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sz w:val="20"/>
          <w:szCs w:val="20"/>
        </w:rPr>
        <w:drawing>
          <wp:inline distB="114300" distT="114300" distL="114300" distR="114300">
            <wp:extent cx="3094380" cy="6569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380" cy="65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b w:val="1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1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sz w:val="20"/>
          <w:szCs w:val="20"/>
          <w:rtl w:val="0"/>
        </w:rPr>
        <w:t xml:space="preserve">De: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 Learning &amp; Development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1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sz w:val="20"/>
          <w:szCs w:val="20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 Todos(as) os(as) colaboradores(as) da Daitan Brasil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1"/>
          <w:color w:val="222222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highlight w:val="yellow"/>
          <w:rtl w:val="0"/>
        </w:rPr>
        <w:t xml:space="preserve">Data do envio do e-mail no formato ddMmmaa, exemplo “31Jul20”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1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sz w:val="20"/>
          <w:szCs w:val="20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 Daitan University Learning Session - 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highlight w:val="yellow"/>
          <w:rtl w:val="0"/>
        </w:rPr>
        <w:t xml:space="preserve">Nome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0" w:before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Bom dia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, pessoal!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O tema da próxima apresentação do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Learning Session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será </w:t>
      </w: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highlight w:val="yellow"/>
          <w:rtl w:val="0"/>
        </w:rPr>
        <w:t xml:space="preserve">Nome da apresentação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Para manifestar interesse em assistir à apresentação, façam suas inscrições pelo formulário disponível neste </w:t>
      </w:r>
      <w:r w:rsidDel="00000000" w:rsidR="00000000" w:rsidRPr="00000000">
        <w:rPr>
          <w:rFonts w:ascii="Arial" w:cs="Arial" w:eastAsia="Arial" w:hAnsi="Arial"/>
          <w:i w:val="1"/>
          <w:color w:val="1155cc"/>
          <w:sz w:val="20"/>
          <w:szCs w:val="20"/>
          <w:u w:val="singl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shd w:fill="ffe599" w:val="clear"/>
          <w:rtl w:val="0"/>
        </w:rPr>
        <w:t xml:space="preserve">Atenção: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shd w:fill="ffe599" w:val="clear"/>
          <w:rtl w:val="0"/>
        </w:rPr>
        <w:t xml:space="preserve"> esta sessão será 100%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shd w:fill="ffe599" w:val="clear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shd w:fill="ffe599" w:val="clear"/>
          <w:rtl w:val="0"/>
        </w:rPr>
        <w:t xml:space="preserve">. O acesso será via Zoom.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shd w:fill="cfe2f3" w:val="clear"/>
          <w:rtl w:val="0"/>
        </w:rPr>
        <w:t xml:space="preserve">Tópicos 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before="0" w:line="276" w:lineRule="auto"/>
        <w:ind w:left="940" w:hanging="360"/>
        <w:rPr>
          <w:rFonts w:ascii="Arial" w:cs="Arial" w:eastAsia="Arial" w:hAnsi="Arial"/>
          <w:color w:val="222222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Tópico 1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before="0" w:line="276" w:lineRule="auto"/>
        <w:ind w:left="940" w:hanging="360"/>
        <w:rPr>
          <w:rFonts w:ascii="Arial" w:cs="Arial" w:eastAsia="Arial" w:hAnsi="Arial"/>
          <w:color w:val="222222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Tópico 2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after="0" w:before="0" w:line="276" w:lineRule="auto"/>
        <w:ind w:left="940" w:hanging="360"/>
        <w:rPr>
          <w:rFonts w:ascii="Arial" w:cs="Arial" w:eastAsia="Arial" w:hAnsi="Arial"/>
          <w:color w:val="222222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Tópico 3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after="0" w:before="0" w:line="276" w:lineRule="auto"/>
        <w:ind w:left="940" w:hanging="360"/>
        <w:rPr>
          <w:rFonts w:ascii="Arial" w:cs="Arial" w:eastAsia="Arial" w:hAnsi="Arial"/>
          <w:color w:val="222222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Tópico 4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before="0" w:line="276" w:lineRule="auto"/>
        <w:ind w:left="940" w:hanging="360"/>
        <w:rPr>
          <w:rFonts w:ascii="Arial" w:cs="Arial" w:eastAsia="Arial" w:hAnsi="Arial"/>
          <w:color w:val="222222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Tópico 5 (listar quantos forem necessários)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Instrutor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Nome do instrutor + mini BIO (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Descrever sua formação, experiência e qualificações, desde quando está na Daitan e em qual área ou projeto atua atualmente, em até 2 linhas"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Pré-requisito: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Descrever o necessário. Se não houver escrever “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ão há pré-requisitos”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i w:val="0"/>
          <w:smallCaps w:val="0"/>
          <w:strike w:val="0"/>
          <w:color w:val="222222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Nível da palestra: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Escolher entre “Básica”, “Intermediária” ou “Avançada”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Data no formato ddMmmaa e dia da semana, exemplo: “31Jul20 (sexta-feira)”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Hora da apresentação, exemplo “10h”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0"/>
          <w:szCs w:val="20"/>
          <w:rtl w:val="0"/>
        </w:rPr>
        <w:t xml:space="preserve">Duração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yellow"/>
          <w:rtl w:val="0"/>
        </w:rPr>
        <w:t xml:space="preserve">Duração da apresentação, exemplo “2 horas”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Um convite por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será enviado posteriormente aos(às) colaboradores(as) que tiverem suas inscrições confirmadas com o </w:t>
      </w:r>
      <w:r w:rsidDel="00000000" w:rsidR="00000000" w:rsidRPr="00000000">
        <w:rPr>
          <w:rFonts w:ascii="Arial" w:cs="Arial" w:eastAsia="Arial" w:hAnsi="Arial"/>
          <w:i w:val="1"/>
          <w:color w:val="222222"/>
          <w:sz w:val="20"/>
          <w:szCs w:val="20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(Zoom)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para acesso.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Contamos com a participação de vocês!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0" w:before="0" w:line="276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Responsável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Paule Graziella de Paula -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gpaula@daitan.com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hd w:fill="ffffff" w:val="clear"/>
              <w:spacing w:after="0" w:line="240" w:lineRule="auto"/>
              <w:jc w:val="center"/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8"/>
                <w:szCs w:val="18"/>
                <w:rtl w:val="0"/>
              </w:rPr>
              <w:t xml:space="preserve">ORIENTAÇÕES PARA UTILIZAÇÃO E PREENCHIMENTO DESTE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sz w:val="18"/>
                <w:szCs w:val="18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28">
            <w:pPr>
              <w:pageBreakBefore w:val="0"/>
              <w:shd w:fill="ffffff" w:val="clear"/>
              <w:spacing w:after="0" w:line="240" w:lineRule="auto"/>
              <w:jc w:val="center"/>
              <w:rPr>
                <w:rFonts w:ascii="Courier New" w:cs="Courier New" w:eastAsia="Courier New" w:hAnsi="Courier New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Somente os campos em amarelo devem ser preenchidos;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Exceto pela adição das informações de cada evento e pela retirada dos fundos em amarelo, nenhuma outra formatação (por exemplo, de tipo, tamanho ou cor da fonte, espaçamento entre linhas, etc) deve ser feito no documento;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Exceto quanto aos nomes próprios (de pessoas e de empresas/marcas/produtos) todas as palavras em outros idiomas devem ser grafadas em itálico;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 acesso a este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será sempre com autorização apenas para comentar, de modo que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z w:val="18"/>
                <w:szCs w:val="18"/>
                <w:rtl w:val="0"/>
              </w:rPr>
              <w:t xml:space="preserve">seja possível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controlar visualmente quem fez qual inclusão/alteração/exclusão, antes de aceitá-la.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shd w:fill="ffffff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gpaula@dait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