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BF466D">
      <w:pPr>
        <w:jc w:val="both"/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BF466D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BoundedOneQueue</w:t>
      </w:r>
      <w:r>
        <w:rPr>
          <w:color w:val="000000" w:themeColor="text1"/>
        </w:rPr>
        <w:t> : file avec priorité borné avec une seule liste simplement chaînée, munie de 2 sentinelles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52"/>
      </w:tblGrid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  <w:tr w:rsidR="00D1010B" w:rsidTr="003032BF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pStyle w:val="Paragraphedeliste"/>
        <w:jc w:val="both"/>
        <w:rPr>
          <w:color w:val="000000" w:themeColor="text1"/>
        </w:rPr>
      </w:pP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  <w:r>
        <w:rPr>
          <w:color w:val="000000" w:themeColor="text1"/>
        </w:rPr>
        <w:t xml:space="preserve"> : file avec priorité bornée avec liste de taille fixe, le ième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4C2F10" w:rsidRDefault="004C2F10" w:rsidP="004C2F10">
      <w:pPr>
        <w:pStyle w:val="Paragraphedeliste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 Liste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Indice (donne priorité)</w:t>
      </w:r>
    </w:p>
    <w:tbl>
      <w:tblPr>
        <w:tblStyle w:val="Grilledutableau"/>
        <w:tblpPr w:leftFromText="141" w:rightFromText="141" w:vertAnchor="text" w:horzAnchor="page" w:tblpX="20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</w:tblGrid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 </w:t>
            </w:r>
            <w:proofErr w:type="spellStart"/>
            <w:r>
              <w:rPr>
                <w:color w:val="000000" w:themeColor="text1"/>
              </w:rPr>
              <w:t>V</w:t>
            </w:r>
            <w:proofErr w:type="spellEnd"/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</w:tr>
      <w:tr w:rsidR="00D1010B" w:rsidTr="00D1010B">
        <w:tc>
          <w:tcPr>
            <w:tcW w:w="2252" w:type="dxa"/>
          </w:tcPr>
          <w:p w:rsidR="00D1010B" w:rsidRDefault="00D1010B" w:rsidP="00D1010B">
            <w:pPr>
              <w:pStyle w:val="Paragraphedeliste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</w:tr>
    </w:tbl>
    <w:p w:rsidR="00D1010B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1907200</wp:posOffset>
                </wp:positionH>
                <wp:positionV relativeFrom="paragraph">
                  <wp:posOffset>90288</wp:posOffset>
                </wp:positionV>
                <wp:extent cx="435935" cy="0"/>
                <wp:effectExtent l="0" t="63500" r="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A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0.15pt;margin-top:7.1pt;width:34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0</w:t>
      </w:r>
    </w:p>
    <w:p w:rsidR="004C2F10" w:rsidRPr="004C2F10" w:rsidRDefault="004C2F10" w:rsidP="00D1010B">
      <w:pPr>
        <w:ind w:firstLine="708"/>
        <w:rPr>
          <w:rFonts w:ascii="Arial" w:eastAsia="Times New Roman" w:hAnsi="Arial" w:cs="Arial"/>
          <w:sz w:val="11"/>
          <w:szCs w:val="11"/>
          <w:shd w:val="clear" w:color="auto" w:fill="FFFFFF"/>
          <w:lang w:eastAsia="fr-FR"/>
        </w:rPr>
      </w:pPr>
    </w:p>
    <w:p w:rsidR="00D1010B" w:rsidRDefault="004C2F10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654B4" wp14:editId="5A4C81CA">
                <wp:simplePos x="0" y="0"/>
                <wp:positionH relativeFrom="column">
                  <wp:posOffset>1849297</wp:posOffset>
                </wp:positionH>
                <wp:positionV relativeFrom="paragraph">
                  <wp:posOffset>62865</wp:posOffset>
                </wp:positionV>
                <wp:extent cx="489098" cy="0"/>
                <wp:effectExtent l="0" t="63500" r="0" b="762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F06D" id="Connecteur droit avec flèche 8" o:spid="_x0000_s1026" type="#_x0000_t32" style="position:absolute;margin-left:145.6pt;margin-top:4.95pt;width:3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1</w:t>
      </w:r>
    </w:p>
    <w:p w:rsidR="006E270A" w:rsidRDefault="00D1010B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70042</wp:posOffset>
                </wp:positionV>
                <wp:extent cx="489098" cy="0"/>
                <wp:effectExtent l="0" t="63500" r="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3F2" id="Connecteur droit avec flèche 7" o:spid="_x0000_s1026" type="#_x0000_t32" style="position:absolute;margin-left:150.15pt;margin-top:5.5pt;width:3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2</w:t>
      </w:r>
    </w:p>
    <w:p w:rsidR="006E270A" w:rsidRPr="006E270A" w:rsidRDefault="006E270A" w:rsidP="00D1010B">
      <w:pPr>
        <w:ind w:firstLine="708"/>
        <w:rPr>
          <w:rFonts w:ascii="Arial" w:eastAsia="Times New Roman" w:hAnsi="Arial" w:cs="Arial"/>
          <w:sz w:val="10"/>
          <w:szCs w:val="10"/>
          <w:shd w:val="clear" w:color="auto" w:fill="FFFFFF"/>
          <w:lang w:eastAsia="fr-FR"/>
        </w:rPr>
      </w:pPr>
    </w:p>
    <w:p w:rsidR="00B865CF" w:rsidRDefault="006E270A" w:rsidP="00D1010B">
      <w:pPr>
        <w:ind w:firstLine="708"/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t>…</w:t>
      </w:r>
      <w:r w:rsidR="00D1010B"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  <w:br w:type="textWrapping" w:clear="all"/>
      </w:r>
    </w:p>
    <w:p w:rsidR="00B865CF" w:rsidRDefault="00B865CF" w:rsidP="0055745C">
      <w:pPr>
        <w:jc w:val="both"/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B30A68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C80EBE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55745C" w:rsidRPr="005A07C1" w:rsidRDefault="0055745C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lastRenderedPageBreak/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>Cette partie précise les opérations disponibles sur le TdA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9F564B" w:rsidRPr="009F564B" w:rsidRDefault="009F564B" w:rsidP="008F5875">
      <w:pPr>
        <w:rPr>
          <w:rFonts w:eastAsia="Times New Roman" w:cs="Times New Roman"/>
          <w:u w:val="single"/>
          <w:lang w:eastAsia="fr-FR"/>
        </w:rPr>
      </w:pPr>
      <w:r w:rsidRPr="009F564B">
        <w:rPr>
          <w:b/>
          <w:bCs/>
          <w:color w:val="000000" w:themeColor="text1"/>
          <w:u w:val="single"/>
        </w:rPr>
        <w:t>BoundedOneQueue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9F564B">
        <w:rPr>
          <w:rFonts w:eastAsia="Times New Roman" w:cs="Times New Roman"/>
          <w:lang w:eastAsia="fr-FR"/>
        </w:rPr>
        <w:t>BoundedOne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9F564B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1E7C3C" w:rsidRPr="009F564B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>BoundedOneQueue</w:t>
      </w:r>
      <w:r w:rsidR="001E7C3C"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05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84.05pt;margin-top:4.75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">
                <v:imagedata r:id="rId8" o:title=""/>
              </v:shape>
            </w:pict>
          </mc:Fallback>
        </mc:AlternateContent>
      </w:r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0E3BF8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BoundedOneQueue[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2400315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78BB" id="Encre 1" o:spid="_x0000_s1026" type="#_x0000_t75" style="position:absolute;margin-left:188.6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t9i5IYBAAAtAwAADgAAAAAA&#13;&#10;AAAAAAAAAAA8AgAAZHJzL2Uyb0RvYy54bWxQSwECLQAUAAYACAAAACEApsuO9ioCAACLBQAAEAAA&#13;&#10;AAAAAAAAAAAAAADuAwAAZHJzL2luay9pbmsxLnhtbFBLAQItABQABgAIAAAAIQBtL7qU4wAAAA0B&#13;&#10;AAAPAAAAAAAAAAAAAAAAAEY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9F564B" w:rsidRPr="009F564B" w:rsidRDefault="009F564B" w:rsidP="009F564B">
      <w:pPr>
        <w:ind w:left="409"/>
        <w:jc w:val="both"/>
        <w:rPr>
          <w:rFonts w:eastAsia="Times New Roman" w:cs="Times New Roman"/>
          <w:lang w:val="en-US" w:eastAsia="fr-FR"/>
        </w:rPr>
      </w:pPr>
    </w:p>
    <w:p w:rsidR="001E7C3C" w:rsidRDefault="009F564B" w:rsidP="009F564B">
      <w:pPr>
        <w:jc w:val="both"/>
        <w:rPr>
          <w:b/>
          <w:bCs/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</w:p>
    <w:p w:rsid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BoundedListQueue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9F564B" w:rsidRP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B9A46" wp14:editId="688A1EEF">
                <wp:simplePos x="0" y="0"/>
                <wp:positionH relativeFrom="column">
                  <wp:posOffset>2325010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189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82.7pt;margin-top:4.75pt;width:.7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">
                <v:imagedata r:id="rId12" o:title=""/>
              </v:shape>
            </w:pict>
          </mc:Fallback>
        </mc:AlternateContent>
      </w: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BoundedListQueue[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1E7C3C">
        <w:rPr>
          <w:rFonts w:eastAsia="Times New Roman" w:cs="Times New Roman"/>
          <w:lang w:val="en-US"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D196CF" wp14:editId="249350D4">
                <wp:simplePos x="0" y="0"/>
                <wp:positionH relativeFrom="column">
                  <wp:posOffset>2325887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2E3E" id="Encre 4" o:spid="_x0000_s1026" type="#_x0000_t75" style="position:absolute;margin-left:182.8pt;margin-top:3.55pt;width:2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">
                <v:imagedata r:id="rId14" o:title=""/>
              </v:shape>
            </w:pict>
          </mc:Fallback>
        </mc:AlternateContent>
      </w: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Bool</w:t>
      </w:r>
    </w:p>
    <w:p w:rsidR="009F564B" w:rsidRPr="00687315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687315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9F564B" w:rsidRDefault="009F564B" w:rsidP="009F564B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1E7C3C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Pr="001E7C3C">
        <w:rPr>
          <w:rFonts w:eastAsia="Times New Roman" w:cs="Times New Roman"/>
          <w:lang w:val="en-US" w:eastAsia="fr-FR"/>
        </w:rPr>
        <w:t xml:space="preserve"> 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Pr="001E7C3C">
        <w:rPr>
          <w:rFonts w:eastAsia="Times New Roman" w:cs="Times New Roman"/>
          <w:lang w:val="en-US" w:eastAsia="fr-FR"/>
        </w:rPr>
        <w:t xml:space="preserve">] </w:t>
      </w:r>
    </w:p>
    <w:p w:rsidR="009F564B" w:rsidRDefault="004B6E1F" w:rsidP="009F564B">
      <w:pPr>
        <w:jc w:val="both"/>
        <w:rPr>
          <w:rFonts w:eastAsia="Times New Roman" w:cs="Times New Roman"/>
          <w:lang w:eastAsia="fr-FR"/>
        </w:rPr>
      </w:pPr>
      <w:r w:rsidRPr="004B6E1F">
        <w:rPr>
          <w:rFonts w:eastAsia="Times New Roman" w:cs="Times New Roman"/>
          <w:lang w:eastAsia="fr-FR"/>
        </w:rPr>
        <w:t xml:space="preserve">On a </w:t>
      </w:r>
      <w:r>
        <w:rPr>
          <w:rFonts w:eastAsia="Times New Roman" w:cs="Times New Roman"/>
          <w:lang w:eastAsia="fr-FR"/>
        </w:rPr>
        <w:t>bien les mêmes signatures pour les deux méthodes.</w:t>
      </w:r>
    </w:p>
    <w:p w:rsidR="004B6E1F" w:rsidRPr="004B6E1F" w:rsidRDefault="004B6E1F" w:rsidP="009F564B">
      <w:pPr>
        <w:jc w:val="both"/>
        <w:rPr>
          <w:rFonts w:eastAsia="Times New Roman" w:cs="Times New Roman"/>
          <w:lang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</w:p>
    <w:p w:rsidR="007F24DF" w:rsidRPr="0078075A" w:rsidRDefault="0078075A" w:rsidP="0078075A">
      <w:pPr>
        <w:ind w:left="409"/>
        <w:rPr>
          <w:rFonts w:eastAsia="Times New Roman" w:cs="Times New Roman"/>
          <w:lang w:eastAsia="fr-FR"/>
        </w:rPr>
      </w:pPr>
      <w:r w:rsidRPr="0078075A">
        <w:rPr>
          <w:rFonts w:eastAsia="Times New Roman" w:cs="Times New Roman"/>
          <w:lang w:eastAsia="fr-FR"/>
        </w:rPr>
        <w:t>ensure empty(__in</w:t>
      </w:r>
      <w:r>
        <w:rPr>
          <w:rFonts w:eastAsia="Times New Roman" w:cs="Times New Roman"/>
          <w:lang w:eastAsia="fr-FR"/>
        </w:rPr>
        <w:t>i</w:t>
      </w:r>
      <w:r w:rsidRPr="0078075A">
        <w:rPr>
          <w:rFonts w:eastAsia="Times New Roman" w:cs="Times New Roman"/>
          <w:lang w:eastAsia="fr-FR"/>
        </w:rPr>
        <w:t xml:space="preserve">t__())==True </w:t>
      </w:r>
      <w:r w:rsidRPr="0078075A">
        <w:rPr>
          <w:rFonts w:eastAsia="Times New Roman" w:cs="Times New Roman"/>
          <w:i/>
          <w:iCs/>
          <w:lang w:eastAsia="fr-FR"/>
        </w:rPr>
        <w:t>elle doit être vide</w:t>
      </w:r>
    </w:p>
    <w:p w:rsid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  <w:r w:rsidRPr="0078075A">
        <w:rPr>
          <w:rFonts w:eastAsia="Times New Roman" w:cs="Times New Roman"/>
          <w:lang w:eastAsia="fr-FR"/>
        </w:rPr>
        <w:t xml:space="preserve">ensure __len__(__init__())==0     </w:t>
      </w:r>
      <w:r w:rsidRPr="0078075A">
        <w:rPr>
          <w:rFonts w:eastAsia="Times New Roman" w:cs="Times New Roman"/>
          <w:i/>
          <w:iCs/>
          <w:lang w:eastAsia="fr-FR"/>
        </w:rPr>
        <w:t>le nombre d’élément de la file juste créée =0</w:t>
      </w:r>
    </w:p>
    <w:p w:rsidR="0078075A" w:rsidRP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</w:p>
    <w:p w:rsidR="00192C02" w:rsidRPr="007F24DF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4B6E1F" w:rsidRPr="000E3BF8" w:rsidRDefault="004B6E1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3744C5" w:rsidP="003744C5">
      <w:pPr>
        <w:ind w:left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Quand on enlève un é</w:t>
      </w:r>
      <w:r>
        <w:rPr>
          <w:rFonts w:eastAsia="Times New Roman" w:cs="Times New Roman"/>
          <w:lang w:eastAsia="fr-FR"/>
        </w:rPr>
        <w:t>lément, la longueur diminue de 1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lastRenderedPageBreak/>
        <w:t>require empty(</w:t>
      </w:r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)==False</w:t>
      </w:r>
    </w:p>
    <w:p w:rsidR="007F24DF" w:rsidRDefault="00FE5C3C" w:rsidP="00192C02">
      <w:pPr>
        <w:ind w:left="409"/>
        <w:rPr>
          <w:rFonts w:eastAsia="Times New Roman" w:cs="Times New Roman"/>
          <w:lang w:eastAsia="fr-FR"/>
        </w:rPr>
      </w:pPr>
      <w:r w:rsidRPr="00FE5C3C">
        <w:rPr>
          <w:rFonts w:eastAsia="Times New Roman" w:cs="Times New Roman"/>
          <w:lang w:eastAsia="fr-FR"/>
        </w:rPr>
        <w:t xml:space="preserve">ensure </w:t>
      </w:r>
      <w:r w:rsidR="003744C5">
        <w:rPr>
          <w:rFonts w:eastAsia="Times New Roman" w:cs="Times New Roman"/>
          <w:lang w:eastAsia="fr-FR"/>
        </w:rPr>
        <w:t>« </w:t>
      </w:r>
      <w:r w:rsidR="00017B82" w:rsidRPr="00FE5C3C">
        <w:rPr>
          <w:rFonts w:eastAsia="Times New Roman" w:cs="Times New Roman"/>
          <w:lang w:eastAsia="fr-FR"/>
        </w:rPr>
        <w:t>Élément</w:t>
      </w:r>
      <w:r w:rsidR="003744C5">
        <w:rPr>
          <w:rFonts w:eastAsia="Times New Roman" w:cs="Times New Roman"/>
          <w:lang w:eastAsia="fr-FR"/>
        </w:rPr>
        <w:t xml:space="preserve"> enlevé »</w:t>
      </w:r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a</w:t>
      </w:r>
      <w:r w:rsidRPr="00FE5C3C">
        <w:rPr>
          <w:rFonts w:eastAsia="Times New Roman" w:cs="Times New Roman"/>
          <w:lang w:eastAsia="fr-FR"/>
        </w:rPr>
        <w:t xml:space="preserve"> la plus </w:t>
      </w:r>
      <w:r>
        <w:rPr>
          <w:rFonts w:eastAsia="Times New Roman" w:cs="Times New Roman"/>
          <w:lang w:eastAsia="fr-FR"/>
        </w:rPr>
        <w:t>basse</w:t>
      </w:r>
      <w:r w:rsidRPr="00FE5C3C">
        <w:rPr>
          <w:rFonts w:eastAsia="Times New Roman" w:cs="Times New Roman"/>
          <w:lang w:eastAsia="fr-FR"/>
        </w:rPr>
        <w:t xml:space="preserve"> priorité</w:t>
      </w:r>
    </w:p>
    <w:p w:rsidR="00FE5C3C" w:rsidRPr="00FE5C3C" w:rsidRDefault="00FE5C3C" w:rsidP="00192C02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</w:p>
    <w:p w:rsidR="00192C02" w:rsidRPr="003744C5" w:rsidRDefault="003744C5" w:rsidP="00FE5C3C">
      <w:pPr>
        <w:ind w:firstLine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ensure __len__(push(???)</w:t>
      </w:r>
      <w:r>
        <w:rPr>
          <w:rFonts w:eastAsia="Times New Roman" w:cs="Times New Roman"/>
          <w:lang w:eastAsia="fr-FR"/>
        </w:rPr>
        <w:t>)==</w:t>
      </w:r>
      <w:r w:rsidRPr="003744C5">
        <w:rPr>
          <w:rFonts w:eastAsia="Times New Roman" w:cs="Times New Roman"/>
          <w:lang w:eastAsia="fr-FR"/>
        </w:rPr>
        <w:t xml:space="preserve">  </w:t>
      </w:r>
      <w:r>
        <w:rPr>
          <w:rFonts w:eastAsia="Times New Roman" w:cs="Times New Roman"/>
          <w:lang w:eastAsia="fr-FR"/>
        </w:rPr>
        <w:t>__len__+1</w:t>
      </w:r>
      <w:r w:rsidRPr="003744C5">
        <w:rPr>
          <w:rFonts w:eastAsia="Times New Roman" w:cs="Times New Roman"/>
          <w:lang w:eastAsia="fr-FR"/>
        </w:rPr>
        <w:t xml:space="preserve">     </w:t>
      </w:r>
      <w:r w:rsidR="00FE5C3C" w:rsidRPr="003744C5">
        <w:rPr>
          <w:rFonts w:eastAsia="Times New Roman" w:cs="Times New Roman"/>
          <w:lang w:eastAsia="fr-FR"/>
        </w:rPr>
        <w:t>la taille de la liste augmente de 1</w:t>
      </w:r>
    </w:p>
    <w:p w:rsidR="00192C02" w:rsidRPr="003744C5" w:rsidRDefault="00192C02" w:rsidP="00192C02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r w:rsidR="00C80EBE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>()</w:t>
      </w:r>
      <w:r w:rsidR="00C80EBE">
        <w:rPr>
          <w:rFonts w:eastAsia="Times New Roman" w:cs="Times New Roman"/>
          <w:lang w:val="en-US" w:eastAsia="fr-FR"/>
        </w:rPr>
        <w:t>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</w:p>
    <w:p w:rsidR="007F24DF" w:rsidRDefault="004D6127" w:rsidP="004D6127">
      <w:pPr>
        <w:ind w:left="409"/>
        <w:rPr>
          <w:rFonts w:eastAsia="Times New Roman" w:cs="Times New Roman"/>
          <w:i/>
          <w:iCs/>
          <w:lang w:eastAsia="fr-FR"/>
        </w:rPr>
      </w:pPr>
      <w:r w:rsidRPr="00FE5C3C">
        <w:rPr>
          <w:rFonts w:eastAsia="Times New Roman" w:cs="Times New Roman"/>
          <w:lang w:eastAsia="fr-FR"/>
        </w:rPr>
        <w:t>ensure</w:t>
      </w:r>
      <w:r w:rsidR="00FE5C3C" w:rsidRPr="00FE5C3C">
        <w:rPr>
          <w:rFonts w:eastAsia="Times New Roman" w:cs="Times New Roman"/>
          <w:lang w:eastAsia="fr-FR"/>
        </w:rPr>
        <w:t xml:space="preserve"> empty(__init__(</w:t>
      </w:r>
      <w:r w:rsidR="004B6E1F">
        <w:rPr>
          <w:rFonts w:eastAsia="Times New Roman" w:cs="Times New Roman"/>
          <w:lang w:eastAsia="fr-FR"/>
        </w:rPr>
        <w:t>n</w:t>
      </w:r>
      <w:r w:rsidR="00FE5C3C" w:rsidRPr="00FE5C3C">
        <w:rPr>
          <w:rFonts w:eastAsia="Times New Roman" w:cs="Times New Roman"/>
          <w:lang w:eastAsia="fr-FR"/>
        </w:rPr>
        <w:t xml:space="preserve">))==True    </w:t>
      </w:r>
      <w:r w:rsidR="00FE5C3C" w:rsidRPr="00FE5C3C">
        <w:rPr>
          <w:rFonts w:eastAsia="Times New Roman" w:cs="Times New Roman"/>
          <w:i/>
          <w:iCs/>
          <w:lang w:eastAsia="fr-FR"/>
        </w:rPr>
        <w:t>Une file créée est toujours vide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  <w:r w:rsidRPr="00FE5C3C">
        <w:rPr>
          <w:rFonts w:eastAsia="Times New Roman" w:cs="Times New Roman"/>
          <w:lang w:val="en-US" w:eastAsia="fr-FR"/>
        </w:rPr>
        <w:t>ensure empty(push(</w:t>
      </w:r>
      <w:r w:rsidR="004B6E1F">
        <w:rPr>
          <w:rFonts w:eastAsia="Times New Roman" w:cs="Times New Roman"/>
          <w:lang w:val="en-US" w:eastAsia="fr-FR"/>
        </w:rPr>
        <w:t>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="004B6E1F">
        <w:rPr>
          <w:rFonts w:eastAsia="Times New Roman" w:cs="Times New Roman"/>
          <w:lang w:val="en-US" w:eastAsia="fr-FR"/>
        </w:rPr>
        <w:t>p</w:t>
      </w:r>
      <w:r w:rsidRPr="00FE5C3C">
        <w:rPr>
          <w:rFonts w:eastAsia="Times New Roman" w:cs="Times New Roman"/>
          <w:lang w:val="en-US" w:eastAsia="fr-FR"/>
        </w:rPr>
        <w:t>))==False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</w:p>
    <w:p w:rsidR="007F24DF" w:rsidRPr="006A2DC2" w:rsidRDefault="006A2DC2" w:rsidP="006A2DC2">
      <w:pPr>
        <w:ind w:left="409"/>
        <w:rPr>
          <w:rFonts w:eastAsia="Times New Roman" w:cs="Times New Roman"/>
          <w:lang w:eastAsia="fr-FR"/>
        </w:rPr>
      </w:pPr>
      <w:r w:rsidRPr="006A2DC2">
        <w:rPr>
          <w:rFonts w:eastAsia="Times New Roman" w:cs="Times New Roman"/>
          <w:lang w:eastAsia="fr-FR"/>
        </w:rPr>
        <w:t>si la liste est v</w:t>
      </w:r>
      <w:r>
        <w:rPr>
          <w:rFonts w:eastAsia="Times New Roman" w:cs="Times New Roman"/>
          <w:lang w:eastAsia="fr-FR"/>
        </w:rPr>
        <w:t>ide ne renvoie rien (False ?)</w:t>
      </w:r>
    </w:p>
    <w:p w:rsidR="007F24DF" w:rsidRPr="006A2DC2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> :</w:t>
      </w:r>
    </w:p>
    <w:p w:rsidR="007F24DF" w:rsidRDefault="00E22BEE" w:rsidP="003744C5">
      <w:pPr>
        <w:ind w:left="409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S</w:t>
      </w:r>
      <w:r w:rsidR="006A2DC2">
        <w:rPr>
          <w:rFonts w:eastAsia="Times New Roman" w:cs="Times New Roman"/>
          <w:lang w:eastAsia="fr-FR"/>
        </w:rPr>
        <w:t>i la liste est vide alors howmany=0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</w:p>
    <w:p w:rsidR="00192C02" w:rsidRPr="001E7C3C" w:rsidRDefault="00192C02" w:rsidP="00192C02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192C02" w:rsidRDefault="003E4EEC" w:rsidP="00AD19DA">
      <w:pPr>
        <w:jc w:val="both"/>
        <w:rPr>
          <w:rFonts w:eastAsia="Times New Roman" w:cs="Times New Roman"/>
          <w:lang w:val="en-US"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TdA, il faut exprimer à quelle(s) condition(s)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proofErr w:type="gramStart"/>
      <w:r>
        <w:rPr>
          <w:rFonts w:eastAsia="Times New Roman" w:cs="Times New Roman"/>
          <w:bCs/>
          <w:lang w:eastAsia="fr-FR"/>
        </w:rPr>
        <w:t>v</w:t>
      </w:r>
      <w:proofErr w:type="gramEnd"/>
      <w:r w:rsidRPr="001E7C3C">
        <w:rPr>
          <w:rFonts w:eastAsia="Times New Roman" w:cs="Times New Roman"/>
          <w:bCs/>
          <w:lang w:eastAsia="fr-FR"/>
        </w:rPr>
        <w:t>,</w:t>
      </w:r>
      <w:r w:rsidR="00E22BEE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p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[E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pop(v,</w:t>
      </w:r>
      <w:r w:rsidR="00E22BEE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p) nécessite not</w:t>
      </w:r>
      <w:r w:rsidR="00925A88">
        <w:rPr>
          <w:rFonts w:eastAsia="Times New Roman" w:cs="Times New Roman"/>
          <w:lang w:eastAsia="fr-FR"/>
        </w:rPr>
        <w:t xml:space="preserve"> </w:t>
      </w:r>
      <w:r w:rsidR="00C80EBE">
        <w:rPr>
          <w:rFonts w:eastAsia="Times New Roman" w:cs="Times New Roman"/>
          <w:lang w:eastAsia="fr-FR"/>
        </w:rPr>
        <w:t>e</w:t>
      </w:r>
      <w:r w:rsidR="00925A88">
        <w:rPr>
          <w:rFonts w:eastAsia="Times New Roman" w:cs="Times New Roman"/>
          <w:lang w:eastAsia="fr-FR"/>
        </w:rPr>
        <w:t>mpty(v,</w:t>
      </w:r>
      <w:r w:rsidR="00E22BEE">
        <w:rPr>
          <w:rFonts w:eastAsia="Times New Roman" w:cs="Times New Roman"/>
          <w:lang w:eastAsia="fr-FR"/>
        </w:rPr>
        <w:t xml:space="preserve"> </w:t>
      </w:r>
      <w:r w:rsidR="00925A88">
        <w:rPr>
          <w:rFonts w:eastAsia="Times New Roman" w:cs="Times New Roman"/>
          <w:lang w:eastAsia="fr-FR"/>
        </w:rPr>
        <w:t>p)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v,</w:t>
      </w:r>
      <w:r w:rsidR="00E22BEE">
        <w:rPr>
          <w:rFonts w:eastAsia="Times New Roman" w:cs="Times New Roman"/>
          <w:bCs/>
          <w:lang w:val="en-US" w:eastAsia="fr-FR"/>
        </w:rPr>
        <w:t xml:space="preserve"> </w:t>
      </w:r>
      <w:r w:rsidRPr="00925A88">
        <w:rPr>
          <w:rFonts w:eastAsia="Times New Roman" w:cs="Times New Roman"/>
          <w:bCs/>
          <w:lang w:val="en-US" w:eastAsia="fr-FR"/>
        </w:rPr>
        <w:t xml:space="preserve">p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>], first(v,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Pr="00925A88">
        <w:rPr>
          <w:rFonts w:eastAsia="Times New Roman" w:cs="Times New Roman"/>
          <w:lang w:val="en-US" w:eastAsia="fr-FR"/>
        </w:rPr>
        <w:t xml:space="preserve">p) nécessite not </w:t>
      </w:r>
      <w:r w:rsidR="00C80EBE">
        <w:rPr>
          <w:rFonts w:eastAsia="Times New Roman" w:cs="Times New Roman"/>
          <w:lang w:val="en-US" w:eastAsia="fr-FR"/>
        </w:rPr>
        <w:t>e</w:t>
      </w:r>
      <w:r w:rsidRPr="00925A88">
        <w:rPr>
          <w:rFonts w:eastAsia="Times New Roman" w:cs="Times New Roman"/>
          <w:lang w:val="en-US" w:eastAsia="fr-FR"/>
        </w:rPr>
        <w:t>mpty(v,</w:t>
      </w:r>
      <w:r w:rsidR="00E22BEE">
        <w:rPr>
          <w:rFonts w:eastAsia="Times New Roman" w:cs="Times New Roman"/>
          <w:lang w:val="en-US" w:eastAsia="fr-FR"/>
        </w:rPr>
        <w:t xml:space="preserve"> </w:t>
      </w:r>
      <w:r w:rsidRPr="00925A88">
        <w:rPr>
          <w:rFonts w:eastAsia="Times New Roman" w:cs="Times New Roman"/>
          <w:lang w:val="en-US" w:eastAsia="fr-FR"/>
        </w:rPr>
        <w:t>p)</w:t>
      </w:r>
    </w:p>
    <w:p w:rsidR="00925A88" w:rsidRDefault="00925A88" w:rsidP="0008629A">
      <w:pPr>
        <w:jc w:val="both"/>
        <w:rPr>
          <w:rFonts w:eastAsia="Times New Roman" w:cs="Times New Roman"/>
          <w:bCs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8613A7" w:rsidRPr="00E22BEE" w:rsidRDefault="008613A7" w:rsidP="0008629A">
      <w:pPr>
        <w:jc w:val="both"/>
        <w:rPr>
          <w:rFonts w:eastAsia="Times New Roman" w:cs="Times New Roman"/>
          <w:b/>
          <w:lang w:val="en-US" w:eastAsia="fr-FR"/>
        </w:rPr>
      </w:pPr>
    </w:p>
    <w:p w:rsidR="0008629A" w:rsidRDefault="008613A7" w:rsidP="0008629A">
      <w:pPr>
        <w:jc w:val="both"/>
        <w:rPr>
          <w:rFonts w:eastAsia="Times New Roman" w:cs="Times New Roman"/>
          <w:bCs/>
          <w:lang w:val="en-US" w:eastAsia="fr-FR"/>
        </w:rPr>
      </w:pPr>
      <w:r w:rsidRPr="008613A7">
        <w:rPr>
          <w:rFonts w:eastAsia="Times New Roman" w:cs="Times New Roman"/>
          <w:b/>
          <w:lang w:eastAsia="fr-FR"/>
        </w:rPr>
        <w:lastRenderedPageBreak/>
        <w:t>Complexité</w:t>
      </w:r>
      <w:r>
        <w:rPr>
          <w:rFonts w:eastAsia="Times New Roman" w:cs="Times New Roman"/>
          <w:bCs/>
          <w:lang w:val="en-US" w:eastAsia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843"/>
      </w:tblGrid>
      <w:tr w:rsidR="005A07C1" w:rsidRPr="00E840F5" w:rsidTr="005A07C1">
        <w:tc>
          <w:tcPr>
            <w:tcW w:w="3256" w:type="dxa"/>
          </w:tcPr>
          <w:p w:rsidR="005A07C1" w:rsidRDefault="005A07C1" w:rsidP="005A07C1">
            <w:pPr>
              <w:rPr>
                <w:rFonts w:eastAsia="Times New Roman" w:cs="Times New Roman"/>
                <w:lang w:eastAsia="fr-FR"/>
              </w:rPr>
            </w:pPr>
            <w:proofErr w:type="spellStart"/>
            <w:r>
              <w:rPr>
                <w:rFonts w:eastAsia="Times New Roman" w:cs="Times New Roman"/>
                <w:lang w:eastAsia="fr-FR"/>
              </w:rPr>
              <w:t>QNode</w:t>
            </w:r>
            <w:proofErr w:type="spellEnd"/>
          </w:p>
        </w:tc>
        <w:tc>
          <w:tcPr>
            <w:tcW w:w="3118" w:type="dxa"/>
          </w:tcPr>
          <w:p w:rsidR="005A07C1" w:rsidRPr="00E840F5" w:rsidRDefault="005A07C1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Instructions  </w:t>
            </w:r>
          </w:p>
        </w:tc>
        <w:tc>
          <w:tcPr>
            <w:tcW w:w="1843" w:type="dxa"/>
          </w:tcPr>
          <w:p w:rsidR="005A07C1" w:rsidRDefault="005A07C1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Complexité</w:t>
            </w:r>
          </w:p>
        </w:tc>
      </w:tr>
      <w:tr w:rsidR="005A07C1" w:rsidRPr="005A07C1" w:rsidTr="005A07C1">
        <w:tc>
          <w:tcPr>
            <w:tcW w:w="3256" w:type="dxa"/>
          </w:tcPr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__</w:t>
            </w:r>
            <w:proofErr w:type="spellStart"/>
            <w:r w:rsidRPr="005A07C1">
              <w:rPr>
                <w:rFonts w:eastAsia="Times New Roman" w:cs="Times New Roman"/>
                <w:lang w:val="en-US" w:eastAsia="fr-FR"/>
              </w:rPr>
              <w:t>repr</w:t>
            </w:r>
            <w:proofErr w:type="spellEnd"/>
            <w:r w:rsidRPr="005A07C1">
              <w:rPr>
                <w:rFonts w:eastAsia="Times New Roman" w:cs="Times New Roman"/>
                <w:lang w:val="en-US" w:eastAsia="fr-FR"/>
              </w:rPr>
              <w:t>__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__str__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Value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Priority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Next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5A07C1">
              <w:rPr>
                <w:rFonts w:eastAsia="Times New Roman" w:cs="Times New Roman"/>
                <w:lang w:val="en-US" w:eastAsia="fr-FR"/>
              </w:rPr>
              <w:t>Next sett</w:t>
            </w:r>
            <w:r>
              <w:rPr>
                <w:rFonts w:eastAsia="Times New Roman" w:cs="Times New Roman"/>
                <w:lang w:val="en-US" w:eastAsia="fr-FR"/>
              </w:rPr>
              <w:t>er</w:t>
            </w:r>
          </w:p>
        </w:tc>
        <w:tc>
          <w:tcPr>
            <w:tcW w:w="3118" w:type="dxa"/>
          </w:tcPr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3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1</w:t>
            </w:r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2+</w:t>
            </w:r>
            <w:proofErr w:type="gramStart"/>
            <w:r>
              <w:rPr>
                <w:rFonts w:eastAsia="Times New Roman" w:cs="Times New Roman"/>
                <w:lang w:val="en-US" w:eastAsia="fr-FR"/>
              </w:rPr>
              <w:t>max(</w:t>
            </w:r>
            <w:proofErr w:type="gramEnd"/>
            <w:r>
              <w:rPr>
                <w:rFonts w:eastAsia="Times New Roman" w:cs="Times New Roman"/>
                <w:lang w:val="en-US" w:eastAsia="fr-FR"/>
              </w:rPr>
              <w:t>1,0)</w:t>
            </w:r>
          </w:p>
        </w:tc>
        <w:tc>
          <w:tcPr>
            <w:tcW w:w="1843" w:type="dxa"/>
          </w:tcPr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5A07C1" w:rsidRP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</w:tc>
      </w:tr>
      <w:tr w:rsidR="005A07C1" w:rsidRPr="00E840F5" w:rsidTr="005A07C1">
        <w:tc>
          <w:tcPr>
            <w:tcW w:w="3256" w:type="dxa"/>
          </w:tcPr>
          <w:p w:rsidR="005A07C1" w:rsidRPr="008613A7" w:rsidRDefault="005A07C1" w:rsidP="005A07C1">
            <w:pPr>
              <w:rPr>
                <w:rFonts w:eastAsia="Times New Roman" w:cs="Times New Roman"/>
                <w:u w:val="single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Méthode </w:t>
            </w:r>
            <w:r w:rsidRPr="008613A7">
              <w:rPr>
                <w:b/>
                <w:bCs/>
                <w:color w:val="000000" w:themeColor="text1"/>
              </w:rPr>
              <w:t>BoundedOneQueue</w:t>
            </w:r>
          </w:p>
        </w:tc>
        <w:tc>
          <w:tcPr>
            <w:tcW w:w="3118" w:type="dxa"/>
          </w:tcPr>
          <w:p w:rsidR="005A07C1" w:rsidRPr="00E840F5" w:rsidRDefault="005A07C1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Instructions  </w:t>
            </w:r>
          </w:p>
        </w:tc>
        <w:tc>
          <w:tcPr>
            <w:tcW w:w="1843" w:type="dxa"/>
          </w:tcPr>
          <w:p w:rsidR="005A07C1" w:rsidRDefault="005A07C1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Complexité</w:t>
            </w:r>
          </w:p>
        </w:tc>
      </w:tr>
      <w:tr w:rsidR="005A07C1" w:rsidRPr="00687315" w:rsidTr="005A07C1">
        <w:tc>
          <w:tcPr>
            <w:tcW w:w="3256" w:type="dxa"/>
          </w:tcPr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5A07C1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  <w:proofErr w:type="spellEnd"/>
          </w:p>
          <w:p w:rsidR="005A07C1" w:rsidRDefault="00216162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cpt</w:t>
            </w:r>
            <w:proofErr w:type="spellEnd"/>
          </w:p>
          <w:p w:rsidR="00216162" w:rsidRPr="008F5875" w:rsidRDefault="00216162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hq</w:t>
            </w:r>
            <w:proofErr w:type="spellEnd"/>
          </w:p>
          <w:p w:rsidR="00216162" w:rsidRDefault="00216162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tq</w:t>
            </w:r>
            <w:proofErr w:type="spellEnd"/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  <w:proofErr w:type="spellStart"/>
            <w:r w:rsidRPr="008F5875">
              <w:rPr>
                <w:rFonts w:eastAsia="Times New Roman" w:cs="Times New Roman"/>
                <w:lang w:val="en-US" w:eastAsia="fr-FR"/>
              </w:rPr>
              <w:t>len</w:t>
            </w:r>
            <w:proofErr w:type="spellEnd"/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howmany</w:t>
            </w:r>
          </w:p>
          <w:p w:rsidR="005A07C1" w:rsidRPr="008613A7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  <w:tc>
          <w:tcPr>
            <w:tcW w:w="3118" w:type="dxa"/>
          </w:tcPr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3</w:t>
            </w:r>
          </w:p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216162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216162" w:rsidRPr="00B30A68" w:rsidRDefault="00216162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216162" w:rsidRPr="00B30A68" w:rsidRDefault="00216162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proofErr w:type="gramStart"/>
            <w:r w:rsidRPr="00B30A68">
              <w:rPr>
                <w:rFonts w:eastAsia="Times New Roman" w:cs="Times New Roman"/>
                <w:lang w:eastAsia="fr-FR"/>
              </w:rPr>
              <w:t>Max(</w:t>
            </w:r>
            <w:proofErr w:type="gramEnd"/>
            <w:r w:rsidRPr="00B30A68">
              <w:rPr>
                <w:rFonts w:eastAsia="Times New Roman" w:cs="Times New Roman"/>
                <w:lang w:eastAsia="fr-FR"/>
              </w:rPr>
              <w:t>1, 2+max(1,0))</w:t>
            </w:r>
            <w:r w:rsidR="00B30A68" w:rsidRPr="00B30A68">
              <w:rPr>
                <w:rFonts w:eastAsia="Times New Roman" w:cs="Times New Roman"/>
                <w:lang w:eastAsia="fr-FR"/>
              </w:rPr>
              <w:t>=5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11+7n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2</w:t>
            </w:r>
          </w:p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3+3n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3+4n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5+4n</w:t>
            </w:r>
          </w:p>
        </w:tc>
        <w:tc>
          <w:tcPr>
            <w:tcW w:w="1843" w:type="dxa"/>
          </w:tcPr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Ο(1)</m:t>
                </m:r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5A07C1" w:rsidRDefault="00B30A68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216162" w:rsidRDefault="00B30A68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216162" w:rsidRPr="005A07C1" w:rsidRDefault="00216162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216162" w:rsidRPr="00687315" w:rsidRDefault="00B30A68" w:rsidP="00216162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</w:tc>
      </w:tr>
      <w:tr w:rsidR="005A07C1" w:rsidRPr="00687315" w:rsidTr="005A07C1">
        <w:tc>
          <w:tcPr>
            <w:tcW w:w="3256" w:type="dxa"/>
          </w:tcPr>
          <w:p w:rsidR="005A07C1" w:rsidRPr="008613A7" w:rsidRDefault="005A07C1" w:rsidP="005A07C1">
            <w:pPr>
              <w:jc w:val="both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Méthode </w:t>
            </w:r>
            <w:r w:rsidRPr="00192C02">
              <w:rPr>
                <w:b/>
                <w:bCs/>
                <w:color w:val="000000" w:themeColor="text1"/>
              </w:rPr>
              <w:t>BoundedListQueue</w:t>
            </w:r>
          </w:p>
        </w:tc>
        <w:tc>
          <w:tcPr>
            <w:tcW w:w="3118" w:type="dxa"/>
          </w:tcPr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Instructions</w:t>
            </w:r>
          </w:p>
        </w:tc>
        <w:tc>
          <w:tcPr>
            <w:tcW w:w="1843" w:type="dxa"/>
          </w:tcPr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DB0C1F">
              <w:rPr>
                <w:rFonts w:eastAsia="Times New Roman" w:cs="Times New Roman"/>
                <w:lang w:eastAsia="fr-FR"/>
              </w:rPr>
              <w:t>Complexité</w:t>
            </w:r>
          </w:p>
        </w:tc>
      </w:tr>
      <w:tr w:rsidR="005A07C1" w:rsidRPr="00687315" w:rsidTr="005A07C1">
        <w:tc>
          <w:tcPr>
            <w:tcW w:w="3256" w:type="dxa"/>
          </w:tcPr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216162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  <w:proofErr w:type="spellEnd"/>
          </w:p>
          <w:p w:rsidR="00216162" w:rsidRDefault="00216162" w:rsidP="005A07C1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cpt</w:t>
            </w:r>
            <w:proofErr w:type="spellEnd"/>
          </w:p>
          <w:p w:rsidR="00216162" w:rsidRDefault="00216162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list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  <w:proofErr w:type="spellStart"/>
            <w:r w:rsidRPr="008F5875">
              <w:rPr>
                <w:rFonts w:eastAsia="Times New Roman" w:cs="Times New Roman"/>
                <w:lang w:val="en-US" w:eastAsia="fr-FR"/>
              </w:rPr>
              <w:t>len</w:t>
            </w:r>
            <w:proofErr w:type="spellEnd"/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5A07C1" w:rsidRPr="008F587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5A07C1" w:rsidRPr="00687315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howmany</w:t>
            </w:r>
          </w:p>
          <w:p w:rsidR="005A07C1" w:rsidRPr="008613A7" w:rsidRDefault="005A07C1" w:rsidP="005A07C1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  <w:tc>
          <w:tcPr>
            <w:tcW w:w="3118" w:type="dxa"/>
          </w:tcPr>
          <w:p w:rsidR="00B30A68" w:rsidRPr="00B30A68" w:rsidRDefault="005A07C1" w:rsidP="00B30A68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3+</w:t>
            </w:r>
            <w:r w:rsidR="00B30A68" w:rsidRPr="00B30A68">
              <w:rPr>
                <w:rFonts w:eastAsia="Times New Roman" w:cs="Times New Roman"/>
                <w:lang w:eastAsia="fr-FR"/>
              </w:rPr>
              <w:t>(n*append)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5A07C1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216162" w:rsidRPr="00B30A68" w:rsidRDefault="00216162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216162" w:rsidRPr="00B30A68" w:rsidRDefault="00216162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1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 w:rsidRPr="00B30A68">
              <w:rPr>
                <w:rFonts w:eastAsia="Times New Roman" w:cs="Times New Roman"/>
                <w:lang w:eastAsia="fr-FR"/>
              </w:rPr>
              <w:t>4+n</w:t>
            </w:r>
            <w:r>
              <w:rPr>
                <w:rFonts w:eastAsia="Times New Roman" w:cs="Times New Roman"/>
                <w:lang w:eastAsia="fr-FR"/>
              </w:rPr>
              <w:t>*(4)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</w:t>
            </w:r>
          </w:p>
          <w:p w:rsidR="005A07C1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2+3n</w:t>
            </w:r>
          </w:p>
          <w:p w:rsidR="005A07C1" w:rsidRDefault="00B30A68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</w:t>
            </w:r>
          </w:p>
          <w:p w:rsid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3+(n*(2+n+append)</w:t>
            </w:r>
          </w:p>
          <w:p w:rsid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proofErr w:type="gramStart"/>
            <w:r>
              <w:rPr>
                <w:rFonts w:eastAsia="Times New Roman" w:cs="Times New Roman"/>
                <w:lang w:eastAsia="fr-FR"/>
              </w:rPr>
              <w:t>Len(</w:t>
            </w:r>
            <w:proofErr w:type="gramEnd"/>
            <w:r>
              <w:rPr>
                <w:rFonts w:eastAsia="Times New Roman" w:cs="Times New Roman"/>
                <w:lang w:eastAsia="fr-FR"/>
              </w:rPr>
              <w:t>)</w:t>
            </w:r>
          </w:p>
          <w:p w:rsidR="00B30A68" w:rsidRPr="00B30A68" w:rsidRDefault="00B30A68" w:rsidP="005A07C1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3+n(append)</w:t>
            </w:r>
          </w:p>
        </w:tc>
        <w:tc>
          <w:tcPr>
            <w:tcW w:w="1843" w:type="dxa"/>
          </w:tcPr>
          <w:p w:rsidR="005A07C1" w:rsidRPr="00B30A68" w:rsidRDefault="00B30A68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B30A68" w:rsidRPr="00B30A68" w:rsidRDefault="00B30A68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Pr="005A07C1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Pr="005A07C1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B30A68" w:rsidRPr="005A07C1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</m:t>
                    </m:r>
                  </m:e>
                </m:d>
              </m:oMath>
            </m:oMathPara>
          </w:p>
          <w:p w:rsidR="00B30A68" w:rsidRP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1</m:t>
                    </m:r>
                  </m:e>
                </m:d>
              </m:oMath>
            </m:oMathPara>
          </w:p>
          <w:p w:rsid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fr-FR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 w:eastAsia="fr-FR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B30A68" w:rsidRPr="00B30A68" w:rsidRDefault="00B30A68" w:rsidP="00B30A68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len</m:t>
                    </m:r>
                  </m:e>
                </m:d>
              </m:oMath>
            </m:oMathPara>
          </w:p>
          <w:p w:rsidR="00B30A68" w:rsidRPr="00687315" w:rsidRDefault="00B30A68" w:rsidP="005A07C1">
            <w:pPr>
              <w:rPr>
                <w:rFonts w:eastAsia="Times New Roman" w:cs="Times New Roman"/>
                <w:lang w:val="en-US" w:eastAsia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 w:eastAsia="fr-FR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 w:eastAsia="fr-FR"/>
                      </w:rPr>
                      <m:t>n*append</m:t>
                    </m:r>
                  </m:e>
                </m:d>
              </m:oMath>
            </m:oMathPara>
          </w:p>
        </w:tc>
      </w:tr>
    </w:tbl>
    <w:p w:rsidR="008613A7" w:rsidRDefault="008613A7" w:rsidP="0008629A">
      <w:pPr>
        <w:jc w:val="both"/>
        <w:rPr>
          <w:rFonts w:eastAsia="Times New Roman" w:cs="Times New Roman"/>
          <w:bCs/>
          <w:lang w:val="en-US" w:eastAsia="fr-FR"/>
        </w:rPr>
      </w:pPr>
    </w:p>
    <w:p w:rsidR="005A07C1" w:rsidRPr="005A07C1" w:rsidRDefault="005A07C1" w:rsidP="0008629A">
      <w:pPr>
        <w:jc w:val="both"/>
        <w:rPr>
          <w:rFonts w:eastAsia="Times New Roman" w:cs="Times New Roman"/>
          <w:bCs/>
          <w:lang w:eastAsia="fr-FR"/>
        </w:rPr>
      </w:pPr>
      <w:r w:rsidRPr="005A07C1">
        <w:rPr>
          <w:rFonts w:eastAsia="Times New Roman" w:cs="Times New Roman"/>
          <w:bCs/>
          <w:lang w:eastAsia="fr-FR"/>
        </w:rPr>
        <w:t>Nous devons comparer les deux m</w:t>
      </w:r>
      <w:r>
        <w:rPr>
          <w:rFonts w:eastAsia="Times New Roman" w:cs="Times New Roman"/>
          <w:bCs/>
          <w:lang w:eastAsia="fr-FR"/>
        </w:rPr>
        <w:t>éthodes en termes de complexité. Nous allons donc comparer les fonctions entre elles pour voir laquelle est la « meilleure ».</w:t>
      </w:r>
    </w:p>
    <w:sectPr w:rsidR="005A07C1" w:rsidRPr="005A07C1" w:rsidSect="00791B2F">
      <w:headerReference w:type="default" r:id="rId15"/>
      <w:footerReference w:type="default" r:id="rId16"/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38B9" w:rsidRDefault="001E38B9" w:rsidP="009212E0">
      <w:r>
        <w:separator/>
      </w:r>
    </w:p>
  </w:endnote>
  <w:endnote w:type="continuationSeparator" w:id="0">
    <w:p w:rsidR="001E38B9" w:rsidRDefault="001E38B9" w:rsidP="0092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2E0" w:rsidRDefault="009212E0">
    <w:pPr>
      <w:pStyle w:val="Pieddepage"/>
    </w:pPr>
    <w:r>
      <w:tab/>
    </w:r>
    <w:r>
      <w:tab/>
      <w:t>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38B9" w:rsidRDefault="001E38B9" w:rsidP="009212E0">
      <w:r>
        <w:separator/>
      </w:r>
    </w:p>
  </w:footnote>
  <w:footnote w:type="continuationSeparator" w:id="0">
    <w:p w:rsidR="001E38B9" w:rsidRDefault="001E38B9" w:rsidP="0092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2E0" w:rsidRDefault="009212E0">
    <w:pPr>
      <w:pStyle w:val="En-tte"/>
    </w:pPr>
    <w:r>
      <w:t>Constanceau Enola</w:t>
    </w:r>
    <w:r>
      <w:tab/>
    </w:r>
    <w:r>
      <w:tab/>
      <w:t>L3 MIASHS</w:t>
    </w:r>
  </w:p>
  <w:p w:rsidR="009212E0" w:rsidRDefault="009212E0">
    <w:pPr>
      <w:pStyle w:val="En-tte"/>
    </w:pPr>
    <w:r>
      <w:t>Panetier Camille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17B82"/>
    <w:rsid w:val="0008629A"/>
    <w:rsid w:val="000E3BF8"/>
    <w:rsid w:val="001215AB"/>
    <w:rsid w:val="00121BE4"/>
    <w:rsid w:val="00192C02"/>
    <w:rsid w:val="001D25D8"/>
    <w:rsid w:val="001E38B9"/>
    <w:rsid w:val="001E7C3C"/>
    <w:rsid w:val="00216162"/>
    <w:rsid w:val="00255081"/>
    <w:rsid w:val="002D774D"/>
    <w:rsid w:val="0035735B"/>
    <w:rsid w:val="003744C5"/>
    <w:rsid w:val="003967DB"/>
    <w:rsid w:val="003E4EEC"/>
    <w:rsid w:val="00454A8B"/>
    <w:rsid w:val="00464547"/>
    <w:rsid w:val="004B5E72"/>
    <w:rsid w:val="004B6E1F"/>
    <w:rsid w:val="004C2F10"/>
    <w:rsid w:val="004D6127"/>
    <w:rsid w:val="0055655B"/>
    <w:rsid w:val="0055745C"/>
    <w:rsid w:val="005A07C1"/>
    <w:rsid w:val="00687315"/>
    <w:rsid w:val="006A2DC2"/>
    <w:rsid w:val="006B6F50"/>
    <w:rsid w:val="006E270A"/>
    <w:rsid w:val="00722572"/>
    <w:rsid w:val="00734FA5"/>
    <w:rsid w:val="007520CB"/>
    <w:rsid w:val="0078075A"/>
    <w:rsid w:val="00791B2F"/>
    <w:rsid w:val="007A7C92"/>
    <w:rsid w:val="007F24DF"/>
    <w:rsid w:val="008013FA"/>
    <w:rsid w:val="008613A7"/>
    <w:rsid w:val="00892680"/>
    <w:rsid w:val="008E5B37"/>
    <w:rsid w:val="008F5875"/>
    <w:rsid w:val="009036CF"/>
    <w:rsid w:val="009212E0"/>
    <w:rsid w:val="00925A88"/>
    <w:rsid w:val="009A5748"/>
    <w:rsid w:val="009D0457"/>
    <w:rsid w:val="009F564B"/>
    <w:rsid w:val="00A227D0"/>
    <w:rsid w:val="00AB39F1"/>
    <w:rsid w:val="00AD19DA"/>
    <w:rsid w:val="00B30A68"/>
    <w:rsid w:val="00B865CF"/>
    <w:rsid w:val="00B92DC9"/>
    <w:rsid w:val="00BC33E9"/>
    <w:rsid w:val="00BF466D"/>
    <w:rsid w:val="00C13A16"/>
    <w:rsid w:val="00C60277"/>
    <w:rsid w:val="00C80EBE"/>
    <w:rsid w:val="00CB60D5"/>
    <w:rsid w:val="00CC7E8D"/>
    <w:rsid w:val="00D1010B"/>
    <w:rsid w:val="00D534F8"/>
    <w:rsid w:val="00D7375B"/>
    <w:rsid w:val="00DB0C1F"/>
    <w:rsid w:val="00DD50B1"/>
    <w:rsid w:val="00DF1DBA"/>
    <w:rsid w:val="00E22BEE"/>
    <w:rsid w:val="00E41BF1"/>
    <w:rsid w:val="00E75892"/>
    <w:rsid w:val="00E840F5"/>
    <w:rsid w:val="00E90656"/>
    <w:rsid w:val="00F269A1"/>
    <w:rsid w:val="00F72118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0EBC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12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12E0"/>
  </w:style>
  <w:style w:type="paragraph" w:styleId="Pieddepage">
    <w:name w:val="footer"/>
    <w:basedOn w:val="Normal"/>
    <w:link w:val="PieddepageCar"/>
    <w:uiPriority w:val="99"/>
    <w:unhideWhenUsed/>
    <w:rsid w:val="009212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43</cp:revision>
  <dcterms:created xsi:type="dcterms:W3CDTF">2020-11-16T15:11:00Z</dcterms:created>
  <dcterms:modified xsi:type="dcterms:W3CDTF">2020-12-05T17:52:00Z</dcterms:modified>
</cp:coreProperties>
</file>