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91" w:rsidRDefault="00D01391" w:rsidP="008F6827">
      <w:pPr>
        <w:pStyle w:val="1"/>
        <w:rPr>
          <w:rFonts w:hint="eastAsia"/>
        </w:rPr>
      </w:pPr>
      <w:r>
        <w:rPr>
          <w:rFonts w:hint="eastAsia"/>
        </w:rPr>
        <w:t>Spring IOC</w:t>
      </w:r>
      <w:r>
        <w:rPr>
          <w:rFonts w:hint="eastAsia"/>
        </w:rPr>
        <w:t>容器</w:t>
      </w:r>
    </w:p>
    <w:p w:rsidR="00F94122" w:rsidRDefault="00D01391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容器是</w:t>
      </w:r>
      <w:r>
        <w:rPr>
          <w:rFonts w:hint="eastAsia"/>
        </w:rPr>
        <w:t>Spring</w:t>
      </w:r>
      <w:r>
        <w:rPr>
          <w:rFonts w:hint="eastAsia"/>
        </w:rPr>
        <w:t>框架的核心，容器将创建对象，把他们连接在一起，配置他们，并管理他们的整个生命周期，从创建到销毁。</w:t>
      </w:r>
      <w:r>
        <w:rPr>
          <w:rFonts w:hint="eastAsia"/>
        </w:rPr>
        <w:t>Spring</w:t>
      </w:r>
      <w:r>
        <w:rPr>
          <w:rFonts w:hint="eastAsia"/>
        </w:rPr>
        <w:t>容器使用依赖注（</w:t>
      </w:r>
      <w:r>
        <w:rPr>
          <w:rFonts w:hint="eastAsia"/>
        </w:rPr>
        <w:t>DI</w:t>
      </w:r>
      <w:r>
        <w:rPr>
          <w:rFonts w:hint="eastAsia"/>
        </w:rPr>
        <w:t>）来管理组成一个应用程序的组件，这些对象被称为</w:t>
      </w:r>
      <w:r>
        <w:rPr>
          <w:rFonts w:hint="eastAsia"/>
        </w:rPr>
        <w:t>Spring Beans</w:t>
      </w:r>
      <w:r>
        <w:rPr>
          <w:rFonts w:hint="eastAsia"/>
        </w:rPr>
        <w:t>。</w:t>
      </w:r>
    </w:p>
    <w:p w:rsidR="00D01391" w:rsidRDefault="00D01391">
      <w:pPr>
        <w:rPr>
          <w:rFonts w:hint="eastAsia"/>
        </w:rPr>
      </w:pPr>
      <w:r>
        <w:rPr>
          <w:rFonts w:hint="eastAsia"/>
        </w:rPr>
        <w:t>通过配置元数据提供的指令，容器知道对那些对象进行实例化，配置和组装。配置元数据可以通过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注释或者</w:t>
      </w:r>
      <w:r>
        <w:rPr>
          <w:rFonts w:hint="eastAsia"/>
        </w:rPr>
        <w:t>java</w:t>
      </w:r>
      <w:r>
        <w:rPr>
          <w:rFonts w:hint="eastAsia"/>
        </w:rPr>
        <w:t>代码来表示。</w:t>
      </w:r>
    </w:p>
    <w:p w:rsidR="00D01391" w:rsidRDefault="00D01391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提供了两种不同类型的容器：</w:t>
      </w:r>
    </w:p>
    <w:p w:rsidR="00D01391" w:rsidRDefault="00D013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01391">
        <w:rPr>
          <w:rFonts w:hint="eastAsia"/>
        </w:rPr>
        <w:t xml:space="preserve">Spring </w:t>
      </w:r>
      <w:proofErr w:type="spellStart"/>
      <w:r w:rsidRPr="00D01391">
        <w:rPr>
          <w:rFonts w:hint="eastAsia"/>
        </w:rPr>
        <w:t>BeanFactory</w:t>
      </w:r>
      <w:proofErr w:type="spellEnd"/>
      <w:r w:rsidRPr="00D01391">
        <w:rPr>
          <w:rFonts w:hint="eastAsia"/>
        </w:rPr>
        <w:t xml:space="preserve"> </w:t>
      </w:r>
      <w:r w:rsidRPr="00D01391">
        <w:rPr>
          <w:rFonts w:hint="eastAsia"/>
        </w:rPr>
        <w:t>容器</w:t>
      </w:r>
    </w:p>
    <w:p w:rsidR="00D01391" w:rsidRDefault="00666BD5" w:rsidP="00666BD5">
      <w:pPr>
        <w:jc w:val="left"/>
        <w:rPr>
          <w:rFonts w:hint="eastAsia"/>
        </w:rPr>
      </w:pPr>
      <w:r>
        <w:rPr>
          <w:rFonts w:hint="eastAsia"/>
        </w:rPr>
        <w:t>它是最简单的容器，给</w:t>
      </w:r>
      <w:r>
        <w:rPr>
          <w:rFonts w:hint="eastAsia"/>
        </w:rPr>
        <w:t>DI</w:t>
      </w:r>
      <w:r>
        <w:rPr>
          <w:rFonts w:hint="eastAsia"/>
        </w:rPr>
        <w:t>提供了基本支持</w:t>
      </w:r>
      <w:r>
        <w:rPr>
          <w:rFonts w:hint="eastAsia"/>
        </w:rPr>
        <w:t>,</w:t>
      </w:r>
      <w:r>
        <w:rPr>
          <w:rFonts w:hint="eastAsia"/>
        </w:rPr>
        <w:t>它用</w:t>
      </w:r>
      <w:proofErr w:type="spellStart"/>
      <w:r>
        <w:rPr>
          <w:rFonts w:hint="eastAsia"/>
        </w:rPr>
        <w:t>org.springframework.beans.factory.BeanFactory</w:t>
      </w:r>
      <w:proofErr w:type="spellEnd"/>
      <w:r>
        <w:rPr>
          <w:rFonts w:hint="eastAsia"/>
        </w:rPr>
        <w:t>接口来定义</w:t>
      </w:r>
      <w:r w:rsidR="00DE7F01">
        <w:rPr>
          <w:rFonts w:hint="eastAsia"/>
        </w:rPr>
        <w:t>。</w:t>
      </w:r>
      <w:proofErr w:type="spellStart"/>
      <w:r w:rsidR="00DE7F01" w:rsidRPr="00DE7F01">
        <w:rPr>
          <w:rFonts w:hint="eastAsia"/>
        </w:rPr>
        <w:t>BeanFactory</w:t>
      </w:r>
      <w:proofErr w:type="spellEnd"/>
      <w:r w:rsidR="00DE7F01" w:rsidRPr="00DE7F01">
        <w:rPr>
          <w:rFonts w:hint="eastAsia"/>
        </w:rPr>
        <w:t xml:space="preserve"> </w:t>
      </w:r>
      <w:r w:rsidR="00DE7F01" w:rsidRPr="00DE7F01">
        <w:rPr>
          <w:rFonts w:hint="eastAsia"/>
        </w:rPr>
        <w:t>或者相关的接口，如</w:t>
      </w:r>
      <w:r w:rsidR="00DE7F01" w:rsidRPr="00DE7F01">
        <w:rPr>
          <w:rFonts w:hint="eastAsia"/>
        </w:rPr>
        <w:t xml:space="preserve"> </w:t>
      </w:r>
      <w:proofErr w:type="spellStart"/>
      <w:r w:rsidR="00DE7F01" w:rsidRPr="00DE7F01">
        <w:rPr>
          <w:rFonts w:hint="eastAsia"/>
        </w:rPr>
        <w:t>BeanFactoryAware</w:t>
      </w:r>
      <w:proofErr w:type="spellEnd"/>
      <w:r w:rsidR="00DE7F01" w:rsidRPr="00DE7F01">
        <w:rPr>
          <w:rFonts w:hint="eastAsia"/>
        </w:rPr>
        <w:t>，</w:t>
      </w:r>
      <w:proofErr w:type="spellStart"/>
      <w:r w:rsidR="00DE7F01" w:rsidRPr="00DE7F01">
        <w:rPr>
          <w:rFonts w:hint="eastAsia"/>
        </w:rPr>
        <w:t>InitializingBean</w:t>
      </w:r>
      <w:proofErr w:type="spellEnd"/>
      <w:r w:rsidR="00DE7F01" w:rsidRPr="00DE7F01">
        <w:rPr>
          <w:rFonts w:hint="eastAsia"/>
        </w:rPr>
        <w:t>，</w:t>
      </w:r>
      <w:proofErr w:type="spellStart"/>
      <w:r w:rsidR="00DE7F01" w:rsidRPr="00DE7F01">
        <w:rPr>
          <w:rFonts w:hint="eastAsia"/>
        </w:rPr>
        <w:t>DisposableBean</w:t>
      </w:r>
      <w:proofErr w:type="spellEnd"/>
      <w:r w:rsidR="00DE7F01" w:rsidRPr="00DE7F01">
        <w:rPr>
          <w:rFonts w:hint="eastAsia"/>
        </w:rPr>
        <w:t>，在</w:t>
      </w:r>
      <w:r w:rsidR="00DE7F01" w:rsidRPr="00DE7F01">
        <w:rPr>
          <w:rFonts w:hint="eastAsia"/>
        </w:rPr>
        <w:t xml:space="preserve"> Spring </w:t>
      </w:r>
      <w:r w:rsidR="00DE7F01" w:rsidRPr="00DE7F01">
        <w:rPr>
          <w:rFonts w:hint="eastAsia"/>
        </w:rPr>
        <w:t>中仍然存在具有大量的与</w:t>
      </w:r>
      <w:r w:rsidR="00DE7F01" w:rsidRPr="00DE7F01">
        <w:rPr>
          <w:rFonts w:hint="eastAsia"/>
        </w:rPr>
        <w:t xml:space="preserve"> Spring </w:t>
      </w:r>
      <w:r w:rsidR="00DE7F01" w:rsidRPr="00DE7F01">
        <w:rPr>
          <w:rFonts w:hint="eastAsia"/>
        </w:rPr>
        <w:t>整合的第三方框架的反向兼容性的目的。</w:t>
      </w:r>
    </w:p>
    <w:p w:rsidR="00DE7F01" w:rsidRDefault="00DE7F01" w:rsidP="00DE7F01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</w:p>
    <w:p w:rsidR="00DE7F01" w:rsidRDefault="00DE7F01" w:rsidP="00DE7F01">
      <w:pPr>
        <w:jc w:val="left"/>
        <w:rPr>
          <w:rFonts w:hint="eastAsia"/>
        </w:rPr>
      </w:pPr>
      <w:r>
        <w:rPr>
          <w:rFonts w:hint="eastAsia"/>
        </w:rPr>
        <w:t>该容器添加了更多的企业特定的功能，</w:t>
      </w:r>
      <w:r>
        <w:rPr>
          <w:rFonts w:hint="eastAsia"/>
        </w:rPr>
        <w:t>如从一个属性文件中解析文本信</w:t>
      </w:r>
      <w:r>
        <w:rPr>
          <w:rFonts w:hint="eastAsia"/>
        </w:rPr>
        <w:t>息的能力，发布应用程序事件给感兴趣的事件监听器的能力，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org.springframework.context.ApplicationContext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接口定义。</w:t>
      </w:r>
    </w:p>
    <w:p w:rsidR="00DE7F01" w:rsidRDefault="00DE7F01" w:rsidP="00666BD5">
      <w:pPr>
        <w:jc w:val="left"/>
        <w:rPr>
          <w:rFonts w:hint="eastAsia"/>
        </w:rPr>
      </w:pPr>
      <w:proofErr w:type="spellStart"/>
      <w:r w:rsidRPr="00DE7F01">
        <w:rPr>
          <w:rFonts w:hint="eastAsia"/>
        </w:rPr>
        <w:t>ApplicationContext</w:t>
      </w:r>
      <w:proofErr w:type="spellEnd"/>
      <w:r w:rsidRPr="00DE7F01">
        <w:rPr>
          <w:rFonts w:hint="eastAsia"/>
        </w:rPr>
        <w:t xml:space="preserve"> </w:t>
      </w:r>
      <w:r w:rsidRPr="00DE7F01">
        <w:rPr>
          <w:rFonts w:hint="eastAsia"/>
        </w:rPr>
        <w:t>容器包括</w:t>
      </w:r>
      <w:r w:rsidRPr="00DE7F01">
        <w:rPr>
          <w:rFonts w:hint="eastAsia"/>
        </w:rPr>
        <w:t xml:space="preserve"> </w:t>
      </w:r>
      <w:proofErr w:type="spellStart"/>
      <w:r w:rsidRPr="00DE7F01">
        <w:rPr>
          <w:rFonts w:hint="eastAsia"/>
        </w:rPr>
        <w:t>BeanFactory</w:t>
      </w:r>
      <w:proofErr w:type="spellEnd"/>
      <w:r w:rsidRPr="00DE7F01">
        <w:rPr>
          <w:rFonts w:hint="eastAsia"/>
        </w:rPr>
        <w:t xml:space="preserve"> </w:t>
      </w:r>
      <w:r w:rsidRPr="00DE7F01">
        <w:rPr>
          <w:rFonts w:hint="eastAsia"/>
        </w:rPr>
        <w:t>容器的所有功能，所以通常建议超过</w:t>
      </w:r>
      <w:r w:rsidRPr="00DE7F01">
        <w:rPr>
          <w:rFonts w:hint="eastAsia"/>
        </w:rPr>
        <w:t xml:space="preserve"> </w:t>
      </w:r>
      <w:proofErr w:type="spellStart"/>
      <w:r w:rsidRPr="00DE7F01">
        <w:rPr>
          <w:rFonts w:hint="eastAsia"/>
        </w:rPr>
        <w:t>BeanFactory</w:t>
      </w:r>
      <w:proofErr w:type="spellEnd"/>
      <w:r w:rsidRPr="00DE7F01">
        <w:rPr>
          <w:rFonts w:hint="eastAsia"/>
        </w:rPr>
        <w:t>。</w:t>
      </w:r>
      <w:proofErr w:type="spellStart"/>
      <w:r w:rsidRPr="00DE7F01">
        <w:rPr>
          <w:rFonts w:hint="eastAsia"/>
        </w:rPr>
        <w:t>BeanFactory</w:t>
      </w:r>
      <w:proofErr w:type="spellEnd"/>
      <w:r w:rsidRPr="00DE7F01">
        <w:rPr>
          <w:rFonts w:hint="eastAsia"/>
        </w:rPr>
        <w:t xml:space="preserve"> </w:t>
      </w:r>
      <w:r w:rsidRPr="00DE7F01">
        <w:rPr>
          <w:rFonts w:hint="eastAsia"/>
        </w:rPr>
        <w:t>仍然可以用于轻量级的应用程序，如移动设备或基于</w:t>
      </w:r>
      <w:r w:rsidRPr="00DE7F01">
        <w:rPr>
          <w:rFonts w:hint="eastAsia"/>
        </w:rPr>
        <w:t xml:space="preserve"> applet </w:t>
      </w:r>
      <w:r w:rsidRPr="00DE7F01">
        <w:rPr>
          <w:rFonts w:hint="eastAsia"/>
        </w:rPr>
        <w:t>的应用程序，其中它的数据量和速度是显著。</w:t>
      </w:r>
    </w:p>
    <w:p w:rsidR="008F6827" w:rsidRDefault="008F6827" w:rsidP="008F6827">
      <w:pPr>
        <w:pStyle w:val="2"/>
        <w:rPr>
          <w:rFonts w:hint="eastAsia"/>
        </w:rPr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</w:p>
    <w:p w:rsidR="00904607" w:rsidRDefault="00904607" w:rsidP="00904607">
      <w:r>
        <w:rPr>
          <w:rFonts w:hint="eastAsia"/>
        </w:rPr>
        <w:t>这是一个最简单的容器，它主要的功能是为依赖注入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提供支持，这个容器接口在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org.springframework.beans.factory.BeanFactor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中被定义。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和相关的接口，比如</w:t>
      </w: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DisposableBean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>，仍旧保留在</w:t>
      </w:r>
      <w:r>
        <w:rPr>
          <w:rFonts w:hint="eastAsia"/>
        </w:rPr>
        <w:t xml:space="preserve"> Spring </w:t>
      </w:r>
      <w:r>
        <w:rPr>
          <w:rFonts w:hint="eastAsia"/>
        </w:rPr>
        <w:t>中，主要目的是向后兼容已经存在的和那些</w:t>
      </w:r>
      <w:r>
        <w:rPr>
          <w:rFonts w:hint="eastAsia"/>
        </w:rPr>
        <w:t xml:space="preserve"> Spring </w:t>
      </w:r>
      <w:r>
        <w:rPr>
          <w:rFonts w:hint="eastAsia"/>
        </w:rPr>
        <w:t>整合在一起的第三方框架。</w:t>
      </w:r>
    </w:p>
    <w:p w:rsidR="00904607" w:rsidRDefault="00904607" w:rsidP="00904607">
      <w:r>
        <w:rPr>
          <w:rFonts w:hint="eastAsia"/>
        </w:rPr>
        <w:t>在</w:t>
      </w:r>
      <w:r>
        <w:rPr>
          <w:rFonts w:hint="eastAsia"/>
        </w:rPr>
        <w:t xml:space="preserve"> Spring </w:t>
      </w:r>
      <w:r>
        <w:rPr>
          <w:rFonts w:hint="eastAsia"/>
        </w:rPr>
        <w:t>中，有大量对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接口的实现。其中，最常被使用的是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类。这个容器从一个</w:t>
      </w:r>
      <w:r>
        <w:rPr>
          <w:rFonts w:hint="eastAsia"/>
        </w:rPr>
        <w:t xml:space="preserve"> XML </w:t>
      </w:r>
      <w:r>
        <w:rPr>
          <w:rFonts w:hint="eastAsia"/>
        </w:rPr>
        <w:t>文件中读取配置元数据，由这些元数据来生成一个被配置化的系统或者应用。</w:t>
      </w:r>
    </w:p>
    <w:p w:rsidR="00904607" w:rsidRDefault="00904607" w:rsidP="00904607">
      <w:pPr>
        <w:rPr>
          <w:rFonts w:hint="eastAsia"/>
        </w:rPr>
      </w:pPr>
      <w:r>
        <w:rPr>
          <w:rFonts w:hint="eastAsia"/>
        </w:rPr>
        <w:t>在资源宝贵的移动设备或者基于</w:t>
      </w:r>
      <w:r>
        <w:rPr>
          <w:rFonts w:hint="eastAsia"/>
        </w:rPr>
        <w:t xml:space="preserve"> applet </w:t>
      </w:r>
      <w:r>
        <w:rPr>
          <w:rFonts w:hint="eastAsia"/>
        </w:rPr>
        <w:t>的应用当中，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会被优先选择。否则，一般使用的是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，除非你有更好的理由选择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。</w:t>
      </w:r>
    </w:p>
    <w:p w:rsidR="00904607" w:rsidRDefault="00904607" w:rsidP="00904607">
      <w:pPr>
        <w:rPr>
          <w:rFonts w:hint="eastAsia"/>
        </w:rPr>
      </w:pPr>
      <w:r w:rsidRPr="00904607">
        <w:t>在主程序当中，我们需要注意以下两点：</w:t>
      </w:r>
    </w:p>
    <w:p w:rsidR="00904607" w:rsidRPr="00904607" w:rsidRDefault="00904607" w:rsidP="00904607">
      <w:pPr>
        <w:numPr>
          <w:ilvl w:val="0"/>
          <w:numId w:val="1"/>
        </w:numPr>
      </w:pPr>
      <w:r w:rsidRPr="00904607">
        <w:t>第一步利用框架提供的</w:t>
      </w:r>
      <w:r w:rsidRPr="00904607">
        <w:t> </w:t>
      </w:r>
      <w:proofErr w:type="spellStart"/>
      <w:r w:rsidRPr="00904607">
        <w:rPr>
          <w:b/>
          <w:bCs/>
        </w:rPr>
        <w:t>XmlBeanFactory</w:t>
      </w:r>
      <w:proofErr w:type="spellEnd"/>
      <w:r w:rsidRPr="00904607">
        <w:rPr>
          <w:b/>
          <w:bCs/>
        </w:rPr>
        <w:t>()</w:t>
      </w:r>
      <w:r w:rsidRPr="00904607">
        <w:t xml:space="preserve"> API </w:t>
      </w:r>
      <w:r w:rsidRPr="00904607">
        <w:t>去生成工厂</w:t>
      </w:r>
      <w:r w:rsidRPr="00904607">
        <w:t xml:space="preserve"> bean </w:t>
      </w:r>
      <w:r w:rsidRPr="00904607">
        <w:t>以及利用</w:t>
      </w:r>
      <w:r w:rsidRPr="00904607">
        <w:t> </w:t>
      </w:r>
      <w:proofErr w:type="spellStart"/>
      <w:r w:rsidRPr="00904607">
        <w:rPr>
          <w:b/>
          <w:bCs/>
        </w:rPr>
        <w:t>ClassPathResource</w:t>
      </w:r>
      <w:proofErr w:type="spellEnd"/>
      <w:r w:rsidRPr="00904607">
        <w:rPr>
          <w:b/>
          <w:bCs/>
        </w:rPr>
        <w:t>()</w:t>
      </w:r>
      <w:r w:rsidRPr="00904607">
        <w:t xml:space="preserve"> API </w:t>
      </w:r>
      <w:r w:rsidRPr="00904607">
        <w:t>去加载在路径</w:t>
      </w:r>
      <w:r w:rsidRPr="00904607">
        <w:t xml:space="preserve"> CLASSPATH </w:t>
      </w:r>
      <w:r w:rsidRPr="00904607">
        <w:t>下可用的</w:t>
      </w:r>
      <w:r w:rsidRPr="00904607">
        <w:t xml:space="preserve"> bean </w:t>
      </w:r>
      <w:r w:rsidRPr="00904607">
        <w:t>配置文件。</w:t>
      </w:r>
      <w:proofErr w:type="spellStart"/>
      <w:r w:rsidRPr="00904607">
        <w:rPr>
          <w:b/>
          <w:bCs/>
        </w:rPr>
        <w:t>XmlBeanFactory</w:t>
      </w:r>
      <w:proofErr w:type="spellEnd"/>
      <w:r w:rsidRPr="00904607">
        <w:rPr>
          <w:b/>
          <w:bCs/>
        </w:rPr>
        <w:t>()</w:t>
      </w:r>
      <w:r w:rsidRPr="00904607">
        <w:t xml:space="preserve"> API </w:t>
      </w:r>
      <w:r w:rsidRPr="00904607">
        <w:t>负责创建并初始化所有的对象，即在配置文件中提到的</w:t>
      </w:r>
      <w:r w:rsidRPr="00904607">
        <w:t xml:space="preserve"> bean</w:t>
      </w:r>
      <w:r w:rsidRPr="00904607">
        <w:t>。</w:t>
      </w:r>
    </w:p>
    <w:p w:rsidR="00904607" w:rsidRPr="00904607" w:rsidRDefault="00904607" w:rsidP="00904607">
      <w:pPr>
        <w:numPr>
          <w:ilvl w:val="0"/>
          <w:numId w:val="1"/>
        </w:numPr>
      </w:pPr>
      <w:r w:rsidRPr="00904607">
        <w:t>第二步利用第一步生成的</w:t>
      </w:r>
      <w:r w:rsidRPr="00904607">
        <w:t xml:space="preserve"> bean </w:t>
      </w:r>
      <w:r w:rsidRPr="00904607">
        <w:t>工厂对象的</w:t>
      </w:r>
      <w:r w:rsidRPr="00904607">
        <w:t> </w:t>
      </w:r>
      <w:proofErr w:type="spellStart"/>
      <w:r w:rsidRPr="00904607">
        <w:rPr>
          <w:b/>
          <w:bCs/>
        </w:rPr>
        <w:t>getBean</w:t>
      </w:r>
      <w:proofErr w:type="spellEnd"/>
      <w:r w:rsidRPr="00904607">
        <w:rPr>
          <w:b/>
          <w:bCs/>
        </w:rPr>
        <w:t>()</w:t>
      </w:r>
      <w:r w:rsidRPr="00904607">
        <w:t> </w:t>
      </w:r>
      <w:r w:rsidRPr="00904607">
        <w:t>方法得到所需要的</w:t>
      </w:r>
      <w:r w:rsidRPr="00904607">
        <w:t xml:space="preserve"> bean</w:t>
      </w:r>
      <w:r w:rsidRPr="00904607">
        <w:t>。</w:t>
      </w:r>
      <w:r w:rsidRPr="00904607">
        <w:t xml:space="preserve"> </w:t>
      </w:r>
      <w:r w:rsidRPr="00904607">
        <w:t>这个方法通过配置文件中的</w:t>
      </w:r>
      <w:r w:rsidRPr="00904607">
        <w:t xml:space="preserve"> bean ID </w:t>
      </w:r>
      <w:r w:rsidRPr="00904607">
        <w:t>来返回一个真正的对象，该对象最后可以用于实际的对象。一旦得到这个对象，就可以利用这个对象来调用任何方法。</w:t>
      </w:r>
    </w:p>
    <w:p w:rsidR="00904607" w:rsidRDefault="00863B81" w:rsidP="00863B81">
      <w:pPr>
        <w:pStyle w:val="2"/>
        <w:rPr>
          <w:rFonts w:hint="eastAsia"/>
        </w:rPr>
      </w:pPr>
      <w:r w:rsidRPr="00863B81">
        <w:rPr>
          <w:rFonts w:hint="eastAsia"/>
        </w:rPr>
        <w:lastRenderedPageBreak/>
        <w:t xml:space="preserve">Spring </w:t>
      </w:r>
      <w:proofErr w:type="spellStart"/>
      <w:r w:rsidRPr="00863B81">
        <w:rPr>
          <w:rFonts w:hint="eastAsia"/>
        </w:rPr>
        <w:t>ApplicationContext</w:t>
      </w:r>
      <w:proofErr w:type="spellEnd"/>
      <w:r w:rsidRPr="00863B81">
        <w:rPr>
          <w:rFonts w:hint="eastAsia"/>
        </w:rPr>
        <w:t xml:space="preserve"> </w:t>
      </w:r>
      <w:r w:rsidRPr="00863B81">
        <w:rPr>
          <w:rFonts w:hint="eastAsia"/>
        </w:rPr>
        <w:t>容器</w:t>
      </w:r>
    </w:p>
    <w:p w:rsidR="00863B81" w:rsidRDefault="00863B81" w:rsidP="00863B81">
      <w:r>
        <w:rPr>
          <w:rFonts w:hint="eastAsia"/>
        </w:rPr>
        <w:t xml:space="preserve">Application Context </w:t>
      </w:r>
      <w:r>
        <w:rPr>
          <w:rFonts w:hint="eastAsia"/>
        </w:rPr>
        <w:t>是</w:t>
      </w:r>
      <w:r>
        <w:rPr>
          <w:rFonts w:hint="eastAsia"/>
        </w:rPr>
        <w:t xml:space="preserve"> spring </w:t>
      </w:r>
      <w:r>
        <w:rPr>
          <w:rFonts w:hint="eastAsia"/>
        </w:rPr>
        <w:t>中较高级的容器。和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类似，它可以加载配置文件中定义的</w:t>
      </w:r>
      <w:r>
        <w:rPr>
          <w:rFonts w:hint="eastAsia"/>
        </w:rPr>
        <w:t xml:space="preserve"> bean</w:t>
      </w:r>
      <w:r>
        <w:rPr>
          <w:rFonts w:hint="eastAsia"/>
        </w:rPr>
        <w:t>，将所有的</w:t>
      </w:r>
      <w:r>
        <w:rPr>
          <w:rFonts w:hint="eastAsia"/>
        </w:rPr>
        <w:t xml:space="preserve"> bean </w:t>
      </w:r>
      <w:r>
        <w:rPr>
          <w:rFonts w:hint="eastAsia"/>
        </w:rPr>
        <w:t>集中在一起，当有请求的时候分配</w:t>
      </w:r>
      <w:r>
        <w:rPr>
          <w:rFonts w:hint="eastAsia"/>
        </w:rPr>
        <w:t xml:space="preserve"> bean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另外，它增加了企业所需要的功能，比如，从属性文件中解析文本信息和将事件传递给所指定的监听器。这个容器在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org.springframework.context.ApplicationContext</w:t>
      </w:r>
      <w:proofErr w:type="spellEnd"/>
      <w:r>
        <w:rPr>
          <w:rFonts w:hint="eastAsia"/>
        </w:rPr>
        <w:t xml:space="preserve"> interface </w:t>
      </w:r>
      <w:r>
        <w:rPr>
          <w:rFonts w:hint="eastAsia"/>
        </w:rPr>
        <w:t>接口中定义。</w:t>
      </w:r>
    </w:p>
    <w:p w:rsidR="00863B81" w:rsidRDefault="00863B81" w:rsidP="00863B81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所有的功能，一般情况下，相对于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会更加优秀。当然，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仍可以在轻量级应用中使用，比如移动设备或者基于</w:t>
      </w:r>
      <w:r>
        <w:rPr>
          <w:rFonts w:hint="eastAsia"/>
        </w:rPr>
        <w:t xml:space="preserve"> applet </w:t>
      </w:r>
      <w:r>
        <w:rPr>
          <w:rFonts w:hint="eastAsia"/>
        </w:rPr>
        <w:t>的应用程序。</w:t>
      </w:r>
    </w:p>
    <w:p w:rsidR="00863B81" w:rsidRDefault="00863B81" w:rsidP="00863B81">
      <w:r>
        <w:rPr>
          <w:rFonts w:hint="eastAsia"/>
        </w:rPr>
        <w:t>最常被使用的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接口实现：</w:t>
      </w:r>
    </w:p>
    <w:p w:rsidR="004C5B0F" w:rsidRPr="004C5B0F" w:rsidRDefault="004C5B0F" w:rsidP="004C5B0F">
      <w:pPr>
        <w:numPr>
          <w:ilvl w:val="0"/>
          <w:numId w:val="2"/>
        </w:numPr>
      </w:pPr>
      <w:proofErr w:type="spellStart"/>
      <w:r w:rsidRPr="004C5B0F">
        <w:rPr>
          <w:b/>
          <w:bCs/>
        </w:rPr>
        <w:t>FileSystemXmlApplicationContext</w:t>
      </w:r>
      <w:proofErr w:type="spellEnd"/>
      <w:r w:rsidRPr="004C5B0F">
        <w:t>：该容器从</w:t>
      </w:r>
      <w:r w:rsidRPr="004C5B0F">
        <w:t xml:space="preserve"> XML </w:t>
      </w:r>
      <w:r w:rsidRPr="004C5B0F">
        <w:t>文件中加载已被定义的</w:t>
      </w:r>
      <w:r w:rsidRPr="004C5B0F">
        <w:t xml:space="preserve"> bean</w:t>
      </w:r>
      <w:r w:rsidRPr="004C5B0F">
        <w:t>。在这里，你需要提供给构造器</w:t>
      </w:r>
      <w:r w:rsidRPr="004C5B0F">
        <w:t xml:space="preserve"> XML </w:t>
      </w:r>
      <w:r w:rsidRPr="004C5B0F">
        <w:t>文件的完整路径。</w:t>
      </w:r>
    </w:p>
    <w:p w:rsidR="004C5B0F" w:rsidRPr="004C5B0F" w:rsidRDefault="004C5B0F" w:rsidP="004C5B0F">
      <w:pPr>
        <w:numPr>
          <w:ilvl w:val="0"/>
          <w:numId w:val="2"/>
        </w:numPr>
      </w:pPr>
      <w:proofErr w:type="spellStart"/>
      <w:r w:rsidRPr="004C5B0F">
        <w:rPr>
          <w:b/>
          <w:bCs/>
        </w:rPr>
        <w:t>ClassPathXmlApplicationContext</w:t>
      </w:r>
      <w:proofErr w:type="spellEnd"/>
      <w:r w:rsidRPr="004C5B0F">
        <w:t>：该容器从</w:t>
      </w:r>
      <w:r w:rsidRPr="004C5B0F">
        <w:t xml:space="preserve"> XML </w:t>
      </w:r>
      <w:r w:rsidRPr="004C5B0F">
        <w:t>文件中加载已被定义的</w:t>
      </w:r>
      <w:r w:rsidRPr="004C5B0F">
        <w:t xml:space="preserve"> bean</w:t>
      </w:r>
      <w:r w:rsidRPr="004C5B0F">
        <w:t>。在这里，你不需要提供</w:t>
      </w:r>
      <w:r w:rsidRPr="004C5B0F">
        <w:t xml:space="preserve"> XML </w:t>
      </w:r>
      <w:r w:rsidRPr="004C5B0F">
        <w:t>文件的完整路径，只需正确配置</w:t>
      </w:r>
      <w:r w:rsidRPr="004C5B0F">
        <w:t xml:space="preserve"> CLASSPATH </w:t>
      </w:r>
      <w:r w:rsidRPr="004C5B0F">
        <w:t>环境变量即可，因为，容器会从</w:t>
      </w:r>
      <w:r w:rsidRPr="004C5B0F">
        <w:t xml:space="preserve"> CLASSPATH </w:t>
      </w:r>
      <w:r w:rsidRPr="004C5B0F">
        <w:t>中搜索</w:t>
      </w:r>
      <w:r w:rsidRPr="004C5B0F">
        <w:t xml:space="preserve"> bean </w:t>
      </w:r>
      <w:r w:rsidRPr="004C5B0F">
        <w:t>配置文件。</w:t>
      </w:r>
    </w:p>
    <w:p w:rsidR="004C5B0F" w:rsidRPr="004C5B0F" w:rsidRDefault="004C5B0F" w:rsidP="004C5B0F">
      <w:pPr>
        <w:numPr>
          <w:ilvl w:val="0"/>
          <w:numId w:val="2"/>
        </w:numPr>
      </w:pPr>
      <w:proofErr w:type="spellStart"/>
      <w:r w:rsidRPr="004C5B0F">
        <w:rPr>
          <w:b/>
          <w:bCs/>
        </w:rPr>
        <w:t>WebXmlApplicationContext</w:t>
      </w:r>
      <w:proofErr w:type="spellEnd"/>
      <w:r w:rsidRPr="004C5B0F">
        <w:t>：该容器会在一个</w:t>
      </w:r>
      <w:r w:rsidRPr="004C5B0F">
        <w:t xml:space="preserve"> web </w:t>
      </w:r>
      <w:r w:rsidRPr="004C5B0F">
        <w:t>应用程序的范围内加载在</w:t>
      </w:r>
      <w:r w:rsidRPr="004C5B0F">
        <w:t xml:space="preserve"> XML </w:t>
      </w:r>
      <w:r w:rsidRPr="004C5B0F">
        <w:t>文件中已被定义的</w:t>
      </w:r>
      <w:r w:rsidRPr="004C5B0F">
        <w:t xml:space="preserve"> bean</w:t>
      </w:r>
      <w:r w:rsidRPr="004C5B0F">
        <w:t>。</w:t>
      </w:r>
    </w:p>
    <w:p w:rsidR="004C5B0F" w:rsidRPr="004C5B0F" w:rsidRDefault="004C5B0F" w:rsidP="004C5B0F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5B0F">
        <w:rPr>
          <w:rFonts w:ascii="Verdana" w:eastAsia="宋体" w:hAnsi="Verdana" w:cs="宋体"/>
          <w:color w:val="333333"/>
          <w:kern w:val="0"/>
          <w:szCs w:val="21"/>
        </w:rPr>
        <w:t>在主程序当中，我们需要注意以下两点：</w:t>
      </w:r>
    </w:p>
    <w:p w:rsidR="004C5B0F" w:rsidRPr="004C5B0F" w:rsidRDefault="004C5B0F" w:rsidP="00A7522D">
      <w:pPr>
        <w:numPr>
          <w:ilvl w:val="0"/>
          <w:numId w:val="2"/>
        </w:numPr>
        <w:rPr>
          <w:bCs/>
        </w:rPr>
      </w:pPr>
      <w:r w:rsidRPr="004C5B0F">
        <w:rPr>
          <w:bCs/>
        </w:rPr>
        <w:t>第一步生成工厂对象。加载完指定路径下</w:t>
      </w:r>
      <w:r w:rsidRPr="004C5B0F">
        <w:rPr>
          <w:bCs/>
        </w:rPr>
        <w:t xml:space="preserve"> bean </w:t>
      </w:r>
      <w:r w:rsidRPr="004C5B0F">
        <w:rPr>
          <w:bCs/>
        </w:rPr>
        <w:t>配置文件后，利用框架提供的</w:t>
      </w:r>
      <w:r w:rsidRPr="004C5B0F">
        <w:rPr>
          <w:bCs/>
        </w:rPr>
        <w:t> </w:t>
      </w:r>
      <w:proofErr w:type="spellStart"/>
      <w:r w:rsidRPr="00A7522D">
        <w:rPr>
          <w:bCs/>
        </w:rPr>
        <w:t>FileSystemXmlApplicationContext</w:t>
      </w:r>
      <w:proofErr w:type="spellEnd"/>
      <w:r w:rsidRPr="004C5B0F">
        <w:rPr>
          <w:bCs/>
        </w:rPr>
        <w:t xml:space="preserve"> API </w:t>
      </w:r>
      <w:r w:rsidRPr="004C5B0F">
        <w:rPr>
          <w:bCs/>
        </w:rPr>
        <w:t>去生成工厂</w:t>
      </w:r>
      <w:r w:rsidRPr="004C5B0F">
        <w:rPr>
          <w:bCs/>
        </w:rPr>
        <w:t xml:space="preserve"> bean</w:t>
      </w:r>
      <w:r w:rsidRPr="004C5B0F">
        <w:rPr>
          <w:bCs/>
        </w:rPr>
        <w:t>。</w:t>
      </w:r>
      <w:proofErr w:type="spellStart"/>
      <w:r w:rsidRPr="00A7522D">
        <w:rPr>
          <w:bCs/>
        </w:rPr>
        <w:t>FileSystemXmlApplicationContext</w:t>
      </w:r>
      <w:proofErr w:type="spellEnd"/>
      <w:r w:rsidRPr="004C5B0F">
        <w:rPr>
          <w:bCs/>
        </w:rPr>
        <w:t> </w:t>
      </w:r>
      <w:r w:rsidRPr="004C5B0F">
        <w:rPr>
          <w:bCs/>
        </w:rPr>
        <w:t>负责生成和初始化所有的对象，比如，所有在</w:t>
      </w:r>
      <w:r w:rsidRPr="004C5B0F">
        <w:rPr>
          <w:bCs/>
        </w:rPr>
        <w:t xml:space="preserve"> XML bean </w:t>
      </w:r>
      <w:r w:rsidRPr="004C5B0F">
        <w:rPr>
          <w:bCs/>
        </w:rPr>
        <w:t>配置文件中的</w:t>
      </w:r>
      <w:r w:rsidRPr="004C5B0F">
        <w:rPr>
          <w:bCs/>
        </w:rPr>
        <w:t xml:space="preserve"> bean</w:t>
      </w:r>
      <w:r w:rsidRPr="004C5B0F">
        <w:rPr>
          <w:bCs/>
        </w:rPr>
        <w:t>。</w:t>
      </w:r>
    </w:p>
    <w:p w:rsidR="00A7522D" w:rsidRPr="00A7522D" w:rsidRDefault="004C5B0F" w:rsidP="00A7522D">
      <w:pPr>
        <w:numPr>
          <w:ilvl w:val="0"/>
          <w:numId w:val="2"/>
        </w:numPr>
        <w:rPr>
          <w:rFonts w:hint="eastAsia"/>
          <w:bCs/>
        </w:rPr>
      </w:pPr>
      <w:r w:rsidRPr="004C5B0F">
        <w:rPr>
          <w:bCs/>
        </w:rPr>
        <w:t>第二步利用第一步生成的上下文中的</w:t>
      </w:r>
      <w:r w:rsidRPr="004C5B0F">
        <w:rPr>
          <w:bCs/>
        </w:rPr>
        <w:t> </w:t>
      </w:r>
      <w:proofErr w:type="spellStart"/>
      <w:r w:rsidRPr="00A7522D">
        <w:rPr>
          <w:bCs/>
        </w:rPr>
        <w:t>getBean</w:t>
      </w:r>
      <w:proofErr w:type="spellEnd"/>
      <w:r w:rsidRPr="00A7522D">
        <w:rPr>
          <w:bCs/>
        </w:rPr>
        <w:t>()</w:t>
      </w:r>
      <w:r w:rsidRPr="004C5B0F">
        <w:rPr>
          <w:bCs/>
        </w:rPr>
        <w:t> </w:t>
      </w:r>
      <w:r w:rsidRPr="004C5B0F">
        <w:rPr>
          <w:bCs/>
        </w:rPr>
        <w:t>方法得到所需要的</w:t>
      </w:r>
      <w:r w:rsidRPr="004C5B0F">
        <w:rPr>
          <w:bCs/>
        </w:rPr>
        <w:t xml:space="preserve"> bean</w:t>
      </w:r>
      <w:r w:rsidRPr="004C5B0F">
        <w:rPr>
          <w:bCs/>
        </w:rPr>
        <w:t>。</w:t>
      </w:r>
      <w:r w:rsidRPr="004C5B0F">
        <w:rPr>
          <w:bCs/>
        </w:rPr>
        <w:t xml:space="preserve"> </w:t>
      </w:r>
      <w:r w:rsidRPr="004C5B0F">
        <w:rPr>
          <w:bCs/>
        </w:rPr>
        <w:t>这个方法通过配置文件中的</w:t>
      </w:r>
      <w:r w:rsidRPr="004C5B0F">
        <w:rPr>
          <w:bCs/>
        </w:rPr>
        <w:t xml:space="preserve"> bean ID </w:t>
      </w:r>
      <w:r w:rsidRPr="004C5B0F">
        <w:rPr>
          <w:bCs/>
        </w:rPr>
        <w:t>来返回一个真正的对象。一旦得到这个对象，就可以利用这个对象来调用任何方法。</w:t>
      </w:r>
    </w:p>
    <w:p w:rsidR="00A7522D" w:rsidRPr="004C5B0F" w:rsidRDefault="00A7522D" w:rsidP="00A7522D">
      <w:pPr>
        <w:pStyle w:val="2"/>
        <w:rPr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>Spring Bean</w:t>
      </w:r>
      <w:r>
        <w:rPr>
          <w:rFonts w:hint="eastAsia"/>
        </w:rPr>
        <w:t>定义</w:t>
      </w:r>
    </w:p>
    <w:p w:rsidR="00A7522D" w:rsidRPr="00A7522D" w:rsidRDefault="00A7522D" w:rsidP="00A7522D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7522D">
        <w:rPr>
          <w:rFonts w:ascii="Verdana" w:eastAsia="宋体" w:hAnsi="Verdana" w:cs="宋体"/>
          <w:color w:val="333333"/>
          <w:kern w:val="0"/>
          <w:szCs w:val="21"/>
        </w:rPr>
        <w:t>被称作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bean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的对象是构成应用程序的支柱也是由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Spring </w:t>
      </w:r>
      <w:proofErr w:type="spellStart"/>
      <w:r w:rsidRPr="00A7522D">
        <w:rPr>
          <w:rFonts w:ascii="Verdana" w:eastAsia="宋体" w:hAnsi="Verdana" w:cs="宋体"/>
          <w:color w:val="333333"/>
          <w:kern w:val="0"/>
          <w:szCs w:val="21"/>
        </w:rPr>
        <w:t>IoC</w:t>
      </w:r>
      <w:proofErr w:type="spellEnd"/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容器管理的。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bean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是一个被实例化，组装，并通过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Spring </w:t>
      </w:r>
      <w:proofErr w:type="spellStart"/>
      <w:r w:rsidRPr="00A7522D">
        <w:rPr>
          <w:rFonts w:ascii="Verdana" w:eastAsia="宋体" w:hAnsi="Verdana" w:cs="宋体"/>
          <w:color w:val="333333"/>
          <w:kern w:val="0"/>
          <w:szCs w:val="21"/>
        </w:rPr>
        <w:t>IoC</w:t>
      </w:r>
      <w:proofErr w:type="spellEnd"/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容器所管理的对象。这些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bean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是由用容器提供的配置元数据创建的，例如，已经在先前章节看到的，在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XML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的表单中的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定义。</w:t>
      </w:r>
    </w:p>
    <w:p w:rsidR="00A7522D" w:rsidRPr="00A7522D" w:rsidRDefault="00A7522D" w:rsidP="00A7522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bean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定义包含称为</w:t>
      </w:r>
      <w:r w:rsidRPr="00A7522D">
        <w:rPr>
          <w:rFonts w:ascii="Verdana" w:eastAsia="宋体" w:hAnsi="Verdana" w:cs="宋体"/>
          <w:b/>
          <w:bCs/>
          <w:color w:val="333333"/>
          <w:kern w:val="0"/>
          <w:szCs w:val="21"/>
        </w:rPr>
        <w:t>配置元数据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的信息，下述容器也需要知道配置元数据：</w:t>
      </w:r>
    </w:p>
    <w:p w:rsidR="00A7522D" w:rsidRPr="00A7522D" w:rsidRDefault="00A7522D" w:rsidP="00A7522D">
      <w:pPr>
        <w:numPr>
          <w:ilvl w:val="0"/>
          <w:numId w:val="2"/>
        </w:numPr>
        <w:rPr>
          <w:bCs/>
        </w:rPr>
      </w:pPr>
      <w:r w:rsidRPr="00A7522D">
        <w:rPr>
          <w:bCs/>
        </w:rPr>
        <w:t>如何创建一个</w:t>
      </w:r>
      <w:r w:rsidRPr="00A7522D">
        <w:rPr>
          <w:bCs/>
        </w:rPr>
        <w:t xml:space="preserve"> bean</w:t>
      </w:r>
    </w:p>
    <w:p w:rsidR="00A7522D" w:rsidRPr="00A7522D" w:rsidRDefault="00A7522D" w:rsidP="00A7522D">
      <w:pPr>
        <w:numPr>
          <w:ilvl w:val="0"/>
          <w:numId w:val="2"/>
        </w:numPr>
        <w:rPr>
          <w:bCs/>
        </w:rPr>
      </w:pPr>
      <w:r w:rsidRPr="00A7522D">
        <w:rPr>
          <w:bCs/>
        </w:rPr>
        <w:t xml:space="preserve">bean </w:t>
      </w:r>
      <w:r w:rsidRPr="00A7522D">
        <w:rPr>
          <w:bCs/>
        </w:rPr>
        <w:t>的生命周期的详细信息</w:t>
      </w:r>
    </w:p>
    <w:p w:rsidR="00A7522D" w:rsidRPr="00A7522D" w:rsidRDefault="00A7522D" w:rsidP="00A7522D">
      <w:pPr>
        <w:numPr>
          <w:ilvl w:val="0"/>
          <w:numId w:val="2"/>
        </w:numPr>
        <w:rPr>
          <w:bCs/>
        </w:rPr>
      </w:pPr>
      <w:r w:rsidRPr="00A7522D">
        <w:rPr>
          <w:bCs/>
        </w:rPr>
        <w:t xml:space="preserve">bean </w:t>
      </w:r>
      <w:r w:rsidRPr="00A7522D">
        <w:rPr>
          <w:bCs/>
        </w:rPr>
        <w:t>的依赖关系</w:t>
      </w:r>
    </w:p>
    <w:p w:rsidR="00A7522D" w:rsidRPr="00A7522D" w:rsidRDefault="00A7522D" w:rsidP="00A7522D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7522D">
        <w:rPr>
          <w:rFonts w:ascii="Verdana" w:eastAsia="宋体" w:hAnsi="Verdana" w:cs="宋体"/>
          <w:color w:val="333333"/>
          <w:kern w:val="0"/>
          <w:szCs w:val="21"/>
        </w:rPr>
        <w:t>上述所有的配置元数据转换成一组构成每个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 xml:space="preserve"> bean </w:t>
      </w:r>
      <w:r w:rsidRPr="00A7522D">
        <w:rPr>
          <w:rFonts w:ascii="Verdana" w:eastAsia="宋体" w:hAnsi="Verdana" w:cs="宋体"/>
          <w:color w:val="333333"/>
          <w:kern w:val="0"/>
          <w:szCs w:val="21"/>
        </w:rPr>
        <w:t>定义的下列属性。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6"/>
        <w:gridCol w:w="6216"/>
      </w:tblGrid>
      <w:tr w:rsidR="00A7522D" w:rsidRPr="00A7522D" w:rsidTr="004263EC"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这个属性是强制性的，并且指定用来创建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类。</w:t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这个属性指定唯一的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标识符。在基于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XML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的配置元数据中，你可以使用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ID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name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属性来指定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标识符。</w:t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scope</w:t>
            </w:r>
          </w:p>
        </w:tc>
        <w:tc>
          <w:tcPr>
            <w:tcW w:w="0" w:type="auto"/>
            <w:hideMark/>
          </w:tcPr>
          <w:p w:rsidR="00A7522D" w:rsidRPr="00A7522D" w:rsidRDefault="00A7522D" w:rsidP="004263EC">
            <w:pPr>
              <w:widowControl/>
              <w:tabs>
                <w:tab w:val="left" w:pos="10320"/>
              </w:tabs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这个属性指定由特定的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定义创建的对象的作用域，它将会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在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作用域的章节中进行讨论。</w:t>
            </w:r>
            <w:r w:rsidR="004263E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ab/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constructor-</w:t>
            </w:r>
            <w:proofErr w:type="spellStart"/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arg</w:t>
            </w:r>
            <w:proofErr w:type="spellEnd"/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它是用来注入依赖关系的，并会在接下来的章节中进行讨论。</w:t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properties</w:t>
            </w:r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它是用来注入依赖关系的，并会在接下来的章节中进行讨论。</w:t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autowiring</w:t>
            </w:r>
            <w:proofErr w:type="spellEnd"/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mode</w:t>
            </w:r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它是用来注入依赖关系的，并会在接下来的章节中进行讨论。</w:t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lazy-initialization mode</w:t>
            </w:r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延迟初始化的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告诉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IoC</w:t>
            </w:r>
            <w:proofErr w:type="spellEnd"/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容器在它第一次被请求时，而不是在启动时去创建一个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实例。</w:t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initialization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方法</w:t>
            </w:r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在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的所有必需的属性被容器设置之后，调用回调方法。它将会在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的生命周期章节中进行讨论。</w:t>
            </w:r>
          </w:p>
        </w:tc>
      </w:tr>
      <w:tr w:rsidR="00A7522D" w:rsidRPr="00A7522D" w:rsidTr="004263EC">
        <w:trPr>
          <w:trHeight w:val="450"/>
        </w:trPr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destruction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方法</w:t>
            </w:r>
          </w:p>
        </w:tc>
        <w:tc>
          <w:tcPr>
            <w:tcW w:w="0" w:type="auto"/>
            <w:hideMark/>
          </w:tcPr>
          <w:p w:rsidR="00A7522D" w:rsidRPr="00A7522D" w:rsidRDefault="00A7522D" w:rsidP="00A7522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当包含该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的容器被销毁时，使用回调方法。它将会在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bean </w:t>
            </w:r>
            <w:r w:rsidRPr="00A7522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的生命周期章节中进行讨论。</w:t>
            </w:r>
          </w:p>
        </w:tc>
      </w:tr>
    </w:tbl>
    <w:p w:rsidR="00A7522D" w:rsidRPr="00A7522D" w:rsidRDefault="00A7522D" w:rsidP="00A7522D">
      <w:pPr>
        <w:rPr>
          <w:b/>
          <w:bCs/>
        </w:rPr>
      </w:pPr>
      <w:r w:rsidRPr="00A7522D">
        <w:rPr>
          <w:b/>
          <w:bCs/>
        </w:rPr>
        <w:t xml:space="preserve">Spring </w:t>
      </w:r>
      <w:r w:rsidRPr="00A7522D">
        <w:rPr>
          <w:b/>
          <w:bCs/>
        </w:rPr>
        <w:t>配置元数据</w:t>
      </w:r>
    </w:p>
    <w:p w:rsidR="00A7522D" w:rsidRPr="00A7522D" w:rsidRDefault="00A7522D" w:rsidP="00A7522D">
      <w:r w:rsidRPr="00A7522D">
        <w:t xml:space="preserve">Spring </w:t>
      </w:r>
      <w:proofErr w:type="spellStart"/>
      <w:r w:rsidRPr="00A7522D">
        <w:t>IoC</w:t>
      </w:r>
      <w:proofErr w:type="spellEnd"/>
      <w:r w:rsidRPr="00A7522D">
        <w:t xml:space="preserve"> </w:t>
      </w:r>
      <w:r w:rsidRPr="00A7522D">
        <w:t>容器完全由实际编写的配置元数据的格式解耦。有下面三个重要的方法把配置元数据提供给</w:t>
      </w:r>
      <w:r w:rsidRPr="00A7522D">
        <w:t xml:space="preserve"> Spring </w:t>
      </w:r>
      <w:r w:rsidRPr="00A7522D">
        <w:t>容器：</w:t>
      </w:r>
    </w:p>
    <w:p w:rsidR="00A7522D" w:rsidRPr="00A7522D" w:rsidRDefault="00A7522D" w:rsidP="00A7522D">
      <w:pPr>
        <w:numPr>
          <w:ilvl w:val="0"/>
          <w:numId w:val="5"/>
        </w:numPr>
      </w:pPr>
      <w:r w:rsidRPr="00A7522D">
        <w:t>基于</w:t>
      </w:r>
      <w:r w:rsidRPr="00A7522D">
        <w:t xml:space="preserve"> XML </w:t>
      </w:r>
      <w:r w:rsidRPr="00A7522D">
        <w:t>的配置文件。</w:t>
      </w:r>
    </w:p>
    <w:p w:rsidR="00A7522D" w:rsidRPr="00A7522D" w:rsidRDefault="00A7522D" w:rsidP="00A7522D">
      <w:pPr>
        <w:numPr>
          <w:ilvl w:val="0"/>
          <w:numId w:val="5"/>
        </w:numPr>
      </w:pPr>
      <w:r w:rsidRPr="00A7522D">
        <w:t>基于注解的配置</w:t>
      </w:r>
    </w:p>
    <w:p w:rsidR="00A7522D" w:rsidRPr="00A7522D" w:rsidRDefault="00A7522D" w:rsidP="00A7522D">
      <w:pPr>
        <w:numPr>
          <w:ilvl w:val="0"/>
          <w:numId w:val="5"/>
        </w:numPr>
      </w:pPr>
      <w:r w:rsidRPr="00A7522D">
        <w:t>基于</w:t>
      </w:r>
      <w:r w:rsidRPr="00A7522D">
        <w:t xml:space="preserve"> Java </w:t>
      </w:r>
      <w:r w:rsidRPr="00A7522D">
        <w:t>的配置</w:t>
      </w:r>
    </w:p>
    <w:p w:rsidR="00863B81" w:rsidRDefault="004263EC" w:rsidP="004263EC">
      <w:pPr>
        <w:pStyle w:val="2"/>
        <w:rPr>
          <w:rFonts w:hint="eastAsia"/>
        </w:rPr>
      </w:pPr>
      <w:r>
        <w:rPr>
          <w:rFonts w:hint="eastAsia"/>
        </w:rPr>
        <w:t>Spring Bean</w:t>
      </w:r>
      <w:r>
        <w:rPr>
          <w:rFonts w:hint="eastAsia"/>
        </w:rPr>
        <w:t>的作用域</w:t>
      </w:r>
    </w:p>
    <w:p w:rsidR="004263EC" w:rsidRPr="004263EC" w:rsidRDefault="004263EC" w:rsidP="004263EC">
      <w:r w:rsidRPr="004263EC">
        <w:t>当在</w:t>
      </w:r>
      <w:r w:rsidRPr="004263EC">
        <w:t xml:space="preserve"> Spring </w:t>
      </w:r>
      <w:r w:rsidRPr="004263EC">
        <w:t>中定义一个</w:t>
      </w:r>
      <w:r w:rsidRPr="004263EC">
        <w:t xml:space="preserve"> bean </w:t>
      </w:r>
      <w:r w:rsidRPr="004263EC">
        <w:t>时，你必须声明该</w:t>
      </w:r>
      <w:r w:rsidRPr="004263EC">
        <w:t xml:space="preserve"> bean </w:t>
      </w:r>
      <w:r w:rsidRPr="004263EC">
        <w:t>的作用域的选项。例如，为了强制</w:t>
      </w:r>
      <w:r w:rsidRPr="004263EC">
        <w:t xml:space="preserve"> Spring </w:t>
      </w:r>
      <w:r w:rsidRPr="004263EC">
        <w:t>在每次需要时都产生一个新的</w:t>
      </w:r>
      <w:r w:rsidRPr="004263EC">
        <w:t xml:space="preserve"> bean </w:t>
      </w:r>
      <w:r w:rsidRPr="004263EC">
        <w:t>实例，你应该声明</w:t>
      </w:r>
      <w:r w:rsidRPr="004263EC">
        <w:t xml:space="preserve"> bean </w:t>
      </w:r>
      <w:r w:rsidRPr="004263EC">
        <w:t>的作用域的属性为</w:t>
      </w:r>
      <w:r w:rsidRPr="004263EC">
        <w:t xml:space="preserve"> </w:t>
      </w:r>
      <w:r w:rsidRPr="004263EC">
        <w:rPr>
          <w:b/>
          <w:bCs/>
        </w:rPr>
        <w:t>prototype</w:t>
      </w:r>
      <w:r w:rsidRPr="004263EC">
        <w:t>。同理，如果你想让</w:t>
      </w:r>
      <w:r w:rsidRPr="004263EC">
        <w:t xml:space="preserve"> Spring </w:t>
      </w:r>
      <w:r w:rsidRPr="004263EC">
        <w:t>在每次需要时都返回同一个</w:t>
      </w:r>
      <w:r w:rsidRPr="004263EC">
        <w:t>bean</w:t>
      </w:r>
      <w:r w:rsidRPr="004263EC">
        <w:t>实例，你应该声明</w:t>
      </w:r>
      <w:r w:rsidRPr="004263EC">
        <w:t xml:space="preserve"> bean </w:t>
      </w:r>
      <w:r w:rsidRPr="004263EC">
        <w:t>的作用域的属性为</w:t>
      </w:r>
      <w:r w:rsidRPr="004263EC">
        <w:t xml:space="preserve"> </w:t>
      </w:r>
      <w:r w:rsidRPr="004263EC">
        <w:rPr>
          <w:b/>
          <w:bCs/>
        </w:rPr>
        <w:t>singleton</w:t>
      </w:r>
      <w:r w:rsidRPr="004263EC">
        <w:t>。</w:t>
      </w:r>
      <w:r w:rsidRPr="004263EC">
        <w:t xml:space="preserve"> </w:t>
      </w:r>
    </w:p>
    <w:p w:rsidR="004263EC" w:rsidRPr="004263EC" w:rsidRDefault="004263EC" w:rsidP="004263EC">
      <w:r w:rsidRPr="004263EC">
        <w:t xml:space="preserve">Spring </w:t>
      </w:r>
      <w:r w:rsidRPr="004263EC">
        <w:t>框架支持以下五个作用域，如果你使用</w:t>
      </w:r>
      <w:r w:rsidRPr="004263EC">
        <w:t xml:space="preserve"> web-aware </w:t>
      </w:r>
      <w:proofErr w:type="spellStart"/>
      <w:r w:rsidRPr="004263EC">
        <w:t>ApplicationContext</w:t>
      </w:r>
      <w:proofErr w:type="spellEnd"/>
      <w:r w:rsidRPr="004263EC">
        <w:t xml:space="preserve"> </w:t>
      </w:r>
      <w:r w:rsidRPr="004263EC">
        <w:t>时，其中三个是可用的。</w:t>
      </w:r>
      <w:r w:rsidRPr="004263EC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9"/>
        <w:gridCol w:w="6903"/>
      </w:tblGrid>
      <w:tr w:rsidR="004263EC" w:rsidRPr="004263EC" w:rsidTr="004263EC">
        <w:tc>
          <w:tcPr>
            <w:tcW w:w="0" w:type="auto"/>
            <w:hideMark/>
          </w:tcPr>
          <w:p w:rsidR="004263EC" w:rsidRPr="004263EC" w:rsidRDefault="004263EC" w:rsidP="004263EC">
            <w:pPr>
              <w:rPr>
                <w:b/>
                <w:bCs/>
              </w:rPr>
            </w:pPr>
            <w:r w:rsidRPr="004263EC">
              <w:rPr>
                <w:b/>
                <w:bCs/>
              </w:rPr>
              <w:t>作用域</w:t>
            </w:r>
          </w:p>
        </w:tc>
        <w:tc>
          <w:tcPr>
            <w:tcW w:w="0" w:type="auto"/>
            <w:hideMark/>
          </w:tcPr>
          <w:p w:rsidR="004263EC" w:rsidRPr="004263EC" w:rsidRDefault="004263EC" w:rsidP="004263EC">
            <w:pPr>
              <w:rPr>
                <w:b/>
                <w:bCs/>
              </w:rPr>
            </w:pPr>
            <w:r w:rsidRPr="004263EC">
              <w:rPr>
                <w:b/>
                <w:bCs/>
              </w:rPr>
              <w:t>描述</w:t>
            </w:r>
          </w:p>
        </w:tc>
      </w:tr>
      <w:tr w:rsidR="004263EC" w:rsidRPr="004263EC" w:rsidTr="004263EC">
        <w:tc>
          <w:tcPr>
            <w:tcW w:w="0" w:type="auto"/>
            <w:hideMark/>
          </w:tcPr>
          <w:p w:rsidR="004263EC" w:rsidRPr="004263EC" w:rsidRDefault="004263EC" w:rsidP="004263EC">
            <w:r w:rsidRPr="004263EC">
              <w:t>singleton</w:t>
            </w:r>
          </w:p>
        </w:tc>
        <w:tc>
          <w:tcPr>
            <w:tcW w:w="0" w:type="auto"/>
            <w:hideMark/>
          </w:tcPr>
          <w:p w:rsidR="00000000" w:rsidRPr="004263EC" w:rsidRDefault="004263EC" w:rsidP="004263EC">
            <w:r w:rsidRPr="004263EC">
              <w:t>在</w:t>
            </w:r>
            <w:r w:rsidRPr="004263EC">
              <w:t>spring </w:t>
            </w:r>
            <w:proofErr w:type="spellStart"/>
            <w:r w:rsidRPr="004263EC">
              <w:t>IoC</w:t>
            </w:r>
            <w:proofErr w:type="spellEnd"/>
            <w:r w:rsidRPr="004263EC">
              <w:t>容器仅存在一个</w:t>
            </w:r>
            <w:r w:rsidRPr="004263EC">
              <w:t>Bean</w:t>
            </w:r>
            <w:r w:rsidRPr="004263EC">
              <w:t>实例，</w:t>
            </w:r>
            <w:r w:rsidRPr="004263EC">
              <w:t>Bean</w:t>
            </w:r>
            <w:r w:rsidRPr="004263EC">
              <w:t>以</w:t>
            </w:r>
            <w:proofErr w:type="gramStart"/>
            <w:r w:rsidRPr="004263EC">
              <w:t>单例方式</w:t>
            </w:r>
            <w:proofErr w:type="gramEnd"/>
            <w:r w:rsidRPr="004263EC">
              <w:t>存在，默认值</w:t>
            </w:r>
          </w:p>
        </w:tc>
      </w:tr>
      <w:tr w:rsidR="004263EC" w:rsidRPr="004263EC" w:rsidTr="004263EC">
        <w:tc>
          <w:tcPr>
            <w:tcW w:w="0" w:type="auto"/>
            <w:hideMark/>
          </w:tcPr>
          <w:p w:rsidR="004263EC" w:rsidRPr="004263EC" w:rsidRDefault="004263EC" w:rsidP="004263EC">
            <w:r w:rsidRPr="004263EC">
              <w:t>prototype</w:t>
            </w:r>
          </w:p>
        </w:tc>
        <w:tc>
          <w:tcPr>
            <w:tcW w:w="0" w:type="auto"/>
            <w:hideMark/>
          </w:tcPr>
          <w:p w:rsidR="004263EC" w:rsidRPr="004263EC" w:rsidRDefault="004263EC" w:rsidP="004263EC">
            <w:r w:rsidRPr="004263EC">
              <w:t>每次从容器中调用</w:t>
            </w:r>
            <w:r w:rsidRPr="004263EC">
              <w:t>Bean</w:t>
            </w:r>
            <w:r w:rsidRPr="004263EC">
              <w:t>时，都返回一个新的实例，即每次调用</w:t>
            </w:r>
            <w:proofErr w:type="spellStart"/>
            <w:r w:rsidRPr="004263EC">
              <w:t>getBean</w:t>
            </w:r>
            <w:proofErr w:type="spellEnd"/>
            <w:r w:rsidRPr="004263EC">
              <w:t>()</w:t>
            </w:r>
            <w:r w:rsidRPr="004263EC">
              <w:t>时，相当于执行</w:t>
            </w:r>
            <w:proofErr w:type="spellStart"/>
            <w:r w:rsidRPr="004263EC">
              <w:t>newXxxBean</w:t>
            </w:r>
            <w:proofErr w:type="spellEnd"/>
            <w:r w:rsidRPr="004263EC">
              <w:t>()</w:t>
            </w:r>
          </w:p>
        </w:tc>
      </w:tr>
      <w:tr w:rsidR="004263EC" w:rsidRPr="004263EC" w:rsidTr="004263EC">
        <w:tc>
          <w:tcPr>
            <w:tcW w:w="0" w:type="auto"/>
            <w:hideMark/>
          </w:tcPr>
          <w:p w:rsidR="004263EC" w:rsidRPr="004263EC" w:rsidRDefault="004263EC" w:rsidP="004263EC">
            <w:r w:rsidRPr="004263EC">
              <w:t>request</w:t>
            </w:r>
          </w:p>
        </w:tc>
        <w:tc>
          <w:tcPr>
            <w:tcW w:w="0" w:type="auto"/>
            <w:hideMark/>
          </w:tcPr>
          <w:p w:rsidR="004263EC" w:rsidRPr="004263EC" w:rsidRDefault="004263EC" w:rsidP="004263EC">
            <w:r w:rsidRPr="004263EC">
              <w:t>每次</w:t>
            </w:r>
            <w:r w:rsidRPr="004263EC">
              <w:t>HTTP</w:t>
            </w:r>
            <w:r w:rsidRPr="004263EC">
              <w:t>请求都会创建一个新的</w:t>
            </w:r>
            <w:r w:rsidRPr="004263EC">
              <w:t>Bean</w:t>
            </w:r>
            <w:r w:rsidRPr="004263EC">
              <w:t>，该作用域仅适用于</w:t>
            </w:r>
            <w:proofErr w:type="spellStart"/>
            <w:r w:rsidRPr="004263EC">
              <w:t>WebApplicationContext</w:t>
            </w:r>
            <w:proofErr w:type="spellEnd"/>
            <w:r w:rsidRPr="004263EC">
              <w:t>环境</w:t>
            </w:r>
          </w:p>
        </w:tc>
      </w:tr>
      <w:tr w:rsidR="004263EC" w:rsidRPr="004263EC" w:rsidTr="004263EC">
        <w:tc>
          <w:tcPr>
            <w:tcW w:w="0" w:type="auto"/>
            <w:hideMark/>
          </w:tcPr>
          <w:p w:rsidR="004263EC" w:rsidRPr="004263EC" w:rsidRDefault="004263EC" w:rsidP="004263EC">
            <w:r w:rsidRPr="004263EC">
              <w:t>session</w:t>
            </w:r>
          </w:p>
        </w:tc>
        <w:tc>
          <w:tcPr>
            <w:tcW w:w="0" w:type="auto"/>
            <w:hideMark/>
          </w:tcPr>
          <w:p w:rsidR="004263EC" w:rsidRPr="004263EC" w:rsidRDefault="004263EC" w:rsidP="004263EC">
            <w:r w:rsidRPr="004263EC">
              <w:t>同一个</w:t>
            </w:r>
            <w:r w:rsidRPr="004263EC">
              <w:t>HTTP Session</w:t>
            </w:r>
            <w:r w:rsidRPr="004263EC">
              <w:t>共享一个</w:t>
            </w:r>
            <w:r w:rsidRPr="004263EC">
              <w:t>Bean</w:t>
            </w:r>
            <w:r w:rsidRPr="004263EC">
              <w:t>，不同</w:t>
            </w:r>
            <w:r w:rsidRPr="004263EC">
              <w:t>Session</w:t>
            </w:r>
            <w:r w:rsidRPr="004263EC">
              <w:t>使用不同的</w:t>
            </w:r>
            <w:r w:rsidRPr="004263EC">
              <w:t>Bean</w:t>
            </w:r>
            <w:r w:rsidRPr="004263EC">
              <w:t>，仅适用于</w:t>
            </w:r>
            <w:proofErr w:type="spellStart"/>
            <w:r w:rsidRPr="004263EC">
              <w:t>WebApplicationContext</w:t>
            </w:r>
            <w:proofErr w:type="spellEnd"/>
            <w:r w:rsidRPr="004263EC">
              <w:t>环境</w:t>
            </w:r>
          </w:p>
        </w:tc>
      </w:tr>
      <w:tr w:rsidR="004263EC" w:rsidRPr="004263EC" w:rsidTr="004263EC">
        <w:tc>
          <w:tcPr>
            <w:tcW w:w="950" w:type="pct"/>
            <w:hideMark/>
          </w:tcPr>
          <w:p w:rsidR="004263EC" w:rsidRPr="004263EC" w:rsidRDefault="004263EC" w:rsidP="004263EC">
            <w:r w:rsidRPr="004263EC">
              <w:t>global-session</w:t>
            </w:r>
          </w:p>
        </w:tc>
        <w:tc>
          <w:tcPr>
            <w:tcW w:w="0" w:type="auto"/>
            <w:hideMark/>
          </w:tcPr>
          <w:p w:rsidR="004263EC" w:rsidRPr="004263EC" w:rsidRDefault="004263EC" w:rsidP="004263EC">
            <w:r w:rsidRPr="004263EC">
              <w:t>一般用于</w:t>
            </w:r>
            <w:r w:rsidRPr="004263EC">
              <w:t>Portlet</w:t>
            </w:r>
            <w:r w:rsidRPr="004263EC">
              <w:t>应用环境，</w:t>
            </w:r>
            <w:proofErr w:type="gramStart"/>
            <w:r w:rsidRPr="004263EC">
              <w:t>该运用域仅</w:t>
            </w:r>
            <w:proofErr w:type="gramEnd"/>
            <w:r w:rsidRPr="004263EC">
              <w:t>适用于</w:t>
            </w:r>
            <w:proofErr w:type="spellStart"/>
            <w:r w:rsidRPr="004263EC">
              <w:t>WebApplicationContext</w:t>
            </w:r>
            <w:proofErr w:type="spellEnd"/>
            <w:r w:rsidRPr="004263EC">
              <w:t>环境</w:t>
            </w:r>
          </w:p>
        </w:tc>
      </w:tr>
    </w:tbl>
    <w:p w:rsidR="004263EC" w:rsidRPr="004263EC" w:rsidRDefault="004263EC" w:rsidP="004263EC">
      <w:r w:rsidRPr="004263EC">
        <w:t>本章将讨论前两个范围，当我们将讨论有关</w:t>
      </w:r>
      <w:r w:rsidRPr="004263EC">
        <w:t xml:space="preserve"> web-aware Spring </w:t>
      </w:r>
      <w:proofErr w:type="spellStart"/>
      <w:r w:rsidRPr="004263EC">
        <w:t>ApplicationContext</w:t>
      </w:r>
      <w:proofErr w:type="spellEnd"/>
      <w:r w:rsidRPr="004263EC">
        <w:t xml:space="preserve"> </w:t>
      </w:r>
      <w:r w:rsidRPr="004263EC">
        <w:t>时，其余三个将被讨论。</w:t>
      </w:r>
    </w:p>
    <w:p w:rsidR="004263EC" w:rsidRPr="004263EC" w:rsidRDefault="004263EC" w:rsidP="004263EC">
      <w:pPr>
        <w:rPr>
          <w:b/>
          <w:bCs/>
        </w:rPr>
      </w:pPr>
      <w:r w:rsidRPr="004263EC">
        <w:rPr>
          <w:b/>
          <w:bCs/>
        </w:rPr>
        <w:t xml:space="preserve">singleton </w:t>
      </w:r>
      <w:r w:rsidRPr="004263EC">
        <w:rPr>
          <w:b/>
          <w:bCs/>
        </w:rPr>
        <w:t>作用域：</w:t>
      </w:r>
    </w:p>
    <w:p w:rsidR="004263EC" w:rsidRPr="004263EC" w:rsidRDefault="004263EC" w:rsidP="004263EC">
      <w:r w:rsidRPr="004263EC">
        <w:t>当一个</w:t>
      </w:r>
      <w:r w:rsidRPr="004263EC">
        <w:t>bean</w:t>
      </w:r>
      <w:r w:rsidRPr="004263EC">
        <w:t>的作用域为</w:t>
      </w:r>
      <w:r w:rsidRPr="004263EC">
        <w:t>Singleton</w:t>
      </w:r>
      <w:r w:rsidRPr="004263EC">
        <w:t>，那么</w:t>
      </w:r>
      <w:r w:rsidRPr="004263EC">
        <w:t>Spring </w:t>
      </w:r>
      <w:proofErr w:type="spellStart"/>
      <w:r w:rsidRPr="004263EC">
        <w:t>IoC</w:t>
      </w:r>
      <w:proofErr w:type="spellEnd"/>
      <w:r w:rsidRPr="004263EC">
        <w:t>容器中只会存在一个共享的</w:t>
      </w:r>
      <w:r w:rsidRPr="004263EC">
        <w:t>bean</w:t>
      </w:r>
      <w:r w:rsidRPr="004263EC">
        <w:t>实例，并且所有对</w:t>
      </w:r>
      <w:r w:rsidRPr="004263EC">
        <w:t>bean</w:t>
      </w:r>
      <w:r w:rsidRPr="004263EC">
        <w:t>的请求，只要</w:t>
      </w:r>
      <w:r w:rsidRPr="004263EC">
        <w:t>id</w:t>
      </w:r>
      <w:r w:rsidRPr="004263EC">
        <w:t>与该</w:t>
      </w:r>
      <w:r w:rsidRPr="004263EC">
        <w:t>bean</w:t>
      </w:r>
      <w:r w:rsidRPr="004263EC">
        <w:t>定义相匹配，则只会返回</w:t>
      </w:r>
      <w:r w:rsidRPr="004263EC">
        <w:t>bean</w:t>
      </w:r>
      <w:r w:rsidRPr="004263EC">
        <w:t>的同一实例。</w:t>
      </w:r>
    </w:p>
    <w:p w:rsidR="004263EC" w:rsidRPr="004263EC" w:rsidRDefault="004263EC" w:rsidP="004263EC">
      <w:r w:rsidRPr="004263EC">
        <w:t>Singleton</w:t>
      </w:r>
      <w:proofErr w:type="gramStart"/>
      <w:r w:rsidRPr="004263EC">
        <w:t>是单例类型</w:t>
      </w:r>
      <w:proofErr w:type="gramEnd"/>
      <w:r w:rsidRPr="004263EC">
        <w:t>，就是在创建起容器时就同时自动创建了一个</w:t>
      </w:r>
      <w:r w:rsidRPr="004263EC">
        <w:t>bean</w:t>
      </w:r>
      <w:r w:rsidRPr="004263EC">
        <w:t>的对象，不管你是</w:t>
      </w:r>
      <w:r w:rsidRPr="004263EC">
        <w:lastRenderedPageBreak/>
        <w:t>否使用，他都存在了，每次获取到的对象都是同一个对象。注意，</w:t>
      </w:r>
      <w:r w:rsidRPr="004263EC">
        <w:t>Singleton</w:t>
      </w:r>
      <w:r w:rsidRPr="004263EC">
        <w:t>作用域是</w:t>
      </w:r>
      <w:r w:rsidRPr="004263EC">
        <w:t>Spring</w:t>
      </w:r>
      <w:r w:rsidRPr="004263EC">
        <w:t>中的缺省作用域。你可以在</w:t>
      </w:r>
      <w:r w:rsidRPr="004263EC">
        <w:t xml:space="preserve"> bean </w:t>
      </w:r>
      <w:r w:rsidRPr="004263EC">
        <w:t>的配置文件中设置作用域的属性为</w:t>
      </w:r>
      <w:r w:rsidRPr="004263EC">
        <w:t xml:space="preserve"> singleton</w:t>
      </w:r>
    </w:p>
    <w:p w:rsidR="004263EC" w:rsidRPr="004263EC" w:rsidRDefault="004263EC" w:rsidP="004263EC">
      <w:pPr>
        <w:rPr>
          <w:b/>
          <w:bCs/>
        </w:rPr>
      </w:pPr>
      <w:r w:rsidRPr="004263EC">
        <w:rPr>
          <w:b/>
          <w:bCs/>
        </w:rPr>
        <w:t xml:space="preserve">prototype </w:t>
      </w:r>
      <w:r w:rsidRPr="004263EC">
        <w:rPr>
          <w:b/>
          <w:bCs/>
        </w:rPr>
        <w:t>作用域</w:t>
      </w:r>
    </w:p>
    <w:p w:rsidR="004263EC" w:rsidRPr="004263EC" w:rsidRDefault="004263EC" w:rsidP="004263EC">
      <w:r w:rsidRPr="004263EC">
        <w:t>当一个</w:t>
      </w:r>
      <w:r w:rsidRPr="004263EC">
        <w:t>bean</w:t>
      </w:r>
      <w:r w:rsidRPr="004263EC">
        <w:t>的作用域为</w:t>
      </w:r>
      <w:r w:rsidRPr="004263EC">
        <w:t>Prototype</w:t>
      </w:r>
      <w:r w:rsidRPr="004263EC">
        <w:t>，表示一个</w:t>
      </w:r>
      <w:r w:rsidRPr="004263EC">
        <w:t>bean</w:t>
      </w:r>
      <w:r w:rsidRPr="004263EC">
        <w:t>定义对应多个对象实例。</w:t>
      </w:r>
      <w:r w:rsidRPr="004263EC">
        <w:t>Prototype</w:t>
      </w:r>
      <w:r w:rsidRPr="004263EC">
        <w:t>作用域的</w:t>
      </w:r>
      <w:r w:rsidRPr="004263EC">
        <w:t>bean</w:t>
      </w:r>
      <w:r w:rsidRPr="004263EC">
        <w:t>会导致在每次对该</w:t>
      </w:r>
      <w:r w:rsidRPr="004263EC">
        <w:t>bean</w:t>
      </w:r>
      <w:r w:rsidRPr="004263EC">
        <w:t>请求（将其注入到另一个</w:t>
      </w:r>
      <w:r w:rsidRPr="004263EC">
        <w:t>bean</w:t>
      </w:r>
      <w:r w:rsidRPr="004263EC">
        <w:t>中，或者以程序的方式调用容器的</w:t>
      </w:r>
      <w:proofErr w:type="spellStart"/>
      <w:r w:rsidRPr="004263EC">
        <w:t>getBean</w:t>
      </w:r>
      <w:proofErr w:type="spellEnd"/>
      <w:r w:rsidRPr="004263EC">
        <w:t>()</w:t>
      </w:r>
      <w:r w:rsidRPr="004263EC">
        <w:t>方法）时都会创建一个新的</w:t>
      </w:r>
      <w:r w:rsidRPr="004263EC">
        <w:t>bean</w:t>
      </w:r>
      <w:r w:rsidRPr="004263EC">
        <w:t>实例。</w:t>
      </w:r>
      <w:r w:rsidRPr="004263EC">
        <w:t>Prototype</w:t>
      </w:r>
      <w:r w:rsidRPr="004263EC">
        <w:t>是原型类型，它在我们创建容器的时候并没有实例化，而是当我们获取</w:t>
      </w:r>
      <w:r w:rsidRPr="004263EC">
        <w:t>bean</w:t>
      </w:r>
      <w:r w:rsidRPr="004263EC">
        <w:t>的时候才会去创建一个对象，而且我们每次获取到的对象都不是同一个对象。根据经验，对有状态的</w:t>
      </w:r>
      <w:r w:rsidRPr="004263EC">
        <w:t>bean</w:t>
      </w:r>
      <w:r w:rsidRPr="004263EC">
        <w:t>应该使用</w:t>
      </w:r>
      <w:r w:rsidRPr="004263EC">
        <w:t>prototype</w:t>
      </w:r>
      <w:r w:rsidRPr="004263EC">
        <w:t>作用域，而对无状态的</w:t>
      </w:r>
      <w:r w:rsidRPr="004263EC">
        <w:t>bean</w:t>
      </w:r>
      <w:r w:rsidRPr="004263EC">
        <w:t>则应该使用</w:t>
      </w:r>
      <w:r w:rsidRPr="004263EC">
        <w:t>singleton</w:t>
      </w:r>
      <w:r w:rsidRPr="004263EC">
        <w:t>作用域。</w:t>
      </w:r>
      <w:r w:rsidRPr="004263EC">
        <w:t xml:space="preserve"> </w:t>
      </w:r>
    </w:p>
    <w:p w:rsidR="004263EC" w:rsidRPr="004263EC" w:rsidRDefault="004263EC" w:rsidP="004263EC">
      <w:r w:rsidRPr="004263EC">
        <w:t>为了定义</w:t>
      </w:r>
      <w:r w:rsidRPr="004263EC">
        <w:t xml:space="preserve"> prototype </w:t>
      </w:r>
      <w:r w:rsidRPr="004263EC">
        <w:t>作用域，你可以在</w:t>
      </w:r>
      <w:r w:rsidRPr="004263EC">
        <w:t xml:space="preserve"> bean </w:t>
      </w:r>
      <w:r w:rsidRPr="004263EC">
        <w:t>的配置文件中设置作用域的属性为</w:t>
      </w:r>
      <w:r w:rsidRPr="004263EC">
        <w:t xml:space="preserve"> prototype</w:t>
      </w:r>
    </w:p>
    <w:p w:rsidR="004263EC" w:rsidRPr="004263EC" w:rsidRDefault="004263EC" w:rsidP="004263EC">
      <w:pPr>
        <w:rPr>
          <w:rFonts w:hint="eastAsia"/>
        </w:rPr>
      </w:pPr>
      <w:bookmarkStart w:id="0" w:name="_GoBack"/>
      <w:bookmarkEnd w:id="0"/>
    </w:p>
    <w:sectPr w:rsidR="004263EC" w:rsidRPr="0042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00BB"/>
    <w:multiLevelType w:val="multilevel"/>
    <w:tmpl w:val="4D8C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8D5D4A"/>
    <w:multiLevelType w:val="multilevel"/>
    <w:tmpl w:val="4684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0D1D5C"/>
    <w:multiLevelType w:val="multilevel"/>
    <w:tmpl w:val="2EFC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AA7592"/>
    <w:multiLevelType w:val="multilevel"/>
    <w:tmpl w:val="50A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D779D5"/>
    <w:multiLevelType w:val="multilevel"/>
    <w:tmpl w:val="59FA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B7"/>
    <w:rsid w:val="004263EC"/>
    <w:rsid w:val="004C5B0F"/>
    <w:rsid w:val="00666BD5"/>
    <w:rsid w:val="00863B81"/>
    <w:rsid w:val="008F6827"/>
    <w:rsid w:val="00904607"/>
    <w:rsid w:val="00A7522D"/>
    <w:rsid w:val="00C467B7"/>
    <w:rsid w:val="00D01391"/>
    <w:rsid w:val="00DE7F01"/>
    <w:rsid w:val="00F9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13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13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6827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4C5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5B0F"/>
    <w:rPr>
      <w:b/>
      <w:bCs/>
    </w:rPr>
  </w:style>
  <w:style w:type="table" w:styleId="a6">
    <w:name w:val="Table Grid"/>
    <w:basedOn w:val="a1"/>
    <w:uiPriority w:val="59"/>
    <w:rsid w:val="00426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13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13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6827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4C5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5B0F"/>
    <w:rPr>
      <w:b/>
      <w:bCs/>
    </w:rPr>
  </w:style>
  <w:style w:type="table" w:styleId="a6">
    <w:name w:val="Table Grid"/>
    <w:basedOn w:val="a1"/>
    <w:uiPriority w:val="59"/>
    <w:rsid w:val="00426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29913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CCCCC"/>
                    <w:right w:val="none" w:sz="0" w:space="0" w:color="auto"/>
                  </w:divBdr>
                  <w:divsChild>
                    <w:div w:id="2264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727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CCCCC"/>
                    <w:right w:val="none" w:sz="0" w:space="0" w:color="auto"/>
                  </w:divBdr>
                  <w:divsChild>
                    <w:div w:id="9753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6657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CCCCC"/>
                    <w:right w:val="none" w:sz="0" w:space="0" w:color="auto"/>
                  </w:divBdr>
                  <w:divsChild>
                    <w:div w:id="214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685</Words>
  <Characters>3907</Characters>
  <Application>Microsoft Office Word</Application>
  <DocSecurity>0</DocSecurity>
  <Lines>32</Lines>
  <Paragraphs>9</Paragraphs>
  <ScaleCrop>false</ScaleCrop>
  <Company>edianzu.cn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6</cp:revision>
  <dcterms:created xsi:type="dcterms:W3CDTF">2018-09-20T06:27:00Z</dcterms:created>
  <dcterms:modified xsi:type="dcterms:W3CDTF">2018-09-20T07:32:00Z</dcterms:modified>
</cp:coreProperties>
</file>