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Key Expert Qualifications Summary Matrix (Fictional Example)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Position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Total Input</w:t>
            </w:r>
          </w:p>
        </w:tc>
        <w:tc>
          <w:tcPr>
            <w:tcW w:type="dxa" w:w="1440"/>
          </w:tcPr>
          <w:p>
            <w:r>
              <w:t>Education &amp; Certification (General Quals)</w:t>
            </w:r>
          </w:p>
        </w:tc>
        <w:tc>
          <w:tcPr>
            <w:tcW w:type="dxa" w:w="1440"/>
          </w:tcPr>
          <w:p>
            <w:r>
              <w:t>Specific Experience Highlights (Adequacy for Assignment)</w:t>
            </w:r>
          </w:p>
        </w:tc>
        <w:tc>
          <w:tcPr>
            <w:tcW w:type="dxa" w:w="1440"/>
          </w:tcPr>
          <w:p>
            <w:r>
              <w:t>Regional Exp.</w:t>
            </w:r>
          </w:p>
        </w:tc>
      </w:tr>
      <w:tr>
        <w:tc>
          <w:tcPr>
            <w:tcW w:type="dxa" w:w="1440"/>
          </w:tcPr>
          <w:p>
            <w:r/>
            <w:r>
              <w:t>K-1: Team Leader</w:t>
            </w:r>
          </w:p>
        </w:tc>
        <w:tc>
          <w:tcPr>
            <w:tcW w:type="dxa" w:w="1440"/>
          </w:tcPr>
          <w:p>
            <w:r/>
            <w:r>
              <w:t>Jane Q. Expert</w:t>
            </w:r>
          </w:p>
        </w:tc>
        <w:tc>
          <w:tcPr>
            <w:tcW w:type="dxa" w:w="1440"/>
          </w:tcPr>
          <w:p>
            <w:r/>
            <w:r>
              <w:t>2.0 Months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 xml:space="preserve">• MSc in Project Management </w:t>
            </w:r>
            <w:r>
              <w:rPr>
                <w:b/>
              </w:rPr>
              <w:t xml:space="preserve">• PMP Certified </w:t>
            </w:r>
            <w:r>
              <w:rPr>
                <w:b/>
              </w:rPr>
              <w:t>• 20+ years in digital governance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• Chief of Party for a fictional e-governance programme</w:t>
            </w:r>
            <w:r>
              <w:t xml:space="preserve"> &lt;br&gt;• Led development of a fictional service portal</w:t>
            </w:r>
          </w:p>
        </w:tc>
        <w:tc>
          <w:tcPr>
            <w:tcW w:type="dxa" w:w="1440"/>
          </w:tcPr>
          <w:p>
            <w:r/>
            <w:r>
              <w:t>Yes (fictional region)</w:t>
            </w:r>
          </w:p>
        </w:tc>
      </w:tr>
      <w:tr>
        <w:tc>
          <w:tcPr>
            <w:tcW w:type="dxa" w:w="1440"/>
          </w:tcPr>
          <w:p>
            <w:r/>
            <w:r>
              <w:t>K-2: System Architect</w:t>
            </w:r>
          </w:p>
        </w:tc>
        <w:tc>
          <w:tcPr>
            <w:tcW w:type="dxa" w:w="1440"/>
          </w:tcPr>
          <w:p>
            <w:r/>
            <w:r>
              <w:t>Alex Example</w:t>
            </w:r>
          </w:p>
        </w:tc>
        <w:tc>
          <w:tcPr>
            <w:tcW w:type="dxa" w:w="1440"/>
          </w:tcPr>
          <w:p>
            <w:r/>
            <w:r>
              <w:t>2.0 Months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 xml:space="preserve">• PhD in Computer Science </w:t>
            </w:r>
            <w:r>
              <w:rPr>
                <w:b/>
              </w:rPr>
              <w:t>• Interoperability specialist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• Architect of a fictional data-exchange platform</w:t>
            </w:r>
            <w:r>
              <w:t xml:space="preserve"> &lt;br&gt;• Designed fictional government service bus</w:t>
            </w:r>
          </w:p>
        </w:tc>
        <w:tc>
          <w:tcPr>
            <w:tcW w:type="dxa" w:w="1440"/>
          </w:tcPr>
          <w:p>
            <w:r/>
            <w:r>
              <w:t>Yes (fictional region)</w:t>
            </w:r>
          </w:p>
        </w:tc>
      </w:tr>
      <w:tr>
        <w:tc>
          <w:tcPr>
            <w:tcW w:type="dxa" w:w="1440"/>
          </w:tcPr>
          <w:p>
            <w:r/>
            <w:r>
              <w:t>K-3: Business Analyst</w:t>
            </w:r>
          </w:p>
        </w:tc>
        <w:tc>
          <w:tcPr>
            <w:tcW w:type="dxa" w:w="1440"/>
          </w:tcPr>
          <w:p>
            <w:r/>
            <w:r>
              <w:t>Sam Sample</w:t>
            </w:r>
          </w:p>
        </w:tc>
        <w:tc>
          <w:tcPr>
            <w:tcW w:type="dxa" w:w="1440"/>
          </w:tcPr>
          <w:p>
            <w:r/>
            <w:r>
              <w:t>1.5 Months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 xml:space="preserve">• MSc in Information Systems </w:t>
            </w:r>
            <w:r>
              <w:rPr>
                <w:b/>
              </w:rPr>
              <w:t>• Business analysis certified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• Mapped business needs for a fictional digitalization project</w:t>
            </w:r>
            <w:r>
              <w:t xml:space="preserve"> &lt;br&gt;• Drafted fictional requirements documents</w:t>
            </w:r>
          </w:p>
        </w:tc>
        <w:tc>
          <w:tcPr>
            <w:tcW w:type="dxa" w:w="1440"/>
          </w:tcPr>
          <w:p>
            <w:r/>
            <w:r>
              <w:t>Yes (fictional region)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qualifications styling example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