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7E57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33C48B2D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1C0056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45A58E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9ED08E9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7BA1B2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F6F558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2EF5FB" w14:textId="77777777" w:rsidR="00996C07" w:rsidRDefault="00875C2F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4F9F5CD3" w14:textId="77777777" w:rsidR="00996C07" w:rsidRDefault="00875C2F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по «Информационным системам и базам данных»</w:t>
      </w:r>
    </w:p>
    <w:p w14:paraId="2FB8DECC" w14:textId="73B80004" w:rsidR="00996C07" w:rsidRPr="00566B26" w:rsidRDefault="00875C2F">
      <w:pPr>
        <w:spacing w:before="24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Часть №</w:t>
      </w:r>
      <w:r w:rsidR="00566B26">
        <w:rPr>
          <w:b/>
          <w:sz w:val="32"/>
          <w:szCs w:val="32"/>
          <w:lang w:val="ru-RU"/>
        </w:rPr>
        <w:t>1</w:t>
      </w:r>
    </w:p>
    <w:p w14:paraId="62481146" w14:textId="77777777" w:rsidR="00996C07" w:rsidRDefault="00875C2F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CB8A1E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7E52A6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359B87" w14:textId="77777777" w:rsidR="00996C07" w:rsidRDefault="00875C2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209C3FC5" w14:textId="77777777" w:rsidR="00996C07" w:rsidRDefault="00875C2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P33101</w:t>
      </w:r>
    </w:p>
    <w:p w14:paraId="2547251C" w14:textId="77777777" w:rsidR="00996C07" w:rsidRDefault="00875C2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Стенина Арина</w:t>
      </w:r>
    </w:p>
    <w:p w14:paraId="35677405" w14:textId="77777777" w:rsidR="00996C07" w:rsidRDefault="00875C2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Максимова Мария</w:t>
      </w:r>
    </w:p>
    <w:p w14:paraId="5CDABD48" w14:textId="77777777" w:rsidR="00996C07" w:rsidRDefault="00875C2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9C4859" w14:textId="77777777" w:rsidR="00996C07" w:rsidRDefault="00875C2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5C906C53" w14:textId="77777777" w:rsidR="00996C07" w:rsidRDefault="00875C2F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Гаврилов А.В.</w:t>
      </w:r>
    </w:p>
    <w:p w14:paraId="2B989EDE" w14:textId="77777777" w:rsidR="00996C07" w:rsidRDefault="00875C2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9138803" w14:textId="77777777" w:rsidR="00996C07" w:rsidRDefault="00875C2F">
      <w:pPr>
        <w:spacing w:before="240"/>
        <w:jc w:val="center"/>
        <w:rPr>
          <w:rFonts w:ascii="Calibri" w:eastAsia="Calibri" w:hAnsi="Calibri" w:cs="Calibri"/>
        </w:rPr>
      </w:pPr>
      <w:r>
        <w:rPr>
          <w:sz w:val="28"/>
          <w:szCs w:val="28"/>
        </w:rPr>
        <w:t>2021</w:t>
      </w:r>
    </w:p>
    <w:p w14:paraId="1D559B02" w14:textId="77777777" w:rsidR="00996C07" w:rsidRPr="0009751D" w:rsidRDefault="00875C2F">
      <w:pPr>
        <w:pStyle w:val="1"/>
        <w:spacing w:before="240" w:after="240"/>
        <w:rPr>
          <w:sz w:val="28"/>
          <w:szCs w:val="28"/>
        </w:rPr>
      </w:pPr>
      <w:bookmarkStart w:id="0" w:name="_ciy6ccmh4ofs" w:colFirst="0" w:colLast="0"/>
      <w:bookmarkEnd w:id="0"/>
      <w:r w:rsidRPr="0009751D">
        <w:rPr>
          <w:b/>
          <w:sz w:val="28"/>
          <w:szCs w:val="28"/>
        </w:rPr>
        <w:lastRenderedPageBreak/>
        <w:t>Начальное описание предметной области:</w:t>
      </w:r>
    </w:p>
    <w:p w14:paraId="78284CE0" w14:textId="77777777" w:rsidR="00996C07" w:rsidRPr="0009751D" w:rsidRDefault="00875C2F">
      <w:pPr>
        <w:spacing w:before="240"/>
        <w:rPr>
          <w:sz w:val="28"/>
          <w:szCs w:val="28"/>
        </w:rPr>
      </w:pPr>
      <w:r w:rsidRPr="0009751D">
        <w:rPr>
          <w:sz w:val="28"/>
          <w:szCs w:val="28"/>
        </w:rPr>
        <w:t>Из новостных источников, Шерлок Холмс узнает о том, что в городе происходит серия из трёх самоубийств, которые полицейский отдел во главе с инспектором Лестрейдом считает взаимосвязанными. Холмс предлагает Ватсону посетить четвёртое место преступления в качестве доктора. Четвёртая погибшая, женщина в розовом, оставляет выцарапанную на полу надпись «Rache». Осматривая тело и место преступления, Холмс делает вывод, что надпись, вопреки мнению судмедэксперта Андерсона, — не немецкое слово, означающее «месть», а недописанное имя «Rachel». Заметив брызги грязи на ногах жертвы, Шерлок делает вывод о наличии у неё чемодана, однако чемодан на месте обнаружен не был. Дело заинтересовывает его, и он уверен, что все четыре случая — убийство. &lt;..&gt; Увидев через окно соседнего здания Шерлока, готового принять одну из таблеток, Джон стреляет в таксиста из своего пистолета и убивает его наповал. Шерлок пытается узнать у умирающего мужчины, верный ли пузырёк он выбрал и кто такой этот «поклонник». Мужчина произносит «Мориарти» и умирает.</w:t>
      </w:r>
    </w:p>
    <w:p w14:paraId="3D1A3392" w14:textId="77777777" w:rsidR="00996C07" w:rsidRPr="0009751D" w:rsidRDefault="00875C2F">
      <w:pPr>
        <w:pStyle w:val="1"/>
        <w:spacing w:before="240" w:after="240"/>
        <w:rPr>
          <w:sz w:val="28"/>
          <w:szCs w:val="28"/>
        </w:rPr>
      </w:pPr>
      <w:bookmarkStart w:id="1" w:name="_dil3wdk75yet" w:colFirst="0" w:colLast="0"/>
      <w:bookmarkEnd w:id="1"/>
      <w:r w:rsidRPr="0009751D">
        <w:rPr>
          <w:b/>
          <w:sz w:val="28"/>
          <w:szCs w:val="28"/>
        </w:rPr>
        <w:t>Ссылки на источники:</w:t>
      </w:r>
    </w:p>
    <w:p w14:paraId="31394E2B" w14:textId="77777777" w:rsidR="00996C07" w:rsidRPr="0009751D" w:rsidRDefault="0002267D">
      <w:pPr>
        <w:spacing w:before="240"/>
        <w:rPr>
          <w:sz w:val="28"/>
          <w:szCs w:val="28"/>
        </w:rPr>
      </w:pPr>
      <w:hyperlink r:id="rId7">
        <w:r w:rsidR="00875C2F" w:rsidRPr="0009751D">
          <w:rPr>
            <w:color w:val="1155CC"/>
            <w:sz w:val="28"/>
            <w:szCs w:val="28"/>
            <w:u w:val="single"/>
          </w:rPr>
          <w:t>Начальное описание</w:t>
        </w:r>
      </w:hyperlink>
      <w:r w:rsidR="00875C2F" w:rsidRPr="0009751D">
        <w:rPr>
          <w:sz w:val="28"/>
          <w:szCs w:val="28"/>
        </w:rPr>
        <w:t xml:space="preserve"> (один из эпизодов), </w:t>
      </w:r>
      <w:hyperlink r:id="rId8">
        <w:r w:rsidR="00875C2F" w:rsidRPr="0009751D">
          <w:rPr>
            <w:color w:val="1155CC"/>
            <w:sz w:val="28"/>
            <w:szCs w:val="28"/>
            <w:u w:val="single"/>
          </w:rPr>
          <w:t>все эпизоды</w:t>
        </w:r>
      </w:hyperlink>
      <w:r w:rsidR="00875C2F" w:rsidRPr="0009751D">
        <w:rPr>
          <w:sz w:val="28"/>
          <w:szCs w:val="28"/>
        </w:rPr>
        <w:t xml:space="preserve"> сериала</w:t>
      </w:r>
    </w:p>
    <w:p w14:paraId="7E789132" w14:textId="77777777" w:rsidR="00996C07" w:rsidRPr="0009751D" w:rsidRDefault="00875C2F">
      <w:pPr>
        <w:pStyle w:val="1"/>
        <w:spacing w:before="240" w:after="240"/>
        <w:rPr>
          <w:sz w:val="28"/>
          <w:szCs w:val="28"/>
        </w:rPr>
      </w:pPr>
      <w:bookmarkStart w:id="2" w:name="_x8ofetntt3r1" w:colFirst="0" w:colLast="0"/>
      <w:bookmarkEnd w:id="2"/>
      <w:r w:rsidRPr="0009751D">
        <w:rPr>
          <w:b/>
          <w:sz w:val="28"/>
          <w:szCs w:val="28"/>
        </w:rPr>
        <w:t>Описание предметной области:</w:t>
      </w:r>
    </w:p>
    <w:p w14:paraId="7267399A" w14:textId="77777777" w:rsidR="00996C07" w:rsidRPr="0009751D" w:rsidRDefault="00875C2F">
      <w:pPr>
        <w:numPr>
          <w:ilvl w:val="0"/>
          <w:numId w:val="6"/>
        </w:numPr>
        <w:spacing w:before="240"/>
        <w:rPr>
          <w:sz w:val="28"/>
          <w:szCs w:val="28"/>
        </w:rPr>
      </w:pPr>
      <w:r w:rsidRPr="0009751D">
        <w:rPr>
          <w:sz w:val="28"/>
          <w:szCs w:val="28"/>
        </w:rPr>
        <w:t>Дело – характеризуется уникальным кодом, названием, заказчиком, местом преступления, уликами, номером преступника, датой начала и завершения.</w:t>
      </w:r>
    </w:p>
    <w:p w14:paraId="7D19AE52" w14:textId="77777777" w:rsidR="00996C07" w:rsidRPr="0009751D" w:rsidRDefault="00875C2F">
      <w:pPr>
        <w:spacing w:before="240"/>
        <w:ind w:firstLine="700"/>
        <w:rPr>
          <w:sz w:val="28"/>
          <w:szCs w:val="28"/>
        </w:rPr>
      </w:pPr>
      <w:r w:rsidRPr="0009751D">
        <w:rPr>
          <w:sz w:val="28"/>
          <w:szCs w:val="28"/>
        </w:rPr>
        <w:t>У каждого дела может быть несколько исполнителей и улик, может упоминаться в нескольких источниках, но один заказчик.</w:t>
      </w:r>
    </w:p>
    <w:p w14:paraId="5D4176D9" w14:textId="77777777" w:rsidR="00996C07" w:rsidRPr="0009751D" w:rsidRDefault="00875C2F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>Человек – характеризуется уникальным кодом, именем, фамилией, возрастом, полом.</w:t>
      </w:r>
    </w:p>
    <w:p w14:paraId="337954CD" w14:textId="77777777" w:rsidR="00996C07" w:rsidRPr="0009751D" w:rsidRDefault="00875C2F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>Заказчик – характеризуется профессией, суммой выплаты, и номером человека.</w:t>
      </w:r>
    </w:p>
    <w:p w14:paraId="50B6FA83" w14:textId="77777777" w:rsidR="00996C07" w:rsidRPr="0009751D" w:rsidRDefault="00875C2F">
      <w:pPr>
        <w:numPr>
          <w:ilvl w:val="0"/>
          <w:numId w:val="7"/>
        </w:numPr>
        <w:rPr>
          <w:sz w:val="28"/>
          <w:szCs w:val="28"/>
        </w:rPr>
      </w:pPr>
      <w:r w:rsidRPr="0009751D">
        <w:rPr>
          <w:sz w:val="28"/>
          <w:szCs w:val="28"/>
        </w:rPr>
        <w:t>Исполнитель – характеризуется должностью, местом работы, а также номером человека.</w:t>
      </w:r>
    </w:p>
    <w:p w14:paraId="16B55CB8" w14:textId="77777777" w:rsidR="00996C07" w:rsidRPr="0009751D" w:rsidRDefault="00875C2F">
      <w:pPr>
        <w:spacing w:before="240"/>
        <w:ind w:left="720" w:firstLine="0"/>
        <w:rPr>
          <w:sz w:val="28"/>
          <w:szCs w:val="28"/>
        </w:rPr>
      </w:pPr>
      <w:r w:rsidRPr="0009751D">
        <w:rPr>
          <w:sz w:val="28"/>
          <w:szCs w:val="28"/>
        </w:rPr>
        <w:lastRenderedPageBreak/>
        <w:t>У нескольких исполнителей может быть несколько дел.</w:t>
      </w:r>
    </w:p>
    <w:p w14:paraId="46B2AC40" w14:textId="77777777" w:rsidR="00996C07" w:rsidRPr="0009751D" w:rsidRDefault="00875C2F">
      <w:pPr>
        <w:spacing w:before="240"/>
        <w:ind w:left="720" w:firstLine="0"/>
        <w:rPr>
          <w:sz w:val="28"/>
          <w:szCs w:val="28"/>
        </w:rPr>
      </w:pPr>
      <w:r w:rsidRPr="0009751D">
        <w:rPr>
          <w:sz w:val="28"/>
          <w:szCs w:val="28"/>
        </w:rPr>
        <w:t>У нескольких исполнителей может быть один и тот же адрес.</w:t>
      </w:r>
    </w:p>
    <w:p w14:paraId="4F86EFF0" w14:textId="77777777" w:rsidR="00996C07" w:rsidRPr="0009751D" w:rsidRDefault="00875C2F">
      <w:pPr>
        <w:numPr>
          <w:ilvl w:val="0"/>
          <w:numId w:val="7"/>
        </w:numPr>
        <w:spacing w:before="240" w:after="0"/>
        <w:rPr>
          <w:sz w:val="28"/>
          <w:szCs w:val="28"/>
        </w:rPr>
      </w:pPr>
      <w:r w:rsidRPr="0009751D">
        <w:rPr>
          <w:sz w:val="28"/>
          <w:szCs w:val="28"/>
        </w:rPr>
        <w:t>Адрес – характеризуется уникальным номером адреса, городом, улицей, домом.</w:t>
      </w:r>
    </w:p>
    <w:p w14:paraId="06AF981E" w14:textId="77777777" w:rsidR="00996C07" w:rsidRPr="0009751D" w:rsidRDefault="00875C2F">
      <w:pPr>
        <w:numPr>
          <w:ilvl w:val="0"/>
          <w:numId w:val="7"/>
        </w:numPr>
        <w:rPr>
          <w:sz w:val="28"/>
          <w:szCs w:val="28"/>
        </w:rPr>
      </w:pPr>
      <w:r w:rsidRPr="0009751D">
        <w:rPr>
          <w:sz w:val="28"/>
          <w:szCs w:val="28"/>
        </w:rPr>
        <w:t>Улика – характеризуется номером улики, номером дела, названием, номером подозреваемого, к которому она относится.</w:t>
      </w:r>
    </w:p>
    <w:p w14:paraId="196B66C8" w14:textId="77777777" w:rsidR="00996C07" w:rsidRPr="0009751D" w:rsidRDefault="00875C2F">
      <w:pPr>
        <w:spacing w:before="240"/>
        <w:ind w:left="720" w:firstLine="0"/>
        <w:rPr>
          <w:sz w:val="28"/>
          <w:szCs w:val="28"/>
        </w:rPr>
      </w:pPr>
      <w:r w:rsidRPr="0009751D">
        <w:rPr>
          <w:sz w:val="28"/>
          <w:szCs w:val="28"/>
        </w:rPr>
        <w:t>У одной улики может быть один подозреваемый и одно дело.</w:t>
      </w:r>
    </w:p>
    <w:p w14:paraId="4852BCC1" w14:textId="77777777" w:rsidR="00996C07" w:rsidRPr="0009751D" w:rsidRDefault="00875C2F">
      <w:pPr>
        <w:numPr>
          <w:ilvl w:val="0"/>
          <w:numId w:val="7"/>
        </w:numPr>
        <w:spacing w:before="240"/>
        <w:rPr>
          <w:sz w:val="28"/>
          <w:szCs w:val="28"/>
        </w:rPr>
      </w:pPr>
      <w:r w:rsidRPr="0009751D">
        <w:rPr>
          <w:sz w:val="28"/>
          <w:szCs w:val="28"/>
        </w:rPr>
        <w:t>Преступник  – характеризуется уникальным номером, номером человека, номером типа преступления, номером наказания.</w:t>
      </w:r>
    </w:p>
    <w:p w14:paraId="29201780" w14:textId="77777777" w:rsidR="00996C07" w:rsidRPr="0009751D" w:rsidRDefault="00875C2F">
      <w:pPr>
        <w:spacing w:before="240"/>
        <w:ind w:left="720" w:firstLine="0"/>
        <w:rPr>
          <w:sz w:val="28"/>
          <w:szCs w:val="28"/>
        </w:rPr>
      </w:pPr>
      <w:r w:rsidRPr="0009751D">
        <w:rPr>
          <w:sz w:val="28"/>
          <w:szCs w:val="28"/>
        </w:rPr>
        <w:t>У одного преступника в рамках одного дела может быть только один тип преступления и одно наказание. Один преступник может относиться к одному делу.</w:t>
      </w:r>
    </w:p>
    <w:p w14:paraId="4F3245BE" w14:textId="77777777" w:rsidR="00996C07" w:rsidRPr="0009751D" w:rsidRDefault="00875C2F">
      <w:pPr>
        <w:numPr>
          <w:ilvl w:val="0"/>
          <w:numId w:val="7"/>
        </w:numPr>
        <w:spacing w:before="240"/>
        <w:rPr>
          <w:sz w:val="28"/>
          <w:szCs w:val="28"/>
        </w:rPr>
      </w:pPr>
      <w:r w:rsidRPr="0009751D">
        <w:rPr>
          <w:sz w:val="28"/>
          <w:szCs w:val="28"/>
        </w:rPr>
        <w:t>Наказание – характеризуется уникальным номером, видом наказания, и длительностью.</w:t>
      </w:r>
    </w:p>
    <w:p w14:paraId="56AA655C" w14:textId="77777777" w:rsidR="00996C07" w:rsidRPr="0009751D" w:rsidRDefault="00875C2F">
      <w:pPr>
        <w:spacing w:before="240"/>
        <w:ind w:firstLine="700"/>
        <w:rPr>
          <w:sz w:val="28"/>
          <w:szCs w:val="28"/>
        </w:rPr>
      </w:pPr>
      <w:r w:rsidRPr="0009751D">
        <w:rPr>
          <w:sz w:val="28"/>
          <w:szCs w:val="28"/>
        </w:rPr>
        <w:t>Одно и то же наказание может относиться к нескольким преступникам.</w:t>
      </w:r>
    </w:p>
    <w:p w14:paraId="61FF645E" w14:textId="77777777" w:rsidR="00996C07" w:rsidRPr="0009751D" w:rsidRDefault="00875C2F">
      <w:pPr>
        <w:numPr>
          <w:ilvl w:val="0"/>
          <w:numId w:val="3"/>
        </w:numPr>
        <w:spacing w:before="240"/>
        <w:rPr>
          <w:sz w:val="28"/>
          <w:szCs w:val="28"/>
        </w:rPr>
      </w:pPr>
      <w:r w:rsidRPr="0009751D">
        <w:rPr>
          <w:sz w:val="28"/>
          <w:szCs w:val="28"/>
        </w:rPr>
        <w:t>Вид преступления – характеризуется названием.</w:t>
      </w:r>
    </w:p>
    <w:p w14:paraId="1DBA6436" w14:textId="77777777" w:rsidR="00996C07" w:rsidRPr="0009751D" w:rsidRDefault="00875C2F">
      <w:pPr>
        <w:spacing w:before="240"/>
        <w:ind w:firstLine="700"/>
        <w:rPr>
          <w:sz w:val="28"/>
          <w:szCs w:val="28"/>
        </w:rPr>
      </w:pPr>
      <w:r w:rsidRPr="0009751D">
        <w:rPr>
          <w:sz w:val="28"/>
          <w:szCs w:val="28"/>
        </w:rPr>
        <w:t>Один и тот же вид преступления может относиться к нескольким преступникам.</w:t>
      </w:r>
    </w:p>
    <w:p w14:paraId="12A31AFA" w14:textId="77777777" w:rsidR="00996C07" w:rsidRPr="0009751D" w:rsidRDefault="00875C2F">
      <w:pPr>
        <w:numPr>
          <w:ilvl w:val="0"/>
          <w:numId w:val="4"/>
        </w:numPr>
        <w:spacing w:before="240"/>
        <w:rPr>
          <w:sz w:val="28"/>
          <w:szCs w:val="28"/>
        </w:rPr>
      </w:pPr>
      <w:r w:rsidRPr="0009751D">
        <w:rPr>
          <w:sz w:val="28"/>
          <w:szCs w:val="28"/>
        </w:rPr>
        <w:t>Новостной источник - характеризуется названием, рейтингом, номер дела.</w:t>
      </w:r>
    </w:p>
    <w:p w14:paraId="164E9482" w14:textId="77777777" w:rsidR="00996C07" w:rsidRPr="0009751D" w:rsidRDefault="00875C2F">
      <w:pPr>
        <w:spacing w:before="240"/>
        <w:ind w:firstLine="700"/>
        <w:rPr>
          <w:sz w:val="28"/>
          <w:szCs w:val="28"/>
        </w:rPr>
      </w:pPr>
      <w:r w:rsidRPr="0009751D">
        <w:rPr>
          <w:sz w:val="28"/>
          <w:szCs w:val="28"/>
        </w:rPr>
        <w:t>Несколько дел могут упоминаться в нескольких источниках.</w:t>
      </w:r>
    </w:p>
    <w:p w14:paraId="5FA3EEBB" w14:textId="77777777" w:rsidR="00996C07" w:rsidRPr="0009751D" w:rsidRDefault="00875C2F">
      <w:pPr>
        <w:numPr>
          <w:ilvl w:val="0"/>
          <w:numId w:val="5"/>
        </w:numPr>
        <w:spacing w:before="240"/>
        <w:rPr>
          <w:sz w:val="28"/>
          <w:szCs w:val="28"/>
        </w:rPr>
      </w:pPr>
      <w:r w:rsidRPr="0009751D">
        <w:rPr>
          <w:sz w:val="28"/>
          <w:szCs w:val="28"/>
        </w:rPr>
        <w:t>Подозреваемый – характеризуется номером человека, а также внешним описанием, является ли он преступником.</w:t>
      </w:r>
    </w:p>
    <w:p w14:paraId="2F0A5BEB" w14:textId="77777777" w:rsidR="00996C07" w:rsidRPr="0009751D" w:rsidRDefault="00875C2F">
      <w:pPr>
        <w:spacing w:before="240"/>
        <w:ind w:left="720" w:firstLine="0"/>
        <w:rPr>
          <w:sz w:val="28"/>
          <w:szCs w:val="28"/>
        </w:rPr>
      </w:pPr>
      <w:r w:rsidRPr="0009751D">
        <w:rPr>
          <w:sz w:val="28"/>
          <w:szCs w:val="28"/>
        </w:rPr>
        <w:t>Несколько подозреваемых могут относиться к одному и тому же делу.</w:t>
      </w:r>
    </w:p>
    <w:p w14:paraId="3B7513FF" w14:textId="77777777" w:rsidR="00996C07" w:rsidRPr="0009751D" w:rsidRDefault="00875C2F">
      <w:pPr>
        <w:spacing w:before="240"/>
        <w:ind w:firstLine="700"/>
        <w:rPr>
          <w:b/>
          <w:sz w:val="28"/>
          <w:szCs w:val="28"/>
        </w:rPr>
      </w:pPr>
      <w:r w:rsidRPr="0009751D">
        <w:rPr>
          <w:b/>
          <w:sz w:val="28"/>
          <w:szCs w:val="28"/>
        </w:rPr>
        <w:t xml:space="preserve"> </w:t>
      </w:r>
    </w:p>
    <w:p w14:paraId="158CFE5F" w14:textId="77777777" w:rsidR="00996C07" w:rsidRPr="0009751D" w:rsidRDefault="00875C2F">
      <w:pPr>
        <w:pStyle w:val="1"/>
        <w:spacing w:before="240" w:after="240"/>
        <w:ind w:firstLine="700"/>
        <w:rPr>
          <w:sz w:val="28"/>
          <w:szCs w:val="28"/>
        </w:rPr>
      </w:pPr>
      <w:bookmarkStart w:id="3" w:name="_yp144vnxoyz3" w:colFirst="0" w:colLast="0"/>
      <w:bookmarkEnd w:id="3"/>
      <w:r w:rsidRPr="0009751D">
        <w:rPr>
          <w:b/>
          <w:sz w:val="28"/>
          <w:szCs w:val="28"/>
        </w:rPr>
        <w:lastRenderedPageBreak/>
        <w:t>Процессы, происходящие в базе данных:</w:t>
      </w:r>
    </w:p>
    <w:p w14:paraId="5D074918" w14:textId="77777777" w:rsidR="00996C07" w:rsidRPr="0009751D" w:rsidRDefault="00875C2F">
      <w:pPr>
        <w:numPr>
          <w:ilvl w:val="0"/>
          <w:numId w:val="1"/>
        </w:numPr>
        <w:spacing w:before="240" w:after="0"/>
        <w:rPr>
          <w:sz w:val="28"/>
          <w:szCs w:val="28"/>
        </w:rPr>
      </w:pPr>
      <w:r w:rsidRPr="0009751D">
        <w:rPr>
          <w:sz w:val="28"/>
          <w:szCs w:val="28"/>
        </w:rPr>
        <w:t xml:space="preserve">Заказчик приходит к Исполнителю с Делом. Если Исполнитель соглашается взять Дело, то он может работать один или взять в помощники еще несколько Исполнителей, если нет – Исполнитель отсутствует. </w:t>
      </w:r>
    </w:p>
    <w:p w14:paraId="7B8BFB9A" w14:textId="77777777" w:rsidR="00996C07" w:rsidRPr="0009751D" w:rsidRDefault="00875C2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>Также у Исполнителя может быть в работе несколько Дел в работе одновременно.</w:t>
      </w:r>
    </w:p>
    <w:p w14:paraId="444033A3" w14:textId="77777777" w:rsidR="00996C07" w:rsidRPr="0009751D" w:rsidRDefault="00875C2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 xml:space="preserve"> Исполнители обязательно работают по определенному Адресу. У нескольких исполнителей может быть один и тот же Адрес. </w:t>
      </w:r>
    </w:p>
    <w:p w14:paraId="6E09D53F" w14:textId="77777777" w:rsidR="00996C07" w:rsidRPr="0009751D" w:rsidRDefault="00875C2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 xml:space="preserve">В ходе Дела выясняется место преступления (Адрес) - только одно, а также появляются Улики (от 0 до бесконечности). </w:t>
      </w:r>
    </w:p>
    <w:p w14:paraId="0A46B459" w14:textId="77777777" w:rsidR="00996C07" w:rsidRPr="0009751D" w:rsidRDefault="00875C2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>В ходе дела выясняются Подозреваемые. Их может быть несколько или не быть вовсе. Подозреваемый может оказаться преступником.</w:t>
      </w:r>
    </w:p>
    <w:p w14:paraId="55816185" w14:textId="77777777" w:rsidR="00996C07" w:rsidRPr="0009751D" w:rsidRDefault="00875C2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 xml:space="preserve"> В конце расследования фиксируется Преступник, их может быть 0 или несколько. Преступнику, совершившему некоторый Вид_Преступления, выносится Наказание. Преступник является преступником только в рамках одного Дела (прошлые преступления и наказания если они есть, не учитываются - это отдельные записи в таблице). </w:t>
      </w:r>
    </w:p>
    <w:p w14:paraId="5F870514" w14:textId="77777777" w:rsidR="00996C07" w:rsidRPr="0009751D" w:rsidRDefault="00875C2F">
      <w:pPr>
        <w:numPr>
          <w:ilvl w:val="0"/>
          <w:numId w:val="1"/>
        </w:numPr>
        <w:rPr>
          <w:sz w:val="28"/>
          <w:szCs w:val="28"/>
        </w:rPr>
      </w:pPr>
      <w:r w:rsidRPr="0009751D">
        <w:rPr>
          <w:sz w:val="28"/>
          <w:szCs w:val="28"/>
        </w:rPr>
        <w:t xml:space="preserve">После завершения дела Дело упоминается в Новостных источниках (или не упоминается - необязательно). Если в ходе Дела Преступник не выявлен, то дата завершения не определена (NULL). </w:t>
      </w:r>
    </w:p>
    <w:p w14:paraId="3837B764" w14:textId="74E59B14" w:rsidR="00996C07" w:rsidRPr="0009751D" w:rsidRDefault="00875C2F" w:rsidP="00566B26">
      <w:pPr>
        <w:pStyle w:val="1"/>
        <w:rPr>
          <w:sz w:val="28"/>
          <w:szCs w:val="28"/>
        </w:rPr>
      </w:pPr>
      <w:bookmarkStart w:id="4" w:name="_9rni80337bbs" w:colFirst="0" w:colLast="0"/>
      <w:bookmarkEnd w:id="4"/>
      <w:r w:rsidRPr="0009751D">
        <w:rPr>
          <w:b/>
          <w:sz w:val="28"/>
          <w:szCs w:val="28"/>
        </w:rPr>
        <w:t>Перечисление пользователей, которым нужна эта система:</w:t>
      </w:r>
    </w:p>
    <w:p w14:paraId="564815B1" w14:textId="0B3A5F59" w:rsidR="00996C07" w:rsidRPr="0009751D" w:rsidRDefault="00875C2F" w:rsidP="00566B26">
      <w:pPr>
        <w:rPr>
          <w:sz w:val="28"/>
          <w:szCs w:val="28"/>
        </w:rPr>
      </w:pPr>
      <w:r w:rsidRPr="0009751D">
        <w:rPr>
          <w:sz w:val="28"/>
          <w:szCs w:val="28"/>
        </w:rPr>
        <w:t>Шерлок Холмс, Лестрейд (скотленд-ярд), Ватсон.</w:t>
      </w:r>
      <w:bookmarkStart w:id="5" w:name="_gilq33sqcui6" w:colFirst="0" w:colLast="0"/>
      <w:bookmarkEnd w:id="5"/>
    </w:p>
    <w:p w14:paraId="26751453" w14:textId="77777777" w:rsidR="00996C07" w:rsidRPr="0009751D" w:rsidRDefault="00875C2F">
      <w:pPr>
        <w:pStyle w:val="1"/>
        <w:rPr>
          <w:sz w:val="28"/>
          <w:szCs w:val="28"/>
        </w:rPr>
      </w:pPr>
      <w:bookmarkStart w:id="6" w:name="_4jdj6anfeoh6" w:colFirst="0" w:colLast="0"/>
      <w:bookmarkEnd w:id="6"/>
      <w:r w:rsidRPr="0009751D">
        <w:rPr>
          <w:b/>
          <w:sz w:val="28"/>
          <w:szCs w:val="28"/>
        </w:rPr>
        <w:t>Бизнес-процессы:</w:t>
      </w:r>
    </w:p>
    <w:p w14:paraId="749972A4" w14:textId="77777777" w:rsidR="00996C07" w:rsidRPr="0009751D" w:rsidRDefault="00875C2F">
      <w:pPr>
        <w:numPr>
          <w:ilvl w:val="0"/>
          <w:numId w:val="2"/>
        </w:numPr>
        <w:spacing w:after="0"/>
        <w:jc w:val="left"/>
        <w:rPr>
          <w:rFonts w:ascii="Arial" w:eastAsia="Arial" w:hAnsi="Arial" w:cs="Arial"/>
          <w:sz w:val="28"/>
          <w:szCs w:val="28"/>
        </w:rPr>
      </w:pPr>
      <w:r w:rsidRPr="0009751D">
        <w:rPr>
          <w:sz w:val="28"/>
          <w:szCs w:val="28"/>
        </w:rPr>
        <w:t>Информация о прошлом подозреваемых. В деле есть Подозреваемые, т.о. делая запрос по таблице Подозреваемых, Шерлок может узнать по номеру человека, был ли какой-то конкретный Человек Подозреваемым в других преступлениях. В результате ему будут доступны ссылки на Дела, в которых Человек был Подозреваемым.</w:t>
      </w:r>
    </w:p>
    <w:p w14:paraId="3DCFEA26" w14:textId="77777777" w:rsidR="00996C07" w:rsidRPr="0009751D" w:rsidRDefault="00875C2F">
      <w:pPr>
        <w:numPr>
          <w:ilvl w:val="0"/>
          <w:numId w:val="2"/>
        </w:numPr>
        <w:spacing w:after="0"/>
        <w:jc w:val="left"/>
        <w:rPr>
          <w:rFonts w:ascii="Arial" w:eastAsia="Arial" w:hAnsi="Arial" w:cs="Arial"/>
          <w:sz w:val="28"/>
          <w:szCs w:val="28"/>
        </w:rPr>
      </w:pPr>
      <w:r w:rsidRPr="0009751D">
        <w:rPr>
          <w:sz w:val="28"/>
          <w:szCs w:val="28"/>
        </w:rPr>
        <w:t xml:space="preserve">Поиск подозреваемого. Шерлок вводит диапазон возраста Человека, пол, и Вид преступления, в итоге получает список Человек, которые </w:t>
      </w:r>
      <w:r w:rsidRPr="0009751D">
        <w:rPr>
          <w:sz w:val="28"/>
          <w:szCs w:val="28"/>
        </w:rPr>
        <w:lastRenderedPageBreak/>
        <w:t>были Преступниками. Таким образом, он сможет найти потенциального Подозреваемого по описанию Клиента.</w:t>
      </w:r>
    </w:p>
    <w:p w14:paraId="6C569549" w14:textId="77777777" w:rsidR="00996C07" w:rsidRPr="0009751D" w:rsidRDefault="00875C2F">
      <w:pPr>
        <w:numPr>
          <w:ilvl w:val="0"/>
          <w:numId w:val="2"/>
        </w:numPr>
        <w:spacing w:after="0"/>
        <w:jc w:val="left"/>
        <w:rPr>
          <w:rFonts w:ascii="Arial" w:eastAsia="Arial" w:hAnsi="Arial" w:cs="Arial"/>
          <w:sz w:val="28"/>
          <w:szCs w:val="28"/>
        </w:rPr>
      </w:pPr>
      <w:r w:rsidRPr="0009751D">
        <w:rPr>
          <w:sz w:val="28"/>
          <w:szCs w:val="28"/>
        </w:rPr>
        <w:t>Поиск преступлений по Адресу. Шерлок вводит город и улицу, и по этим данным получает ссылки на Дела, которые не были завершены. Это может быть полезно, если в округе уже были совершены преступления, но преступник так и не найден.</w:t>
      </w:r>
    </w:p>
    <w:p w14:paraId="2385C546" w14:textId="5C4DE29B" w:rsidR="00996C07" w:rsidRPr="0009751D" w:rsidRDefault="00875C2F" w:rsidP="00566B26">
      <w:pPr>
        <w:numPr>
          <w:ilvl w:val="0"/>
          <w:numId w:val="2"/>
        </w:numPr>
        <w:jc w:val="left"/>
        <w:rPr>
          <w:rFonts w:ascii="Arial" w:eastAsia="Arial" w:hAnsi="Arial" w:cs="Arial"/>
          <w:sz w:val="28"/>
          <w:szCs w:val="28"/>
        </w:rPr>
      </w:pPr>
      <w:r w:rsidRPr="0009751D">
        <w:rPr>
          <w:sz w:val="28"/>
          <w:szCs w:val="28"/>
        </w:rPr>
        <w:t>Поиск преступлений по дате. Шерлок вводит диапазон дат (поиск по началу  Дела), по которым будут найдены Дела. Это позволит проверить, есть ли между недавно совершенными преступлениями связь.</w:t>
      </w:r>
    </w:p>
    <w:p w14:paraId="5DEDDC81" w14:textId="77777777" w:rsidR="00996C07" w:rsidRPr="0009751D" w:rsidRDefault="00875C2F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>Когда Шерлок завершает Дело - нажимает галочку, что оно завершено. Лестрейд после этого получает возможность назначить Наказание Преступникам (Шерлок это не может сам делать).</w:t>
      </w:r>
    </w:p>
    <w:p w14:paraId="0931250C" w14:textId="77777777" w:rsidR="00996C07" w:rsidRPr="0009751D" w:rsidRDefault="00875C2F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09751D">
        <w:rPr>
          <w:sz w:val="28"/>
          <w:szCs w:val="28"/>
        </w:rPr>
        <w:t>Также Шерлок сам не может вносить данные о Новостных Ресурсах. Это делает за него Ватсон. У него есть доступ к добавлению Новостных Ресурсов и сопоставлению их с Делами.</w:t>
      </w:r>
    </w:p>
    <w:p w14:paraId="065DA094" w14:textId="03E0ECA7" w:rsidR="00996C07" w:rsidRDefault="00875C2F" w:rsidP="00566B26">
      <w:pPr>
        <w:numPr>
          <w:ilvl w:val="0"/>
          <w:numId w:val="2"/>
        </w:numPr>
        <w:rPr>
          <w:sz w:val="28"/>
          <w:szCs w:val="28"/>
        </w:rPr>
      </w:pPr>
      <w:r w:rsidRPr="0009751D">
        <w:rPr>
          <w:sz w:val="28"/>
          <w:szCs w:val="28"/>
        </w:rPr>
        <w:t>Если Шерлок не отметил Лестрейда как Исполнителя, то у него нет прав смотреть и менять любую информацию.</w:t>
      </w:r>
    </w:p>
    <w:p w14:paraId="66E36AFA" w14:textId="7E2CB20E" w:rsidR="0009751D" w:rsidRDefault="0009751D" w:rsidP="0009751D">
      <w:pPr>
        <w:ind w:left="357" w:firstLine="0"/>
        <w:outlineLvl w:val="0"/>
        <w:rPr>
          <w:b/>
          <w:bCs/>
          <w:sz w:val="28"/>
          <w:szCs w:val="28"/>
          <w:lang w:val="en-US"/>
        </w:rPr>
      </w:pPr>
      <w:r w:rsidRPr="0009751D">
        <w:rPr>
          <w:b/>
          <w:bCs/>
          <w:sz w:val="28"/>
          <w:szCs w:val="28"/>
          <w:lang w:val="ru-RU"/>
        </w:rPr>
        <w:t>Выводы</w:t>
      </w:r>
      <w:r>
        <w:rPr>
          <w:b/>
          <w:bCs/>
          <w:sz w:val="28"/>
          <w:szCs w:val="28"/>
          <w:lang w:val="en-US"/>
        </w:rPr>
        <w:t>:</w:t>
      </w:r>
    </w:p>
    <w:p w14:paraId="13B7ADF0" w14:textId="15E092A0" w:rsidR="0009751D" w:rsidRPr="0009751D" w:rsidRDefault="0009751D" w:rsidP="0009751D">
      <w:pPr>
        <w:ind w:left="357" w:firstLine="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1 этапа курсовой работы мы выбрали предметную область для дальнейшего построения БД и веб-приложения, составили подробное описание и бизнес-процессы, которые будут актуальны для пользователей информационной системы.</w:t>
      </w:r>
    </w:p>
    <w:sectPr w:rsidR="0009751D" w:rsidRPr="0009751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81D9B" w14:textId="77777777" w:rsidR="0002267D" w:rsidRDefault="0002267D">
      <w:pPr>
        <w:spacing w:after="0" w:line="240" w:lineRule="auto"/>
      </w:pPr>
      <w:r>
        <w:separator/>
      </w:r>
    </w:p>
  </w:endnote>
  <w:endnote w:type="continuationSeparator" w:id="0">
    <w:p w14:paraId="21A179EA" w14:textId="77777777" w:rsidR="0002267D" w:rsidRDefault="0002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BDBF" w14:textId="77777777" w:rsidR="0002267D" w:rsidRDefault="0002267D">
      <w:pPr>
        <w:spacing w:after="0" w:line="240" w:lineRule="auto"/>
      </w:pPr>
      <w:r>
        <w:separator/>
      </w:r>
    </w:p>
  </w:footnote>
  <w:footnote w:type="continuationSeparator" w:id="0">
    <w:p w14:paraId="536D8290" w14:textId="77777777" w:rsidR="0002267D" w:rsidRDefault="00022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3875" w14:textId="77777777" w:rsidR="00996C07" w:rsidRDefault="00996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430"/>
    <w:multiLevelType w:val="multilevel"/>
    <w:tmpl w:val="7F1CE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93EF8"/>
    <w:multiLevelType w:val="multilevel"/>
    <w:tmpl w:val="01243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9C2AEE"/>
    <w:multiLevelType w:val="multilevel"/>
    <w:tmpl w:val="70721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1A6E18"/>
    <w:multiLevelType w:val="multilevel"/>
    <w:tmpl w:val="DB4A6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704071"/>
    <w:multiLevelType w:val="multilevel"/>
    <w:tmpl w:val="D8688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C5573"/>
    <w:multiLevelType w:val="multilevel"/>
    <w:tmpl w:val="AF54C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D42F8"/>
    <w:multiLevelType w:val="multilevel"/>
    <w:tmpl w:val="DECA7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C07"/>
    <w:rsid w:val="0002267D"/>
    <w:rsid w:val="0009751D"/>
    <w:rsid w:val="00566B26"/>
    <w:rsid w:val="00875C2F"/>
    <w:rsid w:val="009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350B"/>
  <w15:docId w15:val="{0DBE608E-B9F0-4AC0-AEC0-B9A77183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240" w:line="276" w:lineRule="auto"/>
        <w:ind w:left="980" w:hanging="2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%D1%8D%D0%BF%D0%B8%D0%B7%D0%BE%D0%B4%D0%BE%D0%B2_%D1%82%D0%B5%D0%BB%D0%B5%D1%81%D0%B5%D1%80%D0%B8%D0%B0%D0%BB%D0%B0_%C2%AB%D0%A8%D0%B5%D1%80%D0%BB%D0%BE%D0%BA%C2%B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1%82%D1%8E%D0%B4_%D0%B2_%D1%80%D0%BE%D0%B7%D0%BE%D0%B2%D1%8B%D1%85_%D1%82%D0%BE%D0%BD%D0%B0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Стенина Арина Алексеевна</cp:lastModifiedBy>
  <cp:revision>3</cp:revision>
  <dcterms:created xsi:type="dcterms:W3CDTF">2021-11-22T22:48:00Z</dcterms:created>
  <dcterms:modified xsi:type="dcterms:W3CDTF">2021-11-22T23:00:00Z</dcterms:modified>
</cp:coreProperties>
</file>