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398</w:t>
      </w:r>
      <w:r>
        <w:t xml:space="preserve"> </w:t>
      </w:r>
      <w:r>
        <w:t xml:space="preserve">Econometrics</w:t>
      </w:r>
    </w:p>
    <w:p>
      <w:pPr>
        <w:pStyle w:val="Author"/>
      </w:pPr>
      <w:r>
        <w:t xml:space="preserve">Ethan</w:t>
      </w:r>
      <w:r>
        <w:t xml:space="preserve"> </w:t>
      </w:r>
      <w:r>
        <w:t xml:space="preserve">Nourbash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2022</w:t>
      </w:r>
    </w:p>
    <w:bookmarkStart w:id="20" w:name="equation-1"/>
    <w:p>
      <w:pPr>
        <w:pStyle w:val="Heading1"/>
      </w:pPr>
      <w:r>
        <w:t xml:space="preserve">Equation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P</m:t>
                </m:r>
                <m:r>
                  <m:t>r</m:t>
                </m:r>
                <m:r>
                  <m:t>i</m:t>
                </m:r>
                <m:r>
                  <m:t>c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I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sSub>
                  <m:e>
                    <m:r>
                      <m:t>S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z</m:t>
                    </m:r>
                  </m:sub>
                </m:sSub>
              </m:e>
            </m:mr>
          </m:m>
        </m:oMath>
      </m:oMathPara>
    </w:p>
    <w:bookmarkEnd w:id="20"/>
    <w:bookmarkStart w:id="21" w:name="equation-2"/>
    <w:p>
      <w:pPr>
        <w:pStyle w:val="Heading1"/>
      </w:pPr>
      <w:r>
        <w:t xml:space="preserve">Equation 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P</m:t>
                </m:r>
                <m:r>
                  <m:t>r</m:t>
                </m:r>
                <m:r>
                  <m:t>i</m:t>
                </m:r>
                <m:r>
                  <m:t>c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I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5</m:t>
                    </m:r>
                  </m:sub>
                </m:sSub>
                <m:sSub>
                  <m:e>
                    <m:r>
                      <m:t>S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m</m:t>
                </m:r>
                <m:r>
                  <m:t>o</m:t>
                </m:r>
                <m:r>
                  <m:t>t</m:t>
                </m:r>
                <m:sSub>
                  <m:e>
                    <m:r>
                      <m:t>e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*</m:t>
                </m:r>
                <m:sSub>
                  <m:e>
                    <m:r>
                      <m:t>I</m:t>
                    </m:r>
                  </m:e>
                  <m:sub>
                    <m:r>
                      <m:t>z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z</m:t>
                    </m:r>
                  </m:sub>
                </m:sSub>
              </m:e>
            </m:mr>
          </m:m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398 Econometrics</dc:title>
  <dc:creator>Ethan Nourbash</dc:creator>
  <cp:keywords/>
  <dcterms:created xsi:type="dcterms:W3CDTF">2022-04-08T15:45:07Z</dcterms:created>
  <dcterms:modified xsi:type="dcterms:W3CDTF">2022-04-08T15:45:07Z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2022</vt:lpwstr>
  </property>
</Properties>
</file>