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165011" w:rsidP="00524C93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165011" w:rsidP="00524C9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rPr>
          <w:rFonts w:eastAsia="方正舒体"/>
          <w:b/>
          <w:bCs/>
          <w:sz w:val="44"/>
        </w:rPr>
      </w:pPr>
    </w:p>
    <w:p w:rsidR="00524C93" w:rsidRDefault="00524C93">
      <w:pPr>
        <w:rPr>
          <w:rFonts w:eastAsia="方正舒体"/>
          <w:b/>
          <w:bCs/>
          <w:sz w:val="44"/>
        </w:rPr>
      </w:pPr>
    </w:p>
    <w:p w:rsidR="00524C93" w:rsidRDefault="00165011">
      <w:pPr>
        <w:ind w:firstLineChars="300" w:firstLine="1084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>编译技术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24C93" w:rsidRDefault="00165011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165011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:rsidR="00524C93" w:rsidRDefault="00165011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验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:rsidR="00F82347" w:rsidRDefault="00165011" w:rsidP="00F82347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1      </w:t>
      </w:r>
      <w:r w:rsidR="00F82347">
        <w:rPr>
          <w:rFonts w:eastAsia="微软雅黑"/>
          <w:b/>
          <w:bCs/>
          <w:sz w:val="28"/>
        </w:rPr>
        <w:t>学生姓名：</w:t>
      </w:r>
      <w:r w:rsidR="00F82347">
        <w:rPr>
          <w:rFonts w:eastAsia="微软雅黑"/>
          <w:b/>
          <w:bCs/>
          <w:sz w:val="28"/>
        </w:rPr>
        <w:t xml:space="preserve"> </w:t>
      </w:r>
      <w:r w:rsidR="006B15D4">
        <w:rPr>
          <w:rFonts w:eastAsia="微软雅黑"/>
          <w:b/>
          <w:bCs/>
          <w:sz w:val="28"/>
        </w:rPr>
        <w:t>李昂</w:t>
      </w:r>
      <w:r w:rsidR="006B15D4">
        <w:rPr>
          <w:rFonts w:eastAsia="微软雅黑"/>
          <w:b/>
          <w:bCs/>
          <w:sz w:val="28"/>
        </w:rPr>
        <w:t xml:space="preserve">  </w:t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/>
          <w:b/>
          <w:bCs/>
          <w:sz w:val="28"/>
        </w:rPr>
        <w:t>学</w:t>
      </w:r>
      <w:r w:rsidR="00F82347">
        <w:rPr>
          <w:rFonts w:eastAsia="微软雅黑"/>
          <w:b/>
          <w:bCs/>
          <w:sz w:val="28"/>
        </w:rPr>
        <w:t xml:space="preserve"> </w:t>
      </w:r>
      <w:r w:rsidR="00F82347">
        <w:rPr>
          <w:rFonts w:eastAsia="微软雅黑"/>
          <w:b/>
          <w:bCs/>
          <w:sz w:val="28"/>
        </w:rPr>
        <w:t>号：</w:t>
      </w:r>
      <w:r w:rsidR="006B15D4">
        <w:rPr>
          <w:rFonts w:eastAsia="微软雅黑"/>
          <w:b/>
          <w:bCs/>
          <w:sz w:val="28"/>
        </w:rPr>
        <w:t xml:space="preserve"> 2016220304005</w:t>
      </w:r>
    </w:p>
    <w:p w:rsidR="00F82347" w:rsidRDefault="00165011" w:rsidP="00F82347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2      </w:t>
      </w:r>
      <w:r w:rsidR="00F82347">
        <w:rPr>
          <w:rFonts w:eastAsia="微软雅黑"/>
          <w:b/>
          <w:bCs/>
          <w:sz w:val="28"/>
        </w:rPr>
        <w:t>学生姓名：</w:t>
      </w:r>
      <w:r w:rsidR="00F82347">
        <w:rPr>
          <w:rFonts w:eastAsia="微软雅黑"/>
          <w:b/>
          <w:bCs/>
          <w:sz w:val="28"/>
        </w:rPr>
        <w:t xml:space="preserve">      </w:t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/>
          <w:b/>
          <w:bCs/>
          <w:sz w:val="28"/>
        </w:rPr>
        <w:t>学</w:t>
      </w:r>
      <w:r w:rsidR="00F82347">
        <w:rPr>
          <w:rFonts w:eastAsia="微软雅黑"/>
          <w:b/>
          <w:bCs/>
          <w:sz w:val="28"/>
        </w:rPr>
        <w:t xml:space="preserve"> </w:t>
      </w:r>
      <w:r w:rsidR="00F82347">
        <w:rPr>
          <w:rFonts w:eastAsia="微软雅黑"/>
          <w:b/>
          <w:bCs/>
          <w:sz w:val="28"/>
        </w:rPr>
        <w:t>号：</w:t>
      </w:r>
      <w:r w:rsidR="00F82347">
        <w:rPr>
          <w:rFonts w:eastAsia="微软雅黑"/>
          <w:b/>
          <w:bCs/>
          <w:sz w:val="28"/>
        </w:rPr>
        <w:t xml:space="preserve">             </w:t>
      </w:r>
    </w:p>
    <w:p w:rsidR="00F82347" w:rsidRDefault="00165011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3      </w:t>
      </w:r>
      <w:r>
        <w:rPr>
          <w:rFonts w:eastAsia="微软雅黑"/>
          <w:b/>
          <w:bCs/>
          <w:sz w:val="28"/>
        </w:rPr>
        <w:t>学生姓名：</w:t>
      </w:r>
      <w:r>
        <w:rPr>
          <w:rFonts w:eastAsia="微软雅黑" w:hint="eastAsia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 xml:space="preserve">     </w:t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>
        <w:rPr>
          <w:rFonts w:eastAsia="微软雅黑"/>
          <w:b/>
          <w:bCs/>
          <w:sz w:val="28"/>
        </w:rPr>
        <w:t xml:space="preserve">             </w:t>
      </w:r>
    </w:p>
    <w:p w:rsidR="00524C93" w:rsidRDefault="00165011">
      <w:pPr>
        <w:rPr>
          <w:rFonts w:eastAsia="微软雅黑" w:hint="eastAsia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6B15D4">
        <w:rPr>
          <w:rFonts w:eastAsia="微软雅黑"/>
          <w:b/>
          <w:bCs/>
          <w:sz w:val="28"/>
        </w:rPr>
        <w:t>周尔强</w:t>
      </w: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实验时间：</w:t>
      </w:r>
      <w:r w:rsidR="006B15D4">
        <w:rPr>
          <w:rFonts w:eastAsia="微软雅黑" w:hint="eastAsia"/>
          <w:b/>
          <w:bCs/>
          <w:sz w:val="28"/>
        </w:rPr>
        <w:t>2017.10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  <w:t xml:space="preserve">       </w:t>
      </w:r>
      <w:r w:rsidR="006B15D4">
        <w:rPr>
          <w:rFonts w:eastAsia="微软雅黑" w:hint="eastAsia"/>
          <w:b/>
          <w:bCs/>
          <w:sz w:val="28"/>
        </w:rPr>
        <w:t xml:space="preserve">    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实验地点：</w:t>
      </w:r>
      <w:r w:rsidR="006B15D4">
        <w:rPr>
          <w:rFonts w:eastAsia="微软雅黑"/>
          <w:b/>
          <w:bCs/>
          <w:sz w:val="28"/>
        </w:rPr>
        <w:t>信软楼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一、实验室名称：信软</w:t>
      </w:r>
      <w:r>
        <w:rPr>
          <w:rFonts w:eastAsia="微软雅黑"/>
          <w:b/>
          <w:bCs/>
          <w:sz w:val="28"/>
        </w:rPr>
        <w:t xml:space="preserve"> 30</w:t>
      </w:r>
      <w:r w:rsidR="00F82347">
        <w:rPr>
          <w:rFonts w:eastAsia="微软雅黑" w:hint="eastAsia"/>
          <w:b/>
          <w:bCs/>
          <w:sz w:val="28"/>
        </w:rPr>
        <w:t>3</w:t>
      </w:r>
      <w:r>
        <w:rPr>
          <w:rFonts w:eastAsia="微软雅黑"/>
          <w:b/>
          <w:bCs/>
          <w:sz w:val="28"/>
        </w:rPr>
        <w:t>/30</w:t>
      </w:r>
      <w:r w:rsidR="00F82347">
        <w:rPr>
          <w:rFonts w:eastAsia="微软雅黑" w:hint="eastAsia"/>
          <w:b/>
          <w:bCs/>
          <w:sz w:val="28"/>
        </w:rPr>
        <w:t>4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>
        <w:rPr>
          <w:rFonts w:eastAsia="微软雅黑" w:hint="eastAsia"/>
          <w:b/>
          <w:bCs/>
          <w:sz w:val="28"/>
        </w:rPr>
        <w:t>词法分析器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:rsidR="00CD4171" w:rsidRDefault="00165011" w:rsidP="00CD4171">
      <w:pPr>
        <w:spacing w:line="360" w:lineRule="auto"/>
        <w:outlineLvl w:val="0"/>
        <w:rPr>
          <w:rFonts w:eastAsia="微软雅黑" w:hint="eastAsia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四、实验内容及步骤：</w:t>
      </w:r>
    </w:p>
    <w:p w:rsidR="00CD4171" w:rsidRDefault="00CD4171" w:rsidP="00CD4171">
      <w:pPr>
        <w:pStyle w:val="1"/>
        <w:spacing w:line="360" w:lineRule="auto"/>
        <w:ind w:left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实验内容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CD4171" w:rsidRDefault="00CD4171" w:rsidP="00CD4171">
      <w:pPr>
        <w:pStyle w:val="1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编写手动词法分析程序</w:t>
      </w:r>
    </w:p>
    <w:p w:rsidR="00CD4171" w:rsidRDefault="00CD4171" w:rsidP="00CD4171">
      <w:pPr>
        <w:pStyle w:val="1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编写自动词法分析程序</w:t>
      </w:r>
    </w:p>
    <w:p w:rsidR="00CD4171" w:rsidRPr="00CD4171" w:rsidRDefault="00CD4171" w:rsidP="00CD4171">
      <w:pPr>
        <w:pStyle w:val="1"/>
        <w:spacing w:line="360" w:lineRule="auto"/>
        <w:ind w:left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实验步骤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524C93" w:rsidRPr="00112F88" w:rsidRDefault="00112F88">
      <w:pPr>
        <w:pStyle w:val="1"/>
        <w:spacing w:line="360" w:lineRule="auto"/>
        <w:ind w:left="480"/>
        <w:rPr>
          <w:rFonts w:asciiTheme="minorEastAsia" w:eastAsiaTheme="minorEastAsia" w:hAnsiTheme="minorEastAsia"/>
          <w:sz w:val="24"/>
        </w:rPr>
      </w:pPr>
      <w:r w:rsidRPr="00112F88">
        <w:rPr>
          <w:rFonts w:asciiTheme="minorEastAsia" w:eastAsiaTheme="minorEastAsia" w:hAnsiTheme="minorEastAsia" w:hint="eastAsia"/>
          <w:sz w:val="24"/>
        </w:rPr>
        <w:t>（1）</w:t>
      </w:r>
      <w:r>
        <w:rPr>
          <w:rFonts w:asciiTheme="minorEastAsia" w:eastAsiaTheme="minorEastAsia" w:hAnsiTheme="minorEastAsia" w:hint="eastAsia"/>
          <w:sz w:val="24"/>
        </w:rPr>
        <w:t>理解课本上的示例词法分析器</w:t>
      </w:r>
      <w:r w:rsidR="00CD4171">
        <w:rPr>
          <w:rFonts w:asciiTheme="minorEastAsia" w:eastAsiaTheme="minorEastAsia" w:hAnsiTheme="minorEastAsia" w:hint="eastAsia"/>
          <w:sz w:val="24"/>
        </w:rPr>
        <w:t>。</w:t>
      </w:r>
    </w:p>
    <w:p w:rsidR="00112F88" w:rsidRPr="00112F88" w:rsidRDefault="00112F88">
      <w:pPr>
        <w:pStyle w:val="1"/>
        <w:spacing w:line="360" w:lineRule="auto"/>
        <w:ind w:left="480"/>
        <w:rPr>
          <w:rFonts w:asciiTheme="minorEastAsia" w:eastAsiaTheme="minorEastAsia" w:hAnsiTheme="minorEastAsia"/>
          <w:sz w:val="24"/>
        </w:rPr>
      </w:pPr>
      <w:r w:rsidRPr="00112F88">
        <w:rPr>
          <w:rFonts w:asciiTheme="minorEastAsia" w:eastAsiaTheme="minorEastAsia" w:hAnsiTheme="minorEastAsia" w:hint="eastAsia"/>
          <w:sz w:val="24"/>
        </w:rPr>
        <w:t>（2）</w:t>
      </w:r>
      <w:r w:rsidR="00CD4171">
        <w:rPr>
          <w:rFonts w:asciiTheme="minorEastAsia" w:eastAsiaTheme="minorEastAsia" w:hAnsiTheme="minorEastAsia" w:hint="eastAsia"/>
          <w:sz w:val="24"/>
        </w:rPr>
        <w:t>根据scala</w:t>
      </w:r>
      <w:r w:rsidR="00597256">
        <w:rPr>
          <w:rFonts w:asciiTheme="minorEastAsia" w:eastAsiaTheme="minorEastAsia" w:hAnsiTheme="minorEastAsia" w:hint="eastAsia"/>
          <w:sz w:val="24"/>
        </w:rPr>
        <w:t>语言的语法</w:t>
      </w:r>
      <w:r w:rsidR="00CD4171">
        <w:rPr>
          <w:rFonts w:asciiTheme="minorEastAsia" w:eastAsiaTheme="minorEastAsia" w:hAnsiTheme="minorEastAsia" w:hint="eastAsia"/>
          <w:sz w:val="24"/>
        </w:rPr>
        <w:t>及词法分析的要求对原程序进行修改。</w:t>
      </w:r>
    </w:p>
    <w:p w:rsidR="00524C93" w:rsidRDefault="00112F88" w:rsidP="00112F88">
      <w:pPr>
        <w:pStyle w:val="1"/>
        <w:spacing w:line="360" w:lineRule="auto"/>
        <w:ind w:left="480"/>
        <w:rPr>
          <w:rFonts w:asciiTheme="minorEastAsia" w:eastAsiaTheme="minorEastAsia" w:hAnsiTheme="minorEastAsia"/>
          <w:sz w:val="24"/>
        </w:rPr>
      </w:pPr>
      <w:r w:rsidRPr="00112F88">
        <w:rPr>
          <w:rFonts w:asciiTheme="minorEastAsia" w:eastAsiaTheme="minorEastAsia" w:hAnsiTheme="minorEastAsia" w:hint="eastAsia"/>
          <w:sz w:val="24"/>
        </w:rPr>
        <w:t>（</w:t>
      </w:r>
      <w:r w:rsidR="00CD4171">
        <w:rPr>
          <w:rFonts w:asciiTheme="minorEastAsia" w:eastAsiaTheme="minorEastAsia" w:hAnsiTheme="minorEastAsia" w:hint="eastAsia"/>
          <w:sz w:val="24"/>
        </w:rPr>
        <w:t>3</w:t>
      </w:r>
      <w:r w:rsidRPr="00112F88">
        <w:rPr>
          <w:rFonts w:asciiTheme="minorEastAsia" w:eastAsiaTheme="minorEastAsia" w:hAnsiTheme="minorEastAsia" w:hint="eastAsia"/>
          <w:sz w:val="24"/>
        </w:rPr>
        <w:t>）</w:t>
      </w:r>
      <w:r w:rsidR="00597256">
        <w:rPr>
          <w:rFonts w:asciiTheme="minorEastAsia" w:eastAsiaTheme="minorEastAsia" w:hAnsiTheme="minorEastAsia" w:hint="eastAsia"/>
          <w:sz w:val="24"/>
        </w:rPr>
        <w:t>对各类字符的处理</w:t>
      </w:r>
      <w:r w:rsidR="00CD4171">
        <w:rPr>
          <w:rFonts w:asciiTheme="minorEastAsia" w:eastAsiaTheme="minorEastAsia" w:hAnsiTheme="minorEastAsia" w:hint="eastAsia"/>
          <w:sz w:val="24"/>
        </w:rPr>
        <w:t>程序分别测试，并修改相应代码，直到成功识别。</w:t>
      </w:r>
    </w:p>
    <w:p w:rsidR="00DA1B02" w:rsidRDefault="00DA1B02" w:rsidP="00112F88">
      <w:pPr>
        <w:pStyle w:val="1"/>
        <w:spacing w:line="360" w:lineRule="auto"/>
        <w:ind w:left="480"/>
        <w:rPr>
          <w:rFonts w:asciiTheme="minorEastAsia" w:eastAsiaTheme="minorEastAsia" w:hAnsiTheme="minorEastAsia"/>
          <w:sz w:val="24"/>
        </w:rPr>
      </w:pPr>
    </w:p>
    <w:p w:rsidR="00CD4171" w:rsidRDefault="00CD4171" w:rsidP="00112F88">
      <w:pPr>
        <w:pStyle w:val="1"/>
        <w:spacing w:line="360" w:lineRule="auto"/>
        <w:ind w:left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（4）</w:t>
      </w:r>
      <w:r w:rsidR="00597256">
        <w:rPr>
          <w:rFonts w:asciiTheme="minorEastAsia" w:eastAsiaTheme="minorEastAsia" w:hAnsiTheme="minorEastAsia" w:hint="eastAsia"/>
          <w:sz w:val="24"/>
        </w:rPr>
        <w:t>理解flex输入文件的结构</w:t>
      </w:r>
      <w:r w:rsidR="00DA1B02">
        <w:rPr>
          <w:rFonts w:asciiTheme="minorEastAsia" w:eastAsiaTheme="minorEastAsia" w:hAnsiTheme="minorEastAsia" w:hint="eastAsia"/>
          <w:sz w:val="24"/>
        </w:rPr>
        <w:t>，学习正则表达式</w:t>
      </w:r>
    </w:p>
    <w:p w:rsidR="00DA1B02" w:rsidRDefault="00DA1B02" w:rsidP="00112F88">
      <w:pPr>
        <w:pStyle w:val="1"/>
        <w:spacing w:line="360" w:lineRule="auto"/>
        <w:ind w:left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（5）</w:t>
      </w:r>
      <w:r>
        <w:rPr>
          <w:rFonts w:asciiTheme="minorEastAsia" w:eastAsiaTheme="minorEastAsia" w:hAnsiTheme="minorEastAsia" w:hint="eastAsia"/>
          <w:sz w:val="24"/>
        </w:rPr>
        <w:t>对各类字符的处理程序分别测试，并修改相应代码，直到成功识别。</w:t>
      </w:r>
    </w:p>
    <w:p w:rsidR="00DA1B02" w:rsidRPr="00112F88" w:rsidRDefault="00DA1B02" w:rsidP="00112F88">
      <w:pPr>
        <w:pStyle w:val="1"/>
        <w:spacing w:line="360" w:lineRule="auto"/>
        <w:ind w:left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（6）测试成功后合成一个 .l 文件，测试。</w:t>
      </w:r>
    </w:p>
    <w:p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五、实验运行结果及测试：</w:t>
      </w:r>
    </w:p>
    <w:p w:rsidR="00524C93" w:rsidRPr="002C056A" w:rsidRDefault="00112F88" w:rsidP="00112F88">
      <w:pPr>
        <w:ind w:firstLineChars="557" w:firstLine="1337"/>
        <w:rPr>
          <w:rFonts w:hint="eastAsia"/>
          <w:sz w:val="24"/>
        </w:rPr>
      </w:pPr>
      <w:r w:rsidRPr="002C056A">
        <w:rPr>
          <w:sz w:val="24"/>
        </w:rPr>
        <w:t xml:space="preserve">man_lex </w:t>
      </w:r>
      <w:r w:rsidRPr="002C056A">
        <w:rPr>
          <w:sz w:val="24"/>
        </w:rPr>
        <w:tab/>
      </w:r>
      <w:r w:rsidRPr="002C056A">
        <w:rPr>
          <w:sz w:val="24"/>
        </w:rPr>
        <w:tab/>
      </w:r>
      <w:r w:rsidRPr="002C056A">
        <w:rPr>
          <w:sz w:val="24"/>
        </w:rPr>
        <w:tab/>
      </w:r>
      <w:r w:rsidRPr="002C056A">
        <w:rPr>
          <w:sz w:val="24"/>
        </w:rPr>
        <w:tab/>
      </w:r>
      <w:r w:rsidRPr="002C056A">
        <w:rPr>
          <w:sz w:val="24"/>
        </w:rPr>
        <w:tab/>
      </w:r>
      <w:r w:rsidRPr="002C056A">
        <w:rPr>
          <w:sz w:val="24"/>
        </w:rPr>
        <w:tab/>
      </w:r>
      <w:r w:rsidRPr="002C056A">
        <w:rPr>
          <w:sz w:val="24"/>
        </w:rPr>
        <w:tab/>
      </w:r>
      <w:r w:rsidRPr="002C056A">
        <w:rPr>
          <w:sz w:val="24"/>
        </w:rPr>
        <w:tab/>
      </w:r>
      <w:r w:rsidRPr="002C056A">
        <w:rPr>
          <w:sz w:val="24"/>
        </w:rPr>
        <w:tab/>
      </w:r>
      <w:r w:rsidRPr="002C056A">
        <w:rPr>
          <w:sz w:val="24"/>
        </w:rPr>
        <w:t>auto</w:t>
      </w:r>
      <w:r w:rsidRPr="002C056A">
        <w:rPr>
          <w:rFonts w:hint="eastAsia"/>
          <w:sz w:val="24"/>
        </w:rPr>
        <w:t>_</w:t>
      </w:r>
      <w:r w:rsidRPr="002C056A">
        <w:rPr>
          <w:sz w:val="24"/>
        </w:rPr>
        <w:t>lex</w:t>
      </w:r>
      <w:bookmarkStart w:id="0" w:name="_GoBack"/>
      <w:bookmarkEnd w:id="0"/>
    </w:p>
    <w:p w:rsidR="00112F88" w:rsidRDefault="00112F88">
      <w:pPr>
        <w:ind w:firstLineChars="257" w:firstLine="540"/>
      </w:pPr>
      <w:r>
        <w:rPr>
          <w:noProof/>
        </w:rPr>
        <w:lastRenderedPageBreak/>
        <w:drawing>
          <wp:inline distT="0" distB="0" distL="0" distR="0">
            <wp:extent cx="2217612" cy="7033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_l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7612" cy="7094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ot_l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93" w:rsidRDefault="00524C93" w:rsidP="00112F88">
      <w:pPr>
        <w:rPr>
          <w:rFonts w:hint="eastAsia"/>
        </w:rPr>
      </w:pPr>
    </w:p>
    <w:p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:rsidR="005E6466" w:rsidRDefault="00DA1B02" w:rsidP="00DA1B02">
      <w:pPr>
        <w:ind w:firstLineChars="257" w:firstLine="61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</w:t>
      </w:r>
      <w:r w:rsidR="005E6466">
        <w:rPr>
          <w:rFonts w:asciiTheme="minorEastAsia" w:eastAsiaTheme="minorEastAsia" w:hAnsiTheme="minorEastAsia" w:hint="eastAsia"/>
          <w:sz w:val="24"/>
        </w:rPr>
        <w:t>两个程序的输出不同</w:t>
      </w:r>
    </w:p>
    <w:p w:rsidR="003A727B" w:rsidRDefault="003A727B" w:rsidP="005E6466">
      <w:pPr>
        <w:ind w:firstLineChars="500" w:firstLine="1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ma</w:t>
      </w:r>
      <w:r>
        <w:rPr>
          <w:rFonts w:asciiTheme="minorEastAsia" w:eastAsiaTheme="minorEastAsia" w:hAnsiTheme="minorEastAsia"/>
          <w:sz w:val="24"/>
        </w:rPr>
        <w:t>n_lex程序中输出的符号编号为各自的ASCII值</w:t>
      </w:r>
      <w:r>
        <w:rPr>
          <w:rFonts w:asciiTheme="minorEastAsia" w:eastAsiaTheme="minorEastAsia" w:hAnsiTheme="minorEastAsia" w:hint="eastAsia"/>
          <w:sz w:val="24"/>
        </w:rPr>
        <w:t>，字符串的</w:t>
      </w:r>
      <w:r w:rsidR="005E6466">
        <w:rPr>
          <w:rFonts w:asciiTheme="minorEastAsia" w:eastAsiaTheme="minorEastAsia" w:hAnsiTheme="minorEastAsia"/>
          <w:sz w:val="24"/>
        </w:rPr>
        <w:t>双引号</w:t>
      </w:r>
      <w:r>
        <w:rPr>
          <w:rFonts w:asciiTheme="minorEastAsia" w:eastAsiaTheme="minorEastAsia" w:hAnsiTheme="minorEastAsia"/>
          <w:sz w:val="24"/>
        </w:rPr>
        <w:t>单独为一行</w:t>
      </w:r>
      <w:r w:rsidR="005E6466">
        <w:rPr>
          <w:rFonts w:asciiTheme="minorEastAsia" w:eastAsiaTheme="minorEastAsia" w:hAnsiTheme="minorEastAsia" w:hint="eastAsia"/>
          <w:sz w:val="24"/>
        </w:rPr>
        <w:t>，能识别EOF。</w:t>
      </w:r>
    </w:p>
    <w:p w:rsidR="00D51365" w:rsidRDefault="003A727B" w:rsidP="00D51365">
      <w:pPr>
        <w:ind w:firstLineChars="500" w:firstLine="120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auto</w:t>
      </w:r>
      <w:r>
        <w:rPr>
          <w:rFonts w:asciiTheme="minorEastAsia" w:eastAsiaTheme="minorEastAsia" w:hAnsiTheme="minorEastAsia" w:hint="eastAsia"/>
          <w:sz w:val="24"/>
        </w:rPr>
        <w:t>_lex程序中符号编号统一为262</w:t>
      </w:r>
      <w:r w:rsidR="005E6466">
        <w:rPr>
          <w:rFonts w:asciiTheme="minorEastAsia" w:eastAsiaTheme="minorEastAsia" w:hAnsiTheme="minorEastAsia" w:hint="eastAsia"/>
          <w:sz w:val="24"/>
        </w:rPr>
        <w:t>，字符串的双引号与字符串一同输出，不识别EOF。</w:t>
      </w:r>
    </w:p>
    <w:p w:rsidR="00D51365" w:rsidRPr="00D51365" w:rsidRDefault="00D51365" w:rsidP="002C056A">
      <w:pPr>
        <w:ind w:firstLine="617"/>
        <w:rPr>
          <w:rFonts w:asciiTheme="minorEastAsia" w:eastAsiaTheme="minorEastAsia" w:hAnsiTheme="minorEastAsia" w:hint="eastAsia"/>
          <w:sz w:val="24"/>
        </w:rPr>
      </w:pPr>
      <w:r w:rsidRPr="00D51365">
        <w:rPr>
          <w:rFonts w:asciiTheme="minorEastAsia" w:eastAsiaTheme="minorEastAsia" w:hAnsiTheme="minorEastAsia" w:hint="eastAsia"/>
          <w:sz w:val="24"/>
        </w:rPr>
        <w:lastRenderedPageBreak/>
        <w:t>（2</w:t>
      </w:r>
      <w:r>
        <w:rPr>
          <w:rFonts w:asciiTheme="minorEastAsia" w:eastAsiaTheme="minorEastAsia" w:hAnsiTheme="minorEastAsia" w:hint="eastAsia"/>
          <w:sz w:val="24"/>
        </w:rPr>
        <w:t>）</w:t>
      </w:r>
      <w:r w:rsidRPr="00D51365">
        <w:rPr>
          <w:rFonts w:asciiTheme="minorEastAsia" w:eastAsiaTheme="minorEastAsia" w:hAnsiTheme="minorEastAsia" w:hint="eastAsia"/>
          <w:sz w:val="24"/>
        </w:rPr>
        <w:t>au</w:t>
      </w:r>
      <w:r>
        <w:rPr>
          <w:rFonts w:asciiTheme="minorEastAsia" w:eastAsiaTheme="minorEastAsia" w:hAnsiTheme="minorEastAsia"/>
          <w:sz w:val="24"/>
        </w:rPr>
        <w:t>to_lex.l</w:t>
      </w:r>
      <w:r w:rsidRPr="00D51365">
        <w:rPr>
          <w:rFonts w:asciiTheme="minorEastAsia" w:eastAsiaTheme="minorEastAsia" w:hAnsiTheme="minorEastAsia"/>
          <w:sz w:val="24"/>
        </w:rPr>
        <w:t>文件中定义yywrap函数后</w:t>
      </w:r>
      <w:r w:rsidRPr="00D51365">
        <w:rPr>
          <w:rFonts w:asciiTheme="minorEastAsia" w:eastAsiaTheme="minorEastAsia" w:hAnsiTheme="minorEastAsia" w:hint="eastAsia"/>
          <w:sz w:val="24"/>
        </w:rPr>
        <w:t>，</w:t>
      </w:r>
      <w:r w:rsidRPr="00D51365">
        <w:rPr>
          <w:rFonts w:asciiTheme="minorEastAsia" w:eastAsiaTheme="minorEastAsia" w:hAnsiTheme="minorEastAsia"/>
          <w:sz w:val="24"/>
        </w:rPr>
        <w:t>编译时就不需要参数</w:t>
      </w:r>
      <w:r w:rsidRPr="00D51365">
        <w:rPr>
          <w:rFonts w:asciiTheme="minorEastAsia" w:eastAsiaTheme="minorEastAsia" w:hAnsiTheme="minorEastAsia" w:hint="eastAsia"/>
          <w:sz w:val="24"/>
        </w:rPr>
        <w:t>-</w:t>
      </w:r>
      <w:r w:rsidRPr="00D51365">
        <w:rPr>
          <w:rFonts w:asciiTheme="minorEastAsia" w:eastAsiaTheme="minorEastAsia" w:hAnsiTheme="minorEastAsia"/>
          <w:sz w:val="24"/>
        </w:rPr>
        <w:t>lfl</w:t>
      </w:r>
      <w:r w:rsidR="002C056A">
        <w:rPr>
          <w:rFonts w:asciiTheme="minorEastAsia" w:eastAsiaTheme="minorEastAsia" w:hAnsiTheme="minorEastAsia" w:hint="eastAsia"/>
          <w:sz w:val="24"/>
        </w:rPr>
        <w:t>。</w:t>
      </w:r>
    </w:p>
    <w:p w:rsidR="00DA1B02" w:rsidRDefault="00DA1B02" w:rsidP="00DA1B02">
      <w:pPr>
        <w:ind w:firstLineChars="257" w:firstLine="617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</w:t>
      </w:r>
      <w:r w:rsidR="002C056A"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2C056A">
        <w:rPr>
          <w:rFonts w:asciiTheme="minorEastAsia" w:eastAsiaTheme="minorEastAsia" w:hAnsiTheme="minorEastAsia" w:hint="eastAsia"/>
          <w:sz w:val="24"/>
        </w:rPr>
        <w:t>使用正则表达式匹配字符</w:t>
      </w:r>
      <w:r w:rsidR="00D51365">
        <w:rPr>
          <w:rFonts w:asciiTheme="minorEastAsia" w:eastAsiaTheme="minorEastAsia" w:hAnsiTheme="minorEastAsia" w:hint="eastAsia"/>
          <w:sz w:val="24"/>
        </w:rPr>
        <w:t>简便、准确。</w:t>
      </w:r>
    </w:p>
    <w:p w:rsidR="003A727B" w:rsidRPr="003A727B" w:rsidRDefault="00DA1B02" w:rsidP="003A727B">
      <w:pPr>
        <w:ind w:firstLineChars="257" w:firstLine="617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</w:t>
      </w:r>
      <w:r w:rsidR="002C056A"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5E6466">
        <w:rPr>
          <w:rFonts w:asciiTheme="minorEastAsia" w:eastAsiaTheme="minorEastAsia" w:hAnsiTheme="minorEastAsia" w:hint="eastAsia"/>
          <w:sz w:val="24"/>
        </w:rPr>
        <w:t>写程序时分块编写程序，组合时应注意各部分代码的</w:t>
      </w:r>
      <w:r w:rsidR="00D51365">
        <w:rPr>
          <w:rFonts w:asciiTheme="minorEastAsia" w:eastAsiaTheme="minorEastAsia" w:hAnsiTheme="minorEastAsia" w:hint="eastAsia"/>
          <w:sz w:val="24"/>
        </w:rPr>
        <w:t>逻辑</w:t>
      </w:r>
      <w:r w:rsidR="005E6466">
        <w:rPr>
          <w:rFonts w:asciiTheme="minorEastAsia" w:eastAsiaTheme="minorEastAsia" w:hAnsiTheme="minorEastAsia" w:hint="eastAsia"/>
          <w:sz w:val="24"/>
        </w:rPr>
        <w:t>关系</w:t>
      </w:r>
      <w:r w:rsidR="00D51365">
        <w:rPr>
          <w:rFonts w:asciiTheme="minorEastAsia" w:eastAsiaTheme="minorEastAsia" w:hAnsiTheme="minorEastAsia" w:hint="eastAsia"/>
          <w:sz w:val="24"/>
        </w:rPr>
        <w:t>。</w:t>
      </w: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报告评分：</w:t>
      </w:r>
    </w:p>
    <w:p w:rsidR="00524C93" w:rsidRDefault="00165011">
      <w:pPr>
        <w:rPr>
          <w:rFonts w:eastAsia="微软雅黑"/>
          <w:bCs/>
          <w:sz w:val="24"/>
        </w:rPr>
      </w:pP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524C93" w:rsidSect="00524C9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7D9" w:rsidRDefault="008B27D9" w:rsidP="00524C93">
      <w:r>
        <w:separator/>
      </w:r>
    </w:p>
  </w:endnote>
  <w:endnote w:type="continuationSeparator" w:id="0">
    <w:p w:rsidR="008B27D9" w:rsidRDefault="008B27D9" w:rsidP="0052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7D9" w:rsidRDefault="008B27D9" w:rsidP="00524C93">
      <w:r>
        <w:separator/>
      </w:r>
    </w:p>
  </w:footnote>
  <w:footnote w:type="continuationSeparator" w:id="0">
    <w:p w:rsidR="008B27D9" w:rsidRDefault="008B27D9" w:rsidP="00524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C93" w:rsidRDefault="00524C93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A4FBE"/>
    <w:multiLevelType w:val="hybridMultilevel"/>
    <w:tmpl w:val="A1C6A030"/>
    <w:lvl w:ilvl="0" w:tplc="0A4EAC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93"/>
    <w:rsid w:val="00112F88"/>
    <w:rsid w:val="00165011"/>
    <w:rsid w:val="002C056A"/>
    <w:rsid w:val="003A727B"/>
    <w:rsid w:val="00524C93"/>
    <w:rsid w:val="00597256"/>
    <w:rsid w:val="005E6466"/>
    <w:rsid w:val="00682F99"/>
    <w:rsid w:val="006B15D4"/>
    <w:rsid w:val="008B27D9"/>
    <w:rsid w:val="00CD4171"/>
    <w:rsid w:val="00D51365"/>
    <w:rsid w:val="00DA1B02"/>
    <w:rsid w:val="00F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B7C83B8-3CE2-4804-A039-807608B6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C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524C93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Char0"/>
    <w:rsid w:val="00524C93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52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52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524C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rsid w:val="00524C93"/>
    <w:pPr>
      <w:ind w:left="720"/>
      <w:contextualSpacing/>
    </w:pPr>
  </w:style>
  <w:style w:type="character" w:customStyle="1" w:styleId="text1">
    <w:name w:val="text1"/>
    <w:rsid w:val="00524C93"/>
    <w:rPr>
      <w:rFonts w:ascii="Ђˎ̥" w:hAnsi="Ђˎ̥" w:hint="default"/>
      <w:color w:val="000000"/>
      <w:sz w:val="21"/>
      <w:szCs w:val="21"/>
      <w:u w:val="none"/>
    </w:rPr>
  </w:style>
  <w:style w:type="character" w:customStyle="1" w:styleId="Char0">
    <w:name w:val="批注框文本 Char"/>
    <w:basedOn w:val="a0"/>
    <w:link w:val="a4"/>
    <w:rsid w:val="00524C93"/>
    <w:rPr>
      <w:rFonts w:ascii="Tahoma" w:hAnsi="Tahoma" w:cs="Tahoma"/>
      <w:kern w:val="2"/>
      <w:sz w:val="16"/>
      <w:szCs w:val="16"/>
    </w:rPr>
  </w:style>
  <w:style w:type="character" w:customStyle="1" w:styleId="Char">
    <w:name w:val="文档结构图 Char"/>
    <w:basedOn w:val="a0"/>
    <w:link w:val="a3"/>
    <w:rsid w:val="00524C93"/>
    <w:rPr>
      <w:rFonts w:ascii="Tahoma" w:hAnsi="Tahoma" w:cs="Tahoma"/>
      <w:kern w:val="2"/>
      <w:sz w:val="16"/>
      <w:szCs w:val="16"/>
    </w:rPr>
  </w:style>
  <w:style w:type="paragraph" w:styleId="a8">
    <w:name w:val="List Paragraph"/>
    <w:basedOn w:val="a"/>
    <w:uiPriority w:val="34"/>
    <w:qFormat/>
    <w:rsid w:val="00D513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120</Words>
  <Characters>684</Characters>
  <Application>Microsoft Office Word</Application>
  <DocSecurity>0</DocSecurity>
  <Lines>5</Lines>
  <Paragraphs>1</Paragraphs>
  <ScaleCrop>false</ScaleCrop>
  <Company>Legend (Beijing) Limited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李昂</cp:lastModifiedBy>
  <cp:revision>5</cp:revision>
  <cp:lastPrinted>1970-01-01T14:59:00Z</cp:lastPrinted>
  <dcterms:created xsi:type="dcterms:W3CDTF">2017-10-19T07:13:00Z</dcterms:created>
  <dcterms:modified xsi:type="dcterms:W3CDTF">2017-10-19T08:15:00Z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