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B40" w:rsidRPr="00E00B40" w:rsidRDefault="00E00B40" w:rsidP="00E00B40">
      <w:pPr>
        <w:jc w:val="center"/>
        <w:rPr>
          <w:b/>
          <w:sz w:val="36"/>
        </w:rPr>
      </w:pPr>
      <w:r w:rsidRPr="00E00B40">
        <w:rPr>
          <w:b/>
          <w:sz w:val="36"/>
        </w:rPr>
        <w:t>Rubric đánh giá học phần Nhập môn Công nghệ Thông tin và Truyền thông</w:t>
      </w:r>
    </w:p>
    <w:p w:rsidR="00E00B40" w:rsidRDefault="00E00B40">
      <w:r w:rsidRPr="00D34B83">
        <w:rPr>
          <w:b/>
        </w:rPr>
        <w:t xml:space="preserve">1. Bài đánh giá </w:t>
      </w:r>
      <w:r w:rsidR="00A865D3">
        <w:rPr>
          <w:b/>
        </w:rPr>
        <w:t xml:space="preserve">các buổi học </w:t>
      </w:r>
      <w:r w:rsidRPr="00D34B83">
        <w:rPr>
          <w:b/>
        </w:rPr>
        <w:t xml:space="preserve">EXE </w:t>
      </w:r>
      <w:r w:rsidRPr="00E00B40">
        <w:t>(</w:t>
      </w:r>
      <w:r w:rsidR="00D6788D">
        <w:t>15</w:t>
      </w:r>
      <w:r>
        <w:t>%</w:t>
      </w:r>
      <w:r w:rsidRPr="00E00B40">
        <w:t>)</w:t>
      </w:r>
      <w:r>
        <w:t xml:space="preserve">: Đánh giá </w:t>
      </w:r>
      <w:r w:rsidRPr="00E00B40">
        <w:rPr>
          <w:b/>
        </w:rPr>
        <w:t>L.O.8 và L.O.12</w:t>
      </w:r>
      <w:r w:rsidR="000E458F">
        <w:rPr>
          <w:b/>
        </w:rPr>
        <w:t xml:space="preserve"> </w:t>
      </w:r>
      <w:r w:rsidR="000E458F">
        <w:t xml:space="preserve">trong </w:t>
      </w:r>
      <w:r w:rsidR="00D34B83">
        <w:t xml:space="preserve">suốt </w:t>
      </w:r>
      <w:r w:rsidR="000E458F">
        <w:t>quá trình</w:t>
      </w:r>
      <w:r w:rsidR="000E458F" w:rsidRPr="000E458F">
        <w:t xml:space="preserve"> hoạt động nhóm tại lớp</w:t>
      </w:r>
      <w:r w:rsidR="00B47A83">
        <w:t xml:space="preserve"> thông qua quan sát.</w:t>
      </w:r>
    </w:p>
    <w:tbl>
      <w:tblPr>
        <w:tblStyle w:val="TableGrid"/>
        <w:tblW w:w="8785" w:type="dxa"/>
        <w:jc w:val="center"/>
        <w:tblInd w:w="-1184" w:type="dxa"/>
        <w:tblLook w:val="00BF" w:firstRow="1" w:lastRow="0" w:firstColumn="1" w:lastColumn="0" w:noHBand="0" w:noVBand="0"/>
      </w:tblPr>
      <w:tblGrid>
        <w:gridCol w:w="2087"/>
        <w:gridCol w:w="1842"/>
        <w:gridCol w:w="1701"/>
        <w:gridCol w:w="1701"/>
        <w:gridCol w:w="1454"/>
      </w:tblGrid>
      <w:tr w:rsidR="00D34B83" w:rsidRPr="00335E6E">
        <w:trPr>
          <w:trHeight w:val="397"/>
          <w:jc w:val="center"/>
        </w:trPr>
        <w:tc>
          <w:tcPr>
            <w:tcW w:w="2087" w:type="dxa"/>
            <w:shd w:val="clear" w:color="auto" w:fill="auto"/>
            <w:vAlign w:val="center"/>
          </w:tcPr>
          <w:p w:rsidR="00D34B83" w:rsidRPr="00335E6E" w:rsidRDefault="00D6788D" w:rsidP="00E00B40">
            <w:pPr>
              <w:jc w:val="center"/>
              <w:rPr>
                <w:b/>
              </w:rPr>
            </w:pPr>
            <w:r w:rsidRPr="00335E6E">
              <w:rPr>
                <w:b/>
              </w:rPr>
              <w:t>Chủ động đặt câu hỏi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34B83" w:rsidRPr="00335E6E" w:rsidRDefault="00D34B83" w:rsidP="00E00B40">
            <w:pPr>
              <w:jc w:val="center"/>
              <w:rPr>
                <w:b/>
              </w:rPr>
            </w:pPr>
            <w:r w:rsidRPr="00335E6E">
              <w:rPr>
                <w:b/>
              </w:rPr>
              <w:t>Chủ động tìm thông tin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34B83" w:rsidRPr="00335E6E" w:rsidRDefault="00D34B83" w:rsidP="00D34B83">
            <w:pPr>
              <w:jc w:val="center"/>
              <w:rPr>
                <w:b/>
              </w:rPr>
            </w:pPr>
            <w:r w:rsidRPr="00335E6E">
              <w:rPr>
                <w:b/>
              </w:rPr>
              <w:t>Thực hiện tốt nhiệm vụ nhóm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34B83" w:rsidRPr="00335E6E" w:rsidRDefault="00D34B83" w:rsidP="00E00B40">
            <w:pPr>
              <w:jc w:val="center"/>
              <w:rPr>
                <w:b/>
              </w:rPr>
            </w:pPr>
            <w:r w:rsidRPr="00335E6E">
              <w:rPr>
                <w:b/>
              </w:rPr>
              <w:t>Không làm việc riêng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4B83" w:rsidRPr="00335E6E" w:rsidRDefault="00D34B83" w:rsidP="00E00B40">
            <w:pPr>
              <w:jc w:val="center"/>
              <w:rPr>
                <w:b/>
              </w:rPr>
            </w:pPr>
            <w:r w:rsidRPr="00335E6E">
              <w:rPr>
                <w:b/>
              </w:rPr>
              <w:t>Tổng</w:t>
            </w:r>
          </w:p>
        </w:tc>
      </w:tr>
      <w:tr w:rsidR="00D6788D">
        <w:trPr>
          <w:jc w:val="center"/>
        </w:trPr>
        <w:tc>
          <w:tcPr>
            <w:tcW w:w="2087" w:type="dxa"/>
            <w:shd w:val="clear" w:color="auto" w:fill="auto"/>
            <w:vAlign w:val="center"/>
          </w:tcPr>
          <w:p w:rsidR="00D6788D" w:rsidRDefault="00D6788D" w:rsidP="00E00B40">
            <w:pPr>
              <w:jc w:val="center"/>
            </w:pPr>
            <w:r>
              <w:t>Bốn mức là 1, 2, 3 và 4 điểm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6788D" w:rsidRDefault="00D6788D" w:rsidP="00E00B40">
            <w:pPr>
              <w:jc w:val="center"/>
            </w:pPr>
            <w:r>
              <w:t>Ba mức là 1, 2 và 3 điểm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6788D" w:rsidRDefault="00D6788D" w:rsidP="00E00B40">
            <w:pPr>
              <w:jc w:val="center"/>
            </w:pPr>
            <w:r>
              <w:t>Ba mức là 1, 2 và 3 điểm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6788D" w:rsidRDefault="00D6788D" w:rsidP="00E00B40">
            <w:pPr>
              <w:jc w:val="center"/>
            </w:pPr>
            <w:r>
              <w:t>Mỗi lần vi phạm trừ 2.5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6788D" w:rsidRDefault="00D6788D" w:rsidP="00E00B40">
            <w:pPr>
              <w:jc w:val="center"/>
            </w:pPr>
            <w:r>
              <w:t>Điểm 10</w:t>
            </w:r>
          </w:p>
        </w:tc>
      </w:tr>
    </w:tbl>
    <w:p w:rsidR="009B2CEF" w:rsidRDefault="00E00B40" w:rsidP="00477A2D">
      <w:pPr>
        <w:spacing w:before="240"/>
      </w:pPr>
      <w:r>
        <w:t xml:space="preserve"> </w:t>
      </w:r>
      <w:r w:rsidR="00930096" w:rsidRPr="00A865D3">
        <w:rPr>
          <w:b/>
        </w:rPr>
        <w:t xml:space="preserve">2. </w:t>
      </w:r>
      <w:r w:rsidR="007D21C1" w:rsidRPr="00A865D3">
        <w:rPr>
          <w:b/>
        </w:rPr>
        <w:t xml:space="preserve">Bài thi giữa kỳ </w:t>
      </w:r>
      <w:r w:rsidR="00A865D3" w:rsidRPr="00A865D3">
        <w:rPr>
          <w:b/>
        </w:rPr>
        <w:t>MEX</w:t>
      </w:r>
      <w:r w:rsidR="00A865D3">
        <w:t xml:space="preserve"> (10%): Đánh giá</w:t>
      </w:r>
      <w:r w:rsidR="008A4A4E">
        <w:t xml:space="preserve"> CĐR</w:t>
      </w:r>
      <w:r w:rsidR="00A865D3">
        <w:t xml:space="preserve"> </w:t>
      </w:r>
      <w:r w:rsidR="00A865D3" w:rsidRPr="00D33EBE">
        <w:rPr>
          <w:b/>
        </w:rPr>
        <w:t>L.O.1, L.O.</w:t>
      </w:r>
      <w:r w:rsidR="009B2CEF" w:rsidRPr="00D33EBE">
        <w:rPr>
          <w:b/>
        </w:rPr>
        <w:t>2</w:t>
      </w:r>
      <w:r w:rsidR="00A865D3" w:rsidRPr="00D33EBE">
        <w:rPr>
          <w:b/>
        </w:rPr>
        <w:t xml:space="preserve"> và L.O.4</w:t>
      </w:r>
      <w:r w:rsidR="00B47A83">
        <w:t xml:space="preserve">. </w:t>
      </w:r>
      <w:r w:rsidR="009B2CEF">
        <w:t>Đề thi dưới dạng trắc nghiệm</w:t>
      </w:r>
      <w:r w:rsidR="004E39E9">
        <w:t xml:space="preserve"> trong thời gian 45 phút</w:t>
      </w:r>
      <w:r w:rsidR="009B2CEF">
        <w:t>. Nội dung thi với tỷ lệ các câu như sau: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838"/>
        <w:gridCol w:w="2839"/>
        <w:gridCol w:w="2839"/>
      </w:tblGrid>
      <w:tr w:rsidR="009B2CEF" w:rsidRPr="009B2CEF">
        <w:tc>
          <w:tcPr>
            <w:tcW w:w="2838" w:type="dxa"/>
          </w:tcPr>
          <w:p w:rsidR="009B2CEF" w:rsidRPr="009B2CEF" w:rsidRDefault="009B2CEF" w:rsidP="009B2CEF">
            <w:pPr>
              <w:jc w:val="center"/>
              <w:rPr>
                <w:b/>
              </w:rPr>
            </w:pPr>
            <w:r>
              <w:rPr>
                <w:b/>
              </w:rPr>
              <w:t>L.O.1</w:t>
            </w:r>
          </w:p>
        </w:tc>
        <w:tc>
          <w:tcPr>
            <w:tcW w:w="2839" w:type="dxa"/>
          </w:tcPr>
          <w:p w:rsidR="009B2CEF" w:rsidRPr="009B2CEF" w:rsidRDefault="009B2CEF" w:rsidP="009B2CEF">
            <w:pPr>
              <w:jc w:val="center"/>
              <w:rPr>
                <w:b/>
              </w:rPr>
            </w:pPr>
            <w:r>
              <w:rPr>
                <w:b/>
              </w:rPr>
              <w:t>L.O.2</w:t>
            </w:r>
          </w:p>
        </w:tc>
        <w:tc>
          <w:tcPr>
            <w:tcW w:w="2839" w:type="dxa"/>
          </w:tcPr>
          <w:p w:rsidR="009B2CEF" w:rsidRPr="009B2CEF" w:rsidRDefault="009B2CEF" w:rsidP="009B2CEF">
            <w:pPr>
              <w:jc w:val="center"/>
              <w:rPr>
                <w:b/>
              </w:rPr>
            </w:pPr>
            <w:r>
              <w:rPr>
                <w:b/>
              </w:rPr>
              <w:t>L.O.4</w:t>
            </w:r>
          </w:p>
        </w:tc>
      </w:tr>
      <w:tr w:rsidR="009B2CEF">
        <w:tc>
          <w:tcPr>
            <w:tcW w:w="2838" w:type="dxa"/>
          </w:tcPr>
          <w:p w:rsidR="009B2CEF" w:rsidRDefault="004E39E9" w:rsidP="009B2CEF">
            <w:pPr>
              <w:jc w:val="center"/>
            </w:pPr>
            <w:r>
              <w:t>45</w:t>
            </w:r>
            <w:r w:rsidR="009B2CEF">
              <w:t>%</w:t>
            </w:r>
            <w:r w:rsidR="006A0F7C">
              <w:t xml:space="preserve"> (18</w:t>
            </w:r>
            <w:r>
              <w:t xml:space="preserve"> câu)</w:t>
            </w:r>
          </w:p>
        </w:tc>
        <w:tc>
          <w:tcPr>
            <w:tcW w:w="2839" w:type="dxa"/>
          </w:tcPr>
          <w:p w:rsidR="009B2CEF" w:rsidRDefault="004E39E9" w:rsidP="009B2CEF">
            <w:pPr>
              <w:jc w:val="center"/>
            </w:pPr>
            <w:r>
              <w:t>45</w:t>
            </w:r>
            <w:r w:rsidR="009B2CEF">
              <w:t>%</w:t>
            </w:r>
            <w:r w:rsidR="006A0F7C">
              <w:t xml:space="preserve"> (18</w:t>
            </w:r>
            <w:r>
              <w:t xml:space="preserve"> câu)</w:t>
            </w:r>
          </w:p>
        </w:tc>
        <w:tc>
          <w:tcPr>
            <w:tcW w:w="2839" w:type="dxa"/>
          </w:tcPr>
          <w:p w:rsidR="009B2CEF" w:rsidRDefault="004E39E9" w:rsidP="009B2CEF">
            <w:pPr>
              <w:jc w:val="center"/>
            </w:pPr>
            <w:r>
              <w:t>1</w:t>
            </w:r>
            <w:r w:rsidR="009B2CEF">
              <w:t>0%</w:t>
            </w:r>
            <w:r w:rsidR="006A0F7C">
              <w:t xml:space="preserve"> (4</w:t>
            </w:r>
            <w:r>
              <w:t xml:space="preserve"> câu)</w:t>
            </w:r>
          </w:p>
        </w:tc>
      </w:tr>
    </w:tbl>
    <w:p w:rsidR="00B42741" w:rsidRDefault="008A4A4E" w:rsidP="00477A2D">
      <w:pPr>
        <w:spacing w:before="240"/>
      </w:pPr>
      <w:r w:rsidRPr="008A4A4E">
        <w:rPr>
          <w:b/>
        </w:rPr>
        <w:t>3. Bài thi cuối kỳ FEX</w:t>
      </w:r>
      <w:r>
        <w:t xml:space="preserve"> (50%): Đánh giá CĐR </w:t>
      </w:r>
      <w:r>
        <w:rPr>
          <w:b/>
        </w:rPr>
        <w:t>L.O.3</w:t>
      </w:r>
      <w:r w:rsidRPr="00D33EBE">
        <w:rPr>
          <w:b/>
        </w:rPr>
        <w:t>, L.O.</w:t>
      </w:r>
      <w:r>
        <w:rPr>
          <w:b/>
        </w:rPr>
        <w:t>5,</w:t>
      </w:r>
      <w:r w:rsidRPr="00D33EBE">
        <w:rPr>
          <w:b/>
        </w:rPr>
        <w:t xml:space="preserve"> L.O.</w:t>
      </w:r>
      <w:r>
        <w:rPr>
          <w:b/>
        </w:rPr>
        <w:t>6 và L.O.7</w:t>
      </w:r>
      <w:r w:rsidRPr="008A4A4E">
        <w:t>.</w:t>
      </w:r>
      <w:r>
        <w:t xml:space="preserve"> Bài thi tự luậ</w:t>
      </w:r>
      <w:r w:rsidR="00B42741">
        <w:t>n trong 90 phút với cấu trúc như sau:</w:t>
      </w:r>
    </w:p>
    <w:tbl>
      <w:tblPr>
        <w:tblStyle w:val="TableGrid"/>
        <w:tblW w:w="0" w:type="auto"/>
        <w:jc w:val="center"/>
        <w:tblLook w:val="00BF" w:firstRow="1" w:lastRow="0" w:firstColumn="1" w:lastColumn="0" w:noHBand="0" w:noVBand="0"/>
      </w:tblPr>
      <w:tblGrid>
        <w:gridCol w:w="2129"/>
        <w:gridCol w:w="2129"/>
        <w:gridCol w:w="2129"/>
        <w:gridCol w:w="2129"/>
      </w:tblGrid>
      <w:tr w:rsidR="00B42741" w:rsidRPr="00B42741">
        <w:trPr>
          <w:jc w:val="center"/>
        </w:trPr>
        <w:tc>
          <w:tcPr>
            <w:tcW w:w="2129" w:type="dxa"/>
          </w:tcPr>
          <w:p w:rsidR="00B42741" w:rsidRPr="00B42741" w:rsidRDefault="00B42741" w:rsidP="00B42741">
            <w:pPr>
              <w:jc w:val="center"/>
              <w:rPr>
                <w:b/>
              </w:rPr>
            </w:pPr>
            <w:r>
              <w:rPr>
                <w:b/>
              </w:rPr>
              <w:t>Câu 1 (25%)</w:t>
            </w:r>
          </w:p>
        </w:tc>
        <w:tc>
          <w:tcPr>
            <w:tcW w:w="2129" w:type="dxa"/>
          </w:tcPr>
          <w:p w:rsidR="00B42741" w:rsidRPr="00B42741" w:rsidRDefault="00B42741" w:rsidP="00B42741">
            <w:pPr>
              <w:jc w:val="center"/>
              <w:rPr>
                <w:b/>
              </w:rPr>
            </w:pPr>
            <w:r>
              <w:rPr>
                <w:b/>
              </w:rPr>
              <w:t>Câu 2 (25%)</w:t>
            </w:r>
          </w:p>
        </w:tc>
        <w:tc>
          <w:tcPr>
            <w:tcW w:w="2129" w:type="dxa"/>
          </w:tcPr>
          <w:p w:rsidR="00B42741" w:rsidRPr="00B42741" w:rsidRDefault="00B42741" w:rsidP="00B42741">
            <w:pPr>
              <w:jc w:val="center"/>
              <w:rPr>
                <w:b/>
              </w:rPr>
            </w:pPr>
            <w:r>
              <w:rPr>
                <w:b/>
              </w:rPr>
              <w:t>Câu 3 (25%)</w:t>
            </w:r>
          </w:p>
        </w:tc>
        <w:tc>
          <w:tcPr>
            <w:tcW w:w="2129" w:type="dxa"/>
          </w:tcPr>
          <w:p w:rsidR="00B42741" w:rsidRPr="00B42741" w:rsidRDefault="00B42741" w:rsidP="00B42741">
            <w:pPr>
              <w:jc w:val="center"/>
              <w:rPr>
                <w:b/>
              </w:rPr>
            </w:pPr>
            <w:r>
              <w:rPr>
                <w:b/>
              </w:rPr>
              <w:t>Câu 4 (25%)</w:t>
            </w:r>
          </w:p>
        </w:tc>
      </w:tr>
      <w:tr w:rsidR="00B42741">
        <w:trPr>
          <w:jc w:val="center"/>
        </w:trPr>
        <w:tc>
          <w:tcPr>
            <w:tcW w:w="2129" w:type="dxa"/>
          </w:tcPr>
          <w:p w:rsidR="00B42741" w:rsidRDefault="00B42741" w:rsidP="00B42741">
            <w:pPr>
              <w:jc w:val="center"/>
            </w:pPr>
            <w:r>
              <w:t>L.O.3</w:t>
            </w:r>
          </w:p>
        </w:tc>
        <w:tc>
          <w:tcPr>
            <w:tcW w:w="2129" w:type="dxa"/>
          </w:tcPr>
          <w:p w:rsidR="00B42741" w:rsidRDefault="00B42741" w:rsidP="00B42741">
            <w:pPr>
              <w:jc w:val="center"/>
            </w:pPr>
            <w:r>
              <w:t>L.O.5</w:t>
            </w:r>
          </w:p>
        </w:tc>
        <w:tc>
          <w:tcPr>
            <w:tcW w:w="2129" w:type="dxa"/>
          </w:tcPr>
          <w:p w:rsidR="00B42741" w:rsidRDefault="00B42741" w:rsidP="00B42741">
            <w:pPr>
              <w:jc w:val="center"/>
            </w:pPr>
            <w:r>
              <w:t>L.O.6</w:t>
            </w:r>
          </w:p>
        </w:tc>
        <w:tc>
          <w:tcPr>
            <w:tcW w:w="2129" w:type="dxa"/>
          </w:tcPr>
          <w:p w:rsidR="00B42741" w:rsidRDefault="00B42741" w:rsidP="00B42741">
            <w:pPr>
              <w:jc w:val="center"/>
            </w:pPr>
            <w:r>
              <w:t>L.O.7</w:t>
            </w:r>
          </w:p>
        </w:tc>
      </w:tr>
    </w:tbl>
    <w:p w:rsidR="00922E17" w:rsidRDefault="00B47A83" w:rsidP="00477A2D">
      <w:pPr>
        <w:spacing w:before="240"/>
      </w:pPr>
      <w:r w:rsidRPr="00B47A83">
        <w:rPr>
          <w:b/>
        </w:rPr>
        <w:t>4. Thực hiện Đồ án môn học</w:t>
      </w:r>
      <w:r>
        <w:rPr>
          <w:b/>
        </w:rPr>
        <w:t xml:space="preserve"> PRJ</w:t>
      </w:r>
      <w:r>
        <w:t xml:space="preserve"> (25%)</w:t>
      </w:r>
      <w:r w:rsidR="00BC1179">
        <w:t xml:space="preserve">. </w:t>
      </w:r>
      <w:r w:rsidR="00922E17">
        <w:t xml:space="preserve">Đánh giá CĐR </w:t>
      </w:r>
      <w:r w:rsidR="00922E17" w:rsidRPr="00922E17">
        <w:rPr>
          <w:b/>
        </w:rPr>
        <w:t>L.O.9; L.O.10 và L.O.11</w:t>
      </w:r>
      <w:r w:rsidR="00922E17">
        <w:t xml:space="preserve">. </w:t>
      </w:r>
      <w:r w:rsidR="00BC1179">
        <w:t>Sinh viên được chia thành các nhóm từ 5-6 thành viên nhằm thực hiện một nhiệm vụ được</w:t>
      </w:r>
      <w:r w:rsidR="0016717A">
        <w:t xml:space="preserve"> giao. Rubr</w:t>
      </w:r>
      <w:r w:rsidR="00655746">
        <w:tab/>
      </w:r>
      <w:r w:rsidR="0016717A">
        <w:t>ic đánh giá như sau</w:t>
      </w:r>
      <w:r w:rsidR="00BC1179">
        <w:t>:</w:t>
      </w:r>
    </w:p>
    <w:tbl>
      <w:tblPr>
        <w:tblStyle w:val="TableGrid"/>
        <w:tblW w:w="9640" w:type="dxa"/>
        <w:tblInd w:w="-176" w:type="dxa"/>
        <w:tblLook w:val="00BF" w:firstRow="1" w:lastRow="0" w:firstColumn="1" w:lastColumn="0" w:noHBand="0" w:noVBand="0"/>
      </w:tblPr>
      <w:tblGrid>
        <w:gridCol w:w="2836"/>
        <w:gridCol w:w="3260"/>
        <w:gridCol w:w="3544"/>
      </w:tblGrid>
      <w:tr w:rsidR="00477A2D" w:rsidRPr="00477A2D">
        <w:trPr>
          <w:trHeight w:val="283"/>
        </w:trPr>
        <w:tc>
          <w:tcPr>
            <w:tcW w:w="2836" w:type="dxa"/>
          </w:tcPr>
          <w:p w:rsidR="00BC1B4D" w:rsidRDefault="00D53B48" w:rsidP="006C39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L.O.9</w:t>
            </w:r>
          </w:p>
          <w:p w:rsidR="00477A2D" w:rsidRPr="00477A2D" w:rsidRDefault="00BC1B4D" w:rsidP="006C39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(Tổ chức nhóm 30%)</w:t>
            </w:r>
          </w:p>
        </w:tc>
        <w:tc>
          <w:tcPr>
            <w:tcW w:w="3260" w:type="dxa"/>
          </w:tcPr>
          <w:p w:rsidR="006C3958" w:rsidRDefault="00D53B48" w:rsidP="006C39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L.O.10</w:t>
            </w:r>
          </w:p>
          <w:p w:rsidR="00477A2D" w:rsidRPr="00477A2D" w:rsidRDefault="006C3958" w:rsidP="006C39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(Trình bày đồ án 40%)</w:t>
            </w:r>
          </w:p>
        </w:tc>
        <w:tc>
          <w:tcPr>
            <w:tcW w:w="3544" w:type="dxa"/>
          </w:tcPr>
          <w:p w:rsidR="00BC1B4D" w:rsidRDefault="00D53B48" w:rsidP="006C39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L.O.11</w:t>
            </w:r>
          </w:p>
          <w:p w:rsidR="00477A2D" w:rsidRPr="00477A2D" w:rsidRDefault="00BC1B4D" w:rsidP="006C39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(Khả năng phân tích 30%)</w:t>
            </w:r>
          </w:p>
        </w:tc>
      </w:tr>
      <w:tr w:rsidR="00477A2D" w:rsidRPr="006C3958">
        <w:trPr>
          <w:trHeight w:val="282"/>
        </w:trPr>
        <w:tc>
          <w:tcPr>
            <w:tcW w:w="2836" w:type="dxa"/>
          </w:tcPr>
          <w:p w:rsidR="00477A2D" w:rsidRPr="006C3958" w:rsidRDefault="00984EE2" w:rsidP="006C3958">
            <w:pPr>
              <w:spacing w:after="0" w:line="240" w:lineRule="auto"/>
            </w:pPr>
            <w:r>
              <w:t>Phân công CV 10%</w:t>
            </w:r>
          </w:p>
        </w:tc>
        <w:tc>
          <w:tcPr>
            <w:tcW w:w="3260" w:type="dxa"/>
          </w:tcPr>
          <w:p w:rsidR="00477A2D" w:rsidRPr="006C3958" w:rsidRDefault="006C3958" w:rsidP="006C3958">
            <w:pPr>
              <w:spacing w:after="0" w:line="240" w:lineRule="auto"/>
            </w:pPr>
            <w:r>
              <w:t>Kỹ năng thuyết trình 10%</w:t>
            </w:r>
          </w:p>
        </w:tc>
        <w:tc>
          <w:tcPr>
            <w:tcW w:w="3544" w:type="dxa"/>
          </w:tcPr>
          <w:p w:rsidR="00477A2D" w:rsidRPr="006C3958" w:rsidRDefault="00F569F4" w:rsidP="006C3958">
            <w:pPr>
              <w:spacing w:after="0" w:line="240" w:lineRule="auto"/>
            </w:pPr>
            <w:r>
              <w:t xml:space="preserve">Tìm hiểu vấn đề </w:t>
            </w:r>
            <w:r w:rsidR="00593230">
              <w:t>5</w:t>
            </w:r>
            <w:r>
              <w:t>%</w:t>
            </w:r>
          </w:p>
        </w:tc>
      </w:tr>
      <w:tr w:rsidR="00477A2D" w:rsidRPr="006C3958">
        <w:tc>
          <w:tcPr>
            <w:tcW w:w="2836" w:type="dxa"/>
          </w:tcPr>
          <w:p w:rsidR="00477A2D" w:rsidRPr="006C3958" w:rsidRDefault="005B4F8C" w:rsidP="006C3958">
            <w:pPr>
              <w:spacing w:after="0" w:line="240" w:lineRule="auto"/>
            </w:pPr>
            <w:r>
              <w:t>Tiến độ thực hiện</w:t>
            </w:r>
            <w:r w:rsidR="00984EE2">
              <w:t xml:space="preserve"> 10%</w:t>
            </w:r>
          </w:p>
        </w:tc>
        <w:tc>
          <w:tcPr>
            <w:tcW w:w="3260" w:type="dxa"/>
          </w:tcPr>
          <w:p w:rsidR="00477A2D" w:rsidRPr="006C3958" w:rsidRDefault="006C3958" w:rsidP="006C3958">
            <w:pPr>
              <w:spacing w:after="0" w:line="240" w:lineRule="auto"/>
            </w:pPr>
            <w:r>
              <w:t>Hình thức bài T. trình 10%</w:t>
            </w:r>
          </w:p>
        </w:tc>
        <w:tc>
          <w:tcPr>
            <w:tcW w:w="3544" w:type="dxa"/>
          </w:tcPr>
          <w:p w:rsidR="00477A2D" w:rsidRPr="006C3958" w:rsidRDefault="00F569F4" w:rsidP="006C3958">
            <w:pPr>
              <w:spacing w:after="0" w:line="240" w:lineRule="auto"/>
            </w:pPr>
            <w:r>
              <w:t>Giải pháp</w:t>
            </w:r>
            <w:r w:rsidR="00593230">
              <w:t xml:space="preserve"> </w:t>
            </w:r>
            <w:r w:rsidR="00F3721F">
              <w:t>t</w:t>
            </w:r>
            <w:r w:rsidR="00593230">
              <w:t xml:space="preserve">ổng thể </w:t>
            </w:r>
            <w:r w:rsidR="00F3721F">
              <w:t>10</w:t>
            </w:r>
            <w:r>
              <w:t>%</w:t>
            </w:r>
          </w:p>
        </w:tc>
      </w:tr>
      <w:tr w:rsidR="006C3958" w:rsidRPr="006C3958">
        <w:tc>
          <w:tcPr>
            <w:tcW w:w="2836" w:type="dxa"/>
          </w:tcPr>
          <w:p w:rsidR="006C3958" w:rsidRPr="006C3958" w:rsidRDefault="00F569F4" w:rsidP="006C3958">
            <w:pPr>
              <w:spacing w:after="0" w:line="240" w:lineRule="auto"/>
            </w:pPr>
            <w:r>
              <w:t>Lập tài liệu</w:t>
            </w:r>
            <w:r w:rsidR="00984EE2">
              <w:t xml:space="preserve"> 10%</w:t>
            </w:r>
          </w:p>
        </w:tc>
        <w:tc>
          <w:tcPr>
            <w:tcW w:w="3260" w:type="dxa"/>
          </w:tcPr>
          <w:p w:rsidR="006C3958" w:rsidRDefault="006C3958" w:rsidP="006C3958">
            <w:pPr>
              <w:spacing w:after="0" w:line="240" w:lineRule="auto"/>
            </w:pPr>
            <w:r>
              <w:t>Nội dung T. trình 10%</w:t>
            </w:r>
          </w:p>
        </w:tc>
        <w:tc>
          <w:tcPr>
            <w:tcW w:w="3544" w:type="dxa"/>
          </w:tcPr>
          <w:p w:rsidR="006C3958" w:rsidRPr="006C3958" w:rsidRDefault="00F3721F" w:rsidP="006C3958">
            <w:pPr>
              <w:spacing w:after="0" w:line="240" w:lineRule="auto"/>
            </w:pPr>
            <w:r>
              <w:t>Giải pháp chi tiết 10%</w:t>
            </w:r>
          </w:p>
        </w:tc>
      </w:tr>
      <w:tr w:rsidR="006C3958" w:rsidRPr="006C3958">
        <w:tc>
          <w:tcPr>
            <w:tcW w:w="2836" w:type="dxa"/>
          </w:tcPr>
          <w:p w:rsidR="006C3958" w:rsidRPr="006C3958" w:rsidRDefault="006C3958" w:rsidP="006C3958">
            <w:pPr>
              <w:spacing w:after="0" w:line="240" w:lineRule="auto"/>
            </w:pPr>
          </w:p>
        </w:tc>
        <w:tc>
          <w:tcPr>
            <w:tcW w:w="3260" w:type="dxa"/>
          </w:tcPr>
          <w:p w:rsidR="006C3958" w:rsidRDefault="006C3958" w:rsidP="006C3958">
            <w:pPr>
              <w:spacing w:after="0" w:line="240" w:lineRule="auto"/>
            </w:pPr>
            <w:r>
              <w:t>Trả lời câu hỏi 10%</w:t>
            </w:r>
          </w:p>
        </w:tc>
        <w:tc>
          <w:tcPr>
            <w:tcW w:w="3544" w:type="dxa"/>
          </w:tcPr>
          <w:p w:rsidR="006C3958" w:rsidRPr="006C3958" w:rsidRDefault="00F3721F" w:rsidP="006C3958">
            <w:pPr>
              <w:spacing w:after="0" w:line="240" w:lineRule="auto"/>
            </w:pPr>
            <w:r>
              <w:t>Kế hoạch triển khai 5%</w:t>
            </w:r>
          </w:p>
        </w:tc>
      </w:tr>
    </w:tbl>
    <w:p w:rsidR="00E00B40" w:rsidRDefault="00E00B40">
      <w:bookmarkStart w:id="0" w:name="_GoBack"/>
      <w:bookmarkEnd w:id="0"/>
    </w:p>
    <w:sectPr w:rsidR="00E00B40" w:rsidSect="00E00B4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B40"/>
    <w:rsid w:val="000E458F"/>
    <w:rsid w:val="0016717A"/>
    <w:rsid w:val="00335E6E"/>
    <w:rsid w:val="00477A2D"/>
    <w:rsid w:val="004E39E9"/>
    <w:rsid w:val="00557DA7"/>
    <w:rsid w:val="00593230"/>
    <w:rsid w:val="005B4F8C"/>
    <w:rsid w:val="00655746"/>
    <w:rsid w:val="006A0F7C"/>
    <w:rsid w:val="006C3958"/>
    <w:rsid w:val="007D21C1"/>
    <w:rsid w:val="008A4A4E"/>
    <w:rsid w:val="00922E17"/>
    <w:rsid w:val="00930096"/>
    <w:rsid w:val="00984EE2"/>
    <w:rsid w:val="009B2CEF"/>
    <w:rsid w:val="00A865D3"/>
    <w:rsid w:val="00AF48E9"/>
    <w:rsid w:val="00B42741"/>
    <w:rsid w:val="00B430FB"/>
    <w:rsid w:val="00B47A83"/>
    <w:rsid w:val="00BC1179"/>
    <w:rsid w:val="00BC1B4D"/>
    <w:rsid w:val="00D33EBE"/>
    <w:rsid w:val="00D34B83"/>
    <w:rsid w:val="00D53B48"/>
    <w:rsid w:val="00D6788D"/>
    <w:rsid w:val="00E00B40"/>
    <w:rsid w:val="00F3721F"/>
    <w:rsid w:val="00F569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89"/>
    <w:pPr>
      <w:spacing w:after="200" w:line="276" w:lineRule="auto"/>
      <w:jc w:val="both"/>
    </w:pPr>
    <w:rPr>
      <w:rFonts w:ascii="Times New Roman" w:hAnsi="Times New Roman"/>
      <w:sz w:val="28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hVe">
    <w:name w:val="HinhVe"/>
    <w:basedOn w:val="Normal"/>
    <w:next w:val="Normal"/>
    <w:qFormat/>
    <w:rsid w:val="00B237C2"/>
    <w:pPr>
      <w:suppressAutoHyphens/>
      <w:spacing w:before="240" w:line="240" w:lineRule="auto"/>
      <w:jc w:val="center"/>
    </w:pPr>
    <w:rPr>
      <w:i/>
      <w:sz w:val="24"/>
    </w:rPr>
  </w:style>
  <w:style w:type="paragraph" w:styleId="ListParagraph">
    <w:name w:val="List Paragraph"/>
    <w:basedOn w:val="Normal"/>
    <w:uiPriority w:val="34"/>
    <w:qFormat/>
    <w:rsid w:val="00E00B40"/>
    <w:pPr>
      <w:ind w:left="720"/>
      <w:contextualSpacing/>
    </w:pPr>
  </w:style>
  <w:style w:type="table" w:styleId="TableGrid">
    <w:name w:val="Table Grid"/>
    <w:basedOn w:val="TableNormal"/>
    <w:uiPriority w:val="59"/>
    <w:rsid w:val="00E00B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89"/>
    <w:pPr>
      <w:spacing w:after="200" w:line="276" w:lineRule="auto"/>
      <w:jc w:val="both"/>
    </w:pPr>
    <w:rPr>
      <w:rFonts w:ascii="Times New Roman" w:hAnsi="Times New Roman"/>
      <w:sz w:val="28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hVe">
    <w:name w:val="HinhVe"/>
    <w:basedOn w:val="Normal"/>
    <w:next w:val="Normal"/>
    <w:qFormat/>
    <w:rsid w:val="00B237C2"/>
    <w:pPr>
      <w:suppressAutoHyphens/>
      <w:spacing w:before="240" w:line="240" w:lineRule="auto"/>
      <w:jc w:val="center"/>
    </w:pPr>
    <w:rPr>
      <w:i/>
      <w:sz w:val="24"/>
    </w:rPr>
  </w:style>
  <w:style w:type="paragraph" w:styleId="ListParagraph">
    <w:name w:val="List Paragraph"/>
    <w:basedOn w:val="Normal"/>
    <w:uiPriority w:val="34"/>
    <w:qFormat/>
    <w:rsid w:val="00E00B40"/>
    <w:pPr>
      <w:ind w:left="720"/>
      <w:contextualSpacing/>
    </w:pPr>
  </w:style>
  <w:style w:type="table" w:styleId="TableGrid">
    <w:name w:val="Table Grid"/>
    <w:basedOn w:val="TableNormal"/>
    <w:uiPriority w:val="59"/>
    <w:rsid w:val="00E00B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TDC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 Tieu-Kim</dc:creator>
  <cp:lastModifiedBy>cntt3</cp:lastModifiedBy>
  <cp:revision>2</cp:revision>
  <dcterms:created xsi:type="dcterms:W3CDTF">2016-09-24T05:22:00Z</dcterms:created>
  <dcterms:modified xsi:type="dcterms:W3CDTF">2016-09-24T05:22:00Z</dcterms:modified>
</cp:coreProperties>
</file>