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E4181E7" w14:textId="7D2C7432" w:rsidR="00C12642" w:rsidRDefault="00000000">
      <w:pPr>
        <w:shd w:val="clear" w:color="auto" w:fill="FFFFFF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 xml:space="preserve">Hello </w:t>
      </w:r>
      <w:r w:rsidR="00847305">
        <w:rPr>
          <w:rFonts w:ascii="Microsoft YaHei" w:eastAsia="Microsoft YaHei" w:hAnsi="Microsoft YaHei" w:cs="Microsoft YaHei"/>
          <w:b/>
          <w:color w:val="222222"/>
          <w:sz w:val="24"/>
          <w:szCs w:val="24"/>
          <w:lang w:val="en-US"/>
        </w:rPr>
        <w:t>{</w:t>
      </w:r>
      <w:proofErr w:type="spellStart"/>
      <w:r w:rsidR="00847305">
        <w:rPr>
          <w:rFonts w:ascii="Microsoft YaHei" w:eastAsia="Microsoft YaHei" w:hAnsi="Microsoft YaHei" w:cs="Microsoft YaHei"/>
          <w:b/>
          <w:color w:val="222222"/>
          <w:sz w:val="24"/>
          <w:szCs w:val="24"/>
          <w:lang w:val="en-US"/>
        </w:rPr>
        <w:t>tenant_name</w:t>
      </w:r>
      <w:proofErr w:type="spellEnd"/>
      <w:r w:rsidR="00847305">
        <w:rPr>
          <w:rFonts w:ascii="Microsoft YaHei" w:eastAsia="Microsoft YaHei" w:hAnsi="Microsoft YaHei" w:cs="Microsoft YaHei"/>
          <w:b/>
          <w:color w:val="222222"/>
          <w:sz w:val="24"/>
          <w:szCs w:val="24"/>
          <w:lang w:val="en-US"/>
        </w:rPr>
        <w:t>}</w:t>
      </w:r>
      <w:r>
        <w:rPr>
          <w:b/>
          <w:color w:val="222222"/>
          <w:sz w:val="24"/>
          <w:szCs w:val="24"/>
        </w:rPr>
        <w:t>,</w:t>
      </w:r>
    </w:p>
    <w:p w14:paraId="022123C2" w14:textId="77777777" w:rsidR="00C12642" w:rsidRDefault="00000000">
      <w:pPr>
        <w:shd w:val="clear" w:color="auto" w:fill="FFFFFF"/>
        <w:spacing w:after="18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</w:t>
      </w:r>
    </w:p>
    <w:p w14:paraId="4C657CBA" w14:textId="5B8A2457" w:rsidR="00C12642" w:rsidRPr="003E2634" w:rsidRDefault="00000000">
      <w:pPr>
        <w:shd w:val="clear" w:color="auto" w:fill="FFFFFF"/>
        <w:spacing w:after="180"/>
        <w:rPr>
          <w:b/>
          <w:color w:val="222222"/>
          <w:sz w:val="24"/>
          <w:szCs w:val="24"/>
          <w:lang w:val="en-US"/>
        </w:rPr>
      </w:pPr>
      <w:r>
        <w:rPr>
          <w:b/>
          <w:color w:val="222222"/>
          <w:sz w:val="24"/>
          <w:szCs w:val="24"/>
        </w:rPr>
        <w:t xml:space="preserve">Please find below the lease schedule </w:t>
      </w:r>
      <w:r w:rsidR="00980E16">
        <w:rPr>
          <w:b/>
          <w:color w:val="222222"/>
          <w:sz w:val="24"/>
          <w:szCs w:val="24"/>
        </w:rPr>
        <w:t>{</w:t>
      </w:r>
      <w:proofErr w:type="spellStart"/>
      <w:r w:rsidR="00980E16">
        <w:rPr>
          <w:b/>
          <w:color w:val="222222"/>
          <w:sz w:val="24"/>
          <w:szCs w:val="24"/>
        </w:rPr>
        <w:t>office_id</w:t>
      </w:r>
      <w:proofErr w:type="spellEnd"/>
      <w:r w:rsidR="00980E16">
        <w:rPr>
          <w:b/>
          <w:color w:val="222222"/>
          <w:sz w:val="24"/>
          <w:szCs w:val="24"/>
        </w:rPr>
        <w:t>}</w:t>
      </w:r>
      <w:r>
        <w:rPr>
          <w:b/>
          <w:color w:val="222222"/>
          <w:sz w:val="24"/>
          <w:szCs w:val="24"/>
        </w:rPr>
        <w:t xml:space="preserve"> at Social Square (Market Plaza).</w:t>
      </w:r>
    </w:p>
    <w:p w14:paraId="6C6ECEB3" w14:textId="77777777" w:rsidR="00C12642" w:rsidRDefault="00000000">
      <w:pPr>
        <w:shd w:val="clear" w:color="auto" w:fill="FFFFFF"/>
        <w:spacing w:after="18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We look forward to learning more about your business concept and would be happy to meet with you onsite to discuss your exciting project.</w:t>
      </w:r>
    </w:p>
    <w:p w14:paraId="71FCA5C8" w14:textId="77777777" w:rsidR="00C12642" w:rsidRDefault="00000000">
      <w:pPr>
        <w:shd w:val="clear" w:color="auto" w:fill="FFFFFF"/>
        <w:spacing w:after="18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We are confident that your venture will be a great addition to the Social Square community.</w:t>
      </w:r>
    </w:p>
    <w:p w14:paraId="0470D422" w14:textId="77777777" w:rsidR="00C12642" w:rsidRDefault="00000000">
      <w:pPr>
        <w:shd w:val="clear" w:color="auto" w:fill="FFFFFF"/>
        <w:spacing w:after="18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Please let us know a convenient time to connect!</w:t>
      </w:r>
    </w:p>
    <w:p w14:paraId="7786D42C" w14:textId="77777777" w:rsidR="00C12642" w:rsidRDefault="00000000">
      <w:p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Please do </w:t>
      </w:r>
      <w:proofErr w:type="spellStart"/>
      <w:r>
        <w:rPr>
          <w:color w:val="222222"/>
          <w:sz w:val="24"/>
          <w:szCs w:val="24"/>
        </w:rPr>
        <w:t>no</w:t>
      </w:r>
      <w:proofErr w:type="spellEnd"/>
      <w:r>
        <w:rPr>
          <w:color w:val="222222"/>
          <w:sz w:val="24"/>
          <w:szCs w:val="24"/>
        </w:rPr>
        <w:t xml:space="preserve"> hesitate to contact me if you have any questions regarding the lease schedule.</w:t>
      </w:r>
    </w:p>
    <w:p w14:paraId="0A868231" w14:textId="77777777" w:rsidR="00C12642" w:rsidRDefault="00000000">
      <w:p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</w:t>
      </w:r>
    </w:p>
    <w:p w14:paraId="653D3BFC" w14:textId="77777777" w:rsidR="00C12642" w:rsidRDefault="00000000">
      <w:p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</w:t>
      </w:r>
    </w:p>
    <w:p w14:paraId="79331680" w14:textId="77777777" w:rsidR="00C12642" w:rsidRDefault="00000000">
      <w:p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Regards</w:t>
      </w:r>
    </w:p>
    <w:p w14:paraId="37F3122E" w14:textId="77777777" w:rsidR="00C12642" w:rsidRDefault="00000000">
      <w:p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</w:t>
      </w:r>
    </w:p>
    <w:p w14:paraId="030D34EC" w14:textId="77777777" w:rsidR="00C12642" w:rsidRDefault="00000000">
      <w:pPr>
        <w:shd w:val="clear" w:color="auto" w:fill="FFFFFF"/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JADS Group</w:t>
      </w:r>
      <w:r>
        <w:rPr>
          <w:b/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t>08 8212 8866</w:t>
      </w:r>
    </w:p>
    <w:p w14:paraId="2CB3FCC8" w14:textId="77777777" w:rsidR="00C12642" w:rsidRDefault="00000000">
      <w:p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</w:t>
      </w:r>
    </w:p>
    <w:p w14:paraId="0FF53D3C" w14:textId="2F0848CA" w:rsidR="00C12642" w:rsidRDefault="00C12642">
      <w:pPr>
        <w:shd w:val="clear" w:color="auto" w:fill="FFFFFF"/>
        <w:rPr>
          <w:color w:val="222222"/>
          <w:sz w:val="24"/>
          <w:szCs w:val="24"/>
        </w:rPr>
      </w:pPr>
    </w:p>
    <w:p w14:paraId="4E3AD03B" w14:textId="77777777" w:rsidR="00C12642" w:rsidRDefault="00000000">
      <w:p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</w:t>
      </w:r>
    </w:p>
    <w:p w14:paraId="4153526E" w14:textId="77777777" w:rsidR="00C12642" w:rsidRDefault="00000000">
      <w:p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</w:t>
      </w:r>
    </w:p>
    <w:p w14:paraId="348E2E7D" w14:textId="77777777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</w:t>
      </w:r>
    </w:p>
    <w:p w14:paraId="4D9A33CC" w14:textId="77777777" w:rsidR="00C12642" w:rsidRDefault="00000000">
      <w:pPr>
        <w:spacing w:before="140" w:after="200"/>
        <w:ind w:left="680" w:right="600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AGENT:</w:t>
      </w:r>
    </w:p>
    <w:p w14:paraId="2FC1F067" w14:textId="77777777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JADS Group Pty Ltd ABN 84 064 353 886</w:t>
      </w:r>
    </w:p>
    <w:p w14:paraId="3E306A59" w14:textId="77777777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Suite 3, Level 1, 61 – 63 Grote Street, Adelaide 5000</w:t>
      </w:r>
    </w:p>
    <w:p w14:paraId="626CA462" w14:textId="77777777" w:rsidR="00C12642" w:rsidRDefault="00000000">
      <w:pPr>
        <w:spacing w:before="140" w:after="200"/>
        <w:ind w:left="680" w:right="600"/>
        <w:rPr>
          <w:color w:val="1155CC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Work: 8212 8866 Fax: 8212 8886 Email: </w:t>
      </w:r>
      <w:r>
        <w:rPr>
          <w:color w:val="1155CC"/>
          <w:sz w:val="24"/>
          <w:szCs w:val="24"/>
          <w:highlight w:val="white"/>
        </w:rPr>
        <w:t>david@jadsgroup.com</w:t>
      </w:r>
      <w:r>
        <w:rPr>
          <w:color w:val="222222"/>
          <w:sz w:val="24"/>
          <w:szCs w:val="24"/>
          <w:highlight w:val="white"/>
        </w:rPr>
        <w:t>/</w:t>
      </w:r>
      <w:r>
        <w:rPr>
          <w:color w:val="1155CC"/>
          <w:sz w:val="24"/>
          <w:szCs w:val="24"/>
          <w:highlight w:val="white"/>
        </w:rPr>
        <w:t>andy@jadsgroup.com</w:t>
      </w:r>
    </w:p>
    <w:p w14:paraId="7CEB2B73" w14:textId="77777777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</w:t>
      </w:r>
    </w:p>
    <w:p w14:paraId="64EED189" w14:textId="77777777" w:rsidR="00C12642" w:rsidRPr="003E2634" w:rsidRDefault="00000000">
      <w:pPr>
        <w:spacing w:before="140" w:after="200"/>
        <w:ind w:left="680" w:right="600"/>
        <w:rPr>
          <w:rFonts w:hint="eastAsia"/>
          <w:b/>
          <w:color w:val="FF0000"/>
          <w:sz w:val="24"/>
          <w:szCs w:val="24"/>
          <w:highlight w:val="white"/>
          <w:lang w:val="en-US"/>
        </w:rPr>
      </w:pPr>
      <w:r>
        <w:rPr>
          <w:b/>
          <w:color w:val="FF0000"/>
          <w:sz w:val="24"/>
          <w:szCs w:val="24"/>
          <w:highlight w:val="white"/>
        </w:rPr>
        <w:t>PREMISES</w:t>
      </w:r>
    </w:p>
    <w:p w14:paraId="38E9713A" w14:textId="1CE93B51" w:rsidR="00C12642" w:rsidRDefault="00000000">
      <w:pPr>
        <w:spacing w:before="140" w:after="200"/>
        <w:ind w:left="680" w:right="60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Tenancy </w:t>
      </w:r>
      <w:r w:rsidR="003E2634">
        <w:rPr>
          <w:color w:val="FF0000"/>
          <w:sz w:val="24"/>
          <w:szCs w:val="24"/>
          <w:highlight w:val="white"/>
          <w:lang w:val="en-US"/>
        </w:rPr>
        <w:t>{</w:t>
      </w:r>
      <w:proofErr w:type="spellStart"/>
      <w:r w:rsidR="003E2634">
        <w:rPr>
          <w:color w:val="FF0000"/>
          <w:sz w:val="24"/>
          <w:szCs w:val="24"/>
          <w:highlight w:val="white"/>
          <w:lang w:val="en-US"/>
        </w:rPr>
        <w:t>office_id</w:t>
      </w:r>
      <w:proofErr w:type="spellEnd"/>
      <w:r w:rsidR="003E2634">
        <w:rPr>
          <w:color w:val="FF0000"/>
          <w:sz w:val="24"/>
          <w:szCs w:val="24"/>
          <w:highlight w:val="white"/>
          <w:lang w:val="en-US"/>
        </w:rPr>
        <w:t>}</w:t>
      </w:r>
      <w:r>
        <w:rPr>
          <w:color w:val="FF0000"/>
          <w:sz w:val="24"/>
          <w:szCs w:val="24"/>
          <w:highlight w:val="white"/>
        </w:rPr>
        <w:t xml:space="preserve">, Unit </w:t>
      </w:r>
      <w:r w:rsidR="003E2634">
        <w:rPr>
          <w:color w:val="FF0000"/>
          <w:sz w:val="24"/>
          <w:szCs w:val="24"/>
          <w:highlight w:val="white"/>
        </w:rPr>
        <w:t>{unit}</w:t>
      </w:r>
      <w:r>
        <w:rPr>
          <w:color w:val="FF0000"/>
          <w:sz w:val="24"/>
          <w:szCs w:val="24"/>
          <w:highlight w:val="white"/>
        </w:rPr>
        <w:t xml:space="preserve"> Market Plaza (Social Square), 61 – 63 Grote Street, Adelaide.</w:t>
      </w:r>
    </w:p>
    <w:p w14:paraId="6EA98C98" w14:textId="77777777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</w:t>
      </w:r>
    </w:p>
    <w:p w14:paraId="79838AD7" w14:textId="77777777" w:rsidR="00C12642" w:rsidRDefault="00000000">
      <w:pPr>
        <w:spacing w:before="140" w:after="200"/>
        <w:ind w:left="680" w:right="600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AREA</w:t>
      </w:r>
    </w:p>
    <w:p w14:paraId="46726266" w14:textId="7EFA27BA" w:rsidR="00C12642" w:rsidRDefault="00FD4B5C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{size}</w:t>
      </w:r>
      <w:r w:rsidR="00000000">
        <w:rPr>
          <w:color w:val="222222"/>
          <w:sz w:val="24"/>
          <w:szCs w:val="24"/>
          <w:highlight w:val="white"/>
        </w:rPr>
        <w:t xml:space="preserve"> m2 approximately</w:t>
      </w:r>
    </w:p>
    <w:p w14:paraId="2D35CC7B" w14:textId="77777777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lastRenderedPageBreak/>
        <w:t xml:space="preserve"> </w:t>
      </w:r>
    </w:p>
    <w:p w14:paraId="03F253F8" w14:textId="77777777" w:rsidR="00C12642" w:rsidRDefault="00000000">
      <w:pPr>
        <w:spacing w:before="140" w:after="200"/>
        <w:ind w:left="680" w:right="600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PERMITTED USE</w:t>
      </w:r>
    </w:p>
    <w:p w14:paraId="028BF6F0" w14:textId="77777777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Restaurant &amp; Bar </w:t>
      </w:r>
    </w:p>
    <w:p w14:paraId="4E8CFE3F" w14:textId="77777777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</w:t>
      </w:r>
    </w:p>
    <w:p w14:paraId="1202A569" w14:textId="77777777" w:rsidR="00C12642" w:rsidRDefault="00000000">
      <w:pPr>
        <w:spacing w:before="140" w:after="200"/>
        <w:ind w:left="680" w:right="600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INITIAL TERM OF LEASE</w:t>
      </w:r>
    </w:p>
    <w:p w14:paraId="0A90748E" w14:textId="643AE417" w:rsidR="00C12642" w:rsidRDefault="00AA69A8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{terms}</w:t>
      </w:r>
      <w:r w:rsidR="00000000">
        <w:rPr>
          <w:color w:val="222222"/>
          <w:sz w:val="24"/>
          <w:szCs w:val="24"/>
          <w:highlight w:val="white"/>
        </w:rPr>
        <w:t xml:space="preserve"> years commencing </w:t>
      </w:r>
      <w:r w:rsidR="00986089">
        <w:rPr>
          <w:color w:val="222222"/>
          <w:sz w:val="24"/>
          <w:szCs w:val="24"/>
          <w:highlight w:val="white"/>
        </w:rPr>
        <w:t>{</w:t>
      </w:r>
      <w:proofErr w:type="spellStart"/>
      <w:r w:rsidR="00986089">
        <w:rPr>
          <w:color w:val="222222"/>
          <w:sz w:val="24"/>
          <w:szCs w:val="24"/>
          <w:highlight w:val="white"/>
        </w:rPr>
        <w:t>start_date</w:t>
      </w:r>
      <w:proofErr w:type="spellEnd"/>
      <w:r w:rsidR="00986089">
        <w:rPr>
          <w:color w:val="222222"/>
          <w:sz w:val="24"/>
          <w:szCs w:val="24"/>
          <w:highlight w:val="white"/>
        </w:rPr>
        <w:t>}</w:t>
      </w:r>
      <w:r w:rsidR="00F92ED3">
        <w:rPr>
          <w:color w:val="222222"/>
          <w:sz w:val="24"/>
          <w:szCs w:val="24"/>
          <w:highlight w:val="white"/>
        </w:rPr>
        <w:t xml:space="preserve"> </w:t>
      </w:r>
      <w:r w:rsidR="00000000">
        <w:rPr>
          <w:color w:val="222222"/>
          <w:sz w:val="24"/>
          <w:szCs w:val="24"/>
          <w:highlight w:val="white"/>
        </w:rPr>
        <w:t>or upon completion of the redevelopment, whichever the later.</w:t>
      </w:r>
    </w:p>
    <w:p w14:paraId="62D42308" w14:textId="77777777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</w:t>
      </w:r>
    </w:p>
    <w:p w14:paraId="7F50D3A0" w14:textId="77777777" w:rsidR="00C12642" w:rsidRDefault="00000000">
      <w:pPr>
        <w:spacing w:before="140" w:after="200"/>
        <w:ind w:left="680" w:right="600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RIGHT OF RENEWAL</w:t>
      </w:r>
    </w:p>
    <w:p w14:paraId="5AD3ACA4" w14:textId="77777777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</w:t>
      </w:r>
    </w:p>
    <w:p w14:paraId="0592F1AA" w14:textId="77777777" w:rsidR="00C12642" w:rsidRDefault="00000000">
      <w:pPr>
        <w:spacing w:before="140" w:after="200"/>
        <w:ind w:left="680" w:right="600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INITIAL RENT:</w:t>
      </w:r>
    </w:p>
    <w:p w14:paraId="714DB150" w14:textId="6B6785F0" w:rsidR="00C12642" w:rsidRDefault="00F05E6C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{</w:t>
      </w:r>
      <w:proofErr w:type="spellStart"/>
      <w:r>
        <w:rPr>
          <w:color w:val="222222"/>
          <w:sz w:val="24"/>
          <w:szCs w:val="24"/>
          <w:highlight w:val="white"/>
        </w:rPr>
        <w:t>initial_rent_text</w:t>
      </w:r>
      <w:proofErr w:type="spellEnd"/>
      <w:r>
        <w:rPr>
          <w:color w:val="222222"/>
          <w:sz w:val="24"/>
          <w:szCs w:val="24"/>
          <w:highlight w:val="white"/>
        </w:rPr>
        <w:t>}</w:t>
      </w:r>
      <w:r w:rsidR="00000000">
        <w:rPr>
          <w:color w:val="222222"/>
          <w:sz w:val="24"/>
          <w:szCs w:val="24"/>
          <w:highlight w:val="white"/>
        </w:rPr>
        <w:t xml:space="preserve"> ($</w:t>
      </w:r>
      <w:r w:rsidR="00F92ED3">
        <w:rPr>
          <w:color w:val="222222"/>
          <w:sz w:val="24"/>
          <w:szCs w:val="24"/>
          <w:highlight w:val="white"/>
        </w:rPr>
        <w:t>{</w:t>
      </w:r>
      <w:proofErr w:type="spellStart"/>
      <w:r w:rsidR="00F92ED3">
        <w:rPr>
          <w:color w:val="222222"/>
          <w:sz w:val="24"/>
          <w:szCs w:val="24"/>
          <w:highlight w:val="white"/>
        </w:rPr>
        <w:t>initial_</w:t>
      </w:r>
      <w:r w:rsidR="00FE662F">
        <w:rPr>
          <w:color w:val="222222"/>
          <w:sz w:val="24"/>
          <w:szCs w:val="24"/>
          <w:highlight w:val="white"/>
        </w:rPr>
        <w:t>r</w:t>
      </w:r>
      <w:r w:rsidR="00F92ED3">
        <w:rPr>
          <w:color w:val="222222"/>
          <w:sz w:val="24"/>
          <w:szCs w:val="24"/>
          <w:highlight w:val="white"/>
        </w:rPr>
        <w:t>ent</w:t>
      </w:r>
      <w:proofErr w:type="spellEnd"/>
      <w:r w:rsidR="00F92ED3">
        <w:rPr>
          <w:color w:val="222222"/>
          <w:sz w:val="24"/>
          <w:szCs w:val="24"/>
          <w:highlight w:val="white"/>
        </w:rPr>
        <w:t>}</w:t>
      </w:r>
      <w:r w:rsidR="00000000">
        <w:rPr>
          <w:color w:val="222222"/>
          <w:sz w:val="24"/>
          <w:szCs w:val="24"/>
          <w:highlight w:val="white"/>
        </w:rPr>
        <w:t xml:space="preserve">) + GST to be always paid in advance in 12 calendar monthly </w:t>
      </w:r>
      <w:proofErr w:type="spellStart"/>
      <w:r w:rsidR="00000000">
        <w:rPr>
          <w:color w:val="222222"/>
          <w:sz w:val="24"/>
          <w:szCs w:val="24"/>
          <w:highlight w:val="white"/>
        </w:rPr>
        <w:t>installments</w:t>
      </w:r>
      <w:proofErr w:type="spellEnd"/>
    </w:p>
    <w:p w14:paraId="4C9850DC" w14:textId="0DB92489" w:rsidR="00C12642" w:rsidRPr="001F438A" w:rsidRDefault="00C12642">
      <w:pPr>
        <w:spacing w:before="140" w:after="200"/>
        <w:ind w:left="680" w:right="600"/>
        <w:rPr>
          <w:color w:val="222222"/>
          <w:sz w:val="24"/>
          <w:szCs w:val="24"/>
          <w:highlight w:val="white"/>
          <w:lang w:val="en-US"/>
        </w:rPr>
      </w:pPr>
    </w:p>
    <w:p w14:paraId="0A62D913" w14:textId="77777777" w:rsidR="00C12642" w:rsidRDefault="00000000">
      <w:pPr>
        <w:spacing w:before="140" w:after="200"/>
        <w:ind w:left="680" w:right="600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RENT REVIEW</w:t>
      </w:r>
    </w:p>
    <w:p w14:paraId="0D2E5684" w14:textId="698B06E0" w:rsidR="00C12642" w:rsidRDefault="00C959C6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{</w:t>
      </w:r>
      <w:proofErr w:type="spellStart"/>
      <w:r>
        <w:rPr>
          <w:color w:val="222222"/>
          <w:sz w:val="24"/>
          <w:szCs w:val="24"/>
          <w:highlight w:val="white"/>
        </w:rPr>
        <w:t>rent_review_</w:t>
      </w:r>
      <w:proofErr w:type="gramStart"/>
      <w:r>
        <w:rPr>
          <w:color w:val="222222"/>
          <w:sz w:val="24"/>
          <w:szCs w:val="24"/>
          <w:highlight w:val="white"/>
        </w:rPr>
        <w:t>percentage</w:t>
      </w:r>
      <w:proofErr w:type="spellEnd"/>
      <w:r>
        <w:rPr>
          <w:color w:val="222222"/>
          <w:sz w:val="24"/>
          <w:szCs w:val="24"/>
          <w:highlight w:val="white"/>
        </w:rPr>
        <w:t>}</w:t>
      </w:r>
      <w:r w:rsidR="00000000">
        <w:rPr>
          <w:color w:val="222222"/>
          <w:sz w:val="24"/>
          <w:szCs w:val="24"/>
          <w:highlight w:val="white"/>
        </w:rPr>
        <w:t>%</w:t>
      </w:r>
      <w:proofErr w:type="gramEnd"/>
      <w:r w:rsidR="00000000">
        <w:rPr>
          <w:color w:val="222222"/>
          <w:sz w:val="24"/>
          <w:szCs w:val="24"/>
          <w:highlight w:val="white"/>
        </w:rPr>
        <w:t xml:space="preserve"> ON DATES OF REVIEW</w:t>
      </w:r>
    </w:p>
    <w:p w14:paraId="45B9CAAA" w14:textId="77777777" w:rsidR="00C12642" w:rsidRPr="00A7020C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  <w:lang w:val="en-US"/>
        </w:rPr>
      </w:pPr>
      <w:r>
        <w:rPr>
          <w:color w:val="222222"/>
          <w:sz w:val="24"/>
          <w:szCs w:val="24"/>
          <w:highlight w:val="white"/>
        </w:rPr>
        <w:t xml:space="preserve"> </w:t>
      </w:r>
    </w:p>
    <w:p w14:paraId="03A0A4E4" w14:textId="77777777" w:rsidR="00C12642" w:rsidRDefault="00000000">
      <w:pPr>
        <w:spacing w:before="140" w:after="200"/>
        <w:ind w:left="680" w:right="600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OUTGOINGS</w:t>
      </w:r>
    </w:p>
    <w:p w14:paraId="44E27D18" w14:textId="77777777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Operational Expenses     $24,893.51 + GST    per calendar month. May vary on 1st July annually </w:t>
      </w:r>
    </w:p>
    <w:p w14:paraId="3FE5D963" w14:textId="77777777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Council Rates            $1,668.40                  per quarter subject to council’s advice</w:t>
      </w:r>
    </w:p>
    <w:p w14:paraId="6FD1725E" w14:textId="77777777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State Emergency Levy    $432.90                     per annum subject to Revenue SA’s advice</w:t>
      </w:r>
    </w:p>
    <w:p w14:paraId="511D8452" w14:textId="77777777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</w:t>
      </w:r>
    </w:p>
    <w:p w14:paraId="746A2783" w14:textId="77777777" w:rsidR="00C12642" w:rsidRDefault="00000000">
      <w:pPr>
        <w:spacing w:before="140" w:after="200"/>
        <w:ind w:left="680" w:right="600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BANK GUARANTEE</w:t>
      </w:r>
    </w:p>
    <w:p w14:paraId="277AB1BF" w14:textId="050F857D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The Lessee shall furnish the Lessor a Bank Guarantee for the amount of $42,480 + GST in favour of </w:t>
      </w:r>
      <w:r w:rsidR="00A7020C">
        <w:rPr>
          <w:color w:val="222222"/>
          <w:sz w:val="24"/>
          <w:szCs w:val="24"/>
          <w:highlight w:val="white"/>
        </w:rPr>
        <w:t>{</w:t>
      </w:r>
      <w:proofErr w:type="spellStart"/>
      <w:r w:rsidR="00A7020C">
        <w:rPr>
          <w:color w:val="222222"/>
          <w:sz w:val="24"/>
          <w:szCs w:val="24"/>
          <w:highlight w:val="white"/>
        </w:rPr>
        <w:t>owner_name</w:t>
      </w:r>
      <w:proofErr w:type="spellEnd"/>
      <w:r w:rsidR="00A7020C">
        <w:rPr>
          <w:color w:val="222222"/>
          <w:sz w:val="24"/>
          <w:szCs w:val="24"/>
          <w:highlight w:val="white"/>
        </w:rPr>
        <w:t xml:space="preserve">} </w:t>
      </w:r>
      <w:r>
        <w:rPr>
          <w:color w:val="222222"/>
          <w:sz w:val="24"/>
          <w:szCs w:val="24"/>
          <w:highlight w:val="white"/>
        </w:rPr>
        <w:t xml:space="preserve">ACN </w:t>
      </w:r>
      <w:r w:rsidR="00A7020C">
        <w:rPr>
          <w:color w:val="222222"/>
          <w:sz w:val="24"/>
          <w:szCs w:val="24"/>
          <w:highlight w:val="white"/>
        </w:rPr>
        <w:t>{</w:t>
      </w:r>
      <w:proofErr w:type="spellStart"/>
      <w:r w:rsidR="00A7020C">
        <w:rPr>
          <w:color w:val="222222"/>
          <w:sz w:val="24"/>
          <w:szCs w:val="24"/>
          <w:highlight w:val="white"/>
        </w:rPr>
        <w:t>owner_acn</w:t>
      </w:r>
      <w:proofErr w:type="spellEnd"/>
      <w:r w:rsidR="00A7020C">
        <w:rPr>
          <w:color w:val="222222"/>
          <w:sz w:val="24"/>
          <w:szCs w:val="24"/>
          <w:highlight w:val="white"/>
        </w:rPr>
        <w:t>}</w:t>
      </w:r>
      <w:r w:rsidR="00800AD7">
        <w:rPr>
          <w:color w:val="222222"/>
          <w:sz w:val="24"/>
          <w:szCs w:val="24"/>
          <w:highlight w:val="white"/>
        </w:rPr>
        <w:t>.</w:t>
      </w:r>
    </w:p>
    <w:p w14:paraId="2901A81B" w14:textId="77777777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</w:t>
      </w:r>
    </w:p>
    <w:p w14:paraId="3F9AE4BB" w14:textId="77777777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lastRenderedPageBreak/>
        <w:t>Please note.</w:t>
      </w:r>
    </w:p>
    <w:p w14:paraId="3445BA5E" w14:textId="77777777" w:rsidR="00C12642" w:rsidRDefault="00000000">
      <w:pPr>
        <w:spacing w:before="140" w:after="300"/>
        <w:ind w:left="122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a. The Lessee shall take the premises where is as is. Water, sewer and electricity may be provided on request.</w:t>
      </w:r>
    </w:p>
    <w:p w14:paraId="720B7938" w14:textId="77777777" w:rsidR="00C12642" w:rsidRDefault="00000000">
      <w:pPr>
        <w:spacing w:before="140" w:after="300"/>
        <w:ind w:left="122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b. The Lessee shall observe the core trading hours of </w:t>
      </w:r>
      <w:proofErr w:type="gramStart"/>
      <w:r>
        <w:rPr>
          <w:color w:val="222222"/>
          <w:sz w:val="24"/>
          <w:szCs w:val="24"/>
          <w:highlight w:val="white"/>
        </w:rPr>
        <w:t>Market  Plaza</w:t>
      </w:r>
      <w:proofErr w:type="gramEnd"/>
      <w:r>
        <w:rPr>
          <w:color w:val="222222"/>
          <w:sz w:val="24"/>
          <w:szCs w:val="24"/>
          <w:highlight w:val="white"/>
        </w:rPr>
        <w:t xml:space="preserve"> and agrees that any breach of this condition is deemed to be a termination of </w:t>
      </w:r>
      <w:proofErr w:type="gramStart"/>
      <w:r>
        <w:rPr>
          <w:color w:val="222222"/>
          <w:sz w:val="24"/>
          <w:szCs w:val="24"/>
          <w:highlight w:val="white"/>
        </w:rPr>
        <w:t>lease</w:t>
      </w:r>
      <w:proofErr w:type="gramEnd"/>
      <w:r>
        <w:rPr>
          <w:color w:val="222222"/>
          <w:sz w:val="24"/>
          <w:szCs w:val="24"/>
          <w:highlight w:val="white"/>
        </w:rPr>
        <w:t xml:space="preserve"> and the Lessor shall be entitled, without prejudice to any other rights, to seek for damages.</w:t>
      </w:r>
    </w:p>
    <w:p w14:paraId="3D3647B7" w14:textId="77777777" w:rsidR="00C12642" w:rsidRDefault="00000000">
      <w:pPr>
        <w:spacing w:before="140" w:after="300"/>
        <w:ind w:left="122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c. The Lessee shall not display any merchandise, signs including sandwich board and </w:t>
      </w:r>
      <w:proofErr w:type="gramStart"/>
      <w:r>
        <w:rPr>
          <w:color w:val="222222"/>
          <w:sz w:val="24"/>
          <w:szCs w:val="24"/>
          <w:highlight w:val="white"/>
        </w:rPr>
        <w:t>third party</w:t>
      </w:r>
      <w:proofErr w:type="gramEnd"/>
      <w:r>
        <w:rPr>
          <w:color w:val="222222"/>
          <w:sz w:val="24"/>
          <w:szCs w:val="24"/>
          <w:highlight w:val="white"/>
        </w:rPr>
        <w:t xml:space="preserve"> advertising on the outer wall of the leased demised premises and on the common property of the Strata Corporation</w:t>
      </w:r>
    </w:p>
    <w:p w14:paraId="666A0062" w14:textId="77777777" w:rsidR="00C12642" w:rsidRDefault="00000000">
      <w:pPr>
        <w:spacing w:before="140" w:after="300"/>
        <w:ind w:left="122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d. The Lessee shall provide the Lessor with a fit-out plan in accordance </w:t>
      </w:r>
      <w:proofErr w:type="gramStart"/>
      <w:r>
        <w:rPr>
          <w:color w:val="222222"/>
          <w:sz w:val="24"/>
          <w:szCs w:val="24"/>
          <w:highlight w:val="white"/>
        </w:rPr>
        <w:t>to</w:t>
      </w:r>
      <w:proofErr w:type="gramEnd"/>
      <w:r>
        <w:rPr>
          <w:color w:val="222222"/>
          <w:sz w:val="24"/>
          <w:szCs w:val="24"/>
          <w:highlight w:val="white"/>
        </w:rPr>
        <w:t xml:space="preserve"> the Market Plaza Fit-out Guideline attached to this Application to Lease.</w:t>
      </w:r>
    </w:p>
    <w:p w14:paraId="0B9DA5B1" w14:textId="77777777" w:rsidR="00C12642" w:rsidRDefault="00000000">
      <w:pPr>
        <w:spacing w:before="140" w:after="300"/>
        <w:ind w:left="122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e. The Lessee is aware of certain upgrading and renovation works carried out in Unit 11 including </w:t>
      </w:r>
      <w:proofErr w:type="gramStart"/>
      <w:r>
        <w:rPr>
          <w:color w:val="222222"/>
          <w:sz w:val="24"/>
          <w:szCs w:val="24"/>
          <w:highlight w:val="white"/>
        </w:rPr>
        <w:t>supermarket  and</w:t>
      </w:r>
      <w:proofErr w:type="gramEnd"/>
      <w:r>
        <w:rPr>
          <w:color w:val="222222"/>
          <w:sz w:val="24"/>
          <w:szCs w:val="24"/>
          <w:highlight w:val="white"/>
        </w:rPr>
        <w:t xml:space="preserve"> restaurants that may cause inconvenience and possibly affect the foot traffic within the Shopping Centre in the interim.</w:t>
      </w:r>
    </w:p>
    <w:p w14:paraId="41E46DDE" w14:textId="2D729E9F" w:rsidR="00C12642" w:rsidRDefault="00000000" w:rsidP="00847305">
      <w:pPr>
        <w:spacing w:before="140" w:after="300"/>
        <w:ind w:left="122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</w:t>
      </w:r>
    </w:p>
    <w:p w14:paraId="7357BD54" w14:textId="77777777" w:rsidR="00C12642" w:rsidRDefault="00C12642"/>
    <w:sectPr w:rsidR="00C126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D26FA8" w14:textId="77777777" w:rsidR="00F82EF7" w:rsidRDefault="00F82EF7" w:rsidP="00847305">
      <w:pPr>
        <w:spacing w:line="240" w:lineRule="auto"/>
      </w:pPr>
      <w:r>
        <w:separator/>
      </w:r>
    </w:p>
  </w:endnote>
  <w:endnote w:type="continuationSeparator" w:id="0">
    <w:p w14:paraId="73818C82" w14:textId="77777777" w:rsidR="00F82EF7" w:rsidRDefault="00F82EF7" w:rsidP="008473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4B6DA" w14:textId="77777777" w:rsidR="00847305" w:rsidRDefault="00847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206DC" w14:textId="77777777" w:rsidR="00847305" w:rsidRDefault="008473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A3A0E" w14:textId="77777777" w:rsidR="00847305" w:rsidRDefault="008473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D54AAD" w14:textId="77777777" w:rsidR="00F82EF7" w:rsidRDefault="00F82EF7" w:rsidP="00847305">
      <w:pPr>
        <w:spacing w:line="240" w:lineRule="auto"/>
      </w:pPr>
      <w:r>
        <w:separator/>
      </w:r>
    </w:p>
  </w:footnote>
  <w:footnote w:type="continuationSeparator" w:id="0">
    <w:p w14:paraId="37355198" w14:textId="77777777" w:rsidR="00F82EF7" w:rsidRDefault="00F82EF7" w:rsidP="008473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5559B" w14:textId="77777777" w:rsidR="00847305" w:rsidRDefault="008473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B00BE" w14:textId="77777777" w:rsidR="00847305" w:rsidRDefault="008473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DA73F" w14:textId="77777777" w:rsidR="00847305" w:rsidRDefault="008473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642"/>
    <w:rsid w:val="001626FB"/>
    <w:rsid w:val="001F438A"/>
    <w:rsid w:val="003E2634"/>
    <w:rsid w:val="0047770C"/>
    <w:rsid w:val="0058411B"/>
    <w:rsid w:val="00800AD7"/>
    <w:rsid w:val="00847305"/>
    <w:rsid w:val="00847B1D"/>
    <w:rsid w:val="00980E16"/>
    <w:rsid w:val="00986089"/>
    <w:rsid w:val="00A7020C"/>
    <w:rsid w:val="00AA69A8"/>
    <w:rsid w:val="00B75979"/>
    <w:rsid w:val="00C12642"/>
    <w:rsid w:val="00C959C6"/>
    <w:rsid w:val="00CF4E2E"/>
    <w:rsid w:val="00DD7687"/>
    <w:rsid w:val="00F05E6C"/>
    <w:rsid w:val="00F82EF7"/>
    <w:rsid w:val="00F92ED3"/>
    <w:rsid w:val="00FD4B5C"/>
    <w:rsid w:val="00FE662F"/>
    <w:rsid w:val="00FF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15AB90"/>
  <w15:docId w15:val="{BB452E4F-61E4-474F-8D67-E57213AD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SimSun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4730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305"/>
  </w:style>
  <w:style w:type="paragraph" w:styleId="Footer">
    <w:name w:val="footer"/>
    <w:basedOn w:val="Normal"/>
    <w:link w:val="FooterChar"/>
    <w:uiPriority w:val="99"/>
    <w:unhideWhenUsed/>
    <w:rsid w:val="0084730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34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427</Words>
  <Characters>2178</Characters>
  <Application>Microsoft Office Word</Application>
  <DocSecurity>0</DocSecurity>
  <Lines>94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 Zhang</cp:lastModifiedBy>
  <cp:revision>19</cp:revision>
  <dcterms:created xsi:type="dcterms:W3CDTF">2025-07-09T06:39:00Z</dcterms:created>
  <dcterms:modified xsi:type="dcterms:W3CDTF">2025-07-12T11:58:00Z</dcterms:modified>
</cp:coreProperties>
</file>