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D2C5" w14:textId="1502356B" w:rsidR="00387A06" w:rsidRPr="00B91155" w:rsidRDefault="00B91155" w:rsidP="00A138DA">
      <w:pPr>
        <w:spacing w:line="360" w:lineRule="auto"/>
        <w:ind w:left="295" w:right="301"/>
        <w:jc w:val="center"/>
        <w:rPr>
          <w:b/>
          <w:bCs/>
          <w:sz w:val="24"/>
        </w:rPr>
      </w:pPr>
      <w:r w:rsidRPr="00B91155">
        <w:rPr>
          <w:rFonts w:hint="eastAsia"/>
          <w:b/>
          <w:bCs/>
          <w:sz w:val="24"/>
        </w:rPr>
        <w:t>{{</w:t>
      </w:r>
      <w:proofErr w:type="spellStart"/>
      <w:r w:rsidRPr="00B91155">
        <w:rPr>
          <w:rFonts w:hint="eastAsia"/>
          <w:b/>
          <w:bCs/>
          <w:sz w:val="24"/>
        </w:rPr>
        <w:t>company_name</w:t>
      </w:r>
      <w:proofErr w:type="spellEnd"/>
      <w:r w:rsidRPr="00B91155">
        <w:rPr>
          <w:rFonts w:hint="eastAsia"/>
          <w:b/>
          <w:bCs/>
          <w:sz w:val="24"/>
        </w:rPr>
        <w:t>}}</w:t>
      </w:r>
    </w:p>
    <w:p w14:paraId="4289A943" w14:textId="77777777" w:rsidR="00A138DA" w:rsidRPr="00A138DA" w:rsidRDefault="00000000" w:rsidP="00A138DA">
      <w:pPr>
        <w:spacing w:line="360" w:lineRule="auto"/>
        <w:ind w:left="295" w:right="301"/>
        <w:jc w:val="center"/>
        <w:rPr>
          <w:rFonts w:eastAsiaTheme="minorEastAsia"/>
          <w:sz w:val="24"/>
          <w:szCs w:val="24"/>
          <w:lang w:eastAsia="zh-CN"/>
        </w:rPr>
      </w:pPr>
      <w:r w:rsidRPr="00A138DA">
        <w:rPr>
          <w:sz w:val="24"/>
          <w:szCs w:val="24"/>
        </w:rPr>
        <w:t>(Incorporated in the Republic of Singapore)</w:t>
      </w:r>
    </w:p>
    <w:p w14:paraId="07358C56" w14:textId="1ACCEC15" w:rsidR="00387A06" w:rsidRPr="00A138DA" w:rsidRDefault="00000000" w:rsidP="00A138DA">
      <w:pPr>
        <w:spacing w:line="360" w:lineRule="auto"/>
        <w:ind w:left="295" w:right="301"/>
        <w:jc w:val="center"/>
        <w:rPr>
          <w:sz w:val="24"/>
          <w:szCs w:val="24"/>
        </w:rPr>
      </w:pPr>
      <w:r w:rsidRPr="003C5514">
        <w:rPr>
          <w:sz w:val="24"/>
          <w:szCs w:val="24"/>
        </w:rPr>
        <w:t xml:space="preserve"> </w:t>
      </w:r>
      <w:r w:rsidRPr="00A138DA">
        <w:rPr>
          <w:sz w:val="24"/>
          <w:szCs w:val="24"/>
        </w:rPr>
        <w:t>(Co. Registration. No:</w:t>
      </w:r>
      <w:r w:rsidR="00B91155" w:rsidRPr="00A138DA">
        <w:rPr>
          <w:rFonts w:hint="eastAsia"/>
          <w:sz w:val="24"/>
          <w:szCs w:val="24"/>
        </w:rPr>
        <w:t xml:space="preserve"> {{</w:t>
      </w:r>
      <w:proofErr w:type="spellStart"/>
      <w:r w:rsidR="00B91155" w:rsidRPr="00A138DA">
        <w:rPr>
          <w:rFonts w:hint="eastAsia"/>
          <w:sz w:val="24"/>
          <w:szCs w:val="24"/>
        </w:rPr>
        <w:t>company_UEN</w:t>
      </w:r>
      <w:proofErr w:type="spellEnd"/>
      <w:r w:rsidR="00B91155" w:rsidRPr="00A138DA">
        <w:rPr>
          <w:rFonts w:hint="eastAsia"/>
          <w:sz w:val="24"/>
          <w:szCs w:val="24"/>
        </w:rPr>
        <w:t>}}</w:t>
      </w:r>
      <w:r w:rsidRPr="00A138DA">
        <w:rPr>
          <w:sz w:val="24"/>
          <w:szCs w:val="24"/>
        </w:rPr>
        <w:t>)</w:t>
      </w:r>
    </w:p>
    <w:p w14:paraId="2C557EA2" w14:textId="0DCB92E9" w:rsidR="00387A06" w:rsidRPr="00A138DA" w:rsidRDefault="00000000" w:rsidP="00A138DA">
      <w:pPr>
        <w:spacing w:line="360" w:lineRule="auto"/>
        <w:ind w:left="295" w:right="301"/>
        <w:jc w:val="center"/>
        <w:rPr>
          <w:rFonts w:eastAsiaTheme="minorEastAsia"/>
          <w:sz w:val="24"/>
          <w:szCs w:val="24"/>
          <w:lang w:eastAsia="zh-CN"/>
        </w:rPr>
      </w:pPr>
      <w:r w:rsidRPr="00A138DA">
        <w:rPr>
          <w:sz w:val="24"/>
          <w:szCs w:val="24"/>
        </w:rPr>
        <w:t>Registered</w:t>
      </w:r>
      <w:r w:rsidRPr="00A138DA">
        <w:rPr>
          <w:spacing w:val="-3"/>
          <w:sz w:val="24"/>
          <w:szCs w:val="24"/>
        </w:rPr>
        <w:t xml:space="preserve"> </w:t>
      </w:r>
      <w:r w:rsidRPr="00A138DA">
        <w:rPr>
          <w:sz w:val="24"/>
          <w:szCs w:val="24"/>
        </w:rPr>
        <w:t>office</w:t>
      </w:r>
      <w:r w:rsidRPr="00A138DA">
        <w:rPr>
          <w:spacing w:val="-3"/>
          <w:sz w:val="24"/>
          <w:szCs w:val="24"/>
        </w:rPr>
        <w:t xml:space="preserve"> </w:t>
      </w:r>
      <w:r w:rsidRPr="00A138DA">
        <w:rPr>
          <w:sz w:val="24"/>
          <w:szCs w:val="24"/>
        </w:rPr>
        <w:t>address:</w:t>
      </w:r>
      <w:r w:rsidRPr="00A138DA">
        <w:rPr>
          <w:spacing w:val="-12"/>
          <w:sz w:val="24"/>
          <w:szCs w:val="24"/>
        </w:rPr>
        <w:t xml:space="preserve"> </w:t>
      </w:r>
      <w:r w:rsidR="00A138DA" w:rsidRPr="00A138DA">
        <w:rPr>
          <w:rFonts w:eastAsiaTheme="minorEastAsia" w:hint="eastAsia"/>
          <w:sz w:val="24"/>
          <w:szCs w:val="24"/>
          <w:lang w:eastAsia="zh-CN"/>
        </w:rPr>
        <w:t>{{</w:t>
      </w:r>
      <w:proofErr w:type="spellStart"/>
      <w:r w:rsidR="00A138DA" w:rsidRPr="00A138DA">
        <w:rPr>
          <w:rFonts w:eastAsiaTheme="minorEastAsia" w:hint="eastAsia"/>
          <w:sz w:val="24"/>
          <w:szCs w:val="24"/>
          <w:lang w:eastAsia="zh-CN"/>
        </w:rPr>
        <w:t>company_address</w:t>
      </w:r>
      <w:proofErr w:type="spellEnd"/>
      <w:r w:rsidR="00A138DA" w:rsidRPr="00A138DA">
        <w:rPr>
          <w:rFonts w:eastAsiaTheme="minorEastAsia" w:hint="eastAsia"/>
          <w:sz w:val="24"/>
          <w:szCs w:val="24"/>
          <w:lang w:eastAsia="zh-CN"/>
        </w:rPr>
        <w:t>}}</w:t>
      </w:r>
    </w:p>
    <w:p w14:paraId="66E7D9F3" w14:textId="77777777" w:rsidR="00387A06" w:rsidRDefault="00387A06">
      <w:pPr>
        <w:pStyle w:val="BodyText"/>
        <w:rPr>
          <w:sz w:val="26"/>
        </w:rPr>
      </w:pPr>
    </w:p>
    <w:p w14:paraId="2F86096F" w14:textId="77777777" w:rsidR="00387A06" w:rsidRPr="00A138DA" w:rsidRDefault="00387A06">
      <w:pPr>
        <w:pStyle w:val="BodyText"/>
        <w:rPr>
          <w:rFonts w:eastAsiaTheme="minorEastAsia"/>
          <w:sz w:val="26"/>
          <w:lang w:eastAsia="zh-CN"/>
        </w:rPr>
      </w:pPr>
    </w:p>
    <w:p w14:paraId="4424C296" w14:textId="77777777" w:rsidR="00387A06" w:rsidRDefault="00387A06">
      <w:pPr>
        <w:pStyle w:val="BodyText"/>
        <w:rPr>
          <w:sz w:val="23"/>
        </w:rPr>
      </w:pPr>
    </w:p>
    <w:p w14:paraId="5149D779" w14:textId="77777777" w:rsidR="00387A06" w:rsidRDefault="00000000">
      <w:pPr>
        <w:pStyle w:val="Heading1"/>
        <w:rPr>
          <w:u w:val="none"/>
        </w:rPr>
      </w:pPr>
      <w:r>
        <w:t>Declaration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Controller(s)</w:t>
      </w:r>
      <w:r>
        <w:rPr>
          <w:spacing w:val="-2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Company</w:t>
      </w:r>
    </w:p>
    <w:p w14:paraId="18DC14C7" w14:textId="1E030A03" w:rsidR="00387A06" w:rsidRDefault="00000000">
      <w:pPr>
        <w:pStyle w:val="BodyText"/>
        <w:spacing w:before="192" w:line="264" w:lineRule="auto"/>
        <w:ind w:left="115" w:right="58"/>
      </w:pPr>
      <w:r>
        <w:t>I,</w:t>
      </w:r>
      <w:r>
        <w:rPr>
          <w:spacing w:val="9"/>
        </w:rPr>
        <w:t xml:space="preserve"> </w:t>
      </w:r>
      <w:r w:rsidR="008774AD">
        <w:rPr>
          <w:rFonts w:hint="eastAsia"/>
        </w:rPr>
        <w:t>{{</w:t>
      </w:r>
      <w:proofErr w:type="spellStart"/>
      <w:r w:rsidR="008774AD">
        <w:rPr>
          <w:rFonts w:hint="eastAsia"/>
        </w:rPr>
        <w:t>director_name</w:t>
      </w:r>
      <w:proofErr w:type="spellEnd"/>
      <w:r w:rsidR="008774AD">
        <w:rPr>
          <w:rFonts w:hint="eastAsia"/>
        </w:rPr>
        <w:t>}}</w:t>
      </w:r>
      <w:r w:rsidR="008774AD" w:rsidRPr="00AF4054">
        <w:t xml:space="preserve">, </w:t>
      </w:r>
      <w:r w:rsidR="008774AD">
        <w:rPr>
          <w:rFonts w:hint="eastAsia"/>
        </w:rPr>
        <w:t>{{</w:t>
      </w:r>
      <w:proofErr w:type="spellStart"/>
      <w:r w:rsidR="008774AD">
        <w:rPr>
          <w:rFonts w:hint="eastAsia"/>
        </w:rPr>
        <w:t>director_id_type</w:t>
      </w:r>
      <w:proofErr w:type="spellEnd"/>
      <w:r w:rsidR="008774AD">
        <w:rPr>
          <w:rFonts w:hint="eastAsia"/>
        </w:rPr>
        <w:t xml:space="preserve">}} </w:t>
      </w:r>
      <w:r w:rsidR="008774AD" w:rsidRPr="00AF4054">
        <w:t xml:space="preserve">Number: </w:t>
      </w:r>
      <w:r w:rsidR="008774AD">
        <w:rPr>
          <w:rFonts w:hint="eastAsia"/>
        </w:rPr>
        <w:t>{{</w:t>
      </w:r>
      <w:proofErr w:type="spellStart"/>
      <w:r w:rsidR="008774AD">
        <w:rPr>
          <w:rFonts w:hint="eastAsia"/>
        </w:rPr>
        <w:t>director_identification_number</w:t>
      </w:r>
      <w:proofErr w:type="spellEnd"/>
      <w:r w:rsidR="008774AD">
        <w:rPr>
          <w:rFonts w:hint="eastAsia"/>
        </w:rPr>
        <w:t>}}</w:t>
      </w:r>
      <w:r>
        <w:t>,</w:t>
      </w:r>
      <w:r>
        <w:rPr>
          <w:spacing w:val="7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director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hereby</w:t>
      </w:r>
      <w:r>
        <w:rPr>
          <w:spacing w:val="7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declaration and confirmation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Company: -</w:t>
      </w:r>
    </w:p>
    <w:p w14:paraId="4E15C546" w14:textId="77777777" w:rsidR="00387A06" w:rsidRDefault="00387A06">
      <w:pPr>
        <w:pStyle w:val="BodyText"/>
        <w:rPr>
          <w:sz w:val="26"/>
        </w:rPr>
      </w:pPr>
    </w:p>
    <w:p w14:paraId="343DE400" w14:textId="77777777" w:rsidR="00387A06" w:rsidRDefault="00000000">
      <w:pPr>
        <w:pStyle w:val="ListParagraph"/>
        <w:numPr>
          <w:ilvl w:val="0"/>
          <w:numId w:val="1"/>
        </w:numPr>
        <w:tabs>
          <w:tab w:val="left" w:pos="716"/>
        </w:tabs>
        <w:spacing w:before="186" w:line="264" w:lineRule="auto"/>
        <w:ind w:right="116"/>
        <w:rPr>
          <w:sz w:val="24"/>
        </w:rPr>
      </w:pP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Company</w:t>
      </w:r>
      <w:r>
        <w:rPr>
          <w:spacing w:val="46"/>
          <w:sz w:val="24"/>
        </w:rPr>
        <w:t xml:space="preserve"> </w:t>
      </w:r>
      <w:r>
        <w:rPr>
          <w:sz w:val="24"/>
        </w:rPr>
        <w:t>has</w:t>
      </w:r>
      <w:r>
        <w:rPr>
          <w:spacing w:val="47"/>
          <w:sz w:val="24"/>
        </w:rPr>
        <w:t xml:space="preserve"> </w:t>
      </w:r>
      <w:r>
        <w:rPr>
          <w:sz w:val="24"/>
        </w:rPr>
        <w:t>kept</w:t>
      </w:r>
      <w:r>
        <w:rPr>
          <w:spacing w:val="46"/>
          <w:sz w:val="24"/>
        </w:rPr>
        <w:t xml:space="preserve"> </w:t>
      </w: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register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registrable</w:t>
      </w:r>
      <w:r>
        <w:rPr>
          <w:spacing w:val="45"/>
          <w:sz w:val="24"/>
        </w:rPr>
        <w:t xml:space="preserve"> </w:t>
      </w:r>
      <w:r>
        <w:rPr>
          <w:sz w:val="24"/>
        </w:rPr>
        <w:t>controllers</w:t>
      </w:r>
      <w:r>
        <w:rPr>
          <w:spacing w:val="47"/>
          <w:sz w:val="24"/>
        </w:rPr>
        <w:t xml:space="preserve"> </w:t>
      </w:r>
      <w:r>
        <w:rPr>
          <w:sz w:val="24"/>
        </w:rPr>
        <w:t>containing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particulars</w:t>
      </w:r>
      <w:r>
        <w:rPr>
          <w:spacing w:val="46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"/>
          <w:sz w:val="24"/>
        </w:rPr>
        <w:t xml:space="preserve"> </w:t>
      </w:r>
      <w:r>
        <w:rPr>
          <w:sz w:val="24"/>
        </w:rPr>
        <w:t>registrable</w:t>
      </w:r>
      <w:r>
        <w:rPr>
          <w:spacing w:val="1"/>
          <w:sz w:val="24"/>
        </w:rPr>
        <w:t xml:space="preserve"> </w:t>
      </w:r>
      <w:r>
        <w:rPr>
          <w:sz w:val="24"/>
        </w:rPr>
        <w:t>controllers (section</w:t>
      </w:r>
      <w:r>
        <w:rPr>
          <w:spacing w:val="-1"/>
          <w:sz w:val="24"/>
        </w:rPr>
        <w:t xml:space="preserve"> </w:t>
      </w:r>
      <w:r>
        <w:rPr>
          <w:sz w:val="24"/>
        </w:rPr>
        <w:t>386AF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Companies Act);</w:t>
      </w:r>
    </w:p>
    <w:p w14:paraId="4560981C" w14:textId="77777777" w:rsidR="00387A06" w:rsidRDefault="00387A06">
      <w:pPr>
        <w:pStyle w:val="BodyText"/>
        <w:spacing w:before="8"/>
        <w:rPr>
          <w:sz w:val="27"/>
        </w:rPr>
      </w:pPr>
    </w:p>
    <w:p w14:paraId="25B84849" w14:textId="77777777" w:rsidR="00387A0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4" w:lineRule="auto"/>
        <w:ind w:right="144"/>
        <w:rPr>
          <w:sz w:val="24"/>
        </w:rPr>
      </w:pPr>
      <w:r>
        <w:rPr>
          <w:sz w:val="24"/>
        </w:rPr>
        <w:t>The Company has kept the controller(s)’information and particulars correct and up to date as per</w:t>
      </w:r>
      <w:r>
        <w:rPr>
          <w:spacing w:val="-57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Notice</w:t>
      </w:r>
      <w:r>
        <w:rPr>
          <w:spacing w:val="-1"/>
          <w:sz w:val="24"/>
        </w:rPr>
        <w:t xml:space="preserve"> </w:t>
      </w:r>
      <w:r>
        <w:rPr>
          <w:sz w:val="24"/>
        </w:rPr>
        <w:t>Mentioned</w:t>
      </w:r>
      <w:r>
        <w:rPr>
          <w:spacing w:val="-1"/>
          <w:sz w:val="24"/>
        </w:rPr>
        <w:t xml:space="preserve"> </w:t>
      </w:r>
      <w:r>
        <w:rPr>
          <w:sz w:val="24"/>
        </w:rPr>
        <w:t>in Section 386ag(2)(a)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Companies Act;</w:t>
      </w:r>
    </w:p>
    <w:p w14:paraId="29B9D164" w14:textId="77777777" w:rsidR="00387A06" w:rsidRDefault="00387A06">
      <w:pPr>
        <w:pStyle w:val="BodyText"/>
        <w:spacing w:before="7"/>
        <w:rPr>
          <w:sz w:val="27"/>
        </w:rPr>
      </w:pPr>
    </w:p>
    <w:p w14:paraId="58A2BDFF" w14:textId="77777777" w:rsidR="00387A06" w:rsidRDefault="00000000">
      <w:pPr>
        <w:pStyle w:val="ListParagraph"/>
        <w:numPr>
          <w:ilvl w:val="0"/>
          <w:numId w:val="1"/>
        </w:numPr>
        <w:tabs>
          <w:tab w:val="left" w:pos="707"/>
        </w:tabs>
        <w:ind w:left="706" w:hanging="366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has kept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</w:p>
    <w:p w14:paraId="765FC337" w14:textId="77777777" w:rsidR="00387A06" w:rsidRDefault="00000000">
      <w:pPr>
        <w:pStyle w:val="ListParagraph"/>
        <w:numPr>
          <w:ilvl w:val="1"/>
          <w:numId w:val="1"/>
        </w:numPr>
        <w:tabs>
          <w:tab w:val="left" w:pos="1512"/>
          <w:tab w:val="left" w:pos="1513"/>
        </w:tabs>
        <w:spacing w:before="26"/>
        <w:rPr>
          <w:sz w:val="24"/>
        </w:rPr>
      </w:pPr>
      <w:r>
        <w:rPr>
          <w:strike/>
          <w:sz w:val="24"/>
        </w:rPr>
        <w:t>*</w:t>
      </w:r>
      <w:r>
        <w:rPr>
          <w:strike/>
          <w:spacing w:val="58"/>
          <w:sz w:val="24"/>
        </w:rPr>
        <w:t xml:space="preserve"> </w:t>
      </w:r>
      <w:proofErr w:type="gramStart"/>
      <w:r>
        <w:rPr>
          <w:strike/>
          <w:sz w:val="24"/>
        </w:rPr>
        <w:t>registered</w:t>
      </w:r>
      <w:proofErr w:type="gramEnd"/>
      <w:r>
        <w:rPr>
          <w:strike/>
          <w:sz w:val="24"/>
        </w:rPr>
        <w:t xml:space="preserve"> office of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the</w:t>
      </w:r>
      <w:r>
        <w:rPr>
          <w:strike/>
          <w:spacing w:val="-2"/>
          <w:sz w:val="24"/>
        </w:rPr>
        <w:t xml:space="preserve"> </w:t>
      </w:r>
      <w:r>
        <w:rPr>
          <w:strike/>
          <w:sz w:val="24"/>
        </w:rPr>
        <w:t>Company;</w:t>
      </w:r>
      <w:r>
        <w:rPr>
          <w:strike/>
          <w:spacing w:val="-1"/>
          <w:sz w:val="24"/>
        </w:rPr>
        <w:t xml:space="preserve"> </w:t>
      </w:r>
      <w:r>
        <w:rPr>
          <w:strike/>
          <w:sz w:val="24"/>
        </w:rPr>
        <w:t>o</w:t>
      </w:r>
      <w:r>
        <w:rPr>
          <w:sz w:val="24"/>
        </w:rPr>
        <w:t>r</w:t>
      </w:r>
    </w:p>
    <w:p w14:paraId="52D0FE2E" w14:textId="4280DB59" w:rsidR="00387A06" w:rsidRDefault="00000000">
      <w:pPr>
        <w:pStyle w:val="ListParagraph"/>
        <w:numPr>
          <w:ilvl w:val="1"/>
          <w:numId w:val="1"/>
        </w:numPr>
        <w:tabs>
          <w:tab w:val="left" w:pos="1769"/>
          <w:tab w:val="left" w:pos="1770"/>
        </w:tabs>
        <w:spacing w:before="27" w:line="264" w:lineRule="auto"/>
        <w:ind w:left="1541" w:right="113" w:hanging="675"/>
        <w:rPr>
          <w:sz w:val="24"/>
        </w:rPr>
      </w:pPr>
      <w:r>
        <w:rPr>
          <w:sz w:val="24"/>
        </w:rPr>
        <w:t>*</w:t>
      </w:r>
      <w:r>
        <w:rPr>
          <w:spacing w:val="29"/>
          <w:sz w:val="24"/>
        </w:rPr>
        <w:t xml:space="preserve"> </w:t>
      </w:r>
      <w:proofErr w:type="gramStart"/>
      <w:r>
        <w:rPr>
          <w:sz w:val="24"/>
        </w:rPr>
        <w:t>registered</w:t>
      </w:r>
      <w:proofErr w:type="gramEnd"/>
      <w:r>
        <w:rPr>
          <w:spacing w:val="29"/>
          <w:sz w:val="24"/>
        </w:rPr>
        <w:t xml:space="preserve"> </w:t>
      </w:r>
      <w:r>
        <w:rPr>
          <w:sz w:val="24"/>
        </w:rPr>
        <w:t>office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registered</w:t>
      </w:r>
      <w:r>
        <w:rPr>
          <w:spacing w:val="30"/>
          <w:sz w:val="24"/>
        </w:rPr>
        <w:t xml:space="preserve"> </w:t>
      </w:r>
      <w:r>
        <w:rPr>
          <w:sz w:val="24"/>
        </w:rPr>
        <w:t>filing</w:t>
      </w:r>
      <w:r>
        <w:rPr>
          <w:spacing w:val="29"/>
          <w:sz w:val="24"/>
        </w:rPr>
        <w:t xml:space="preserve"> </w:t>
      </w:r>
      <w:r>
        <w:rPr>
          <w:sz w:val="24"/>
        </w:rPr>
        <w:t>agent</w:t>
      </w:r>
      <w:r>
        <w:rPr>
          <w:spacing w:val="29"/>
          <w:sz w:val="24"/>
        </w:rPr>
        <w:t xml:space="preserve"> </w:t>
      </w:r>
      <w:r>
        <w:rPr>
          <w:sz w:val="24"/>
        </w:rPr>
        <w:t>appointed</w:t>
      </w:r>
      <w:r>
        <w:rPr>
          <w:spacing w:val="30"/>
          <w:sz w:val="24"/>
        </w:rPr>
        <w:t xml:space="preserve"> </w:t>
      </w:r>
      <w:r>
        <w:rPr>
          <w:sz w:val="24"/>
        </w:rPr>
        <w:t>by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Company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keeping 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Controllers.</w:t>
      </w:r>
    </w:p>
    <w:p w14:paraId="36B40573" w14:textId="77777777" w:rsidR="00387A06" w:rsidRDefault="00387A06">
      <w:pPr>
        <w:pStyle w:val="BodyText"/>
        <w:rPr>
          <w:sz w:val="26"/>
        </w:rPr>
      </w:pPr>
    </w:p>
    <w:p w14:paraId="3341E558" w14:textId="77777777" w:rsidR="00387A06" w:rsidRDefault="00387A06">
      <w:pPr>
        <w:pStyle w:val="BodyText"/>
        <w:rPr>
          <w:sz w:val="26"/>
        </w:rPr>
      </w:pPr>
    </w:p>
    <w:p w14:paraId="02082F46" w14:textId="77777777" w:rsidR="00387A06" w:rsidRDefault="00387A06">
      <w:pPr>
        <w:pStyle w:val="BodyText"/>
        <w:rPr>
          <w:sz w:val="26"/>
        </w:rPr>
      </w:pPr>
    </w:p>
    <w:p w14:paraId="0F0A3CCA" w14:textId="77777777" w:rsidR="00387A06" w:rsidRDefault="00387A06">
      <w:pPr>
        <w:pStyle w:val="BodyText"/>
        <w:rPr>
          <w:sz w:val="26"/>
        </w:rPr>
      </w:pPr>
    </w:p>
    <w:p w14:paraId="16CAD93F" w14:textId="77777777" w:rsidR="00387A06" w:rsidRDefault="00387A06">
      <w:pPr>
        <w:pStyle w:val="BodyText"/>
        <w:spacing w:before="7"/>
        <w:rPr>
          <w:sz w:val="22"/>
        </w:rPr>
      </w:pPr>
    </w:p>
    <w:p w14:paraId="7EFCF16B" w14:textId="77777777" w:rsidR="00387A06" w:rsidRDefault="00000000">
      <w:pPr>
        <w:pStyle w:val="BodyText"/>
        <w:spacing w:before="1"/>
        <w:ind w:left="341"/>
      </w:pPr>
      <w:r>
        <w:t>*</w:t>
      </w:r>
      <w:r>
        <w:rPr>
          <w:spacing w:val="-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as appropriate</w:t>
      </w:r>
    </w:p>
    <w:p w14:paraId="48C6842A" w14:textId="77777777" w:rsidR="00387A06" w:rsidRDefault="00387A06">
      <w:pPr>
        <w:pStyle w:val="BodyText"/>
        <w:rPr>
          <w:sz w:val="26"/>
        </w:rPr>
      </w:pPr>
    </w:p>
    <w:p w14:paraId="02C9277D" w14:textId="77777777" w:rsidR="00387A06" w:rsidRDefault="00387A06">
      <w:pPr>
        <w:pStyle w:val="BodyText"/>
        <w:spacing w:before="9"/>
        <w:rPr>
          <w:sz w:val="32"/>
        </w:rPr>
      </w:pPr>
    </w:p>
    <w:p w14:paraId="79FC8CEC" w14:textId="68871EBD" w:rsidR="00387A06" w:rsidRDefault="00000000">
      <w:pPr>
        <w:pStyle w:val="BodyText"/>
        <w:ind w:left="115"/>
      </w:pPr>
      <w:r>
        <w:t>Date:</w:t>
      </w:r>
      <w:r>
        <w:rPr>
          <w:spacing w:val="-1"/>
        </w:rPr>
        <w:t xml:space="preserve"> </w:t>
      </w:r>
      <w:r w:rsidR="008774AD" w:rsidRPr="0041799F">
        <w:t>{{</w:t>
      </w:r>
      <w:proofErr w:type="spellStart"/>
      <w:r w:rsidR="008774AD" w:rsidRPr="0041799F">
        <w:t>company_reg_date</w:t>
      </w:r>
      <w:proofErr w:type="spellEnd"/>
      <w:r w:rsidR="008774AD" w:rsidRPr="0041799F">
        <w:t>}}</w:t>
      </w:r>
    </w:p>
    <w:p w14:paraId="1317B79F" w14:textId="77777777" w:rsidR="00387A06" w:rsidRPr="0001255A" w:rsidRDefault="00387A06">
      <w:pPr>
        <w:pStyle w:val="BodyText"/>
        <w:rPr>
          <w:rFonts w:eastAsiaTheme="minorEastAsia"/>
          <w:sz w:val="20"/>
          <w:lang w:eastAsia="zh-CN"/>
        </w:rPr>
      </w:pPr>
    </w:p>
    <w:p w14:paraId="0FEC1798" w14:textId="77777777" w:rsidR="00387A06" w:rsidRDefault="00387A06">
      <w:pPr>
        <w:pStyle w:val="BodyText"/>
        <w:rPr>
          <w:sz w:val="20"/>
        </w:rPr>
      </w:pPr>
    </w:p>
    <w:p w14:paraId="6F51EAF9" w14:textId="77777777" w:rsidR="00387A06" w:rsidRDefault="00387A06">
      <w:pPr>
        <w:pStyle w:val="BodyText"/>
        <w:rPr>
          <w:sz w:val="20"/>
        </w:rPr>
      </w:pPr>
    </w:p>
    <w:p w14:paraId="34B03A9C" w14:textId="77777777" w:rsidR="00387A06" w:rsidRDefault="00387A06">
      <w:pPr>
        <w:pStyle w:val="BodyText"/>
        <w:rPr>
          <w:sz w:val="20"/>
        </w:rPr>
      </w:pPr>
    </w:p>
    <w:p w14:paraId="67C538BA" w14:textId="77777777" w:rsidR="00387A06" w:rsidRDefault="00387A06">
      <w:pPr>
        <w:pStyle w:val="BodyText"/>
        <w:rPr>
          <w:sz w:val="20"/>
        </w:rPr>
      </w:pPr>
    </w:p>
    <w:p w14:paraId="141E3168" w14:textId="77777777" w:rsidR="00387A06" w:rsidRDefault="00387A06">
      <w:pPr>
        <w:pStyle w:val="BodyText"/>
        <w:rPr>
          <w:sz w:val="20"/>
        </w:rPr>
      </w:pPr>
    </w:p>
    <w:p w14:paraId="655A2398" w14:textId="6332524C" w:rsidR="00387A06" w:rsidRDefault="00285D32">
      <w:pPr>
        <w:pStyle w:val="BodyText"/>
        <w:spacing w:before="3"/>
        <w:rPr>
          <w:sz w:val="27"/>
        </w:rPr>
      </w:pP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C8C09D9" wp14:editId="1A6736C7">
                <wp:simplePos x="0" y="0"/>
                <wp:positionH relativeFrom="margin">
                  <wp:posOffset>2125980</wp:posOffset>
                </wp:positionH>
                <wp:positionV relativeFrom="paragraph">
                  <wp:posOffset>-68580</wp:posOffset>
                </wp:positionV>
                <wp:extent cx="899160" cy="280670"/>
                <wp:effectExtent l="0" t="0" r="0" b="5080"/>
                <wp:wrapNone/>
                <wp:docPr id="1467819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10C7FC9A" w14:textId="77777777" w:rsidR="00285D32" w:rsidRDefault="00285D32" w:rsidP="00285D3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⬅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/ </w:t>
                            </w:r>
                            <w:proofErr w:type="spellStart"/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签字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C09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7.4pt;margin-top:-5.4pt;width:70.8pt;height:22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" filled="f" stroked="f" strokeweight=".5pt">
                <v:textbox>
                  <w:txbxContent>
                    <w:p w14:paraId="10C7FC9A" w14:textId="77777777" w:rsidR="00285D32" w:rsidRDefault="00285D32" w:rsidP="00285D32">
                      <w:pP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</w:rPr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⬅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/ </w:t>
                      </w:r>
                      <w:proofErr w:type="spellStart"/>
                      <w:r>
                        <w:rPr>
                          <w:rFonts w:ascii="Calibri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>签字</w:t>
                      </w:r>
                      <w:proofErr w:type="spellEnd"/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00000">
        <w:pict w14:anchorId="7E32613B">
          <v:shape id="docshape1" o:spid="_x0000_s1026" style="position:absolute;margin-left:49.8pt;margin-top:16.9pt;width:168pt;height:.1pt;z-index:-251658240;mso-wrap-distance-left:0;mso-wrap-distance-right:0;mso-position-horizontal-relative:page;mso-position-vertical-relative:text" coordorigin="996,338" coordsize="3360,0" path="m996,338r3360,e" filled="f" strokeweight=".48pt">
            <v:path arrowok="t"/>
            <w10:wrap type="topAndBottom" anchorx="page"/>
          </v:shape>
        </w:pict>
      </w:r>
    </w:p>
    <w:p w14:paraId="0B096FF1" w14:textId="0F5B5ED2" w:rsidR="00470809" w:rsidRPr="00470809" w:rsidRDefault="00470809" w:rsidP="00470809">
      <w:pPr>
        <w:rPr>
          <w:sz w:val="24"/>
          <w:szCs w:val="24"/>
          <w:lang w:val="en-SG"/>
        </w:rPr>
      </w:pPr>
      <w:r w:rsidRPr="00470809">
        <w:rPr>
          <w:rFonts w:eastAsiaTheme="minorEastAsia"/>
          <w:sz w:val="24"/>
          <w:szCs w:val="24"/>
          <w:lang w:eastAsia="zh-CN"/>
        </w:rPr>
        <w:t xml:space="preserve"> </w:t>
      </w:r>
      <w:r>
        <w:rPr>
          <w:rFonts w:eastAsiaTheme="minorEastAsia" w:hint="eastAsia"/>
          <w:sz w:val="24"/>
          <w:szCs w:val="24"/>
          <w:lang w:eastAsia="zh-CN"/>
        </w:rPr>
        <w:t xml:space="preserve"> </w:t>
      </w:r>
      <w:r w:rsidRPr="00470809">
        <w:rPr>
          <w:sz w:val="24"/>
          <w:szCs w:val="24"/>
        </w:rPr>
        <w:t>Name: {{Chairman}}</w:t>
      </w:r>
    </w:p>
    <w:p w14:paraId="0418296D" w14:textId="18C4907D" w:rsidR="00470809" w:rsidRPr="00470809" w:rsidRDefault="00470809" w:rsidP="00470809">
      <w:pPr>
        <w:rPr>
          <w:sz w:val="24"/>
          <w:szCs w:val="24"/>
        </w:rPr>
      </w:pPr>
      <w:r w:rsidRPr="00470809">
        <w:rPr>
          <w:rFonts w:eastAsiaTheme="minorEastAsia"/>
          <w:sz w:val="24"/>
          <w:szCs w:val="24"/>
          <w:lang w:eastAsia="zh-CN"/>
        </w:rPr>
        <w:t xml:space="preserve">  </w:t>
      </w:r>
      <w:r w:rsidRPr="00470809">
        <w:rPr>
          <w:sz w:val="24"/>
          <w:szCs w:val="24"/>
        </w:rPr>
        <w:t>Position: Director</w:t>
      </w:r>
    </w:p>
    <w:p w14:paraId="4E145CA1" w14:textId="1DEF93E5" w:rsidR="00387A06" w:rsidRDefault="00387A06" w:rsidP="00470809">
      <w:pPr>
        <w:pStyle w:val="BodyText"/>
        <w:spacing w:before="26" w:line="264" w:lineRule="auto"/>
        <w:ind w:left="115" w:right="8312"/>
      </w:pPr>
    </w:p>
    <w:sectPr w:rsidR="00387A06">
      <w:type w:val="continuous"/>
      <w:pgSz w:w="11910" w:h="16840"/>
      <w:pgMar w:top="900" w:right="8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036D7"/>
    <w:multiLevelType w:val="hybridMultilevel"/>
    <w:tmpl w:val="475E3DC4"/>
    <w:lvl w:ilvl="0" w:tplc="D140FFC0">
      <w:start w:val="1"/>
      <w:numFmt w:val="lowerLetter"/>
      <w:lvlText w:val="%1)"/>
      <w:lvlJc w:val="left"/>
      <w:pPr>
        <w:ind w:left="716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EC4CA8">
      <w:start w:val="1"/>
      <w:numFmt w:val="lowerLetter"/>
      <w:lvlText w:val="%2."/>
      <w:lvlJc w:val="left"/>
      <w:pPr>
        <w:ind w:left="1512" w:hanging="6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AFE3DEA">
      <w:numFmt w:val="bullet"/>
      <w:lvlText w:val="•"/>
      <w:lvlJc w:val="left"/>
      <w:pPr>
        <w:ind w:left="2478" w:hanging="646"/>
      </w:pPr>
      <w:rPr>
        <w:rFonts w:hint="default"/>
        <w:lang w:val="en-US" w:eastAsia="en-US" w:bidi="ar-SA"/>
      </w:rPr>
    </w:lvl>
    <w:lvl w:ilvl="3" w:tplc="A38CD12A">
      <w:numFmt w:val="bullet"/>
      <w:lvlText w:val="•"/>
      <w:lvlJc w:val="left"/>
      <w:pPr>
        <w:ind w:left="3436" w:hanging="646"/>
      </w:pPr>
      <w:rPr>
        <w:rFonts w:hint="default"/>
        <w:lang w:val="en-US" w:eastAsia="en-US" w:bidi="ar-SA"/>
      </w:rPr>
    </w:lvl>
    <w:lvl w:ilvl="4" w:tplc="B4C807CE">
      <w:numFmt w:val="bullet"/>
      <w:lvlText w:val="•"/>
      <w:lvlJc w:val="left"/>
      <w:pPr>
        <w:ind w:left="4395" w:hanging="646"/>
      </w:pPr>
      <w:rPr>
        <w:rFonts w:hint="default"/>
        <w:lang w:val="en-US" w:eastAsia="en-US" w:bidi="ar-SA"/>
      </w:rPr>
    </w:lvl>
    <w:lvl w:ilvl="5" w:tplc="B1D0EFC8">
      <w:numFmt w:val="bullet"/>
      <w:lvlText w:val="•"/>
      <w:lvlJc w:val="left"/>
      <w:pPr>
        <w:ind w:left="5353" w:hanging="646"/>
      </w:pPr>
      <w:rPr>
        <w:rFonts w:hint="default"/>
        <w:lang w:val="en-US" w:eastAsia="en-US" w:bidi="ar-SA"/>
      </w:rPr>
    </w:lvl>
    <w:lvl w:ilvl="6" w:tplc="5D7CC45A">
      <w:numFmt w:val="bullet"/>
      <w:lvlText w:val="•"/>
      <w:lvlJc w:val="left"/>
      <w:pPr>
        <w:ind w:left="6312" w:hanging="646"/>
      </w:pPr>
      <w:rPr>
        <w:rFonts w:hint="default"/>
        <w:lang w:val="en-US" w:eastAsia="en-US" w:bidi="ar-SA"/>
      </w:rPr>
    </w:lvl>
    <w:lvl w:ilvl="7" w:tplc="594AD38C">
      <w:numFmt w:val="bullet"/>
      <w:lvlText w:val="•"/>
      <w:lvlJc w:val="left"/>
      <w:pPr>
        <w:ind w:left="7270" w:hanging="646"/>
      </w:pPr>
      <w:rPr>
        <w:rFonts w:hint="default"/>
        <w:lang w:val="en-US" w:eastAsia="en-US" w:bidi="ar-SA"/>
      </w:rPr>
    </w:lvl>
    <w:lvl w:ilvl="8" w:tplc="576C3C44">
      <w:numFmt w:val="bullet"/>
      <w:lvlText w:val="•"/>
      <w:lvlJc w:val="left"/>
      <w:pPr>
        <w:ind w:left="8229" w:hanging="646"/>
      </w:pPr>
      <w:rPr>
        <w:rFonts w:hint="default"/>
        <w:lang w:val="en-US" w:eastAsia="en-US" w:bidi="ar-SA"/>
      </w:rPr>
    </w:lvl>
  </w:abstractNum>
  <w:num w:numId="1" w16cid:durableId="34290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A06"/>
    <w:rsid w:val="0001255A"/>
    <w:rsid w:val="00285D32"/>
    <w:rsid w:val="00360BC6"/>
    <w:rsid w:val="00387A06"/>
    <w:rsid w:val="003C5514"/>
    <w:rsid w:val="00470809"/>
    <w:rsid w:val="006023D7"/>
    <w:rsid w:val="006452CC"/>
    <w:rsid w:val="0083466E"/>
    <w:rsid w:val="008774AD"/>
    <w:rsid w:val="008A4598"/>
    <w:rsid w:val="00A138DA"/>
    <w:rsid w:val="00A877F8"/>
    <w:rsid w:val="00B91155"/>
    <w:rsid w:val="00C350D3"/>
    <w:rsid w:val="00C55136"/>
    <w:rsid w:val="00D5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FC23D6"/>
  <w15:docId w15:val="{28783FC8-4125-4DD4-8C81-044E973E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15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6" w:hanging="3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Declaration of RORC.docx</dc:title>
  <dc:creator>PHPDocX</dc:creator>
  <cp:lastModifiedBy>Mia</cp:lastModifiedBy>
  <cp:revision>11</cp:revision>
  <dcterms:created xsi:type="dcterms:W3CDTF">2026-07-01T08:38:00Z</dcterms:created>
  <dcterms:modified xsi:type="dcterms:W3CDTF">2026-07-16T08:06:00Z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