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79307C" w14:textId="5109A5C0" w:rsidR="004A41D4" w:rsidRPr="00CB7890" w:rsidRDefault="004F49CC">
      <w:pPr>
        <w:rPr>
          <w:rFonts w:ascii="Aptos" w:hAnsi="Aptos"/>
        </w:rPr>
      </w:pPr>
      <w:r>
        <w:rPr>
          <w:rFonts w:ascii="Aptos" w:hAnsi="Aptos"/>
        </w:rPr>
        <w:t>test</w:t>
      </w:r>
    </w:p>
    <w:sectPr w:rsidR="004A41D4" w:rsidRPr="00CB7890" w:rsidSect="00EA7171">
      <w:pgSz w:w="11906" w:h="16838" w:code="9"/>
      <w:pgMar w:top="1418" w:right="1418" w:bottom="141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9CC"/>
    <w:rsid w:val="00205497"/>
    <w:rsid w:val="003F3C80"/>
    <w:rsid w:val="004A41D4"/>
    <w:rsid w:val="004F49CC"/>
    <w:rsid w:val="00B83FB2"/>
    <w:rsid w:val="00BD58C2"/>
    <w:rsid w:val="00CB7890"/>
    <w:rsid w:val="00CC1E11"/>
    <w:rsid w:val="00EA7171"/>
    <w:rsid w:val="00F3131E"/>
    <w:rsid w:val="00F468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8E86D9"/>
  <w15:chartTrackingRefBased/>
  <w15:docId w15:val="{7AC6D0A1-26EF-45A4-9F0F-9B4B19D7B0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ol1">
    <w:name w:val="heading 1"/>
    <w:basedOn w:val="Normal"/>
    <w:next w:val="Normal"/>
    <w:link w:val="Ttol1Car"/>
    <w:uiPriority w:val="9"/>
    <w:qFormat/>
    <w:rsid w:val="004F49C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638C1B" w:themeColor="accent1" w:themeShade="BF"/>
      <w:sz w:val="40"/>
      <w:szCs w:val="40"/>
    </w:rPr>
  </w:style>
  <w:style w:type="paragraph" w:styleId="Ttol2">
    <w:name w:val="heading 2"/>
    <w:basedOn w:val="Normal"/>
    <w:next w:val="Normal"/>
    <w:link w:val="Ttol2Car"/>
    <w:uiPriority w:val="9"/>
    <w:semiHidden/>
    <w:unhideWhenUsed/>
    <w:qFormat/>
    <w:rsid w:val="004F49C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638C1B" w:themeColor="accent1" w:themeShade="BF"/>
      <w:sz w:val="32"/>
      <w:szCs w:val="32"/>
    </w:rPr>
  </w:style>
  <w:style w:type="paragraph" w:styleId="Ttol3">
    <w:name w:val="heading 3"/>
    <w:basedOn w:val="Normal"/>
    <w:next w:val="Normal"/>
    <w:link w:val="Ttol3Car"/>
    <w:uiPriority w:val="9"/>
    <w:semiHidden/>
    <w:unhideWhenUsed/>
    <w:qFormat/>
    <w:rsid w:val="004F49CC"/>
    <w:pPr>
      <w:keepNext/>
      <w:keepLines/>
      <w:spacing w:before="160" w:after="80"/>
      <w:outlineLvl w:val="2"/>
    </w:pPr>
    <w:rPr>
      <w:rFonts w:eastAsiaTheme="majorEastAsia" w:cstheme="majorBidi"/>
      <w:color w:val="638C1B" w:themeColor="accent1" w:themeShade="BF"/>
      <w:sz w:val="28"/>
      <w:szCs w:val="28"/>
    </w:rPr>
  </w:style>
  <w:style w:type="paragraph" w:styleId="Ttol4">
    <w:name w:val="heading 4"/>
    <w:basedOn w:val="Normal"/>
    <w:next w:val="Normal"/>
    <w:link w:val="Ttol4Car"/>
    <w:uiPriority w:val="9"/>
    <w:semiHidden/>
    <w:unhideWhenUsed/>
    <w:qFormat/>
    <w:rsid w:val="004F49C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638C1B" w:themeColor="accent1" w:themeShade="BF"/>
    </w:rPr>
  </w:style>
  <w:style w:type="paragraph" w:styleId="Ttol5">
    <w:name w:val="heading 5"/>
    <w:basedOn w:val="Normal"/>
    <w:next w:val="Normal"/>
    <w:link w:val="Ttol5Car"/>
    <w:uiPriority w:val="9"/>
    <w:semiHidden/>
    <w:unhideWhenUsed/>
    <w:qFormat/>
    <w:rsid w:val="004F49CC"/>
    <w:pPr>
      <w:keepNext/>
      <w:keepLines/>
      <w:spacing w:before="80" w:after="40"/>
      <w:outlineLvl w:val="4"/>
    </w:pPr>
    <w:rPr>
      <w:rFonts w:eastAsiaTheme="majorEastAsia" w:cstheme="majorBidi"/>
      <w:color w:val="638C1B" w:themeColor="accent1" w:themeShade="BF"/>
    </w:rPr>
  </w:style>
  <w:style w:type="paragraph" w:styleId="Ttol6">
    <w:name w:val="heading 6"/>
    <w:basedOn w:val="Normal"/>
    <w:next w:val="Normal"/>
    <w:link w:val="Ttol6Car"/>
    <w:uiPriority w:val="9"/>
    <w:semiHidden/>
    <w:unhideWhenUsed/>
    <w:qFormat/>
    <w:rsid w:val="004F49C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ol7">
    <w:name w:val="heading 7"/>
    <w:basedOn w:val="Normal"/>
    <w:next w:val="Normal"/>
    <w:link w:val="Ttol7Car"/>
    <w:uiPriority w:val="9"/>
    <w:semiHidden/>
    <w:unhideWhenUsed/>
    <w:qFormat/>
    <w:rsid w:val="004F49C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ol8">
    <w:name w:val="heading 8"/>
    <w:basedOn w:val="Normal"/>
    <w:next w:val="Normal"/>
    <w:link w:val="Ttol8Car"/>
    <w:uiPriority w:val="9"/>
    <w:semiHidden/>
    <w:unhideWhenUsed/>
    <w:qFormat/>
    <w:rsid w:val="004F49C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ol9">
    <w:name w:val="heading 9"/>
    <w:basedOn w:val="Normal"/>
    <w:next w:val="Normal"/>
    <w:link w:val="Ttol9Car"/>
    <w:uiPriority w:val="9"/>
    <w:semiHidden/>
    <w:unhideWhenUsed/>
    <w:qFormat/>
    <w:rsid w:val="004F49C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Lletraperdefectedelpargraf">
    <w:name w:val="Default Paragraph Font"/>
    <w:uiPriority w:val="1"/>
    <w:semiHidden/>
    <w:unhideWhenUsed/>
  </w:style>
  <w:style w:type="table" w:default="1" w:styleId="Tau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nsellista">
    <w:name w:val="No List"/>
    <w:uiPriority w:val="99"/>
    <w:semiHidden/>
    <w:unhideWhenUsed/>
  </w:style>
  <w:style w:type="character" w:customStyle="1" w:styleId="Ttol1Car">
    <w:name w:val="Títol 1 Car"/>
    <w:basedOn w:val="Lletraperdefectedelpargraf"/>
    <w:link w:val="Ttol1"/>
    <w:uiPriority w:val="9"/>
    <w:rsid w:val="004F49CC"/>
    <w:rPr>
      <w:rFonts w:asciiTheme="majorHAnsi" w:eastAsiaTheme="majorEastAsia" w:hAnsiTheme="majorHAnsi" w:cstheme="majorBidi"/>
      <w:color w:val="638C1B" w:themeColor="accent1" w:themeShade="BF"/>
      <w:sz w:val="40"/>
      <w:szCs w:val="40"/>
    </w:rPr>
  </w:style>
  <w:style w:type="character" w:customStyle="1" w:styleId="Ttol2Car">
    <w:name w:val="Títol 2 Car"/>
    <w:basedOn w:val="Lletraperdefectedelpargraf"/>
    <w:link w:val="Ttol2"/>
    <w:uiPriority w:val="9"/>
    <w:semiHidden/>
    <w:rsid w:val="004F49CC"/>
    <w:rPr>
      <w:rFonts w:asciiTheme="majorHAnsi" w:eastAsiaTheme="majorEastAsia" w:hAnsiTheme="majorHAnsi" w:cstheme="majorBidi"/>
      <w:color w:val="638C1B" w:themeColor="accent1" w:themeShade="BF"/>
      <w:sz w:val="32"/>
      <w:szCs w:val="32"/>
    </w:rPr>
  </w:style>
  <w:style w:type="character" w:customStyle="1" w:styleId="Ttol3Car">
    <w:name w:val="Títol 3 Car"/>
    <w:basedOn w:val="Lletraperdefectedelpargraf"/>
    <w:link w:val="Ttol3"/>
    <w:uiPriority w:val="9"/>
    <w:semiHidden/>
    <w:rsid w:val="004F49CC"/>
    <w:rPr>
      <w:rFonts w:eastAsiaTheme="majorEastAsia" w:cstheme="majorBidi"/>
      <w:color w:val="638C1B" w:themeColor="accent1" w:themeShade="BF"/>
      <w:sz w:val="28"/>
      <w:szCs w:val="28"/>
    </w:rPr>
  </w:style>
  <w:style w:type="character" w:customStyle="1" w:styleId="Ttol4Car">
    <w:name w:val="Títol 4 Car"/>
    <w:basedOn w:val="Lletraperdefectedelpargraf"/>
    <w:link w:val="Ttol4"/>
    <w:uiPriority w:val="9"/>
    <w:semiHidden/>
    <w:rsid w:val="004F49CC"/>
    <w:rPr>
      <w:rFonts w:eastAsiaTheme="majorEastAsia" w:cstheme="majorBidi"/>
      <w:i/>
      <w:iCs/>
      <w:color w:val="638C1B" w:themeColor="accent1" w:themeShade="BF"/>
    </w:rPr>
  </w:style>
  <w:style w:type="character" w:customStyle="1" w:styleId="Ttol5Car">
    <w:name w:val="Títol 5 Car"/>
    <w:basedOn w:val="Lletraperdefectedelpargraf"/>
    <w:link w:val="Ttol5"/>
    <w:uiPriority w:val="9"/>
    <w:semiHidden/>
    <w:rsid w:val="004F49CC"/>
    <w:rPr>
      <w:rFonts w:eastAsiaTheme="majorEastAsia" w:cstheme="majorBidi"/>
      <w:color w:val="638C1B" w:themeColor="accent1" w:themeShade="BF"/>
    </w:rPr>
  </w:style>
  <w:style w:type="character" w:customStyle="1" w:styleId="Ttol6Car">
    <w:name w:val="Títol 6 Car"/>
    <w:basedOn w:val="Lletraperdefectedelpargraf"/>
    <w:link w:val="Ttol6"/>
    <w:uiPriority w:val="9"/>
    <w:semiHidden/>
    <w:rsid w:val="004F49CC"/>
    <w:rPr>
      <w:rFonts w:eastAsiaTheme="majorEastAsia" w:cstheme="majorBidi"/>
      <w:i/>
      <w:iCs/>
      <w:color w:val="595959" w:themeColor="text1" w:themeTint="A6"/>
    </w:rPr>
  </w:style>
  <w:style w:type="character" w:customStyle="1" w:styleId="Ttol7Car">
    <w:name w:val="Títol 7 Car"/>
    <w:basedOn w:val="Lletraperdefectedelpargraf"/>
    <w:link w:val="Ttol7"/>
    <w:uiPriority w:val="9"/>
    <w:semiHidden/>
    <w:rsid w:val="004F49CC"/>
    <w:rPr>
      <w:rFonts w:eastAsiaTheme="majorEastAsia" w:cstheme="majorBidi"/>
      <w:color w:val="595959" w:themeColor="text1" w:themeTint="A6"/>
    </w:rPr>
  </w:style>
  <w:style w:type="character" w:customStyle="1" w:styleId="Ttol8Car">
    <w:name w:val="Títol 8 Car"/>
    <w:basedOn w:val="Lletraperdefectedelpargraf"/>
    <w:link w:val="Ttol8"/>
    <w:uiPriority w:val="9"/>
    <w:semiHidden/>
    <w:rsid w:val="004F49CC"/>
    <w:rPr>
      <w:rFonts w:eastAsiaTheme="majorEastAsia" w:cstheme="majorBidi"/>
      <w:i/>
      <w:iCs/>
      <w:color w:val="272727" w:themeColor="text1" w:themeTint="D8"/>
    </w:rPr>
  </w:style>
  <w:style w:type="character" w:customStyle="1" w:styleId="Ttol9Car">
    <w:name w:val="Títol 9 Car"/>
    <w:basedOn w:val="Lletraperdefectedelpargraf"/>
    <w:link w:val="Ttol9"/>
    <w:uiPriority w:val="9"/>
    <w:semiHidden/>
    <w:rsid w:val="004F49CC"/>
    <w:rPr>
      <w:rFonts w:eastAsiaTheme="majorEastAsia" w:cstheme="majorBidi"/>
      <w:color w:val="272727" w:themeColor="text1" w:themeTint="D8"/>
    </w:rPr>
  </w:style>
  <w:style w:type="paragraph" w:styleId="Ttol">
    <w:name w:val="Title"/>
    <w:basedOn w:val="Normal"/>
    <w:next w:val="Normal"/>
    <w:link w:val="TtolCar"/>
    <w:uiPriority w:val="10"/>
    <w:qFormat/>
    <w:rsid w:val="004F49C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olCar">
    <w:name w:val="Títol Car"/>
    <w:basedOn w:val="Lletraperdefectedelpargraf"/>
    <w:link w:val="Ttol"/>
    <w:uiPriority w:val="10"/>
    <w:rsid w:val="004F49C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ol">
    <w:name w:val="Subtitle"/>
    <w:basedOn w:val="Normal"/>
    <w:next w:val="Normal"/>
    <w:link w:val="SubttolCar"/>
    <w:uiPriority w:val="11"/>
    <w:qFormat/>
    <w:rsid w:val="004F49C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olCar">
    <w:name w:val="Subtítol Car"/>
    <w:basedOn w:val="Lletraperdefectedelpargraf"/>
    <w:link w:val="Subttol"/>
    <w:uiPriority w:val="11"/>
    <w:rsid w:val="004F49C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F49C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Lletraperdefectedelpargraf"/>
    <w:link w:val="Cita"/>
    <w:uiPriority w:val="29"/>
    <w:rsid w:val="004F49CC"/>
    <w:rPr>
      <w:i/>
      <w:iCs/>
      <w:color w:val="404040" w:themeColor="text1" w:themeTint="BF"/>
    </w:rPr>
  </w:style>
  <w:style w:type="paragraph" w:styleId="Pargrafdellista">
    <w:name w:val="List Paragraph"/>
    <w:basedOn w:val="Normal"/>
    <w:uiPriority w:val="34"/>
    <w:qFormat/>
    <w:rsid w:val="004F49CC"/>
    <w:pPr>
      <w:ind w:left="720"/>
      <w:contextualSpacing/>
    </w:pPr>
  </w:style>
  <w:style w:type="character" w:styleId="mfasiintens">
    <w:name w:val="Intense Emphasis"/>
    <w:basedOn w:val="Lletraperdefectedelpargraf"/>
    <w:uiPriority w:val="21"/>
    <w:qFormat/>
    <w:rsid w:val="004F49CC"/>
    <w:rPr>
      <w:i/>
      <w:iCs/>
      <w:color w:val="638C1B" w:themeColor="accent1" w:themeShade="BF"/>
    </w:rPr>
  </w:style>
  <w:style w:type="paragraph" w:styleId="Citaintensa">
    <w:name w:val="Intense Quote"/>
    <w:basedOn w:val="Normal"/>
    <w:next w:val="Normal"/>
    <w:link w:val="CitaintensaCar"/>
    <w:uiPriority w:val="30"/>
    <w:qFormat/>
    <w:rsid w:val="004F49CC"/>
    <w:pPr>
      <w:pBdr>
        <w:top w:val="single" w:sz="4" w:space="10" w:color="638C1B" w:themeColor="accent1" w:themeShade="BF"/>
        <w:bottom w:val="single" w:sz="4" w:space="10" w:color="638C1B" w:themeColor="accent1" w:themeShade="BF"/>
      </w:pBdr>
      <w:spacing w:before="360" w:after="360"/>
      <w:ind w:left="864" w:right="864"/>
      <w:jc w:val="center"/>
    </w:pPr>
    <w:rPr>
      <w:i/>
      <w:iCs/>
      <w:color w:val="638C1B" w:themeColor="accent1" w:themeShade="BF"/>
    </w:rPr>
  </w:style>
  <w:style w:type="character" w:customStyle="1" w:styleId="CitaintensaCar">
    <w:name w:val="Cita intensa Car"/>
    <w:basedOn w:val="Lletraperdefectedelpargraf"/>
    <w:link w:val="Citaintensa"/>
    <w:uiPriority w:val="30"/>
    <w:rsid w:val="004F49CC"/>
    <w:rPr>
      <w:i/>
      <w:iCs/>
      <w:color w:val="638C1B" w:themeColor="accent1" w:themeShade="BF"/>
    </w:rPr>
  </w:style>
  <w:style w:type="character" w:styleId="Refernciaintensa">
    <w:name w:val="Intense Reference"/>
    <w:basedOn w:val="Lletraperdefectedelpargraf"/>
    <w:uiPriority w:val="32"/>
    <w:qFormat/>
    <w:rsid w:val="004F49CC"/>
    <w:rPr>
      <w:b/>
      <w:bCs/>
      <w:smallCaps/>
      <w:color w:val="638C1B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 Brand Theme_2024">
  <a:themeElements>
    <a:clrScheme name="Custom 3">
      <a:dk1>
        <a:sysClr val="windowText" lastClr="000000"/>
      </a:dk1>
      <a:lt1>
        <a:sysClr val="window" lastClr="FFFFFF"/>
      </a:lt1>
      <a:dk2>
        <a:srgbClr val="53565A"/>
      </a:dk2>
      <a:lt2>
        <a:srgbClr val="D0D0CE"/>
      </a:lt2>
      <a:accent1>
        <a:srgbClr val="86BC25"/>
      </a:accent1>
      <a:accent2>
        <a:srgbClr val="43B02A"/>
      </a:accent2>
      <a:accent3>
        <a:srgbClr val="26890D"/>
      </a:accent3>
      <a:accent4>
        <a:srgbClr val="046A38"/>
      </a:accent4>
      <a:accent5>
        <a:srgbClr val="0D8390"/>
      </a:accent5>
      <a:accent6>
        <a:srgbClr val="007CB0"/>
      </a:accent6>
      <a:hlink>
        <a:srgbClr val="00A3E0"/>
      </a:hlink>
      <a:folHlink>
        <a:srgbClr val="7F7F7F"/>
      </a:folHlink>
    </a:clrScheme>
    <a:fontScheme name="Custom 2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noFill/>
          <a:miter lim="800000"/>
          <a:headEnd/>
          <a:tailEnd/>
        </a:ln>
      </a:spPr>
      <a:bodyPr wrap="square" lIns="88900" tIns="88900" rIns="88900" bIns="88900" rtlCol="0" anchor="ctr"/>
      <a:lstStyle>
        <a:defPPr>
          <a:lnSpc>
            <a:spcPct val="106000"/>
          </a:lnSpc>
          <a:buFont typeface="Wingdings 2" pitchFamily="18" charset="2"/>
          <a:buNone/>
          <a:defRPr sz="1600" b="1" dirty="0" smtClean="0">
            <a:solidFill>
              <a:schemeClr val="bg1"/>
            </a:solidFill>
          </a:defRPr>
        </a:defPPr>
      </a:lstStyle>
    </a:spDef>
    <a:lnDef>
      <a:spPr>
        <a:ln>
          <a:solidFill>
            <a:schemeClr val="tx2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03200" indent="-203200">
          <a:spcBef>
            <a:spcPts val="600"/>
          </a:spcBef>
          <a:buSzPct val="100000"/>
          <a:buFont typeface="Arial"/>
          <a:buChar char="•"/>
          <a:defRPr dirty="0" smtClean="0">
            <a:solidFill>
              <a:srgbClr val="31313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 Brand Theme_2024" id="{9E854B1F-98F4-4C70-8A38-95E6B45A3166}" vid="{14C1D85D-9E5F-44B5-B67C-1132BE023E21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TemplafyFormConfiguration><![CDATA[{"formFields":[],"formDataEntries":[]}]]></TemplafyFormConfiguration>
</file>

<file path=customXml/item2.xml><?xml version="1.0" encoding="utf-8"?>
<TemplafyTemplateConfiguration><![CDATA[{"elementsMetadata":[],"transformationConfigurations":[],"templateName":"Deloitte - Blank Document","templateDescription":"","enableDocumentContentUpdater":false,"version":"2.0"}]]></TemplafyTemplateConfigur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33900C-F8F7-4C1A-BE4D-C1BD95A74794}">
  <ds:schemaRefs/>
</ds:datastoreItem>
</file>

<file path=customXml/itemProps2.xml><?xml version="1.0" encoding="utf-8"?>
<ds:datastoreItem xmlns:ds="http://schemas.openxmlformats.org/officeDocument/2006/customXml" ds:itemID="{877A90A7-50EA-407D-9DF2-9E95B762DF1A}">
  <ds:schemaRefs/>
</ds:datastoreItem>
</file>

<file path=customXml/itemProps3.xml><?xml version="1.0" encoding="utf-8"?>
<ds:datastoreItem xmlns:ds="http://schemas.openxmlformats.org/officeDocument/2006/customXml" ds:itemID="{8E0809AF-9156-414A-A39C-83E6A0493F20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ea60d57e-af5b-4752-ac57-3e4f28ca11dc}" enabled="1" method="Standard" siteId="{36da45f1-dd2c-4d1f-af13-5abe46b99921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Perez Escrich, Enric</dc:creator>
  <cp:keywords/>
  <dc:description/>
  <cp:lastModifiedBy>Perez Escrich, Enric</cp:lastModifiedBy>
  <cp:revision>2</cp:revision>
  <dcterms:created xsi:type="dcterms:W3CDTF">2025-11-28T13:34:00Z</dcterms:created>
  <dcterms:modified xsi:type="dcterms:W3CDTF">2025-11-28T13:34:00Z</dcterms:modified>
</cp:coreProperties>
</file>