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0A8C2" w14:textId="77777777" w:rsidR="00063585" w:rsidRDefault="00063585" w:rsidP="00063585">
      <w:pPr>
        <w:pStyle w:val="Heading1"/>
      </w:pPr>
      <w:bookmarkStart w:id="0" w:name="_Toc32742685"/>
      <w:bookmarkStart w:id="1" w:name="_Toc32743090"/>
      <w:r>
        <w:t>IMBALANCED BINARY CLASSIFICATION ON US CENSUS BUREAU 1994/1995</w:t>
      </w:r>
      <w:bookmarkEnd w:id="0"/>
      <w:bookmarkEnd w:id="1"/>
    </w:p>
    <w:p w14:paraId="0883E32D" w14:textId="77777777" w:rsidR="00063585" w:rsidRDefault="00063585" w:rsidP="003006E9"/>
    <w:p w14:paraId="73A01A87" w14:textId="67537A33" w:rsidR="003006E9" w:rsidRDefault="003006E9" w:rsidP="003006E9">
      <w:r>
        <w:t>The project group is</w:t>
      </w:r>
      <w:r w:rsidR="00EB704E">
        <w:t xml:space="preserve"> commissioned this POC by </w:t>
      </w:r>
      <w:r w:rsidR="00EB704E" w:rsidRPr="00EB704E">
        <w:t>Sterling Cooper Advertising Agency</w:t>
      </w:r>
      <w:r w:rsidR="00EB704E">
        <w:t xml:space="preserve"> willing to extend its data science capabilities.</w:t>
      </w:r>
      <w:r w:rsidR="003878DA">
        <w:t xml:space="preserve"> The motivation for the analysis is to (1) understand whether it is possible to predict individuals with </w:t>
      </w:r>
      <w:proofErr w:type="spellStart"/>
      <w:r w:rsidR="003878DA">
        <w:t>a</w:t>
      </w:r>
      <w:proofErr w:type="spellEnd"/>
      <w:r w:rsidR="003878DA">
        <w:t xml:space="preserve"> annual persona income above or below a certain threshold and (2) define a possible workflow as a starting point for a future implementation in the case results from (1) are promising.</w:t>
      </w:r>
      <w:r>
        <w:t xml:space="preserve"> The scope of the project is to define a clear data science pipeline going from data to model predictions on a test set. The </w:t>
      </w:r>
      <w:r w:rsidR="00C2650F">
        <w:t>POC</w:t>
      </w:r>
      <w:r>
        <w:t xml:space="preserve"> is to be developed on R or Python and eventually be translated on other platforms for deploy into production (e.g. </w:t>
      </w:r>
      <w:proofErr w:type="spellStart"/>
      <w:r>
        <w:t>Dataiku</w:t>
      </w:r>
      <w:proofErr w:type="spellEnd"/>
      <w:r>
        <w:t>, AWS, GCP, or Azure).</w:t>
      </w:r>
      <w:r w:rsidR="00C2650F">
        <w:t xml:space="preserve"> </w:t>
      </w:r>
      <w:r>
        <w:t xml:space="preserve">The first milestone for </w:t>
      </w:r>
      <w:r w:rsidR="00C2650F">
        <w:t xml:space="preserve">this </w:t>
      </w:r>
      <w:r>
        <w:t>project</w:t>
      </w:r>
      <w:r w:rsidR="00C2650F">
        <w:t xml:space="preserve"> includes</w:t>
      </w:r>
      <w:r>
        <w:t>:</w:t>
      </w:r>
    </w:p>
    <w:p w14:paraId="6026AE98" w14:textId="77777777" w:rsidR="003006E9" w:rsidRDefault="003006E9" w:rsidP="003006E9">
      <w:pPr>
        <w:pStyle w:val="ListParagraph"/>
        <w:numPr>
          <w:ilvl w:val="0"/>
          <w:numId w:val="3"/>
        </w:numPr>
      </w:pPr>
      <w:r>
        <w:t>Knowledge Transfer: describe the steps took to accomplish the Data Science workflow</w:t>
      </w:r>
    </w:p>
    <w:p w14:paraId="4704D94E" w14:textId="77777777" w:rsidR="003006E9" w:rsidRDefault="003006E9" w:rsidP="003006E9">
      <w:pPr>
        <w:pStyle w:val="ListParagraph"/>
        <w:numPr>
          <w:ilvl w:val="0"/>
          <w:numId w:val="3"/>
        </w:numPr>
      </w:pPr>
      <w:r>
        <w:t xml:space="preserve">Predictive Modelling: </w:t>
      </w:r>
      <w:r w:rsidRPr="00C2792D">
        <w:t>Find clear insights on the profiles of the people that make more than $50,000 / year</w:t>
      </w:r>
    </w:p>
    <w:p w14:paraId="70E235B7" w14:textId="40DD5B11" w:rsidR="008A31C9" w:rsidRDefault="003006E9" w:rsidP="003006E9">
      <w:pPr>
        <w:pStyle w:val="ListParagraph"/>
        <w:numPr>
          <w:ilvl w:val="0"/>
          <w:numId w:val="3"/>
        </w:numPr>
      </w:pPr>
      <w:r>
        <w:t>Possible Enhancement: state how steps could be improved or possible alternative approaches</w:t>
      </w:r>
    </w:p>
    <w:p w14:paraId="2BB22C2D" w14:textId="02BDEA36" w:rsidR="008A31C9" w:rsidRDefault="008A31C9" w:rsidP="003006E9">
      <w:r>
        <w:t xml:space="preserve">The objective of the solution is to solve an imbalanced binary classification problem predicting total personal income level binned as a dichotomous variable at $50,000 threshold. </w:t>
      </w:r>
    </w:p>
    <w:p w14:paraId="59978CFA" w14:textId="510967DC" w:rsidR="003006E9" w:rsidRDefault="003006E9" w:rsidP="003006E9">
      <w:r>
        <w:t xml:space="preserve">During the review of the first milestone, several possible approaches for production deployment will be discussed. The second part of the project will start once </w:t>
      </w:r>
      <w:r w:rsidRPr="00EB704E">
        <w:t>Sterling Cooper Advertising Agency</w:t>
      </w:r>
      <w:r>
        <w:t xml:space="preserve"> will have decided on which platform the tool will be deployed and how it will integrate with its current </w:t>
      </w:r>
      <w:r w:rsidR="00C2650F">
        <w:t xml:space="preserve">IT </w:t>
      </w:r>
      <w:r>
        <w:t>systems.</w:t>
      </w:r>
      <w:r w:rsidR="00C2650F">
        <w:t xml:space="preserve"> </w:t>
      </w:r>
      <w:r>
        <w:t xml:space="preserve">Therefore, the second milestone </w:t>
      </w:r>
      <w:r w:rsidR="00C2650F">
        <w:t xml:space="preserve">consists </w:t>
      </w:r>
      <w:r>
        <w:t xml:space="preserve">of operationalizing the workflow – including monitoring tools – on the platform chosen by the </w:t>
      </w:r>
      <w:r w:rsidR="00F169DF">
        <w:t>Sterling Cooper Advertising Agency</w:t>
      </w:r>
      <w:r>
        <w:t>.</w:t>
      </w:r>
    </w:p>
    <w:p w14:paraId="5CDE57BE" w14:textId="399987C5" w:rsidR="00063E74" w:rsidRDefault="003878DA" w:rsidP="003C074D">
      <w:r>
        <w:t>The dataset to be used is US Census Bureau which includes data for 1994 and 1995. The attached metadata file provides further information for each variable and the sampling technique used to perform the census which was based on stratified sampling. The training set and the test set are both composed of mixed data of 1994 and 1995. The project group can include any data source as long as it will be available for new predictions; this to avoid risk of data leakage and biasing analysis.</w:t>
      </w:r>
      <w:r w:rsidR="003006E9">
        <w:t xml:space="preserve"> </w:t>
      </w:r>
      <w:r w:rsidR="00063E74">
        <w:t>The dataset provided to the project group is already partially prepared following the same procedure that will be applied to future datasets so they will be consistent with the data structure provided for US Census Bureau of 1994 and 1995. The project group can use any possible variable for the prediction, also obtained from external data sources (as long as it will be available for new predictions)</w:t>
      </w:r>
      <w:r w:rsidR="003006E9">
        <w:t xml:space="preserve">. </w:t>
      </w:r>
    </w:p>
    <w:p w14:paraId="6DED09B0" w14:textId="07C5739F" w:rsidR="006F3FCF" w:rsidRDefault="006F3FCF" w:rsidP="006F3FCF">
      <w:r>
        <w:t xml:space="preserve">The report is focused on the accomplishment of the first milestone. The amount of </w:t>
      </w:r>
      <w:r w:rsidR="00F849EA">
        <w:t xml:space="preserve">effort to be involved is </w:t>
      </w:r>
      <w:r>
        <w:t>5 man/days over an elapsed of two</w:t>
      </w:r>
      <w:r w:rsidR="00F849EA">
        <w:t xml:space="preserve"> weeks</w:t>
      </w:r>
      <w:r>
        <w:t>.</w:t>
      </w:r>
      <w:r w:rsidR="00F849EA">
        <w:t xml:space="preserve"> </w:t>
      </w:r>
      <w:r w:rsidR="00F849EA" w:rsidRPr="007F220A">
        <w:rPr>
          <w:b/>
          <w:bCs/>
        </w:rPr>
        <w:t>Considering the very limited effort</w:t>
      </w:r>
      <w:r w:rsidR="00B02D3B">
        <w:rPr>
          <w:b/>
          <w:bCs/>
        </w:rPr>
        <w:t xml:space="preserve"> (only 5m/d)</w:t>
      </w:r>
      <w:r w:rsidR="00F849EA" w:rsidRPr="007F220A">
        <w:rPr>
          <w:b/>
          <w:bCs/>
        </w:rPr>
        <w:t>,</w:t>
      </w:r>
      <w:r w:rsidR="00063585">
        <w:rPr>
          <w:b/>
          <w:bCs/>
        </w:rPr>
        <w:t xml:space="preserve"> strong assumptions and simplifications</w:t>
      </w:r>
      <w:r w:rsidR="00F849EA" w:rsidRPr="007F220A">
        <w:rPr>
          <w:b/>
          <w:bCs/>
        </w:rPr>
        <w:t xml:space="preserve"> </w:t>
      </w:r>
      <w:r w:rsidR="00063585">
        <w:rPr>
          <w:b/>
          <w:bCs/>
        </w:rPr>
        <w:t>are</w:t>
      </w:r>
      <w:r w:rsidR="00F849EA" w:rsidRPr="007F220A">
        <w:rPr>
          <w:b/>
          <w:bCs/>
        </w:rPr>
        <w:t xml:space="preserve"> expected</w:t>
      </w:r>
      <w:r w:rsidR="00B02D3B">
        <w:rPr>
          <w:b/>
          <w:bCs/>
        </w:rPr>
        <w:t xml:space="preserve"> from the project group</w:t>
      </w:r>
      <w:r w:rsidR="00F849EA">
        <w:t>.</w:t>
      </w:r>
      <w:r w:rsidR="00063585">
        <w:t xml:space="preserve"> T</w:t>
      </w:r>
      <w:r w:rsidR="00F849EA">
        <w:t xml:space="preserve">his POC </w:t>
      </w:r>
      <w:r w:rsidR="00063585">
        <w:t>can be considered</w:t>
      </w:r>
      <w:r w:rsidR="00F849EA">
        <w:t xml:space="preserve"> as starting point for future advancements based on feedbacks from Sterling Cooper Advertising Agency.</w:t>
      </w:r>
    </w:p>
    <w:p w14:paraId="56D7FD48" w14:textId="321A752E" w:rsidR="00BB49E8" w:rsidRDefault="00072E10" w:rsidP="006F3FCF">
      <w:r>
        <w:t xml:space="preserve">In some section is added a paragraph about possible enhancement containing proposed alternative approaches in the case more effort is to be spent. </w:t>
      </w:r>
    </w:p>
    <w:p w14:paraId="68AC9CE6" w14:textId="77777777" w:rsidR="005F5F04" w:rsidRDefault="00063585">
      <w:pPr>
        <w:jc w:val="left"/>
      </w:pPr>
      <w:r>
        <w:br w:type="page"/>
      </w:r>
      <w:bookmarkStart w:id="2" w:name="_GoBack"/>
      <w:bookmarkEnd w:id="2"/>
    </w:p>
    <w:sdt>
      <w:sdtPr>
        <w:id w:val="-6486626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0C1299" w14:textId="4ECEC016" w:rsidR="005F5F04" w:rsidRDefault="005F5F04">
          <w:pPr>
            <w:pStyle w:val="TOCHeading"/>
          </w:pPr>
          <w:r>
            <w:t>Contents</w:t>
          </w:r>
        </w:p>
        <w:p w14:paraId="690B0962" w14:textId="4A14DFB5" w:rsidR="005F5F04" w:rsidRDefault="005F5F04">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743091" w:history="1">
            <w:r w:rsidRPr="00FF4C3D">
              <w:rPr>
                <w:rStyle w:val="Hyperlink"/>
                <w:noProof/>
              </w:rPr>
              <w:t>Activities</w:t>
            </w:r>
            <w:r>
              <w:rPr>
                <w:noProof/>
                <w:webHidden/>
              </w:rPr>
              <w:tab/>
            </w:r>
            <w:r>
              <w:rPr>
                <w:noProof/>
                <w:webHidden/>
              </w:rPr>
              <w:fldChar w:fldCharType="begin"/>
            </w:r>
            <w:r>
              <w:rPr>
                <w:noProof/>
                <w:webHidden/>
              </w:rPr>
              <w:instrText xml:space="preserve"> PAGEREF _Toc32743091 \h </w:instrText>
            </w:r>
            <w:r>
              <w:rPr>
                <w:noProof/>
                <w:webHidden/>
              </w:rPr>
            </w:r>
            <w:r>
              <w:rPr>
                <w:noProof/>
                <w:webHidden/>
              </w:rPr>
              <w:fldChar w:fldCharType="separate"/>
            </w:r>
            <w:r>
              <w:rPr>
                <w:noProof/>
                <w:webHidden/>
              </w:rPr>
              <w:t>3</w:t>
            </w:r>
            <w:r>
              <w:rPr>
                <w:noProof/>
                <w:webHidden/>
              </w:rPr>
              <w:fldChar w:fldCharType="end"/>
            </w:r>
          </w:hyperlink>
        </w:p>
        <w:p w14:paraId="6773E391" w14:textId="3247F026" w:rsidR="005F5F04" w:rsidRDefault="005F5F04">
          <w:pPr>
            <w:pStyle w:val="TOC1"/>
            <w:tabs>
              <w:tab w:val="right" w:leader="dot" w:pos="9962"/>
            </w:tabs>
            <w:rPr>
              <w:rFonts w:eastAsiaTheme="minorEastAsia"/>
              <w:noProof/>
            </w:rPr>
          </w:pPr>
          <w:hyperlink w:anchor="_Toc32743092" w:history="1">
            <w:r w:rsidRPr="00FF4C3D">
              <w:rPr>
                <w:rStyle w:val="Hyperlink"/>
                <w:noProof/>
              </w:rPr>
              <w:t>Environment setup</w:t>
            </w:r>
            <w:r>
              <w:rPr>
                <w:noProof/>
                <w:webHidden/>
              </w:rPr>
              <w:tab/>
            </w:r>
            <w:r>
              <w:rPr>
                <w:noProof/>
                <w:webHidden/>
              </w:rPr>
              <w:fldChar w:fldCharType="begin"/>
            </w:r>
            <w:r>
              <w:rPr>
                <w:noProof/>
                <w:webHidden/>
              </w:rPr>
              <w:instrText xml:space="preserve"> PAGEREF _Toc32743092 \h </w:instrText>
            </w:r>
            <w:r>
              <w:rPr>
                <w:noProof/>
                <w:webHidden/>
              </w:rPr>
            </w:r>
            <w:r>
              <w:rPr>
                <w:noProof/>
                <w:webHidden/>
              </w:rPr>
              <w:fldChar w:fldCharType="separate"/>
            </w:r>
            <w:r>
              <w:rPr>
                <w:noProof/>
                <w:webHidden/>
              </w:rPr>
              <w:t>3</w:t>
            </w:r>
            <w:r>
              <w:rPr>
                <w:noProof/>
                <w:webHidden/>
              </w:rPr>
              <w:fldChar w:fldCharType="end"/>
            </w:r>
          </w:hyperlink>
        </w:p>
        <w:p w14:paraId="63EE3240" w14:textId="2A147CB8" w:rsidR="005F5F04" w:rsidRDefault="005F5F04">
          <w:pPr>
            <w:pStyle w:val="TOC2"/>
            <w:tabs>
              <w:tab w:val="right" w:leader="dot" w:pos="9962"/>
            </w:tabs>
            <w:rPr>
              <w:rFonts w:eastAsiaTheme="minorEastAsia"/>
              <w:noProof/>
            </w:rPr>
          </w:pPr>
          <w:hyperlink w:anchor="_Toc32743093" w:history="1">
            <w:r w:rsidRPr="00FF4C3D">
              <w:rPr>
                <w:rStyle w:val="Hyperlink"/>
                <w:noProof/>
              </w:rPr>
              <w:t>Possible enhancement</w:t>
            </w:r>
            <w:r>
              <w:rPr>
                <w:noProof/>
                <w:webHidden/>
              </w:rPr>
              <w:tab/>
            </w:r>
            <w:r>
              <w:rPr>
                <w:noProof/>
                <w:webHidden/>
              </w:rPr>
              <w:fldChar w:fldCharType="begin"/>
            </w:r>
            <w:r>
              <w:rPr>
                <w:noProof/>
                <w:webHidden/>
              </w:rPr>
              <w:instrText xml:space="preserve"> PAGEREF _Toc32743093 \h </w:instrText>
            </w:r>
            <w:r>
              <w:rPr>
                <w:noProof/>
                <w:webHidden/>
              </w:rPr>
            </w:r>
            <w:r>
              <w:rPr>
                <w:noProof/>
                <w:webHidden/>
              </w:rPr>
              <w:fldChar w:fldCharType="separate"/>
            </w:r>
            <w:r>
              <w:rPr>
                <w:noProof/>
                <w:webHidden/>
              </w:rPr>
              <w:t>3</w:t>
            </w:r>
            <w:r>
              <w:rPr>
                <w:noProof/>
                <w:webHidden/>
              </w:rPr>
              <w:fldChar w:fldCharType="end"/>
            </w:r>
          </w:hyperlink>
        </w:p>
        <w:p w14:paraId="440AB5C3" w14:textId="6DFB7AA6" w:rsidR="005F5F04" w:rsidRDefault="005F5F04">
          <w:pPr>
            <w:pStyle w:val="TOC1"/>
            <w:tabs>
              <w:tab w:val="right" w:leader="dot" w:pos="9962"/>
            </w:tabs>
            <w:rPr>
              <w:rFonts w:eastAsiaTheme="minorEastAsia"/>
              <w:noProof/>
            </w:rPr>
          </w:pPr>
          <w:hyperlink w:anchor="_Toc32743094" w:history="1">
            <w:r w:rsidRPr="00FF4C3D">
              <w:rPr>
                <w:rStyle w:val="Hyperlink"/>
                <w:noProof/>
              </w:rPr>
              <w:t>Data Source</w:t>
            </w:r>
            <w:r>
              <w:rPr>
                <w:noProof/>
                <w:webHidden/>
              </w:rPr>
              <w:tab/>
            </w:r>
            <w:r>
              <w:rPr>
                <w:noProof/>
                <w:webHidden/>
              </w:rPr>
              <w:fldChar w:fldCharType="begin"/>
            </w:r>
            <w:r>
              <w:rPr>
                <w:noProof/>
                <w:webHidden/>
              </w:rPr>
              <w:instrText xml:space="preserve"> PAGEREF _Toc32743094 \h </w:instrText>
            </w:r>
            <w:r>
              <w:rPr>
                <w:noProof/>
                <w:webHidden/>
              </w:rPr>
            </w:r>
            <w:r>
              <w:rPr>
                <w:noProof/>
                <w:webHidden/>
              </w:rPr>
              <w:fldChar w:fldCharType="separate"/>
            </w:r>
            <w:r>
              <w:rPr>
                <w:noProof/>
                <w:webHidden/>
              </w:rPr>
              <w:t>4</w:t>
            </w:r>
            <w:r>
              <w:rPr>
                <w:noProof/>
                <w:webHidden/>
              </w:rPr>
              <w:fldChar w:fldCharType="end"/>
            </w:r>
          </w:hyperlink>
        </w:p>
        <w:p w14:paraId="69EBE4FC" w14:textId="5C950027" w:rsidR="005F5F04" w:rsidRDefault="005F5F04">
          <w:pPr>
            <w:pStyle w:val="TOC2"/>
            <w:tabs>
              <w:tab w:val="right" w:leader="dot" w:pos="9962"/>
            </w:tabs>
            <w:rPr>
              <w:rFonts w:eastAsiaTheme="minorEastAsia"/>
              <w:noProof/>
            </w:rPr>
          </w:pPr>
          <w:hyperlink w:anchor="_Toc32743095" w:history="1">
            <w:r w:rsidRPr="00FF4C3D">
              <w:rPr>
                <w:rStyle w:val="Hyperlink"/>
                <w:noProof/>
              </w:rPr>
              <w:t>Possible enhancement</w:t>
            </w:r>
            <w:r>
              <w:rPr>
                <w:noProof/>
                <w:webHidden/>
              </w:rPr>
              <w:tab/>
            </w:r>
            <w:r>
              <w:rPr>
                <w:noProof/>
                <w:webHidden/>
              </w:rPr>
              <w:fldChar w:fldCharType="begin"/>
            </w:r>
            <w:r>
              <w:rPr>
                <w:noProof/>
                <w:webHidden/>
              </w:rPr>
              <w:instrText xml:space="preserve"> PAGEREF _Toc32743095 \h </w:instrText>
            </w:r>
            <w:r>
              <w:rPr>
                <w:noProof/>
                <w:webHidden/>
              </w:rPr>
            </w:r>
            <w:r>
              <w:rPr>
                <w:noProof/>
                <w:webHidden/>
              </w:rPr>
              <w:fldChar w:fldCharType="separate"/>
            </w:r>
            <w:r>
              <w:rPr>
                <w:noProof/>
                <w:webHidden/>
              </w:rPr>
              <w:t>4</w:t>
            </w:r>
            <w:r>
              <w:rPr>
                <w:noProof/>
                <w:webHidden/>
              </w:rPr>
              <w:fldChar w:fldCharType="end"/>
            </w:r>
          </w:hyperlink>
        </w:p>
        <w:p w14:paraId="19BC8E03" w14:textId="1D591D16" w:rsidR="005F5F04" w:rsidRDefault="005F5F04">
          <w:pPr>
            <w:pStyle w:val="TOC1"/>
            <w:tabs>
              <w:tab w:val="right" w:leader="dot" w:pos="9962"/>
            </w:tabs>
            <w:rPr>
              <w:rFonts w:eastAsiaTheme="minorEastAsia"/>
              <w:noProof/>
            </w:rPr>
          </w:pPr>
          <w:hyperlink w:anchor="_Toc32743096" w:history="1">
            <w:r w:rsidRPr="00FF4C3D">
              <w:rPr>
                <w:rStyle w:val="Hyperlink"/>
                <w:noProof/>
              </w:rPr>
              <w:t>Metadata</w:t>
            </w:r>
            <w:r>
              <w:rPr>
                <w:noProof/>
                <w:webHidden/>
              </w:rPr>
              <w:tab/>
            </w:r>
            <w:r>
              <w:rPr>
                <w:noProof/>
                <w:webHidden/>
              </w:rPr>
              <w:fldChar w:fldCharType="begin"/>
            </w:r>
            <w:r>
              <w:rPr>
                <w:noProof/>
                <w:webHidden/>
              </w:rPr>
              <w:instrText xml:space="preserve"> PAGEREF _Toc32743096 \h </w:instrText>
            </w:r>
            <w:r>
              <w:rPr>
                <w:noProof/>
                <w:webHidden/>
              </w:rPr>
            </w:r>
            <w:r>
              <w:rPr>
                <w:noProof/>
                <w:webHidden/>
              </w:rPr>
              <w:fldChar w:fldCharType="separate"/>
            </w:r>
            <w:r>
              <w:rPr>
                <w:noProof/>
                <w:webHidden/>
              </w:rPr>
              <w:t>4</w:t>
            </w:r>
            <w:r>
              <w:rPr>
                <w:noProof/>
                <w:webHidden/>
              </w:rPr>
              <w:fldChar w:fldCharType="end"/>
            </w:r>
          </w:hyperlink>
        </w:p>
        <w:p w14:paraId="71A0C33B" w14:textId="6B9D4304" w:rsidR="005F5F04" w:rsidRDefault="005F5F04">
          <w:pPr>
            <w:pStyle w:val="TOC2"/>
            <w:tabs>
              <w:tab w:val="right" w:leader="dot" w:pos="9962"/>
            </w:tabs>
            <w:rPr>
              <w:rFonts w:eastAsiaTheme="minorEastAsia"/>
              <w:noProof/>
            </w:rPr>
          </w:pPr>
          <w:hyperlink w:anchor="_Toc32743097" w:history="1">
            <w:r w:rsidRPr="00FF4C3D">
              <w:rPr>
                <w:rStyle w:val="Hyperlink"/>
                <w:noProof/>
              </w:rPr>
              <w:t>Possible enhancement</w:t>
            </w:r>
            <w:r>
              <w:rPr>
                <w:noProof/>
                <w:webHidden/>
              </w:rPr>
              <w:tab/>
            </w:r>
            <w:r>
              <w:rPr>
                <w:noProof/>
                <w:webHidden/>
              </w:rPr>
              <w:fldChar w:fldCharType="begin"/>
            </w:r>
            <w:r>
              <w:rPr>
                <w:noProof/>
                <w:webHidden/>
              </w:rPr>
              <w:instrText xml:space="preserve"> PAGEREF _Toc32743097 \h </w:instrText>
            </w:r>
            <w:r>
              <w:rPr>
                <w:noProof/>
                <w:webHidden/>
              </w:rPr>
            </w:r>
            <w:r>
              <w:rPr>
                <w:noProof/>
                <w:webHidden/>
              </w:rPr>
              <w:fldChar w:fldCharType="separate"/>
            </w:r>
            <w:r>
              <w:rPr>
                <w:noProof/>
                <w:webHidden/>
              </w:rPr>
              <w:t>4</w:t>
            </w:r>
            <w:r>
              <w:rPr>
                <w:noProof/>
                <w:webHidden/>
              </w:rPr>
              <w:fldChar w:fldCharType="end"/>
            </w:r>
          </w:hyperlink>
        </w:p>
        <w:p w14:paraId="3F6EACD7" w14:textId="6CE97CE8" w:rsidR="005F5F04" w:rsidRDefault="005F5F04">
          <w:pPr>
            <w:pStyle w:val="TOC1"/>
            <w:tabs>
              <w:tab w:val="right" w:leader="dot" w:pos="9962"/>
            </w:tabs>
            <w:rPr>
              <w:rFonts w:eastAsiaTheme="minorEastAsia"/>
              <w:noProof/>
            </w:rPr>
          </w:pPr>
          <w:hyperlink w:anchor="_Toc32743098" w:history="1">
            <w:r w:rsidRPr="00FF4C3D">
              <w:rPr>
                <w:rStyle w:val="Hyperlink"/>
                <w:noProof/>
              </w:rPr>
              <w:t>Workflow</w:t>
            </w:r>
            <w:r>
              <w:rPr>
                <w:noProof/>
                <w:webHidden/>
              </w:rPr>
              <w:tab/>
            </w:r>
            <w:r>
              <w:rPr>
                <w:noProof/>
                <w:webHidden/>
              </w:rPr>
              <w:fldChar w:fldCharType="begin"/>
            </w:r>
            <w:r>
              <w:rPr>
                <w:noProof/>
                <w:webHidden/>
              </w:rPr>
              <w:instrText xml:space="preserve"> PAGEREF _Toc32743098 \h </w:instrText>
            </w:r>
            <w:r>
              <w:rPr>
                <w:noProof/>
                <w:webHidden/>
              </w:rPr>
            </w:r>
            <w:r>
              <w:rPr>
                <w:noProof/>
                <w:webHidden/>
              </w:rPr>
              <w:fldChar w:fldCharType="separate"/>
            </w:r>
            <w:r>
              <w:rPr>
                <w:noProof/>
                <w:webHidden/>
              </w:rPr>
              <w:t>5</w:t>
            </w:r>
            <w:r>
              <w:rPr>
                <w:noProof/>
                <w:webHidden/>
              </w:rPr>
              <w:fldChar w:fldCharType="end"/>
            </w:r>
          </w:hyperlink>
        </w:p>
        <w:p w14:paraId="13E97812" w14:textId="69034608" w:rsidR="005F5F04" w:rsidRDefault="005F5F04">
          <w:pPr>
            <w:pStyle w:val="TOC2"/>
            <w:tabs>
              <w:tab w:val="right" w:leader="dot" w:pos="9962"/>
            </w:tabs>
            <w:rPr>
              <w:rFonts w:eastAsiaTheme="minorEastAsia"/>
              <w:noProof/>
            </w:rPr>
          </w:pPr>
          <w:hyperlink w:anchor="_Toc32743099" w:history="1">
            <w:r w:rsidRPr="00FF4C3D">
              <w:rPr>
                <w:rStyle w:val="Hyperlink"/>
                <w:noProof/>
              </w:rPr>
              <w:t>Business Understanding</w:t>
            </w:r>
            <w:r>
              <w:rPr>
                <w:noProof/>
                <w:webHidden/>
              </w:rPr>
              <w:tab/>
            </w:r>
            <w:r>
              <w:rPr>
                <w:noProof/>
                <w:webHidden/>
              </w:rPr>
              <w:fldChar w:fldCharType="begin"/>
            </w:r>
            <w:r>
              <w:rPr>
                <w:noProof/>
                <w:webHidden/>
              </w:rPr>
              <w:instrText xml:space="preserve"> PAGEREF _Toc32743099 \h </w:instrText>
            </w:r>
            <w:r>
              <w:rPr>
                <w:noProof/>
                <w:webHidden/>
              </w:rPr>
            </w:r>
            <w:r>
              <w:rPr>
                <w:noProof/>
                <w:webHidden/>
              </w:rPr>
              <w:fldChar w:fldCharType="separate"/>
            </w:r>
            <w:r>
              <w:rPr>
                <w:noProof/>
                <w:webHidden/>
              </w:rPr>
              <w:t>5</w:t>
            </w:r>
            <w:r>
              <w:rPr>
                <w:noProof/>
                <w:webHidden/>
              </w:rPr>
              <w:fldChar w:fldCharType="end"/>
            </w:r>
          </w:hyperlink>
        </w:p>
        <w:p w14:paraId="7EAFF458" w14:textId="0D74B41F" w:rsidR="005F5F04" w:rsidRDefault="005F5F04">
          <w:pPr>
            <w:pStyle w:val="TOC3"/>
            <w:tabs>
              <w:tab w:val="right" w:leader="dot" w:pos="9962"/>
            </w:tabs>
            <w:rPr>
              <w:rFonts w:eastAsiaTheme="minorEastAsia"/>
              <w:noProof/>
            </w:rPr>
          </w:pPr>
          <w:hyperlink w:anchor="_Toc32743100" w:history="1">
            <w:r w:rsidRPr="00FF4C3D">
              <w:rPr>
                <w:rStyle w:val="Hyperlink"/>
                <w:noProof/>
              </w:rPr>
              <w:t>Possible enhancements</w:t>
            </w:r>
            <w:r>
              <w:rPr>
                <w:noProof/>
                <w:webHidden/>
              </w:rPr>
              <w:tab/>
            </w:r>
            <w:r>
              <w:rPr>
                <w:noProof/>
                <w:webHidden/>
              </w:rPr>
              <w:fldChar w:fldCharType="begin"/>
            </w:r>
            <w:r>
              <w:rPr>
                <w:noProof/>
                <w:webHidden/>
              </w:rPr>
              <w:instrText xml:space="preserve"> PAGEREF _Toc32743100 \h </w:instrText>
            </w:r>
            <w:r>
              <w:rPr>
                <w:noProof/>
                <w:webHidden/>
              </w:rPr>
            </w:r>
            <w:r>
              <w:rPr>
                <w:noProof/>
                <w:webHidden/>
              </w:rPr>
              <w:fldChar w:fldCharType="separate"/>
            </w:r>
            <w:r>
              <w:rPr>
                <w:noProof/>
                <w:webHidden/>
              </w:rPr>
              <w:t>6</w:t>
            </w:r>
            <w:r>
              <w:rPr>
                <w:noProof/>
                <w:webHidden/>
              </w:rPr>
              <w:fldChar w:fldCharType="end"/>
            </w:r>
          </w:hyperlink>
        </w:p>
        <w:p w14:paraId="3F3DE1CF" w14:textId="4A377FB5" w:rsidR="005F5F04" w:rsidRDefault="005F5F04">
          <w:pPr>
            <w:pStyle w:val="TOC2"/>
            <w:tabs>
              <w:tab w:val="right" w:leader="dot" w:pos="9962"/>
            </w:tabs>
            <w:rPr>
              <w:rFonts w:eastAsiaTheme="minorEastAsia"/>
              <w:noProof/>
            </w:rPr>
          </w:pPr>
          <w:hyperlink w:anchor="_Toc32743101" w:history="1">
            <w:r w:rsidRPr="00FF4C3D">
              <w:rPr>
                <w:rStyle w:val="Hyperlink"/>
                <w:noProof/>
              </w:rPr>
              <w:t>Data Understanding (EDA)</w:t>
            </w:r>
            <w:r>
              <w:rPr>
                <w:noProof/>
                <w:webHidden/>
              </w:rPr>
              <w:tab/>
            </w:r>
            <w:r>
              <w:rPr>
                <w:noProof/>
                <w:webHidden/>
              </w:rPr>
              <w:fldChar w:fldCharType="begin"/>
            </w:r>
            <w:r>
              <w:rPr>
                <w:noProof/>
                <w:webHidden/>
              </w:rPr>
              <w:instrText xml:space="preserve"> PAGEREF _Toc32743101 \h </w:instrText>
            </w:r>
            <w:r>
              <w:rPr>
                <w:noProof/>
                <w:webHidden/>
              </w:rPr>
            </w:r>
            <w:r>
              <w:rPr>
                <w:noProof/>
                <w:webHidden/>
              </w:rPr>
              <w:fldChar w:fldCharType="separate"/>
            </w:r>
            <w:r>
              <w:rPr>
                <w:noProof/>
                <w:webHidden/>
              </w:rPr>
              <w:t>6</w:t>
            </w:r>
            <w:r>
              <w:rPr>
                <w:noProof/>
                <w:webHidden/>
              </w:rPr>
              <w:fldChar w:fldCharType="end"/>
            </w:r>
          </w:hyperlink>
        </w:p>
        <w:p w14:paraId="440C9632" w14:textId="5887AEE1" w:rsidR="005F5F04" w:rsidRDefault="005F5F04">
          <w:pPr>
            <w:pStyle w:val="TOC3"/>
            <w:tabs>
              <w:tab w:val="right" w:leader="dot" w:pos="9962"/>
            </w:tabs>
            <w:rPr>
              <w:rFonts w:eastAsiaTheme="minorEastAsia"/>
              <w:noProof/>
            </w:rPr>
          </w:pPr>
          <w:hyperlink w:anchor="_Toc32743102" w:history="1">
            <w:r w:rsidRPr="00FF4C3D">
              <w:rPr>
                <w:rStyle w:val="Hyperlink"/>
                <w:noProof/>
              </w:rPr>
              <w:t>Duplicates</w:t>
            </w:r>
            <w:r>
              <w:rPr>
                <w:noProof/>
                <w:webHidden/>
              </w:rPr>
              <w:tab/>
            </w:r>
            <w:r>
              <w:rPr>
                <w:noProof/>
                <w:webHidden/>
              </w:rPr>
              <w:fldChar w:fldCharType="begin"/>
            </w:r>
            <w:r>
              <w:rPr>
                <w:noProof/>
                <w:webHidden/>
              </w:rPr>
              <w:instrText xml:space="preserve"> PAGEREF _Toc32743102 \h </w:instrText>
            </w:r>
            <w:r>
              <w:rPr>
                <w:noProof/>
                <w:webHidden/>
              </w:rPr>
            </w:r>
            <w:r>
              <w:rPr>
                <w:noProof/>
                <w:webHidden/>
              </w:rPr>
              <w:fldChar w:fldCharType="separate"/>
            </w:r>
            <w:r>
              <w:rPr>
                <w:noProof/>
                <w:webHidden/>
              </w:rPr>
              <w:t>6</w:t>
            </w:r>
            <w:r>
              <w:rPr>
                <w:noProof/>
                <w:webHidden/>
              </w:rPr>
              <w:fldChar w:fldCharType="end"/>
            </w:r>
          </w:hyperlink>
        </w:p>
        <w:p w14:paraId="31EAC765" w14:textId="412EF328" w:rsidR="005F5F04" w:rsidRDefault="005F5F04">
          <w:pPr>
            <w:pStyle w:val="TOC3"/>
            <w:tabs>
              <w:tab w:val="right" w:leader="dot" w:pos="9962"/>
            </w:tabs>
            <w:rPr>
              <w:rFonts w:eastAsiaTheme="minorEastAsia"/>
              <w:noProof/>
            </w:rPr>
          </w:pPr>
          <w:hyperlink w:anchor="_Toc32743103" w:history="1">
            <w:r w:rsidRPr="00FF4C3D">
              <w:rPr>
                <w:rStyle w:val="Hyperlink"/>
                <w:noProof/>
              </w:rPr>
              <w:t>Instance Weight</w:t>
            </w:r>
            <w:r>
              <w:rPr>
                <w:noProof/>
                <w:webHidden/>
              </w:rPr>
              <w:tab/>
            </w:r>
            <w:r>
              <w:rPr>
                <w:noProof/>
                <w:webHidden/>
              </w:rPr>
              <w:fldChar w:fldCharType="begin"/>
            </w:r>
            <w:r>
              <w:rPr>
                <w:noProof/>
                <w:webHidden/>
              </w:rPr>
              <w:instrText xml:space="preserve"> PAGEREF _Toc32743103 \h </w:instrText>
            </w:r>
            <w:r>
              <w:rPr>
                <w:noProof/>
                <w:webHidden/>
              </w:rPr>
            </w:r>
            <w:r>
              <w:rPr>
                <w:noProof/>
                <w:webHidden/>
              </w:rPr>
              <w:fldChar w:fldCharType="separate"/>
            </w:r>
            <w:r>
              <w:rPr>
                <w:noProof/>
                <w:webHidden/>
              </w:rPr>
              <w:t>7</w:t>
            </w:r>
            <w:r>
              <w:rPr>
                <w:noProof/>
                <w:webHidden/>
              </w:rPr>
              <w:fldChar w:fldCharType="end"/>
            </w:r>
          </w:hyperlink>
        </w:p>
        <w:p w14:paraId="16F02F42" w14:textId="449BDB77" w:rsidR="005F5F04" w:rsidRDefault="005F5F04">
          <w:pPr>
            <w:pStyle w:val="TOC3"/>
            <w:tabs>
              <w:tab w:val="right" w:leader="dot" w:pos="9962"/>
            </w:tabs>
            <w:rPr>
              <w:rFonts w:eastAsiaTheme="minorEastAsia"/>
              <w:noProof/>
            </w:rPr>
          </w:pPr>
          <w:hyperlink w:anchor="_Toc32743104" w:history="1">
            <w:r w:rsidRPr="00FF4C3D">
              <w:rPr>
                <w:rStyle w:val="Hyperlink"/>
                <w:noProof/>
              </w:rPr>
              <w:t>Categorical variables</w:t>
            </w:r>
            <w:r>
              <w:rPr>
                <w:noProof/>
                <w:webHidden/>
              </w:rPr>
              <w:tab/>
            </w:r>
            <w:r>
              <w:rPr>
                <w:noProof/>
                <w:webHidden/>
              </w:rPr>
              <w:fldChar w:fldCharType="begin"/>
            </w:r>
            <w:r>
              <w:rPr>
                <w:noProof/>
                <w:webHidden/>
              </w:rPr>
              <w:instrText xml:space="preserve"> PAGEREF _Toc32743104 \h </w:instrText>
            </w:r>
            <w:r>
              <w:rPr>
                <w:noProof/>
                <w:webHidden/>
              </w:rPr>
            </w:r>
            <w:r>
              <w:rPr>
                <w:noProof/>
                <w:webHidden/>
              </w:rPr>
              <w:fldChar w:fldCharType="separate"/>
            </w:r>
            <w:r>
              <w:rPr>
                <w:noProof/>
                <w:webHidden/>
              </w:rPr>
              <w:t>7</w:t>
            </w:r>
            <w:r>
              <w:rPr>
                <w:noProof/>
                <w:webHidden/>
              </w:rPr>
              <w:fldChar w:fldCharType="end"/>
            </w:r>
          </w:hyperlink>
        </w:p>
        <w:p w14:paraId="1751A7FC" w14:textId="014FF0DB" w:rsidR="005F5F04" w:rsidRDefault="005F5F04">
          <w:pPr>
            <w:pStyle w:val="TOC3"/>
            <w:tabs>
              <w:tab w:val="right" w:leader="dot" w:pos="9962"/>
            </w:tabs>
            <w:rPr>
              <w:rFonts w:eastAsiaTheme="minorEastAsia"/>
              <w:noProof/>
            </w:rPr>
          </w:pPr>
          <w:hyperlink w:anchor="_Toc32743105" w:history="1">
            <w:r w:rsidRPr="00FF4C3D">
              <w:rPr>
                <w:rStyle w:val="Hyperlink"/>
                <w:rFonts w:eastAsia="Times New Roman"/>
                <w:noProof/>
              </w:rPr>
              <w:t>Measurable variables</w:t>
            </w:r>
            <w:r>
              <w:rPr>
                <w:noProof/>
                <w:webHidden/>
              </w:rPr>
              <w:tab/>
            </w:r>
            <w:r>
              <w:rPr>
                <w:noProof/>
                <w:webHidden/>
              </w:rPr>
              <w:fldChar w:fldCharType="begin"/>
            </w:r>
            <w:r>
              <w:rPr>
                <w:noProof/>
                <w:webHidden/>
              </w:rPr>
              <w:instrText xml:space="preserve"> PAGEREF _Toc32743105 \h </w:instrText>
            </w:r>
            <w:r>
              <w:rPr>
                <w:noProof/>
                <w:webHidden/>
              </w:rPr>
            </w:r>
            <w:r>
              <w:rPr>
                <w:noProof/>
                <w:webHidden/>
              </w:rPr>
              <w:fldChar w:fldCharType="separate"/>
            </w:r>
            <w:r>
              <w:rPr>
                <w:noProof/>
                <w:webHidden/>
              </w:rPr>
              <w:t>13</w:t>
            </w:r>
            <w:r>
              <w:rPr>
                <w:noProof/>
                <w:webHidden/>
              </w:rPr>
              <w:fldChar w:fldCharType="end"/>
            </w:r>
          </w:hyperlink>
        </w:p>
        <w:p w14:paraId="32A61A15" w14:textId="5AD93B5D" w:rsidR="005F5F04" w:rsidRDefault="005F5F04">
          <w:pPr>
            <w:pStyle w:val="TOC3"/>
            <w:tabs>
              <w:tab w:val="right" w:leader="dot" w:pos="9962"/>
            </w:tabs>
            <w:rPr>
              <w:rFonts w:eastAsiaTheme="minorEastAsia"/>
              <w:noProof/>
            </w:rPr>
          </w:pPr>
          <w:hyperlink w:anchor="_Toc32743106" w:history="1">
            <w:r w:rsidRPr="00FF4C3D">
              <w:rPr>
                <w:rStyle w:val="Hyperlink"/>
                <w:noProof/>
              </w:rPr>
              <w:t>Validation</w:t>
            </w:r>
            <w:r>
              <w:rPr>
                <w:noProof/>
                <w:webHidden/>
              </w:rPr>
              <w:tab/>
            </w:r>
            <w:r>
              <w:rPr>
                <w:noProof/>
                <w:webHidden/>
              </w:rPr>
              <w:fldChar w:fldCharType="begin"/>
            </w:r>
            <w:r>
              <w:rPr>
                <w:noProof/>
                <w:webHidden/>
              </w:rPr>
              <w:instrText xml:space="preserve"> PAGEREF _Toc32743106 \h </w:instrText>
            </w:r>
            <w:r>
              <w:rPr>
                <w:noProof/>
                <w:webHidden/>
              </w:rPr>
            </w:r>
            <w:r>
              <w:rPr>
                <w:noProof/>
                <w:webHidden/>
              </w:rPr>
              <w:fldChar w:fldCharType="separate"/>
            </w:r>
            <w:r>
              <w:rPr>
                <w:noProof/>
                <w:webHidden/>
              </w:rPr>
              <w:t>15</w:t>
            </w:r>
            <w:r>
              <w:rPr>
                <w:noProof/>
                <w:webHidden/>
              </w:rPr>
              <w:fldChar w:fldCharType="end"/>
            </w:r>
          </w:hyperlink>
        </w:p>
        <w:p w14:paraId="29435F90" w14:textId="6287A517" w:rsidR="005F5F04" w:rsidRDefault="005F5F04">
          <w:pPr>
            <w:pStyle w:val="TOC3"/>
            <w:tabs>
              <w:tab w:val="right" w:leader="dot" w:pos="9962"/>
            </w:tabs>
            <w:rPr>
              <w:rFonts w:eastAsiaTheme="minorEastAsia"/>
              <w:noProof/>
            </w:rPr>
          </w:pPr>
          <w:hyperlink w:anchor="_Toc32743107" w:history="1">
            <w:r w:rsidRPr="00FF4C3D">
              <w:rPr>
                <w:rStyle w:val="Hyperlink"/>
                <w:noProof/>
              </w:rPr>
              <w:t>Possible enhancements</w:t>
            </w:r>
            <w:r>
              <w:rPr>
                <w:noProof/>
                <w:webHidden/>
              </w:rPr>
              <w:tab/>
            </w:r>
            <w:r>
              <w:rPr>
                <w:noProof/>
                <w:webHidden/>
              </w:rPr>
              <w:fldChar w:fldCharType="begin"/>
            </w:r>
            <w:r>
              <w:rPr>
                <w:noProof/>
                <w:webHidden/>
              </w:rPr>
              <w:instrText xml:space="preserve"> PAGEREF _Toc32743107 \h </w:instrText>
            </w:r>
            <w:r>
              <w:rPr>
                <w:noProof/>
                <w:webHidden/>
              </w:rPr>
            </w:r>
            <w:r>
              <w:rPr>
                <w:noProof/>
                <w:webHidden/>
              </w:rPr>
              <w:fldChar w:fldCharType="separate"/>
            </w:r>
            <w:r>
              <w:rPr>
                <w:noProof/>
                <w:webHidden/>
              </w:rPr>
              <w:t>15</w:t>
            </w:r>
            <w:r>
              <w:rPr>
                <w:noProof/>
                <w:webHidden/>
              </w:rPr>
              <w:fldChar w:fldCharType="end"/>
            </w:r>
          </w:hyperlink>
        </w:p>
        <w:p w14:paraId="18B5D92D" w14:textId="39124EAE" w:rsidR="005F5F04" w:rsidRDefault="005F5F04">
          <w:pPr>
            <w:pStyle w:val="TOC2"/>
            <w:tabs>
              <w:tab w:val="right" w:leader="dot" w:pos="9962"/>
            </w:tabs>
            <w:rPr>
              <w:rFonts w:eastAsiaTheme="minorEastAsia"/>
              <w:noProof/>
            </w:rPr>
          </w:pPr>
          <w:hyperlink w:anchor="_Toc32743108" w:history="1">
            <w:r w:rsidRPr="00FF4C3D">
              <w:rPr>
                <w:rStyle w:val="Hyperlink"/>
                <w:noProof/>
              </w:rPr>
              <w:t>Data Preparation</w:t>
            </w:r>
            <w:r>
              <w:rPr>
                <w:noProof/>
                <w:webHidden/>
              </w:rPr>
              <w:tab/>
            </w:r>
            <w:r>
              <w:rPr>
                <w:noProof/>
                <w:webHidden/>
              </w:rPr>
              <w:fldChar w:fldCharType="begin"/>
            </w:r>
            <w:r>
              <w:rPr>
                <w:noProof/>
                <w:webHidden/>
              </w:rPr>
              <w:instrText xml:space="preserve"> PAGEREF _Toc32743108 \h </w:instrText>
            </w:r>
            <w:r>
              <w:rPr>
                <w:noProof/>
                <w:webHidden/>
              </w:rPr>
            </w:r>
            <w:r>
              <w:rPr>
                <w:noProof/>
                <w:webHidden/>
              </w:rPr>
              <w:fldChar w:fldCharType="separate"/>
            </w:r>
            <w:r>
              <w:rPr>
                <w:noProof/>
                <w:webHidden/>
              </w:rPr>
              <w:t>15</w:t>
            </w:r>
            <w:r>
              <w:rPr>
                <w:noProof/>
                <w:webHidden/>
              </w:rPr>
              <w:fldChar w:fldCharType="end"/>
            </w:r>
          </w:hyperlink>
        </w:p>
        <w:p w14:paraId="1359603A" w14:textId="647B8B5F" w:rsidR="005F5F04" w:rsidRDefault="005F5F04">
          <w:pPr>
            <w:pStyle w:val="TOC3"/>
            <w:tabs>
              <w:tab w:val="right" w:leader="dot" w:pos="9962"/>
            </w:tabs>
            <w:rPr>
              <w:rFonts w:eastAsiaTheme="minorEastAsia"/>
              <w:noProof/>
            </w:rPr>
          </w:pPr>
          <w:hyperlink w:anchor="_Toc32743109" w:history="1">
            <w:r w:rsidRPr="00FF4C3D">
              <w:rPr>
                <w:rStyle w:val="Hyperlink"/>
                <w:noProof/>
              </w:rPr>
              <w:t>Creation of new variables</w:t>
            </w:r>
            <w:r>
              <w:rPr>
                <w:noProof/>
                <w:webHidden/>
              </w:rPr>
              <w:tab/>
            </w:r>
            <w:r>
              <w:rPr>
                <w:noProof/>
                <w:webHidden/>
              </w:rPr>
              <w:fldChar w:fldCharType="begin"/>
            </w:r>
            <w:r>
              <w:rPr>
                <w:noProof/>
                <w:webHidden/>
              </w:rPr>
              <w:instrText xml:space="preserve"> PAGEREF _Toc32743109 \h </w:instrText>
            </w:r>
            <w:r>
              <w:rPr>
                <w:noProof/>
                <w:webHidden/>
              </w:rPr>
            </w:r>
            <w:r>
              <w:rPr>
                <w:noProof/>
                <w:webHidden/>
              </w:rPr>
              <w:fldChar w:fldCharType="separate"/>
            </w:r>
            <w:r>
              <w:rPr>
                <w:noProof/>
                <w:webHidden/>
              </w:rPr>
              <w:t>16</w:t>
            </w:r>
            <w:r>
              <w:rPr>
                <w:noProof/>
                <w:webHidden/>
              </w:rPr>
              <w:fldChar w:fldCharType="end"/>
            </w:r>
          </w:hyperlink>
        </w:p>
        <w:p w14:paraId="66CD527B" w14:textId="06C58850" w:rsidR="005F5F04" w:rsidRDefault="005F5F04">
          <w:pPr>
            <w:pStyle w:val="TOC3"/>
            <w:tabs>
              <w:tab w:val="right" w:leader="dot" w:pos="9962"/>
            </w:tabs>
            <w:rPr>
              <w:rFonts w:eastAsiaTheme="minorEastAsia"/>
              <w:noProof/>
            </w:rPr>
          </w:pPr>
          <w:hyperlink w:anchor="_Toc32743110" w:history="1">
            <w:r w:rsidRPr="00FF4C3D">
              <w:rPr>
                <w:rStyle w:val="Hyperlink"/>
                <w:noProof/>
              </w:rPr>
              <w:t>Variables transformation</w:t>
            </w:r>
            <w:r>
              <w:rPr>
                <w:noProof/>
                <w:webHidden/>
              </w:rPr>
              <w:tab/>
            </w:r>
            <w:r>
              <w:rPr>
                <w:noProof/>
                <w:webHidden/>
              </w:rPr>
              <w:fldChar w:fldCharType="begin"/>
            </w:r>
            <w:r>
              <w:rPr>
                <w:noProof/>
                <w:webHidden/>
              </w:rPr>
              <w:instrText xml:space="preserve"> PAGEREF _Toc32743110 \h </w:instrText>
            </w:r>
            <w:r>
              <w:rPr>
                <w:noProof/>
                <w:webHidden/>
              </w:rPr>
            </w:r>
            <w:r>
              <w:rPr>
                <w:noProof/>
                <w:webHidden/>
              </w:rPr>
              <w:fldChar w:fldCharType="separate"/>
            </w:r>
            <w:r>
              <w:rPr>
                <w:noProof/>
                <w:webHidden/>
              </w:rPr>
              <w:t>16</w:t>
            </w:r>
            <w:r>
              <w:rPr>
                <w:noProof/>
                <w:webHidden/>
              </w:rPr>
              <w:fldChar w:fldCharType="end"/>
            </w:r>
          </w:hyperlink>
        </w:p>
        <w:p w14:paraId="6DE22879" w14:textId="28DEC86E" w:rsidR="005F5F04" w:rsidRDefault="005F5F04">
          <w:pPr>
            <w:pStyle w:val="TOC3"/>
            <w:tabs>
              <w:tab w:val="right" w:leader="dot" w:pos="9962"/>
            </w:tabs>
            <w:rPr>
              <w:rFonts w:eastAsiaTheme="minorEastAsia"/>
              <w:noProof/>
            </w:rPr>
          </w:pPr>
          <w:hyperlink w:anchor="_Toc32743111" w:history="1">
            <w:r w:rsidRPr="00FF4C3D">
              <w:rPr>
                <w:rStyle w:val="Hyperlink"/>
                <w:noProof/>
              </w:rPr>
              <w:t>Data Treatment</w:t>
            </w:r>
            <w:r>
              <w:rPr>
                <w:noProof/>
                <w:webHidden/>
              </w:rPr>
              <w:tab/>
            </w:r>
            <w:r>
              <w:rPr>
                <w:noProof/>
                <w:webHidden/>
              </w:rPr>
              <w:fldChar w:fldCharType="begin"/>
            </w:r>
            <w:r>
              <w:rPr>
                <w:noProof/>
                <w:webHidden/>
              </w:rPr>
              <w:instrText xml:space="preserve"> PAGEREF _Toc32743111 \h </w:instrText>
            </w:r>
            <w:r>
              <w:rPr>
                <w:noProof/>
                <w:webHidden/>
              </w:rPr>
            </w:r>
            <w:r>
              <w:rPr>
                <w:noProof/>
                <w:webHidden/>
              </w:rPr>
              <w:fldChar w:fldCharType="separate"/>
            </w:r>
            <w:r>
              <w:rPr>
                <w:noProof/>
                <w:webHidden/>
              </w:rPr>
              <w:t>17</w:t>
            </w:r>
            <w:r>
              <w:rPr>
                <w:noProof/>
                <w:webHidden/>
              </w:rPr>
              <w:fldChar w:fldCharType="end"/>
            </w:r>
          </w:hyperlink>
        </w:p>
        <w:p w14:paraId="1837AA76" w14:textId="52BCD96B" w:rsidR="005F5F04" w:rsidRDefault="005F5F04">
          <w:pPr>
            <w:pStyle w:val="TOC3"/>
            <w:tabs>
              <w:tab w:val="right" w:leader="dot" w:pos="9962"/>
            </w:tabs>
            <w:rPr>
              <w:rFonts w:eastAsiaTheme="minorEastAsia"/>
              <w:noProof/>
            </w:rPr>
          </w:pPr>
          <w:hyperlink w:anchor="_Toc32743112" w:history="1">
            <w:r w:rsidRPr="00FF4C3D">
              <w:rPr>
                <w:rStyle w:val="Hyperlink"/>
                <w:noProof/>
              </w:rPr>
              <w:t>Possible enhancements</w:t>
            </w:r>
            <w:r>
              <w:rPr>
                <w:noProof/>
                <w:webHidden/>
              </w:rPr>
              <w:tab/>
            </w:r>
            <w:r>
              <w:rPr>
                <w:noProof/>
                <w:webHidden/>
              </w:rPr>
              <w:fldChar w:fldCharType="begin"/>
            </w:r>
            <w:r>
              <w:rPr>
                <w:noProof/>
                <w:webHidden/>
              </w:rPr>
              <w:instrText xml:space="preserve"> PAGEREF _Toc32743112 \h </w:instrText>
            </w:r>
            <w:r>
              <w:rPr>
                <w:noProof/>
                <w:webHidden/>
              </w:rPr>
            </w:r>
            <w:r>
              <w:rPr>
                <w:noProof/>
                <w:webHidden/>
              </w:rPr>
              <w:fldChar w:fldCharType="separate"/>
            </w:r>
            <w:r>
              <w:rPr>
                <w:noProof/>
                <w:webHidden/>
              </w:rPr>
              <w:t>17</w:t>
            </w:r>
            <w:r>
              <w:rPr>
                <w:noProof/>
                <w:webHidden/>
              </w:rPr>
              <w:fldChar w:fldCharType="end"/>
            </w:r>
          </w:hyperlink>
        </w:p>
        <w:p w14:paraId="2A933820" w14:textId="7AB59936" w:rsidR="005F5F04" w:rsidRDefault="005F5F04">
          <w:pPr>
            <w:pStyle w:val="TOC2"/>
            <w:tabs>
              <w:tab w:val="right" w:leader="dot" w:pos="9962"/>
            </w:tabs>
            <w:rPr>
              <w:rFonts w:eastAsiaTheme="minorEastAsia"/>
              <w:noProof/>
            </w:rPr>
          </w:pPr>
          <w:hyperlink w:anchor="_Toc32743113" w:history="1">
            <w:r w:rsidRPr="00FF4C3D">
              <w:rPr>
                <w:rStyle w:val="Hyperlink"/>
                <w:noProof/>
              </w:rPr>
              <w:t>Modelling</w:t>
            </w:r>
            <w:r>
              <w:rPr>
                <w:noProof/>
                <w:webHidden/>
              </w:rPr>
              <w:tab/>
            </w:r>
            <w:r>
              <w:rPr>
                <w:noProof/>
                <w:webHidden/>
              </w:rPr>
              <w:fldChar w:fldCharType="begin"/>
            </w:r>
            <w:r>
              <w:rPr>
                <w:noProof/>
                <w:webHidden/>
              </w:rPr>
              <w:instrText xml:space="preserve"> PAGEREF _Toc32743113 \h </w:instrText>
            </w:r>
            <w:r>
              <w:rPr>
                <w:noProof/>
                <w:webHidden/>
              </w:rPr>
            </w:r>
            <w:r>
              <w:rPr>
                <w:noProof/>
                <w:webHidden/>
              </w:rPr>
              <w:fldChar w:fldCharType="separate"/>
            </w:r>
            <w:r>
              <w:rPr>
                <w:noProof/>
                <w:webHidden/>
              </w:rPr>
              <w:t>18</w:t>
            </w:r>
            <w:r>
              <w:rPr>
                <w:noProof/>
                <w:webHidden/>
              </w:rPr>
              <w:fldChar w:fldCharType="end"/>
            </w:r>
          </w:hyperlink>
        </w:p>
        <w:p w14:paraId="6CDCF37F" w14:textId="61EBF651" w:rsidR="005F5F04" w:rsidRDefault="005F5F04">
          <w:pPr>
            <w:pStyle w:val="TOC3"/>
            <w:tabs>
              <w:tab w:val="right" w:leader="dot" w:pos="9962"/>
            </w:tabs>
            <w:rPr>
              <w:rFonts w:eastAsiaTheme="minorEastAsia"/>
              <w:noProof/>
            </w:rPr>
          </w:pPr>
          <w:hyperlink w:anchor="_Toc32743114" w:history="1">
            <w:r w:rsidRPr="00FF4C3D">
              <w:rPr>
                <w:rStyle w:val="Hyperlink"/>
                <w:noProof/>
              </w:rPr>
              <w:t>Variables selection</w:t>
            </w:r>
            <w:r>
              <w:rPr>
                <w:noProof/>
                <w:webHidden/>
              </w:rPr>
              <w:tab/>
            </w:r>
            <w:r>
              <w:rPr>
                <w:noProof/>
                <w:webHidden/>
              </w:rPr>
              <w:fldChar w:fldCharType="begin"/>
            </w:r>
            <w:r>
              <w:rPr>
                <w:noProof/>
                <w:webHidden/>
              </w:rPr>
              <w:instrText xml:space="preserve"> PAGEREF _Toc32743114 \h </w:instrText>
            </w:r>
            <w:r>
              <w:rPr>
                <w:noProof/>
                <w:webHidden/>
              </w:rPr>
            </w:r>
            <w:r>
              <w:rPr>
                <w:noProof/>
                <w:webHidden/>
              </w:rPr>
              <w:fldChar w:fldCharType="separate"/>
            </w:r>
            <w:r>
              <w:rPr>
                <w:noProof/>
                <w:webHidden/>
              </w:rPr>
              <w:t>18</w:t>
            </w:r>
            <w:r>
              <w:rPr>
                <w:noProof/>
                <w:webHidden/>
              </w:rPr>
              <w:fldChar w:fldCharType="end"/>
            </w:r>
          </w:hyperlink>
        </w:p>
        <w:p w14:paraId="7376411A" w14:textId="67357242" w:rsidR="005F5F04" w:rsidRDefault="005F5F04">
          <w:pPr>
            <w:pStyle w:val="TOC3"/>
            <w:tabs>
              <w:tab w:val="right" w:leader="dot" w:pos="9962"/>
            </w:tabs>
            <w:rPr>
              <w:rFonts w:eastAsiaTheme="minorEastAsia"/>
              <w:noProof/>
            </w:rPr>
          </w:pPr>
          <w:hyperlink w:anchor="_Toc32743115" w:history="1">
            <w:r w:rsidRPr="00FF4C3D">
              <w:rPr>
                <w:rStyle w:val="Hyperlink"/>
                <w:noProof/>
              </w:rPr>
              <w:t>Class imbalance</w:t>
            </w:r>
            <w:r>
              <w:rPr>
                <w:noProof/>
                <w:webHidden/>
              </w:rPr>
              <w:tab/>
            </w:r>
            <w:r>
              <w:rPr>
                <w:noProof/>
                <w:webHidden/>
              </w:rPr>
              <w:fldChar w:fldCharType="begin"/>
            </w:r>
            <w:r>
              <w:rPr>
                <w:noProof/>
                <w:webHidden/>
              </w:rPr>
              <w:instrText xml:space="preserve"> PAGEREF _Toc32743115 \h </w:instrText>
            </w:r>
            <w:r>
              <w:rPr>
                <w:noProof/>
                <w:webHidden/>
              </w:rPr>
            </w:r>
            <w:r>
              <w:rPr>
                <w:noProof/>
                <w:webHidden/>
              </w:rPr>
              <w:fldChar w:fldCharType="separate"/>
            </w:r>
            <w:r>
              <w:rPr>
                <w:noProof/>
                <w:webHidden/>
              </w:rPr>
              <w:t>19</w:t>
            </w:r>
            <w:r>
              <w:rPr>
                <w:noProof/>
                <w:webHidden/>
              </w:rPr>
              <w:fldChar w:fldCharType="end"/>
            </w:r>
          </w:hyperlink>
        </w:p>
        <w:p w14:paraId="1AAC66ED" w14:textId="4E09E113" w:rsidR="005F5F04" w:rsidRDefault="005F5F04">
          <w:pPr>
            <w:pStyle w:val="TOC3"/>
            <w:tabs>
              <w:tab w:val="right" w:leader="dot" w:pos="9962"/>
            </w:tabs>
            <w:rPr>
              <w:rFonts w:eastAsiaTheme="minorEastAsia"/>
              <w:noProof/>
            </w:rPr>
          </w:pPr>
          <w:hyperlink w:anchor="_Toc32743116" w:history="1">
            <w:r w:rsidRPr="00FF4C3D">
              <w:rPr>
                <w:rStyle w:val="Hyperlink"/>
                <w:noProof/>
              </w:rPr>
              <w:t>Model</w:t>
            </w:r>
            <w:r>
              <w:rPr>
                <w:noProof/>
                <w:webHidden/>
              </w:rPr>
              <w:tab/>
            </w:r>
            <w:r>
              <w:rPr>
                <w:noProof/>
                <w:webHidden/>
              </w:rPr>
              <w:fldChar w:fldCharType="begin"/>
            </w:r>
            <w:r>
              <w:rPr>
                <w:noProof/>
                <w:webHidden/>
              </w:rPr>
              <w:instrText xml:space="preserve"> PAGEREF _Toc32743116 \h </w:instrText>
            </w:r>
            <w:r>
              <w:rPr>
                <w:noProof/>
                <w:webHidden/>
              </w:rPr>
            </w:r>
            <w:r>
              <w:rPr>
                <w:noProof/>
                <w:webHidden/>
              </w:rPr>
              <w:fldChar w:fldCharType="separate"/>
            </w:r>
            <w:r>
              <w:rPr>
                <w:noProof/>
                <w:webHidden/>
              </w:rPr>
              <w:t>19</w:t>
            </w:r>
            <w:r>
              <w:rPr>
                <w:noProof/>
                <w:webHidden/>
              </w:rPr>
              <w:fldChar w:fldCharType="end"/>
            </w:r>
          </w:hyperlink>
        </w:p>
        <w:p w14:paraId="62F55BE6" w14:textId="4F0D7573" w:rsidR="005F5F04" w:rsidRDefault="005F5F04">
          <w:pPr>
            <w:pStyle w:val="TOC3"/>
            <w:tabs>
              <w:tab w:val="right" w:leader="dot" w:pos="9962"/>
            </w:tabs>
            <w:rPr>
              <w:rFonts w:eastAsiaTheme="minorEastAsia"/>
              <w:noProof/>
            </w:rPr>
          </w:pPr>
          <w:hyperlink w:anchor="_Toc32743117" w:history="1">
            <w:r w:rsidRPr="00FF4C3D">
              <w:rPr>
                <w:rStyle w:val="Hyperlink"/>
                <w:noProof/>
              </w:rPr>
              <w:t>Hyperparameter tuning</w:t>
            </w:r>
            <w:r>
              <w:rPr>
                <w:noProof/>
                <w:webHidden/>
              </w:rPr>
              <w:tab/>
            </w:r>
            <w:r>
              <w:rPr>
                <w:noProof/>
                <w:webHidden/>
              </w:rPr>
              <w:fldChar w:fldCharType="begin"/>
            </w:r>
            <w:r>
              <w:rPr>
                <w:noProof/>
                <w:webHidden/>
              </w:rPr>
              <w:instrText xml:space="preserve"> PAGEREF _Toc32743117 \h </w:instrText>
            </w:r>
            <w:r>
              <w:rPr>
                <w:noProof/>
                <w:webHidden/>
              </w:rPr>
            </w:r>
            <w:r>
              <w:rPr>
                <w:noProof/>
                <w:webHidden/>
              </w:rPr>
              <w:fldChar w:fldCharType="separate"/>
            </w:r>
            <w:r>
              <w:rPr>
                <w:noProof/>
                <w:webHidden/>
              </w:rPr>
              <w:t>21</w:t>
            </w:r>
            <w:r>
              <w:rPr>
                <w:noProof/>
                <w:webHidden/>
              </w:rPr>
              <w:fldChar w:fldCharType="end"/>
            </w:r>
          </w:hyperlink>
        </w:p>
        <w:p w14:paraId="79D38388" w14:textId="49E644E0" w:rsidR="005F5F04" w:rsidRDefault="005F5F04">
          <w:pPr>
            <w:pStyle w:val="TOC3"/>
            <w:tabs>
              <w:tab w:val="right" w:leader="dot" w:pos="9962"/>
            </w:tabs>
            <w:rPr>
              <w:rFonts w:eastAsiaTheme="minorEastAsia"/>
              <w:noProof/>
            </w:rPr>
          </w:pPr>
          <w:hyperlink w:anchor="_Toc32743118" w:history="1">
            <w:r w:rsidRPr="00FF4C3D">
              <w:rPr>
                <w:rStyle w:val="Hyperlink"/>
                <w:noProof/>
              </w:rPr>
              <w:t>Possible enhancements</w:t>
            </w:r>
            <w:r>
              <w:rPr>
                <w:noProof/>
                <w:webHidden/>
              </w:rPr>
              <w:tab/>
            </w:r>
            <w:r>
              <w:rPr>
                <w:noProof/>
                <w:webHidden/>
              </w:rPr>
              <w:fldChar w:fldCharType="begin"/>
            </w:r>
            <w:r>
              <w:rPr>
                <w:noProof/>
                <w:webHidden/>
              </w:rPr>
              <w:instrText xml:space="preserve"> PAGEREF _Toc32743118 \h </w:instrText>
            </w:r>
            <w:r>
              <w:rPr>
                <w:noProof/>
                <w:webHidden/>
              </w:rPr>
            </w:r>
            <w:r>
              <w:rPr>
                <w:noProof/>
                <w:webHidden/>
              </w:rPr>
              <w:fldChar w:fldCharType="separate"/>
            </w:r>
            <w:r>
              <w:rPr>
                <w:noProof/>
                <w:webHidden/>
              </w:rPr>
              <w:t>21</w:t>
            </w:r>
            <w:r>
              <w:rPr>
                <w:noProof/>
                <w:webHidden/>
              </w:rPr>
              <w:fldChar w:fldCharType="end"/>
            </w:r>
          </w:hyperlink>
        </w:p>
        <w:p w14:paraId="4269F7B6" w14:textId="5C99DBA4" w:rsidR="005F5F04" w:rsidRDefault="005F5F04">
          <w:pPr>
            <w:pStyle w:val="TOC2"/>
            <w:tabs>
              <w:tab w:val="right" w:leader="dot" w:pos="9962"/>
            </w:tabs>
            <w:rPr>
              <w:rFonts w:eastAsiaTheme="minorEastAsia"/>
              <w:noProof/>
            </w:rPr>
          </w:pPr>
          <w:hyperlink w:anchor="_Toc32743119" w:history="1">
            <w:r w:rsidRPr="00FF4C3D">
              <w:rPr>
                <w:rStyle w:val="Hyperlink"/>
                <w:noProof/>
              </w:rPr>
              <w:t>Evaluation</w:t>
            </w:r>
            <w:r>
              <w:rPr>
                <w:noProof/>
                <w:webHidden/>
              </w:rPr>
              <w:tab/>
            </w:r>
            <w:r>
              <w:rPr>
                <w:noProof/>
                <w:webHidden/>
              </w:rPr>
              <w:fldChar w:fldCharType="begin"/>
            </w:r>
            <w:r>
              <w:rPr>
                <w:noProof/>
                <w:webHidden/>
              </w:rPr>
              <w:instrText xml:space="preserve"> PAGEREF _Toc32743119 \h </w:instrText>
            </w:r>
            <w:r>
              <w:rPr>
                <w:noProof/>
                <w:webHidden/>
              </w:rPr>
            </w:r>
            <w:r>
              <w:rPr>
                <w:noProof/>
                <w:webHidden/>
              </w:rPr>
              <w:fldChar w:fldCharType="separate"/>
            </w:r>
            <w:r>
              <w:rPr>
                <w:noProof/>
                <w:webHidden/>
              </w:rPr>
              <w:t>21</w:t>
            </w:r>
            <w:r>
              <w:rPr>
                <w:noProof/>
                <w:webHidden/>
              </w:rPr>
              <w:fldChar w:fldCharType="end"/>
            </w:r>
          </w:hyperlink>
        </w:p>
        <w:p w14:paraId="7650CBF8" w14:textId="2E4CEEAB" w:rsidR="005F5F04" w:rsidRDefault="005F5F04">
          <w:pPr>
            <w:pStyle w:val="TOC3"/>
            <w:tabs>
              <w:tab w:val="right" w:leader="dot" w:pos="9962"/>
            </w:tabs>
            <w:rPr>
              <w:rFonts w:eastAsiaTheme="minorEastAsia"/>
              <w:noProof/>
            </w:rPr>
          </w:pPr>
          <w:hyperlink w:anchor="_Toc32743120" w:history="1">
            <w:r w:rsidRPr="00FF4C3D">
              <w:rPr>
                <w:rStyle w:val="Hyperlink"/>
                <w:noProof/>
              </w:rPr>
              <w:t>Model selection</w:t>
            </w:r>
            <w:r>
              <w:rPr>
                <w:noProof/>
                <w:webHidden/>
              </w:rPr>
              <w:tab/>
            </w:r>
            <w:r>
              <w:rPr>
                <w:noProof/>
                <w:webHidden/>
              </w:rPr>
              <w:fldChar w:fldCharType="begin"/>
            </w:r>
            <w:r>
              <w:rPr>
                <w:noProof/>
                <w:webHidden/>
              </w:rPr>
              <w:instrText xml:space="preserve"> PAGEREF _Toc32743120 \h </w:instrText>
            </w:r>
            <w:r>
              <w:rPr>
                <w:noProof/>
                <w:webHidden/>
              </w:rPr>
            </w:r>
            <w:r>
              <w:rPr>
                <w:noProof/>
                <w:webHidden/>
              </w:rPr>
              <w:fldChar w:fldCharType="separate"/>
            </w:r>
            <w:r>
              <w:rPr>
                <w:noProof/>
                <w:webHidden/>
              </w:rPr>
              <w:t>22</w:t>
            </w:r>
            <w:r>
              <w:rPr>
                <w:noProof/>
                <w:webHidden/>
              </w:rPr>
              <w:fldChar w:fldCharType="end"/>
            </w:r>
          </w:hyperlink>
        </w:p>
        <w:p w14:paraId="14ADD48B" w14:textId="70D30E66" w:rsidR="005F5F04" w:rsidRDefault="005F5F04">
          <w:pPr>
            <w:pStyle w:val="TOC3"/>
            <w:tabs>
              <w:tab w:val="right" w:leader="dot" w:pos="9962"/>
            </w:tabs>
            <w:rPr>
              <w:rFonts w:eastAsiaTheme="minorEastAsia"/>
              <w:noProof/>
            </w:rPr>
          </w:pPr>
          <w:hyperlink w:anchor="_Toc32743121" w:history="1">
            <w:r w:rsidRPr="00FF4C3D">
              <w:rPr>
                <w:rStyle w:val="Hyperlink"/>
                <w:noProof/>
              </w:rPr>
              <w:t>Possible enhancements</w:t>
            </w:r>
            <w:r>
              <w:rPr>
                <w:noProof/>
                <w:webHidden/>
              </w:rPr>
              <w:tab/>
            </w:r>
            <w:r>
              <w:rPr>
                <w:noProof/>
                <w:webHidden/>
              </w:rPr>
              <w:fldChar w:fldCharType="begin"/>
            </w:r>
            <w:r>
              <w:rPr>
                <w:noProof/>
                <w:webHidden/>
              </w:rPr>
              <w:instrText xml:space="preserve"> PAGEREF _Toc32743121 \h </w:instrText>
            </w:r>
            <w:r>
              <w:rPr>
                <w:noProof/>
                <w:webHidden/>
              </w:rPr>
            </w:r>
            <w:r>
              <w:rPr>
                <w:noProof/>
                <w:webHidden/>
              </w:rPr>
              <w:fldChar w:fldCharType="separate"/>
            </w:r>
            <w:r>
              <w:rPr>
                <w:noProof/>
                <w:webHidden/>
              </w:rPr>
              <w:t>23</w:t>
            </w:r>
            <w:r>
              <w:rPr>
                <w:noProof/>
                <w:webHidden/>
              </w:rPr>
              <w:fldChar w:fldCharType="end"/>
            </w:r>
          </w:hyperlink>
        </w:p>
        <w:p w14:paraId="6BBF9E41" w14:textId="6820B089" w:rsidR="005F5F04" w:rsidRDefault="005F5F04">
          <w:pPr>
            <w:pStyle w:val="TOC2"/>
            <w:tabs>
              <w:tab w:val="right" w:leader="dot" w:pos="9962"/>
            </w:tabs>
            <w:rPr>
              <w:rFonts w:eastAsiaTheme="minorEastAsia"/>
              <w:noProof/>
            </w:rPr>
          </w:pPr>
          <w:hyperlink w:anchor="_Toc32743122" w:history="1">
            <w:r w:rsidRPr="00FF4C3D">
              <w:rPr>
                <w:rStyle w:val="Hyperlink"/>
                <w:noProof/>
              </w:rPr>
              <w:t>Deployment</w:t>
            </w:r>
            <w:r>
              <w:rPr>
                <w:noProof/>
                <w:webHidden/>
              </w:rPr>
              <w:tab/>
            </w:r>
            <w:r>
              <w:rPr>
                <w:noProof/>
                <w:webHidden/>
              </w:rPr>
              <w:fldChar w:fldCharType="begin"/>
            </w:r>
            <w:r>
              <w:rPr>
                <w:noProof/>
                <w:webHidden/>
              </w:rPr>
              <w:instrText xml:space="preserve"> PAGEREF _Toc32743122 \h </w:instrText>
            </w:r>
            <w:r>
              <w:rPr>
                <w:noProof/>
                <w:webHidden/>
              </w:rPr>
            </w:r>
            <w:r>
              <w:rPr>
                <w:noProof/>
                <w:webHidden/>
              </w:rPr>
              <w:fldChar w:fldCharType="separate"/>
            </w:r>
            <w:r>
              <w:rPr>
                <w:noProof/>
                <w:webHidden/>
              </w:rPr>
              <w:t>23</w:t>
            </w:r>
            <w:r>
              <w:rPr>
                <w:noProof/>
                <w:webHidden/>
              </w:rPr>
              <w:fldChar w:fldCharType="end"/>
            </w:r>
          </w:hyperlink>
        </w:p>
        <w:p w14:paraId="31270193" w14:textId="04E51D7E" w:rsidR="005F5F04" w:rsidRDefault="005F5F04">
          <w:pPr>
            <w:pStyle w:val="TOC1"/>
            <w:tabs>
              <w:tab w:val="right" w:leader="dot" w:pos="9962"/>
            </w:tabs>
            <w:rPr>
              <w:rFonts w:eastAsiaTheme="minorEastAsia"/>
              <w:noProof/>
            </w:rPr>
          </w:pPr>
          <w:hyperlink w:anchor="_Toc32743123" w:history="1">
            <w:r w:rsidRPr="00FF4C3D">
              <w:rPr>
                <w:rStyle w:val="Hyperlink"/>
                <w:noProof/>
              </w:rPr>
              <w:t>Next steps</w:t>
            </w:r>
            <w:r>
              <w:rPr>
                <w:noProof/>
                <w:webHidden/>
              </w:rPr>
              <w:tab/>
            </w:r>
            <w:r>
              <w:rPr>
                <w:noProof/>
                <w:webHidden/>
              </w:rPr>
              <w:fldChar w:fldCharType="begin"/>
            </w:r>
            <w:r>
              <w:rPr>
                <w:noProof/>
                <w:webHidden/>
              </w:rPr>
              <w:instrText xml:space="preserve"> PAGEREF _Toc32743123 \h </w:instrText>
            </w:r>
            <w:r>
              <w:rPr>
                <w:noProof/>
                <w:webHidden/>
              </w:rPr>
            </w:r>
            <w:r>
              <w:rPr>
                <w:noProof/>
                <w:webHidden/>
              </w:rPr>
              <w:fldChar w:fldCharType="separate"/>
            </w:r>
            <w:r>
              <w:rPr>
                <w:noProof/>
                <w:webHidden/>
              </w:rPr>
              <w:t>23</w:t>
            </w:r>
            <w:r>
              <w:rPr>
                <w:noProof/>
                <w:webHidden/>
              </w:rPr>
              <w:fldChar w:fldCharType="end"/>
            </w:r>
          </w:hyperlink>
        </w:p>
        <w:p w14:paraId="407435DA" w14:textId="77EADE40" w:rsidR="005F5F04" w:rsidRDefault="005F5F04">
          <w:pPr>
            <w:pStyle w:val="TOC1"/>
            <w:tabs>
              <w:tab w:val="right" w:leader="dot" w:pos="9962"/>
            </w:tabs>
            <w:rPr>
              <w:rFonts w:eastAsiaTheme="minorEastAsia"/>
              <w:noProof/>
            </w:rPr>
          </w:pPr>
          <w:hyperlink w:anchor="_Toc32743124" w:history="1">
            <w:r w:rsidRPr="00FF4C3D">
              <w:rPr>
                <w:rStyle w:val="Hyperlink"/>
                <w:noProof/>
              </w:rPr>
              <w:t>Complexities</w:t>
            </w:r>
            <w:r>
              <w:rPr>
                <w:noProof/>
                <w:webHidden/>
              </w:rPr>
              <w:tab/>
            </w:r>
            <w:r>
              <w:rPr>
                <w:noProof/>
                <w:webHidden/>
              </w:rPr>
              <w:fldChar w:fldCharType="begin"/>
            </w:r>
            <w:r>
              <w:rPr>
                <w:noProof/>
                <w:webHidden/>
              </w:rPr>
              <w:instrText xml:space="preserve"> PAGEREF _Toc32743124 \h </w:instrText>
            </w:r>
            <w:r>
              <w:rPr>
                <w:noProof/>
                <w:webHidden/>
              </w:rPr>
            </w:r>
            <w:r>
              <w:rPr>
                <w:noProof/>
                <w:webHidden/>
              </w:rPr>
              <w:fldChar w:fldCharType="separate"/>
            </w:r>
            <w:r>
              <w:rPr>
                <w:noProof/>
                <w:webHidden/>
              </w:rPr>
              <w:t>23</w:t>
            </w:r>
            <w:r>
              <w:rPr>
                <w:noProof/>
                <w:webHidden/>
              </w:rPr>
              <w:fldChar w:fldCharType="end"/>
            </w:r>
          </w:hyperlink>
        </w:p>
        <w:p w14:paraId="4542B0AE" w14:textId="11165E6A" w:rsidR="005F5F04" w:rsidRDefault="005F5F04">
          <w:pPr>
            <w:pStyle w:val="TOC3"/>
            <w:tabs>
              <w:tab w:val="right" w:leader="dot" w:pos="9962"/>
            </w:tabs>
            <w:rPr>
              <w:rFonts w:eastAsiaTheme="minorEastAsia"/>
              <w:noProof/>
            </w:rPr>
          </w:pPr>
          <w:hyperlink w:anchor="_Toc32743125" w:history="1">
            <w:r w:rsidRPr="00FF4C3D">
              <w:rPr>
                <w:rStyle w:val="Hyperlink"/>
                <w:noProof/>
              </w:rPr>
              <w:t>Time constraint</w:t>
            </w:r>
            <w:r>
              <w:rPr>
                <w:noProof/>
                <w:webHidden/>
              </w:rPr>
              <w:tab/>
            </w:r>
            <w:r>
              <w:rPr>
                <w:noProof/>
                <w:webHidden/>
              </w:rPr>
              <w:fldChar w:fldCharType="begin"/>
            </w:r>
            <w:r>
              <w:rPr>
                <w:noProof/>
                <w:webHidden/>
              </w:rPr>
              <w:instrText xml:space="preserve"> PAGEREF _Toc32743125 \h </w:instrText>
            </w:r>
            <w:r>
              <w:rPr>
                <w:noProof/>
                <w:webHidden/>
              </w:rPr>
            </w:r>
            <w:r>
              <w:rPr>
                <w:noProof/>
                <w:webHidden/>
              </w:rPr>
              <w:fldChar w:fldCharType="separate"/>
            </w:r>
            <w:r>
              <w:rPr>
                <w:noProof/>
                <w:webHidden/>
              </w:rPr>
              <w:t>23</w:t>
            </w:r>
            <w:r>
              <w:rPr>
                <w:noProof/>
                <w:webHidden/>
              </w:rPr>
              <w:fldChar w:fldCharType="end"/>
            </w:r>
          </w:hyperlink>
        </w:p>
        <w:p w14:paraId="2A80DDCD" w14:textId="2D4DA156" w:rsidR="005F5F04" w:rsidRDefault="005F5F04">
          <w:pPr>
            <w:pStyle w:val="TOC3"/>
            <w:tabs>
              <w:tab w:val="right" w:leader="dot" w:pos="9962"/>
            </w:tabs>
            <w:rPr>
              <w:rFonts w:eastAsiaTheme="minorEastAsia"/>
              <w:noProof/>
            </w:rPr>
          </w:pPr>
          <w:hyperlink w:anchor="_Toc32743126" w:history="1">
            <w:r w:rsidRPr="00FF4C3D">
              <w:rPr>
                <w:rStyle w:val="Hyperlink"/>
                <w:noProof/>
              </w:rPr>
              <w:t>Census: snapshot data</w:t>
            </w:r>
            <w:r>
              <w:rPr>
                <w:noProof/>
                <w:webHidden/>
              </w:rPr>
              <w:tab/>
            </w:r>
            <w:r>
              <w:rPr>
                <w:noProof/>
                <w:webHidden/>
              </w:rPr>
              <w:fldChar w:fldCharType="begin"/>
            </w:r>
            <w:r>
              <w:rPr>
                <w:noProof/>
                <w:webHidden/>
              </w:rPr>
              <w:instrText xml:space="preserve"> PAGEREF _Toc32743126 \h </w:instrText>
            </w:r>
            <w:r>
              <w:rPr>
                <w:noProof/>
                <w:webHidden/>
              </w:rPr>
            </w:r>
            <w:r>
              <w:rPr>
                <w:noProof/>
                <w:webHidden/>
              </w:rPr>
              <w:fldChar w:fldCharType="separate"/>
            </w:r>
            <w:r>
              <w:rPr>
                <w:noProof/>
                <w:webHidden/>
              </w:rPr>
              <w:t>23</w:t>
            </w:r>
            <w:r>
              <w:rPr>
                <w:noProof/>
                <w:webHidden/>
              </w:rPr>
              <w:fldChar w:fldCharType="end"/>
            </w:r>
          </w:hyperlink>
        </w:p>
        <w:p w14:paraId="2CC9CC1A" w14:textId="3A188654" w:rsidR="005F5F04" w:rsidRDefault="005F5F04">
          <w:pPr>
            <w:pStyle w:val="TOC3"/>
            <w:tabs>
              <w:tab w:val="right" w:leader="dot" w:pos="9962"/>
            </w:tabs>
            <w:rPr>
              <w:rFonts w:eastAsiaTheme="minorEastAsia"/>
              <w:noProof/>
            </w:rPr>
          </w:pPr>
          <w:hyperlink w:anchor="_Toc32743127" w:history="1">
            <w:r w:rsidRPr="00FF4C3D">
              <w:rPr>
                <w:rStyle w:val="Hyperlink"/>
                <w:noProof/>
              </w:rPr>
              <w:t>Dealing with imbalanced dataset</w:t>
            </w:r>
            <w:r>
              <w:rPr>
                <w:noProof/>
                <w:webHidden/>
              </w:rPr>
              <w:tab/>
            </w:r>
            <w:r>
              <w:rPr>
                <w:noProof/>
                <w:webHidden/>
              </w:rPr>
              <w:fldChar w:fldCharType="begin"/>
            </w:r>
            <w:r>
              <w:rPr>
                <w:noProof/>
                <w:webHidden/>
              </w:rPr>
              <w:instrText xml:space="preserve"> PAGEREF _Toc32743127 \h </w:instrText>
            </w:r>
            <w:r>
              <w:rPr>
                <w:noProof/>
                <w:webHidden/>
              </w:rPr>
            </w:r>
            <w:r>
              <w:rPr>
                <w:noProof/>
                <w:webHidden/>
              </w:rPr>
              <w:fldChar w:fldCharType="separate"/>
            </w:r>
            <w:r>
              <w:rPr>
                <w:noProof/>
                <w:webHidden/>
              </w:rPr>
              <w:t>23</w:t>
            </w:r>
            <w:r>
              <w:rPr>
                <w:noProof/>
                <w:webHidden/>
              </w:rPr>
              <w:fldChar w:fldCharType="end"/>
            </w:r>
          </w:hyperlink>
        </w:p>
        <w:p w14:paraId="54A7D7FD" w14:textId="7149168C" w:rsidR="005F5F04" w:rsidRDefault="005F5F04">
          <w:pPr>
            <w:pStyle w:val="TOC3"/>
            <w:tabs>
              <w:tab w:val="right" w:leader="dot" w:pos="9962"/>
            </w:tabs>
            <w:rPr>
              <w:rFonts w:eastAsiaTheme="minorEastAsia"/>
              <w:noProof/>
            </w:rPr>
          </w:pPr>
          <w:hyperlink w:anchor="_Toc32743128" w:history="1">
            <w:r w:rsidRPr="00FF4C3D">
              <w:rPr>
                <w:rStyle w:val="Hyperlink"/>
                <w:noProof/>
              </w:rPr>
              <w:t>Taking advantage from categorical features</w:t>
            </w:r>
            <w:r>
              <w:rPr>
                <w:noProof/>
                <w:webHidden/>
              </w:rPr>
              <w:tab/>
            </w:r>
            <w:r>
              <w:rPr>
                <w:noProof/>
                <w:webHidden/>
              </w:rPr>
              <w:fldChar w:fldCharType="begin"/>
            </w:r>
            <w:r>
              <w:rPr>
                <w:noProof/>
                <w:webHidden/>
              </w:rPr>
              <w:instrText xml:space="preserve"> PAGEREF _Toc32743128 \h </w:instrText>
            </w:r>
            <w:r>
              <w:rPr>
                <w:noProof/>
                <w:webHidden/>
              </w:rPr>
            </w:r>
            <w:r>
              <w:rPr>
                <w:noProof/>
                <w:webHidden/>
              </w:rPr>
              <w:fldChar w:fldCharType="separate"/>
            </w:r>
            <w:r>
              <w:rPr>
                <w:noProof/>
                <w:webHidden/>
              </w:rPr>
              <w:t>24</w:t>
            </w:r>
            <w:r>
              <w:rPr>
                <w:noProof/>
                <w:webHidden/>
              </w:rPr>
              <w:fldChar w:fldCharType="end"/>
            </w:r>
          </w:hyperlink>
        </w:p>
        <w:p w14:paraId="073258C5" w14:textId="1BF2DB2B" w:rsidR="005F5F04" w:rsidRDefault="005F5F04">
          <w:r>
            <w:rPr>
              <w:b/>
              <w:bCs/>
              <w:noProof/>
            </w:rPr>
            <w:fldChar w:fldCharType="end"/>
          </w:r>
        </w:p>
      </w:sdtContent>
    </w:sdt>
    <w:p w14:paraId="3C0E3C41" w14:textId="5AB18E4A" w:rsidR="005F5F04" w:rsidRDefault="005F5F04">
      <w:pPr>
        <w:jc w:val="left"/>
      </w:pPr>
      <w:r>
        <w:br w:type="page"/>
      </w:r>
    </w:p>
    <w:p w14:paraId="78E4CAD3" w14:textId="2DEA6D2F" w:rsidR="00EB704E" w:rsidRDefault="006F3FCF" w:rsidP="00D03876">
      <w:pPr>
        <w:pStyle w:val="Heading1"/>
      </w:pPr>
      <w:bookmarkStart w:id="3" w:name="_Toc32742687"/>
      <w:bookmarkStart w:id="4" w:name="_Toc32743091"/>
      <w:r>
        <w:lastRenderedPageBreak/>
        <w:t>Activities</w:t>
      </w:r>
      <w:bookmarkEnd w:id="3"/>
      <w:bookmarkEnd w:id="4"/>
    </w:p>
    <w:p w14:paraId="0C9F4787" w14:textId="7CA76AB3" w:rsidR="00C2792D" w:rsidRDefault="00D03876" w:rsidP="00D03876">
      <w:r>
        <w:t>This section includes a recap of daily activities performed to complete the POC.</w:t>
      </w:r>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374"/>
        <w:gridCol w:w="1857"/>
        <w:gridCol w:w="1857"/>
        <w:gridCol w:w="1857"/>
        <w:gridCol w:w="1796"/>
      </w:tblGrid>
      <w:tr w:rsidR="00AE4FAA" w14:paraId="2FCEBC4C" w14:textId="77777777" w:rsidTr="00BB49E8">
        <w:tc>
          <w:tcPr>
            <w:tcW w:w="1243" w:type="dxa"/>
            <w:shd w:val="clear" w:color="auto" w:fill="0070C0"/>
          </w:tcPr>
          <w:p w14:paraId="22A4885B" w14:textId="25C53CF3" w:rsidR="00AE4FAA" w:rsidRPr="00BB49E8" w:rsidRDefault="00AE4FAA" w:rsidP="0010053D">
            <w:pPr>
              <w:rPr>
                <w:b/>
                <w:bCs/>
                <w:color w:val="FFFFFF" w:themeColor="background1"/>
              </w:rPr>
            </w:pPr>
            <w:r w:rsidRPr="00BB49E8">
              <w:rPr>
                <w:b/>
                <w:bCs/>
                <w:color w:val="FFFFFF" w:themeColor="background1"/>
              </w:rPr>
              <w:t>Time slot</w:t>
            </w:r>
          </w:p>
        </w:tc>
        <w:tc>
          <w:tcPr>
            <w:tcW w:w="1374" w:type="dxa"/>
            <w:shd w:val="clear" w:color="auto" w:fill="0070C0"/>
          </w:tcPr>
          <w:p w14:paraId="1D0FC475" w14:textId="7C2893AC" w:rsidR="00AE4FAA" w:rsidRPr="00BB49E8" w:rsidRDefault="007E7A05" w:rsidP="0010053D">
            <w:pPr>
              <w:rPr>
                <w:b/>
                <w:bCs/>
                <w:color w:val="FFFFFF" w:themeColor="background1"/>
              </w:rPr>
            </w:pPr>
            <w:r w:rsidRPr="00BB49E8">
              <w:rPr>
                <w:b/>
                <w:bCs/>
                <w:color w:val="FFFFFF" w:themeColor="background1"/>
              </w:rPr>
              <w:t>Day 1</w:t>
            </w:r>
          </w:p>
        </w:tc>
        <w:tc>
          <w:tcPr>
            <w:tcW w:w="1857" w:type="dxa"/>
            <w:shd w:val="clear" w:color="auto" w:fill="0070C0"/>
          </w:tcPr>
          <w:p w14:paraId="00F0753B" w14:textId="0BBD5EB6" w:rsidR="00AE4FAA" w:rsidRPr="00BB49E8" w:rsidRDefault="007E7A05" w:rsidP="0010053D">
            <w:pPr>
              <w:rPr>
                <w:b/>
                <w:bCs/>
                <w:color w:val="FFFFFF" w:themeColor="background1"/>
              </w:rPr>
            </w:pPr>
            <w:r w:rsidRPr="00BB49E8">
              <w:rPr>
                <w:b/>
                <w:bCs/>
                <w:color w:val="FFFFFF" w:themeColor="background1"/>
              </w:rPr>
              <w:t>Day 2</w:t>
            </w:r>
          </w:p>
        </w:tc>
        <w:tc>
          <w:tcPr>
            <w:tcW w:w="1857" w:type="dxa"/>
            <w:shd w:val="clear" w:color="auto" w:fill="0070C0"/>
          </w:tcPr>
          <w:p w14:paraId="0AC1B4C8" w14:textId="3D9027A6" w:rsidR="00AE4FAA" w:rsidRPr="00BB49E8" w:rsidRDefault="007E7A05" w:rsidP="0010053D">
            <w:pPr>
              <w:rPr>
                <w:b/>
                <w:bCs/>
                <w:color w:val="FFFFFF" w:themeColor="background1"/>
              </w:rPr>
            </w:pPr>
            <w:r w:rsidRPr="00BB49E8">
              <w:rPr>
                <w:b/>
                <w:bCs/>
                <w:color w:val="FFFFFF" w:themeColor="background1"/>
              </w:rPr>
              <w:t>Day 3</w:t>
            </w:r>
          </w:p>
        </w:tc>
        <w:tc>
          <w:tcPr>
            <w:tcW w:w="1857" w:type="dxa"/>
            <w:shd w:val="clear" w:color="auto" w:fill="0070C0"/>
          </w:tcPr>
          <w:p w14:paraId="411A143D" w14:textId="3FE88B36" w:rsidR="00AE4FAA" w:rsidRPr="00BB49E8" w:rsidRDefault="007E7A05" w:rsidP="0010053D">
            <w:pPr>
              <w:rPr>
                <w:b/>
                <w:bCs/>
                <w:color w:val="FFFFFF" w:themeColor="background1"/>
              </w:rPr>
            </w:pPr>
            <w:r w:rsidRPr="00BB49E8">
              <w:rPr>
                <w:b/>
                <w:bCs/>
                <w:color w:val="FFFFFF" w:themeColor="background1"/>
              </w:rPr>
              <w:t>Day 4</w:t>
            </w:r>
          </w:p>
        </w:tc>
        <w:tc>
          <w:tcPr>
            <w:tcW w:w="1796" w:type="dxa"/>
            <w:shd w:val="clear" w:color="auto" w:fill="0070C0"/>
          </w:tcPr>
          <w:p w14:paraId="23CDF8CE" w14:textId="672FD16E" w:rsidR="00AE4FAA" w:rsidRPr="00BB49E8" w:rsidRDefault="007E7A05" w:rsidP="0010053D">
            <w:pPr>
              <w:rPr>
                <w:b/>
                <w:bCs/>
                <w:color w:val="FFFFFF" w:themeColor="background1"/>
              </w:rPr>
            </w:pPr>
            <w:r w:rsidRPr="00BB49E8">
              <w:rPr>
                <w:b/>
                <w:bCs/>
                <w:color w:val="FFFFFF" w:themeColor="background1"/>
              </w:rPr>
              <w:t>Day 5</w:t>
            </w:r>
          </w:p>
        </w:tc>
      </w:tr>
      <w:tr w:rsidR="00E3658A" w14:paraId="5073ADB0" w14:textId="77777777" w:rsidTr="00BB49E8">
        <w:tc>
          <w:tcPr>
            <w:tcW w:w="1243" w:type="dxa"/>
            <w:shd w:val="clear" w:color="auto" w:fill="A8D08D" w:themeFill="accent6" w:themeFillTint="99"/>
          </w:tcPr>
          <w:p w14:paraId="291A7D33" w14:textId="0A158CBE" w:rsidR="00E3658A" w:rsidRPr="00BB49E8" w:rsidRDefault="00E3658A" w:rsidP="00E3658A">
            <w:pPr>
              <w:rPr>
                <w:b/>
                <w:bCs/>
              </w:rPr>
            </w:pPr>
            <w:r w:rsidRPr="00BB49E8">
              <w:rPr>
                <w:b/>
                <w:bCs/>
              </w:rPr>
              <w:t>9-10AM</w:t>
            </w:r>
          </w:p>
        </w:tc>
        <w:tc>
          <w:tcPr>
            <w:tcW w:w="1374" w:type="dxa"/>
          </w:tcPr>
          <w:p w14:paraId="7841D797" w14:textId="49974CA2" w:rsidR="00E3658A" w:rsidRDefault="00E3658A" w:rsidP="00E3658A">
            <w:pPr>
              <w:jc w:val="left"/>
            </w:pPr>
            <w:r>
              <w:t>Project planning</w:t>
            </w:r>
          </w:p>
        </w:tc>
        <w:tc>
          <w:tcPr>
            <w:tcW w:w="1857" w:type="dxa"/>
          </w:tcPr>
          <w:p w14:paraId="10F8BE0C" w14:textId="7EC4542F" w:rsidR="00E3658A" w:rsidRDefault="00E3658A" w:rsidP="00E3658A">
            <w:pPr>
              <w:jc w:val="left"/>
            </w:pPr>
            <w:r>
              <w:t>Plan daily activities</w:t>
            </w:r>
          </w:p>
        </w:tc>
        <w:tc>
          <w:tcPr>
            <w:tcW w:w="1857" w:type="dxa"/>
          </w:tcPr>
          <w:p w14:paraId="1167BF42" w14:textId="102014A5" w:rsidR="00E3658A" w:rsidRDefault="00E3658A" w:rsidP="00E3658A">
            <w:pPr>
              <w:jc w:val="left"/>
            </w:pPr>
            <w:r>
              <w:t>Plan daily activities</w:t>
            </w:r>
          </w:p>
        </w:tc>
        <w:tc>
          <w:tcPr>
            <w:tcW w:w="1857" w:type="dxa"/>
          </w:tcPr>
          <w:p w14:paraId="7D9A6716" w14:textId="4BCE30E9" w:rsidR="00E3658A" w:rsidRDefault="00E3658A" w:rsidP="00E3658A">
            <w:pPr>
              <w:jc w:val="left"/>
            </w:pPr>
            <w:r>
              <w:t>Plan daily activities</w:t>
            </w:r>
          </w:p>
        </w:tc>
        <w:tc>
          <w:tcPr>
            <w:tcW w:w="1796" w:type="dxa"/>
          </w:tcPr>
          <w:p w14:paraId="319F89BC" w14:textId="21FC1E2D" w:rsidR="00E3658A" w:rsidRDefault="00E3658A" w:rsidP="00E3658A">
            <w:pPr>
              <w:jc w:val="left"/>
            </w:pPr>
            <w:r>
              <w:t>Plan daily activities</w:t>
            </w:r>
          </w:p>
        </w:tc>
      </w:tr>
      <w:tr w:rsidR="00D03876" w14:paraId="33478E22" w14:textId="77777777" w:rsidTr="00BB49E8">
        <w:tc>
          <w:tcPr>
            <w:tcW w:w="1243" w:type="dxa"/>
            <w:shd w:val="clear" w:color="auto" w:fill="A8D08D" w:themeFill="accent6" w:themeFillTint="99"/>
          </w:tcPr>
          <w:p w14:paraId="00DB2237" w14:textId="5F2650B2" w:rsidR="00D03876" w:rsidRPr="00BB49E8" w:rsidRDefault="00D03876" w:rsidP="00D03876">
            <w:pPr>
              <w:rPr>
                <w:b/>
                <w:bCs/>
              </w:rPr>
            </w:pPr>
            <w:r w:rsidRPr="00BB49E8">
              <w:rPr>
                <w:b/>
                <w:bCs/>
              </w:rPr>
              <w:t>10-11AM</w:t>
            </w:r>
          </w:p>
        </w:tc>
        <w:tc>
          <w:tcPr>
            <w:tcW w:w="1374" w:type="dxa"/>
            <w:vMerge w:val="restart"/>
          </w:tcPr>
          <w:p w14:paraId="71BC5352" w14:textId="2D44BF6D" w:rsidR="00D03876" w:rsidRDefault="00D03876" w:rsidP="00E3658A">
            <w:pPr>
              <w:jc w:val="left"/>
            </w:pPr>
            <w:r>
              <w:t>Setup environment</w:t>
            </w:r>
          </w:p>
        </w:tc>
        <w:tc>
          <w:tcPr>
            <w:tcW w:w="1857" w:type="dxa"/>
            <w:vMerge w:val="restart"/>
          </w:tcPr>
          <w:p w14:paraId="60D56B99" w14:textId="545334CF" w:rsidR="00D03876" w:rsidRDefault="00D03876" w:rsidP="00E3658A">
            <w:pPr>
              <w:jc w:val="left"/>
            </w:pPr>
            <w:r>
              <w:t>Exploratory Data Analysis (Part 1)</w:t>
            </w:r>
          </w:p>
        </w:tc>
        <w:tc>
          <w:tcPr>
            <w:tcW w:w="1857" w:type="dxa"/>
          </w:tcPr>
          <w:p w14:paraId="0EC7F63D" w14:textId="734AF4E2" w:rsidR="00D03876" w:rsidRDefault="00D03876" w:rsidP="00E3658A">
            <w:pPr>
              <w:jc w:val="left"/>
            </w:pPr>
            <w:r>
              <w:t>Data Preparation</w:t>
            </w:r>
          </w:p>
        </w:tc>
        <w:tc>
          <w:tcPr>
            <w:tcW w:w="1857" w:type="dxa"/>
          </w:tcPr>
          <w:p w14:paraId="4F2F1AB0" w14:textId="77B456BD" w:rsidR="00D03876" w:rsidRDefault="00D03876" w:rsidP="00E3658A">
            <w:pPr>
              <w:jc w:val="left"/>
            </w:pPr>
            <w:r>
              <w:t>Evaluation</w:t>
            </w:r>
          </w:p>
        </w:tc>
        <w:tc>
          <w:tcPr>
            <w:tcW w:w="1796" w:type="dxa"/>
          </w:tcPr>
          <w:p w14:paraId="768DA6DE" w14:textId="592B9D58" w:rsidR="00D03876" w:rsidRDefault="00D03876" w:rsidP="00E3658A">
            <w:pPr>
              <w:jc w:val="left"/>
            </w:pPr>
            <w:r>
              <w:t>Exploratory Data Analysis (Part 2)</w:t>
            </w:r>
          </w:p>
        </w:tc>
      </w:tr>
      <w:tr w:rsidR="00D03876" w14:paraId="3F7889B8" w14:textId="77777777" w:rsidTr="00BB49E8">
        <w:tc>
          <w:tcPr>
            <w:tcW w:w="1243" w:type="dxa"/>
            <w:shd w:val="clear" w:color="auto" w:fill="A8D08D" w:themeFill="accent6" w:themeFillTint="99"/>
          </w:tcPr>
          <w:p w14:paraId="5B246F03" w14:textId="28926919" w:rsidR="00D03876" w:rsidRPr="00BB49E8" w:rsidRDefault="00D03876" w:rsidP="00D03876">
            <w:pPr>
              <w:rPr>
                <w:b/>
                <w:bCs/>
              </w:rPr>
            </w:pPr>
            <w:r w:rsidRPr="00BB49E8">
              <w:rPr>
                <w:b/>
                <w:bCs/>
              </w:rPr>
              <w:t>11-12AM</w:t>
            </w:r>
          </w:p>
        </w:tc>
        <w:tc>
          <w:tcPr>
            <w:tcW w:w="1374" w:type="dxa"/>
            <w:vMerge/>
          </w:tcPr>
          <w:p w14:paraId="1FC3BCEE" w14:textId="77777777" w:rsidR="00D03876" w:rsidRDefault="00D03876" w:rsidP="00E3658A">
            <w:pPr>
              <w:jc w:val="left"/>
            </w:pPr>
          </w:p>
        </w:tc>
        <w:tc>
          <w:tcPr>
            <w:tcW w:w="1857" w:type="dxa"/>
            <w:vMerge/>
          </w:tcPr>
          <w:p w14:paraId="3333AD16" w14:textId="77777777" w:rsidR="00D03876" w:rsidRDefault="00D03876" w:rsidP="00E3658A">
            <w:pPr>
              <w:jc w:val="left"/>
            </w:pPr>
          </w:p>
        </w:tc>
        <w:tc>
          <w:tcPr>
            <w:tcW w:w="1857" w:type="dxa"/>
          </w:tcPr>
          <w:p w14:paraId="793CF61C" w14:textId="3C3775DA" w:rsidR="00D03876" w:rsidRDefault="00D03876" w:rsidP="00E3658A">
            <w:pPr>
              <w:jc w:val="left"/>
            </w:pPr>
            <w:r>
              <w:t>Modelling</w:t>
            </w:r>
          </w:p>
        </w:tc>
        <w:tc>
          <w:tcPr>
            <w:tcW w:w="1857" w:type="dxa"/>
          </w:tcPr>
          <w:p w14:paraId="24A310BB" w14:textId="61D2BFEA" w:rsidR="00D03876" w:rsidRDefault="00D03876" w:rsidP="00E3658A">
            <w:pPr>
              <w:jc w:val="left"/>
            </w:pPr>
            <w:r>
              <w:t>Data Preparation</w:t>
            </w:r>
          </w:p>
        </w:tc>
        <w:tc>
          <w:tcPr>
            <w:tcW w:w="1796" w:type="dxa"/>
          </w:tcPr>
          <w:p w14:paraId="6083E86D" w14:textId="065BDFAC" w:rsidR="00D03876" w:rsidRDefault="00D03876" w:rsidP="00E3658A">
            <w:pPr>
              <w:jc w:val="left"/>
            </w:pPr>
            <w:r>
              <w:t>Modelling</w:t>
            </w:r>
          </w:p>
        </w:tc>
      </w:tr>
      <w:tr w:rsidR="00D03876" w14:paraId="3730A3DC" w14:textId="77777777" w:rsidTr="00BB49E8">
        <w:tc>
          <w:tcPr>
            <w:tcW w:w="1243" w:type="dxa"/>
            <w:shd w:val="clear" w:color="auto" w:fill="A8D08D" w:themeFill="accent6" w:themeFillTint="99"/>
          </w:tcPr>
          <w:p w14:paraId="0E4835CF" w14:textId="46916826" w:rsidR="00D03876" w:rsidRPr="00BB49E8" w:rsidRDefault="00D03876" w:rsidP="00D03876">
            <w:pPr>
              <w:rPr>
                <w:b/>
                <w:bCs/>
              </w:rPr>
            </w:pPr>
            <w:r w:rsidRPr="00BB49E8">
              <w:rPr>
                <w:b/>
                <w:bCs/>
              </w:rPr>
              <w:t>15-16PM</w:t>
            </w:r>
          </w:p>
        </w:tc>
        <w:tc>
          <w:tcPr>
            <w:tcW w:w="1374" w:type="dxa"/>
          </w:tcPr>
          <w:p w14:paraId="0344F123" w14:textId="357F9497" w:rsidR="00D03876" w:rsidRDefault="00D03876" w:rsidP="00E3658A">
            <w:pPr>
              <w:jc w:val="left"/>
            </w:pPr>
            <w:r>
              <w:t>Analyze and prepare metadata</w:t>
            </w:r>
          </w:p>
        </w:tc>
        <w:tc>
          <w:tcPr>
            <w:tcW w:w="1857" w:type="dxa"/>
            <w:vMerge/>
          </w:tcPr>
          <w:p w14:paraId="06E38244" w14:textId="77777777" w:rsidR="00D03876" w:rsidRDefault="00D03876" w:rsidP="00E3658A">
            <w:pPr>
              <w:jc w:val="left"/>
            </w:pPr>
          </w:p>
        </w:tc>
        <w:tc>
          <w:tcPr>
            <w:tcW w:w="1857" w:type="dxa"/>
          </w:tcPr>
          <w:p w14:paraId="3BEDD147" w14:textId="3C71E6A0" w:rsidR="00D03876" w:rsidRDefault="00D03876" w:rsidP="00E3658A">
            <w:pPr>
              <w:jc w:val="left"/>
            </w:pPr>
            <w:r>
              <w:t>Evaluation</w:t>
            </w:r>
          </w:p>
        </w:tc>
        <w:tc>
          <w:tcPr>
            <w:tcW w:w="1857" w:type="dxa"/>
          </w:tcPr>
          <w:p w14:paraId="200C3B14" w14:textId="7F81675A" w:rsidR="00D03876" w:rsidRDefault="00D03876" w:rsidP="00E3658A">
            <w:pPr>
              <w:jc w:val="left"/>
            </w:pPr>
            <w:r>
              <w:t>Modelling</w:t>
            </w:r>
          </w:p>
        </w:tc>
        <w:tc>
          <w:tcPr>
            <w:tcW w:w="1796" w:type="dxa"/>
          </w:tcPr>
          <w:p w14:paraId="6109272C" w14:textId="62F4C35F" w:rsidR="00D03876" w:rsidRDefault="00D03876" w:rsidP="00E3658A">
            <w:pPr>
              <w:jc w:val="left"/>
            </w:pPr>
            <w:r>
              <w:t>Evaluation</w:t>
            </w:r>
          </w:p>
        </w:tc>
      </w:tr>
      <w:tr w:rsidR="00E3658A" w14:paraId="1CF5906D" w14:textId="77777777" w:rsidTr="00BB49E8">
        <w:tc>
          <w:tcPr>
            <w:tcW w:w="1243" w:type="dxa"/>
            <w:shd w:val="clear" w:color="auto" w:fill="A8D08D" w:themeFill="accent6" w:themeFillTint="99"/>
          </w:tcPr>
          <w:p w14:paraId="600AF427" w14:textId="1463B750" w:rsidR="00E3658A" w:rsidRPr="00BB49E8" w:rsidRDefault="00E3658A" w:rsidP="00E3658A">
            <w:pPr>
              <w:rPr>
                <w:b/>
                <w:bCs/>
              </w:rPr>
            </w:pPr>
            <w:r w:rsidRPr="00BB49E8">
              <w:rPr>
                <w:b/>
                <w:bCs/>
              </w:rPr>
              <w:t>16-17PM</w:t>
            </w:r>
          </w:p>
        </w:tc>
        <w:tc>
          <w:tcPr>
            <w:tcW w:w="1374" w:type="dxa"/>
            <w:vMerge w:val="restart"/>
          </w:tcPr>
          <w:p w14:paraId="1F457614" w14:textId="3C9288E2" w:rsidR="00E3658A" w:rsidRDefault="00E3658A" w:rsidP="00E3658A">
            <w:pPr>
              <w:jc w:val="left"/>
            </w:pPr>
            <w:r>
              <w:t>Exploratory Data Analysis (Part 0)</w:t>
            </w:r>
          </w:p>
        </w:tc>
        <w:tc>
          <w:tcPr>
            <w:tcW w:w="1857" w:type="dxa"/>
            <w:vMerge/>
          </w:tcPr>
          <w:p w14:paraId="46CFA50C" w14:textId="77777777" w:rsidR="00E3658A" w:rsidRDefault="00E3658A" w:rsidP="00E3658A">
            <w:pPr>
              <w:jc w:val="left"/>
            </w:pPr>
          </w:p>
        </w:tc>
        <w:tc>
          <w:tcPr>
            <w:tcW w:w="1857" w:type="dxa"/>
          </w:tcPr>
          <w:p w14:paraId="7F27BBAF" w14:textId="255A500B" w:rsidR="00E3658A" w:rsidRDefault="00E3658A" w:rsidP="00E3658A">
            <w:pPr>
              <w:jc w:val="left"/>
            </w:pPr>
            <w:r>
              <w:t>Data Preparation</w:t>
            </w:r>
          </w:p>
        </w:tc>
        <w:tc>
          <w:tcPr>
            <w:tcW w:w="1857" w:type="dxa"/>
          </w:tcPr>
          <w:p w14:paraId="7E68FA0A" w14:textId="6FCD75DD" w:rsidR="00E3658A" w:rsidRDefault="00E3658A" w:rsidP="00E3658A">
            <w:pPr>
              <w:jc w:val="left"/>
            </w:pPr>
            <w:r>
              <w:t>Evaluation</w:t>
            </w:r>
          </w:p>
        </w:tc>
        <w:tc>
          <w:tcPr>
            <w:tcW w:w="1796" w:type="dxa"/>
          </w:tcPr>
          <w:p w14:paraId="26FB97A6" w14:textId="6B08CFE0" w:rsidR="00E3658A" w:rsidRDefault="00E3658A" w:rsidP="00E3658A">
            <w:pPr>
              <w:jc w:val="left"/>
            </w:pPr>
            <w:r>
              <w:t>Summarize daily activities in diary</w:t>
            </w:r>
          </w:p>
        </w:tc>
      </w:tr>
      <w:tr w:rsidR="00D03876" w14:paraId="7939BD26" w14:textId="77777777" w:rsidTr="00BB49E8">
        <w:tc>
          <w:tcPr>
            <w:tcW w:w="1243" w:type="dxa"/>
            <w:shd w:val="clear" w:color="auto" w:fill="A8D08D" w:themeFill="accent6" w:themeFillTint="99"/>
          </w:tcPr>
          <w:p w14:paraId="13B26644" w14:textId="29966F85" w:rsidR="00D03876" w:rsidRPr="00BB49E8" w:rsidRDefault="00D03876" w:rsidP="00D03876">
            <w:pPr>
              <w:rPr>
                <w:b/>
                <w:bCs/>
              </w:rPr>
            </w:pPr>
            <w:r w:rsidRPr="00BB49E8">
              <w:rPr>
                <w:b/>
                <w:bCs/>
              </w:rPr>
              <w:t>17-18PM</w:t>
            </w:r>
          </w:p>
        </w:tc>
        <w:tc>
          <w:tcPr>
            <w:tcW w:w="1374" w:type="dxa"/>
            <w:vMerge/>
          </w:tcPr>
          <w:p w14:paraId="3E09E8D0" w14:textId="77777777" w:rsidR="00D03876" w:rsidRDefault="00D03876" w:rsidP="00E3658A">
            <w:pPr>
              <w:jc w:val="left"/>
            </w:pPr>
          </w:p>
        </w:tc>
        <w:tc>
          <w:tcPr>
            <w:tcW w:w="1857" w:type="dxa"/>
          </w:tcPr>
          <w:p w14:paraId="1D35508D" w14:textId="74444B6C" w:rsidR="00D03876" w:rsidRDefault="00D03876" w:rsidP="00E3658A">
            <w:pPr>
              <w:jc w:val="left"/>
            </w:pPr>
            <w:r>
              <w:t>Data Preparation</w:t>
            </w:r>
          </w:p>
        </w:tc>
        <w:tc>
          <w:tcPr>
            <w:tcW w:w="1857" w:type="dxa"/>
          </w:tcPr>
          <w:p w14:paraId="7ADF0EF0" w14:textId="318F4E4F" w:rsidR="00D03876" w:rsidRDefault="00D03876" w:rsidP="00E3658A">
            <w:pPr>
              <w:jc w:val="left"/>
            </w:pPr>
            <w:r>
              <w:t>Modelling</w:t>
            </w:r>
          </w:p>
        </w:tc>
        <w:tc>
          <w:tcPr>
            <w:tcW w:w="1857" w:type="dxa"/>
          </w:tcPr>
          <w:p w14:paraId="5DADEC09" w14:textId="48B256A3" w:rsidR="00D03876" w:rsidRDefault="00D03876" w:rsidP="00E3658A">
            <w:pPr>
              <w:jc w:val="left"/>
            </w:pPr>
            <w:r>
              <w:t>Data Preparation</w:t>
            </w:r>
          </w:p>
        </w:tc>
        <w:tc>
          <w:tcPr>
            <w:tcW w:w="1796" w:type="dxa"/>
          </w:tcPr>
          <w:p w14:paraId="215FF4A9" w14:textId="3AE58DF5" w:rsidR="00D03876" w:rsidRDefault="00D03876" w:rsidP="00E3658A">
            <w:pPr>
              <w:jc w:val="left"/>
            </w:pPr>
            <w:r>
              <w:t>Review document</w:t>
            </w:r>
          </w:p>
        </w:tc>
      </w:tr>
      <w:tr w:rsidR="00D03876" w14:paraId="783981DE" w14:textId="77777777" w:rsidTr="00BB49E8">
        <w:tc>
          <w:tcPr>
            <w:tcW w:w="1243" w:type="dxa"/>
            <w:shd w:val="clear" w:color="auto" w:fill="A8D08D" w:themeFill="accent6" w:themeFillTint="99"/>
          </w:tcPr>
          <w:p w14:paraId="15A2E6FB" w14:textId="647EBE53" w:rsidR="00D03876" w:rsidRPr="00BB49E8" w:rsidRDefault="00D03876" w:rsidP="00D03876">
            <w:pPr>
              <w:rPr>
                <w:b/>
                <w:bCs/>
              </w:rPr>
            </w:pPr>
            <w:r w:rsidRPr="00BB49E8">
              <w:rPr>
                <w:b/>
                <w:bCs/>
              </w:rPr>
              <w:t>18-19PM</w:t>
            </w:r>
          </w:p>
        </w:tc>
        <w:tc>
          <w:tcPr>
            <w:tcW w:w="1374" w:type="dxa"/>
          </w:tcPr>
          <w:p w14:paraId="2583DEBC" w14:textId="17944FA8" w:rsidR="00D03876" w:rsidRDefault="00D03876" w:rsidP="00E3658A">
            <w:pPr>
              <w:jc w:val="left"/>
            </w:pPr>
            <w:r>
              <w:t>Summarize daily activities in diary</w:t>
            </w:r>
          </w:p>
        </w:tc>
        <w:tc>
          <w:tcPr>
            <w:tcW w:w="1857" w:type="dxa"/>
          </w:tcPr>
          <w:p w14:paraId="4F04AAF0" w14:textId="6381CE97" w:rsidR="00D03876" w:rsidRDefault="00D03876" w:rsidP="00E3658A">
            <w:pPr>
              <w:jc w:val="left"/>
            </w:pPr>
            <w:r>
              <w:t>Summarize daily activities in diary</w:t>
            </w:r>
          </w:p>
        </w:tc>
        <w:tc>
          <w:tcPr>
            <w:tcW w:w="1857" w:type="dxa"/>
          </w:tcPr>
          <w:p w14:paraId="011E8E76" w14:textId="05DF6BAC" w:rsidR="00D03876" w:rsidRDefault="00D03876" w:rsidP="00E3658A">
            <w:pPr>
              <w:jc w:val="left"/>
            </w:pPr>
            <w:r>
              <w:t>Summarize daily activities in diary</w:t>
            </w:r>
          </w:p>
        </w:tc>
        <w:tc>
          <w:tcPr>
            <w:tcW w:w="1857" w:type="dxa"/>
          </w:tcPr>
          <w:p w14:paraId="0C4BED1B" w14:textId="67325FC7" w:rsidR="00D03876" w:rsidRDefault="00D03876" w:rsidP="00E3658A">
            <w:pPr>
              <w:jc w:val="left"/>
            </w:pPr>
            <w:r>
              <w:t>Summarize daily activities in diary</w:t>
            </w:r>
          </w:p>
        </w:tc>
        <w:tc>
          <w:tcPr>
            <w:tcW w:w="1796" w:type="dxa"/>
          </w:tcPr>
          <w:p w14:paraId="57D3ED0A" w14:textId="1CDA6DB5" w:rsidR="00D03876" w:rsidRDefault="00D03876" w:rsidP="00E3658A">
            <w:pPr>
              <w:jc w:val="left"/>
            </w:pPr>
            <w:r>
              <w:t>Review document</w:t>
            </w:r>
          </w:p>
        </w:tc>
      </w:tr>
    </w:tbl>
    <w:p w14:paraId="30C4B2DC" w14:textId="68A93BE7" w:rsidR="00C2792D" w:rsidRDefault="00C2792D" w:rsidP="003C074D"/>
    <w:p w14:paraId="11567246" w14:textId="5B8BD572" w:rsidR="002E0598" w:rsidRDefault="00C80B78" w:rsidP="00A93EF1">
      <w:pPr>
        <w:pStyle w:val="Heading1"/>
      </w:pPr>
      <w:bookmarkStart w:id="5" w:name="_Toc32742688"/>
      <w:bookmarkStart w:id="6" w:name="_Toc32743092"/>
      <w:r>
        <w:t>Environment s</w:t>
      </w:r>
      <w:r w:rsidR="00A93EF1">
        <w:t>etup</w:t>
      </w:r>
      <w:bookmarkEnd w:id="5"/>
      <w:bookmarkEnd w:id="6"/>
    </w:p>
    <w:p w14:paraId="7A8C2865" w14:textId="34D91F7E" w:rsidR="00C26D83" w:rsidRDefault="00545E96" w:rsidP="00545E96">
      <w:r>
        <w:t xml:space="preserve">In order to provide </w:t>
      </w:r>
      <w:r w:rsidR="00A93EF1">
        <w:t xml:space="preserve">Sterling Cooper Advertising </w:t>
      </w:r>
      <w:proofErr w:type="gramStart"/>
      <w:r w:rsidR="00A93EF1">
        <w:t>Agency</w:t>
      </w:r>
      <w:proofErr w:type="gramEnd"/>
      <w:r w:rsidR="00A93EF1">
        <w:t xml:space="preserve"> </w:t>
      </w:r>
      <w:r>
        <w:t xml:space="preserve">the best from both Python and R, this project will be based on an interface allowing to collaborate using both the environment. The interface used is the enhanced </w:t>
      </w:r>
      <w:hyperlink r:id="rId8" w:history="1">
        <w:r w:rsidRPr="00C26D83">
          <w:rPr>
            <w:rStyle w:val="Hyperlink"/>
          </w:rPr>
          <w:t>reticulate</w:t>
        </w:r>
      </w:hyperlink>
      <w:r>
        <w:t xml:space="preserve"> package (v1.14).</w:t>
      </w:r>
      <w:r w:rsidR="00A93EF1">
        <w:t xml:space="preserve"> For this purpose, two virtual environments are setup in order to guarantee reproducibility of the work: one for Python (</w:t>
      </w:r>
      <w:proofErr w:type="spellStart"/>
      <w:r w:rsidR="00A93EF1">
        <w:t>Conda</w:t>
      </w:r>
      <w:proofErr w:type="spellEnd"/>
      <w:r w:rsidR="00A93EF1">
        <w:t>) and one for R (RStudio).</w:t>
      </w:r>
      <w:r w:rsidR="00C26D83">
        <w:t xml:space="preserve"> The package manager used is </w:t>
      </w:r>
      <w:hyperlink r:id="rId9" w:history="1">
        <w:proofErr w:type="spellStart"/>
        <w:r w:rsidR="00C26D83" w:rsidRPr="00C26D83">
          <w:rPr>
            <w:rStyle w:val="Hyperlink"/>
            <w:i/>
            <w:iCs/>
          </w:rPr>
          <w:t>renv</w:t>
        </w:r>
        <w:proofErr w:type="spellEnd"/>
      </w:hyperlink>
      <w:r w:rsidR="00C26D83">
        <w:t xml:space="preserve"> because supports both R and Python virtual environments.</w:t>
      </w:r>
    </w:p>
    <w:p w14:paraId="0899E5F7" w14:textId="2C20B4DF" w:rsidR="00C26D83" w:rsidRDefault="00C26D83" w:rsidP="00545E96">
      <w:r>
        <w:t xml:space="preserve">Versioning is performed using a free license for private </w:t>
      </w:r>
      <w:proofErr w:type="spellStart"/>
      <w:r>
        <w:t>github</w:t>
      </w:r>
      <w:proofErr w:type="spellEnd"/>
      <w:r>
        <w:t xml:space="preserve"> repository allowing collaboration up to 3 users.</w:t>
      </w:r>
    </w:p>
    <w:p w14:paraId="4A6DC9F5" w14:textId="3A63393E" w:rsidR="00C26D83" w:rsidRDefault="00C26D83" w:rsidP="00C26D83">
      <w:r>
        <w:t xml:space="preserve">In order to fasten visual prototyping, the project group might take advantage of other open source data visualization tools (e.g. Power BI Desktop, Amazon </w:t>
      </w:r>
      <w:proofErr w:type="spellStart"/>
      <w:r>
        <w:t>QuickSight</w:t>
      </w:r>
      <w:proofErr w:type="spellEnd"/>
      <w:r>
        <w:t>).</w:t>
      </w:r>
    </w:p>
    <w:p w14:paraId="0B97D984" w14:textId="5B805632" w:rsidR="00E4270B" w:rsidRDefault="00E4270B" w:rsidP="00C26D83"/>
    <w:p w14:paraId="6577B3AC" w14:textId="72B2BBCC" w:rsidR="00E4270B" w:rsidRDefault="00E4270B" w:rsidP="00E65198">
      <w:pPr>
        <w:pStyle w:val="Heading2"/>
      </w:pPr>
      <w:bookmarkStart w:id="7" w:name="_Toc32742689"/>
      <w:bookmarkStart w:id="8" w:name="_Toc32743093"/>
      <w:r>
        <w:t xml:space="preserve">Possible </w:t>
      </w:r>
      <w:r w:rsidR="00E65198">
        <w:t>enhancement</w:t>
      </w:r>
      <w:bookmarkEnd w:id="7"/>
      <w:bookmarkEnd w:id="8"/>
    </w:p>
    <w:p w14:paraId="0995C8FA" w14:textId="66A55C9E" w:rsidR="00A93EF1" w:rsidRDefault="00E4270B" w:rsidP="00545E96">
      <w:r>
        <w:t>Even though t</w:t>
      </w:r>
      <w:r w:rsidR="00A93EF1">
        <w:t>he setup is performed on local machines</w:t>
      </w:r>
      <w:r>
        <w:t xml:space="preserve">, </w:t>
      </w:r>
      <w:r w:rsidR="00A93EF1">
        <w:t xml:space="preserve">to be as portable as possible on other </w:t>
      </w:r>
      <w:r>
        <w:t>platform</w:t>
      </w:r>
      <w:r w:rsidR="00A93EF1">
        <w:t xml:space="preserve"> (e.g. </w:t>
      </w:r>
      <w:proofErr w:type="spellStart"/>
      <w:r w:rsidR="00A93EF1">
        <w:t>Dataiku</w:t>
      </w:r>
      <w:proofErr w:type="spellEnd"/>
      <w:r w:rsidR="00A93EF1">
        <w:t>, GCP, AWS, Azure)</w:t>
      </w:r>
      <w:r>
        <w:t xml:space="preserve"> and to allow easier reproducibility and collaboration, it should be preferred to develop on</w:t>
      </w:r>
      <w:r w:rsidR="00C26D83">
        <w:t xml:space="preserve"> Docker Containers.</w:t>
      </w:r>
    </w:p>
    <w:p w14:paraId="304F0E28" w14:textId="63DEE84D" w:rsidR="0027096F" w:rsidRDefault="0027096F"/>
    <w:p w14:paraId="7982AEA8" w14:textId="29EB1A57" w:rsidR="0027096F" w:rsidRDefault="0027096F" w:rsidP="00B40685">
      <w:pPr>
        <w:pStyle w:val="Heading1"/>
      </w:pPr>
      <w:bookmarkStart w:id="9" w:name="_Toc32742690"/>
      <w:bookmarkStart w:id="10" w:name="_Toc32743094"/>
      <w:r>
        <w:lastRenderedPageBreak/>
        <w:t>Data Source</w:t>
      </w:r>
      <w:bookmarkEnd w:id="9"/>
      <w:bookmarkEnd w:id="10"/>
    </w:p>
    <w:p w14:paraId="57A06959" w14:textId="402F917D" w:rsidR="00D46871" w:rsidRDefault="00D46871">
      <w:r>
        <w:t xml:space="preserve">The data sources are two csv files stored on an open AWS S3 </w:t>
      </w:r>
      <w:proofErr w:type="gramStart"/>
      <w:r>
        <w:t>bucket;</w:t>
      </w:r>
      <w:proofErr w:type="gramEnd"/>
      <w:r>
        <w:t xml:space="preserve"> one for training and one for testing. The integration process for deployment is not defined and out of scope for this POC.</w:t>
      </w:r>
    </w:p>
    <w:p w14:paraId="7D0B0C94" w14:textId="79506D2E" w:rsidR="00D46871" w:rsidRDefault="00D46871">
      <w:r>
        <w:t>For the purpose of this POC data are stored locally in the project folder without allowing that folder to be synched with git (</w:t>
      </w:r>
      <w:proofErr w:type="gramStart"/>
      <w:r>
        <w:t xml:space="preserve">using </w:t>
      </w:r>
      <w:r w:rsidRPr="00D46871">
        <w:rPr>
          <w:i/>
          <w:iCs/>
        </w:rPr>
        <w:t>.</w:t>
      </w:r>
      <w:proofErr w:type="spellStart"/>
      <w:r w:rsidRPr="00D46871">
        <w:rPr>
          <w:i/>
          <w:iCs/>
        </w:rPr>
        <w:t>gitignore</w:t>
      </w:r>
      <w:proofErr w:type="spellEnd"/>
      <w:proofErr w:type="gramEnd"/>
      <w:r>
        <w:t xml:space="preserve"> command).</w:t>
      </w:r>
      <w:r w:rsidR="00E4270B">
        <w:t xml:space="preserve"> Datasets will follow the immutability principle such data no dataset is overwritten, instead, a new dataset is created for each transformation.</w:t>
      </w:r>
    </w:p>
    <w:p w14:paraId="1D796BEF" w14:textId="7C299BA9" w:rsidR="00E4270B" w:rsidRDefault="00E4270B"/>
    <w:p w14:paraId="6345ACDC" w14:textId="468DFB62" w:rsidR="00E65198" w:rsidRDefault="00E65198" w:rsidP="00E65198">
      <w:pPr>
        <w:pStyle w:val="Heading2"/>
      </w:pPr>
      <w:bookmarkStart w:id="11" w:name="_Toc32742691"/>
      <w:bookmarkStart w:id="12" w:name="_Toc32743095"/>
      <w:r>
        <w:t>Possible enhancement</w:t>
      </w:r>
      <w:bookmarkEnd w:id="11"/>
      <w:bookmarkEnd w:id="12"/>
    </w:p>
    <w:p w14:paraId="0BBBB033" w14:textId="56E3EDFD" w:rsidR="00E4270B" w:rsidRDefault="00E01A95">
      <w:r>
        <w:t>Ideally, all data should be stored in an encrypted cloud storage (e.g. AWS S3) and partitioned. In this scenario, a possible partition should have been the time (i.e. year of the census).</w:t>
      </w:r>
    </w:p>
    <w:p w14:paraId="4772CD07" w14:textId="77777777" w:rsidR="00B40685" w:rsidRDefault="00B40685"/>
    <w:p w14:paraId="197ECB05" w14:textId="522A4760" w:rsidR="008F1E3A" w:rsidRDefault="006D3F1C" w:rsidP="00B40685">
      <w:pPr>
        <w:pStyle w:val="Heading1"/>
      </w:pPr>
      <w:bookmarkStart w:id="13" w:name="_Toc32742692"/>
      <w:bookmarkStart w:id="14" w:name="_Toc32743096"/>
      <w:r>
        <w:t>Metadat</w:t>
      </w:r>
      <w:r w:rsidR="00D67059">
        <w:t>a</w:t>
      </w:r>
      <w:bookmarkEnd w:id="13"/>
      <w:bookmarkEnd w:id="14"/>
    </w:p>
    <w:p w14:paraId="31F9CE49" w14:textId="31748459" w:rsidR="00F769B2" w:rsidRDefault="00F769B2">
      <w:r>
        <w:t>The metadata text file provided by the client is structured into a csv file in order to consistently keep track of:</w:t>
      </w:r>
    </w:p>
    <w:p w14:paraId="40B994B8" w14:textId="5E061E66" w:rsidR="00F769B2" w:rsidRDefault="00F769B2" w:rsidP="00F769B2">
      <w:pPr>
        <w:pStyle w:val="ListParagraph"/>
        <w:numPr>
          <w:ilvl w:val="0"/>
          <w:numId w:val="9"/>
        </w:numPr>
      </w:pPr>
      <w:r>
        <w:t>variables name and description</w:t>
      </w:r>
    </w:p>
    <w:p w14:paraId="1094BCD5" w14:textId="68BDDC47" w:rsidR="00F769B2" w:rsidRDefault="00F769B2" w:rsidP="00F769B2">
      <w:pPr>
        <w:pStyle w:val="ListParagraph"/>
        <w:numPr>
          <w:ilvl w:val="0"/>
          <w:numId w:val="9"/>
        </w:numPr>
      </w:pPr>
      <w:r>
        <w:t>data type</w:t>
      </w:r>
    </w:p>
    <w:p w14:paraId="1CA0D126" w14:textId="1384872E" w:rsidR="00F769B2" w:rsidRDefault="00F769B2" w:rsidP="00F769B2">
      <w:r>
        <w:t>The structure of the file is shown in table below:</w:t>
      </w:r>
    </w:p>
    <w:tbl>
      <w:tblPr>
        <w:tblW w:w="5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2"/>
        <w:gridCol w:w="1472"/>
        <w:gridCol w:w="1658"/>
      </w:tblGrid>
      <w:tr w:rsidR="00F769B2" w:rsidRPr="00F769B2" w14:paraId="71FAA8B7" w14:textId="77777777" w:rsidTr="00F769B2">
        <w:trPr>
          <w:trHeight w:val="288"/>
        </w:trPr>
        <w:tc>
          <w:tcPr>
            <w:tcW w:w="960" w:type="dxa"/>
            <w:shd w:val="clear" w:color="auto" w:fill="0070C0"/>
            <w:noWrap/>
            <w:vAlign w:val="bottom"/>
            <w:hideMark/>
          </w:tcPr>
          <w:p w14:paraId="65D0D5BF"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code</w:t>
            </w:r>
          </w:p>
        </w:tc>
        <w:tc>
          <w:tcPr>
            <w:tcW w:w="1242" w:type="dxa"/>
            <w:shd w:val="clear" w:color="auto" w:fill="0070C0"/>
            <w:noWrap/>
            <w:vAlign w:val="bottom"/>
            <w:hideMark/>
          </w:tcPr>
          <w:p w14:paraId="17A4F1E8"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description</w:t>
            </w:r>
          </w:p>
        </w:tc>
        <w:tc>
          <w:tcPr>
            <w:tcW w:w="1472" w:type="dxa"/>
            <w:shd w:val="clear" w:color="auto" w:fill="0070C0"/>
            <w:noWrap/>
            <w:vAlign w:val="bottom"/>
            <w:hideMark/>
          </w:tcPr>
          <w:p w14:paraId="2DE10BE0" w14:textId="77777777" w:rsidR="00F769B2" w:rsidRPr="00F769B2" w:rsidRDefault="00F769B2" w:rsidP="00F769B2">
            <w:pPr>
              <w:spacing w:after="0" w:line="240" w:lineRule="auto"/>
              <w:rPr>
                <w:rFonts w:ascii="Calibri" w:eastAsia="Times New Roman" w:hAnsi="Calibri" w:cs="Calibri"/>
                <w:b/>
                <w:bCs/>
                <w:color w:val="FFFFFF" w:themeColor="background1"/>
              </w:rPr>
            </w:pPr>
            <w:proofErr w:type="spellStart"/>
            <w:r w:rsidRPr="00F769B2">
              <w:rPr>
                <w:rFonts w:ascii="Calibri" w:eastAsia="Times New Roman" w:hAnsi="Calibri" w:cs="Calibri"/>
                <w:b/>
                <w:bCs/>
                <w:color w:val="FFFFFF" w:themeColor="background1"/>
              </w:rPr>
              <w:t>variable_type</w:t>
            </w:r>
            <w:proofErr w:type="spellEnd"/>
          </w:p>
        </w:tc>
        <w:tc>
          <w:tcPr>
            <w:tcW w:w="1658" w:type="dxa"/>
            <w:shd w:val="clear" w:color="auto" w:fill="0070C0"/>
            <w:noWrap/>
            <w:vAlign w:val="bottom"/>
            <w:hideMark/>
          </w:tcPr>
          <w:p w14:paraId="3CE32B23" w14:textId="77777777" w:rsidR="00F769B2" w:rsidRPr="00F769B2" w:rsidRDefault="00F769B2" w:rsidP="00F769B2">
            <w:pPr>
              <w:spacing w:after="0" w:line="240" w:lineRule="auto"/>
              <w:rPr>
                <w:rFonts w:ascii="Calibri" w:eastAsia="Times New Roman" w:hAnsi="Calibri" w:cs="Calibri"/>
                <w:b/>
                <w:bCs/>
                <w:color w:val="FFFFFF" w:themeColor="background1"/>
              </w:rPr>
            </w:pPr>
            <w:proofErr w:type="spellStart"/>
            <w:r w:rsidRPr="00F769B2">
              <w:rPr>
                <w:rFonts w:ascii="Calibri" w:eastAsia="Times New Roman" w:hAnsi="Calibri" w:cs="Calibri"/>
                <w:b/>
                <w:bCs/>
                <w:color w:val="FFFFFF" w:themeColor="background1"/>
              </w:rPr>
              <w:t>possible_values</w:t>
            </w:r>
            <w:proofErr w:type="spellEnd"/>
          </w:p>
        </w:tc>
      </w:tr>
      <w:tr w:rsidR="00F769B2" w:rsidRPr="00F769B2" w14:paraId="521C48C2" w14:textId="77777777" w:rsidTr="00F769B2">
        <w:trPr>
          <w:trHeight w:val="288"/>
        </w:trPr>
        <w:tc>
          <w:tcPr>
            <w:tcW w:w="960" w:type="dxa"/>
            <w:shd w:val="clear" w:color="auto" w:fill="auto"/>
            <w:noWrap/>
            <w:vAlign w:val="bottom"/>
            <w:hideMark/>
          </w:tcPr>
          <w:p w14:paraId="38276DDD"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AAGE</w:t>
            </w:r>
          </w:p>
        </w:tc>
        <w:tc>
          <w:tcPr>
            <w:tcW w:w="1242" w:type="dxa"/>
            <w:shd w:val="clear" w:color="auto" w:fill="auto"/>
            <w:noWrap/>
            <w:vAlign w:val="bottom"/>
            <w:hideMark/>
          </w:tcPr>
          <w:p w14:paraId="5BAE9B03"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age</w:t>
            </w:r>
          </w:p>
        </w:tc>
        <w:tc>
          <w:tcPr>
            <w:tcW w:w="1472" w:type="dxa"/>
            <w:shd w:val="clear" w:color="auto" w:fill="auto"/>
            <w:noWrap/>
            <w:vAlign w:val="bottom"/>
            <w:hideMark/>
          </w:tcPr>
          <w:p w14:paraId="547DB93A"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c>
          <w:tcPr>
            <w:tcW w:w="1658" w:type="dxa"/>
            <w:shd w:val="clear" w:color="auto" w:fill="auto"/>
            <w:noWrap/>
            <w:vAlign w:val="bottom"/>
            <w:hideMark/>
          </w:tcPr>
          <w:p w14:paraId="09064F49"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r>
    </w:tbl>
    <w:p w14:paraId="3DDA15D8" w14:textId="7284C3F3" w:rsidR="00F769B2" w:rsidRDefault="00F769B2"/>
    <w:p w14:paraId="6A5E423A" w14:textId="6AD8167F" w:rsidR="00F769B2" w:rsidRDefault="00F769B2">
      <w:r>
        <w:t>This step is important for the workflow because:</w:t>
      </w:r>
    </w:p>
    <w:p w14:paraId="2FD25265" w14:textId="478ABAD8" w:rsidR="003A2A42" w:rsidRDefault="003A2A42" w:rsidP="003A2A42">
      <w:pPr>
        <w:pStyle w:val="ListParagraph"/>
        <w:numPr>
          <w:ilvl w:val="0"/>
          <w:numId w:val="1"/>
        </w:numPr>
      </w:pPr>
      <w:r>
        <w:t>Column headers are missing in the data files</w:t>
      </w:r>
    </w:p>
    <w:p w14:paraId="7B909E2D" w14:textId="3FCE968F" w:rsidR="003A2A42" w:rsidRDefault="00F769B2" w:rsidP="009A14E6">
      <w:pPr>
        <w:pStyle w:val="ListParagraph"/>
        <w:numPr>
          <w:ilvl w:val="0"/>
          <w:numId w:val="1"/>
        </w:numPr>
      </w:pPr>
      <w:r>
        <w:t xml:space="preserve">The metadata text file does not provide a clear understanding of which column in the data source is associated to which variable. In fact, the metadata file refers to more than 50 columns, but the file has only 42.  </w:t>
      </w:r>
      <w:r w:rsidR="003A2A42">
        <w:t>The process was by exclusion: first assigned the column name to the field (e.g. Married will be marital status)</w:t>
      </w:r>
      <w:r>
        <w:t>, next proceed by exclusion.</w:t>
      </w:r>
      <w:r w:rsidR="003A2A42">
        <w:t xml:space="preserve"> </w:t>
      </w:r>
    </w:p>
    <w:p w14:paraId="7372B441" w14:textId="4843A89C" w:rsidR="00F769B2" w:rsidRDefault="00F769B2" w:rsidP="00F769B2"/>
    <w:p w14:paraId="362CE0CD" w14:textId="2B168C29" w:rsidR="00F769B2" w:rsidRPr="006E62AE" w:rsidRDefault="00F769B2" w:rsidP="00F769B2">
      <w:r>
        <w:t>Considering the project is business oriented, the project group decides to use business names for variables instead of code.</w:t>
      </w:r>
    </w:p>
    <w:p w14:paraId="73CFD4DB" w14:textId="1629403B" w:rsidR="003A2A42" w:rsidRDefault="00F769B2" w:rsidP="00F769B2">
      <w:pPr>
        <w:pStyle w:val="Heading2"/>
      </w:pPr>
      <w:bookmarkStart w:id="15" w:name="_Toc32742693"/>
      <w:bookmarkStart w:id="16" w:name="_Toc32743097"/>
      <w:r>
        <w:t>Possible enhancement</w:t>
      </w:r>
      <w:bookmarkEnd w:id="15"/>
      <w:bookmarkEnd w:id="16"/>
    </w:p>
    <w:p w14:paraId="73F00C76" w14:textId="6B28920C" w:rsidR="00F769B2" w:rsidRDefault="00F769B2" w:rsidP="00F769B2">
      <w:r>
        <w:t>Review with the client if the project group assigned the correct variable name to each column in the data source. Also, define a structure governance process to maintain and organize the metadata file.</w:t>
      </w:r>
    </w:p>
    <w:p w14:paraId="37876315" w14:textId="77777777" w:rsidR="00F769B2" w:rsidRPr="00F769B2" w:rsidRDefault="00F769B2" w:rsidP="00F769B2"/>
    <w:p w14:paraId="560073B9" w14:textId="03A5DC64" w:rsidR="00D76815" w:rsidRDefault="00D76815" w:rsidP="00D76815">
      <w:pPr>
        <w:pStyle w:val="Heading1"/>
      </w:pPr>
      <w:bookmarkStart w:id="17" w:name="_Toc32742694"/>
      <w:bookmarkStart w:id="18" w:name="_Toc32743098"/>
      <w:r>
        <w:lastRenderedPageBreak/>
        <w:t>Workflow</w:t>
      </w:r>
      <w:bookmarkEnd w:id="17"/>
      <w:bookmarkEnd w:id="18"/>
    </w:p>
    <w:p w14:paraId="0D04AB64" w14:textId="7964811E" w:rsidR="00B25D9C" w:rsidRDefault="00B25D9C" w:rsidP="00B25D9C">
      <w:r>
        <w:t>There are many data mining workflow, however, in the end the</w:t>
      </w:r>
      <w:r w:rsidR="00E03C1D">
        <w:t>y</w:t>
      </w:r>
      <w:r>
        <w:t xml:space="preserve"> all express the same approach. </w:t>
      </w:r>
      <w:r w:rsidR="00E03C1D">
        <w:t xml:space="preserve">The project group decides to represent its data mining workflow using below graph </w:t>
      </w:r>
      <w:r>
        <w:t>because</w:t>
      </w:r>
      <w:r w:rsidR="00E03C1D">
        <w:t xml:space="preserve"> (1)</w:t>
      </w:r>
      <w:r>
        <w:t xml:space="preserve"> it </w:t>
      </w:r>
      <w:r w:rsidR="00E03C1D">
        <w:t xml:space="preserve">explicitly </w:t>
      </w:r>
      <w:r>
        <w:t xml:space="preserve">includes business </w:t>
      </w:r>
      <w:r w:rsidR="00E03C1D">
        <w:t xml:space="preserve">understanding </w:t>
      </w:r>
      <w:r>
        <w:t xml:space="preserve">in the picture and </w:t>
      </w:r>
      <w:r w:rsidR="00E03C1D">
        <w:t>(2)</w:t>
      </w:r>
      <w:r>
        <w:t xml:space="preserve"> it reflects the cyclical and iterative nature of data mining</w:t>
      </w:r>
      <w:r w:rsidR="00E03C1D">
        <w:t xml:space="preserve"> processes</w:t>
      </w:r>
      <w:r>
        <w:t xml:space="preserve">. </w:t>
      </w:r>
    </w:p>
    <w:p w14:paraId="1FBA6399" w14:textId="387955A8" w:rsidR="00DE7CF1" w:rsidRDefault="00DE7CF1" w:rsidP="00B25D9C">
      <w:r>
        <w:t xml:space="preserve">Considering Census Bureau are yearly snapshot, it does not make sense to combine and analyze together 1994 and 1995 census. Instead, they are longitudinal data. There are many approaches for dealing with longitudinal data, the one proposed for this POC consists of performing Data Understanding separately on 1994 and 1995 in order to identify both common and different patterns. Next, </w:t>
      </w:r>
      <w:r w:rsidR="00771E63">
        <w:t xml:space="preserve">a model is trained on 1994 and used to predict on 1994. Finally, </w:t>
      </w:r>
      <w:r w:rsidR="00C6573D">
        <w:t xml:space="preserve">the generalization power for </w:t>
      </w:r>
      <w:r w:rsidR="00771E63">
        <w:t>the model trained on 1994 will be tested on 1995 using the model trained on 1995 as benchmark.</w:t>
      </w:r>
    </w:p>
    <w:p w14:paraId="3075DC4C" w14:textId="32B48225" w:rsidR="00DE7CF1" w:rsidRDefault="00DE7CF1" w:rsidP="00B25D9C">
      <w:r>
        <w:t>When the most performant model is</w:t>
      </w:r>
      <w:r w:rsidR="0004100E">
        <w:t xml:space="preserve"> trained</w:t>
      </w:r>
      <w:r>
        <w:t xml:space="preserve">, the proposed approach for production will be to train a model on year </w:t>
      </w:r>
      <m:oMath>
        <m:r>
          <w:rPr>
            <w:rFonts w:ascii="Cambria Math" w:hAnsi="Cambria Math"/>
          </w:rPr>
          <m:t>T</m:t>
        </m:r>
      </m:oMath>
      <w:r>
        <w:t xml:space="preserve"> and use it to predict on year </w:t>
      </w:r>
      <m:oMath>
        <m:r>
          <w:rPr>
            <w:rFonts w:ascii="Cambria Math" w:hAnsi="Cambria Math"/>
          </w:rPr>
          <m:t>T+1</m:t>
        </m:r>
      </m:oMath>
      <w:r>
        <w:rPr>
          <w:rFonts w:eastAsiaTheme="minorEastAsia"/>
        </w:rPr>
        <w:t>.</w:t>
      </w:r>
      <w:r>
        <w:t xml:space="preserve"> </w:t>
      </w:r>
    </w:p>
    <w:p w14:paraId="4AA647AC" w14:textId="77777777" w:rsidR="009F2EE2" w:rsidRDefault="009F2EE2" w:rsidP="00B25D9C"/>
    <w:p w14:paraId="4B494DBD" w14:textId="41A0A352" w:rsidR="00B25D9C" w:rsidRPr="00B25D9C" w:rsidRDefault="00B25D9C" w:rsidP="00B25D9C">
      <w:r>
        <w:rPr>
          <w:noProof/>
        </w:rPr>
        <w:drawing>
          <wp:inline distT="0" distB="0" distL="0" distR="0" wp14:anchorId="72831FED" wp14:editId="0E180298">
            <wp:extent cx="2987040" cy="2992731"/>
            <wp:effectExtent l="0" t="0" r="3810" b="0"/>
            <wp:docPr id="1" name="Picture 1" descr="Image result for crisp 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9177" cy="2994872"/>
                    </a:xfrm>
                    <a:prstGeom prst="rect">
                      <a:avLst/>
                    </a:prstGeom>
                    <a:noFill/>
                    <a:ln>
                      <a:noFill/>
                    </a:ln>
                  </pic:spPr>
                </pic:pic>
              </a:graphicData>
            </a:graphic>
          </wp:inline>
        </w:drawing>
      </w:r>
    </w:p>
    <w:p w14:paraId="1204197C" w14:textId="48CEEBD5" w:rsidR="006D3F1C" w:rsidRDefault="006D3F1C" w:rsidP="006D3F1C">
      <w:pPr>
        <w:pStyle w:val="Heading2"/>
      </w:pPr>
      <w:bookmarkStart w:id="19" w:name="_Toc32742695"/>
      <w:bookmarkStart w:id="20" w:name="_Toc32743099"/>
      <w:r>
        <w:t>Business Understanding</w:t>
      </w:r>
      <w:bookmarkEnd w:id="19"/>
      <w:bookmarkEnd w:id="20"/>
    </w:p>
    <w:p w14:paraId="4384B54E" w14:textId="77777777" w:rsidR="00C6289F" w:rsidRDefault="00B25D9C" w:rsidP="00D76815">
      <w:r>
        <w:t xml:space="preserve">From a business perspective, the scope of this project is to improve marketing effectiveness by identifying </w:t>
      </w:r>
      <w:r w:rsidR="0078250B">
        <w:t xml:space="preserve">individuals above the $50,000/year personal income threshold </w:t>
      </w:r>
      <w:r w:rsidR="009E312A">
        <w:t>with</w:t>
      </w:r>
      <w:r>
        <w:t xml:space="preserve"> </w:t>
      </w:r>
      <w:r w:rsidR="0078250B">
        <w:t>better balance between</w:t>
      </w:r>
      <w:r>
        <w:t xml:space="preserve"> precision </w:t>
      </w:r>
      <w:r w:rsidR="00B4756C">
        <w:t>and recall</w:t>
      </w:r>
      <w:r>
        <w:t xml:space="preserve">. In fact, </w:t>
      </w:r>
      <w:r w:rsidR="00D73E8A">
        <w:t xml:space="preserve">this would allow the </w:t>
      </w:r>
      <w:r w:rsidR="00CF3157">
        <w:t>client</w:t>
      </w:r>
      <w:r w:rsidR="00D73E8A">
        <w:t xml:space="preserve"> to reduce direct mail costs by better </w:t>
      </w:r>
      <w:r w:rsidR="00B16DF0">
        <w:t>identifying</w:t>
      </w:r>
      <w:r w:rsidR="00D73E8A">
        <w:t xml:space="preserve"> individual with enough personal income available</w:t>
      </w:r>
      <w:r w:rsidR="00B16DF0">
        <w:t xml:space="preserve"> to be targeted by the client’s advertising campaigns.</w:t>
      </w:r>
      <w:r w:rsidR="00D73E8A">
        <w:t xml:space="preserve"> </w:t>
      </w:r>
    </w:p>
    <w:p w14:paraId="0FE01B9D" w14:textId="21B89134" w:rsidR="00D73E8A" w:rsidRDefault="00C6289F" w:rsidP="00D76815">
      <w:r>
        <w:t>Another important asset for this project is the discovery of</w:t>
      </w:r>
      <w:r w:rsidR="00D73E8A" w:rsidRPr="00D73E8A">
        <w:t xml:space="preserve"> clear insights on the profiles</w:t>
      </w:r>
      <w:r>
        <w:t xml:space="preserve"> and characteristics</w:t>
      </w:r>
      <w:r w:rsidR="00D73E8A" w:rsidRPr="00D73E8A">
        <w:t xml:space="preserve"> of </w:t>
      </w:r>
      <w:r>
        <w:t xml:space="preserve">individuals </w:t>
      </w:r>
      <w:r w:rsidR="00D73E8A" w:rsidRPr="00D73E8A">
        <w:t xml:space="preserve">that </w:t>
      </w:r>
      <w:r>
        <w:t xml:space="preserve">earn </w:t>
      </w:r>
      <w:r w:rsidR="00D73E8A" w:rsidRPr="00D73E8A">
        <w:t>more than $50,000</w:t>
      </w:r>
      <w:r>
        <w:t>/</w:t>
      </w:r>
      <w:r w:rsidR="00D73E8A" w:rsidRPr="00D73E8A">
        <w:t xml:space="preserve">year. </w:t>
      </w:r>
    </w:p>
    <w:p w14:paraId="40A730D6" w14:textId="77777777" w:rsidR="00C6289F" w:rsidRDefault="00C6289F" w:rsidP="00D76815"/>
    <w:p w14:paraId="12B498DF" w14:textId="2DCB6FBF" w:rsidR="00D1353F" w:rsidRDefault="00D1353F" w:rsidP="00D1353F">
      <w:pPr>
        <w:pStyle w:val="Heading3"/>
      </w:pPr>
      <w:bookmarkStart w:id="21" w:name="_Toc32742696"/>
      <w:bookmarkStart w:id="22" w:name="_Toc32743100"/>
      <w:r>
        <w:lastRenderedPageBreak/>
        <w:t>Possible enhancements</w:t>
      </w:r>
      <w:bookmarkEnd w:id="21"/>
      <w:bookmarkEnd w:id="22"/>
    </w:p>
    <w:p w14:paraId="02491AA5" w14:textId="166E02F9" w:rsidR="002619E9" w:rsidRDefault="002619E9" w:rsidP="002619E9">
      <w:r>
        <w:t>One of the possible enhancements for the business understanding phase is i</w:t>
      </w:r>
      <w:r w:rsidR="00D1353F">
        <w:t>nterview</w:t>
      </w:r>
      <w:r>
        <w:t>s</w:t>
      </w:r>
      <w:r w:rsidR="00D1353F">
        <w:t xml:space="preserve"> with business users</w:t>
      </w:r>
      <w:r>
        <w:t>. Some of the reasons why interviews with business are important:</w:t>
      </w:r>
    </w:p>
    <w:p w14:paraId="3A307E9A" w14:textId="33038F09" w:rsidR="00D1353F" w:rsidRDefault="002619E9" w:rsidP="002619E9">
      <w:pPr>
        <w:pStyle w:val="ListParagraph"/>
        <w:numPr>
          <w:ilvl w:val="0"/>
          <w:numId w:val="11"/>
        </w:numPr>
      </w:pPr>
      <w:r>
        <w:t xml:space="preserve"> </w:t>
      </w:r>
      <w:r w:rsidR="00D1353F">
        <w:t>Deepen understanding of their needs</w:t>
      </w:r>
    </w:p>
    <w:p w14:paraId="3DF6D288" w14:textId="4D8A93F9" w:rsidR="00D1353F" w:rsidRDefault="00D1353F" w:rsidP="00D1353F">
      <w:pPr>
        <w:pStyle w:val="ListParagraph"/>
        <w:numPr>
          <w:ilvl w:val="0"/>
          <w:numId w:val="11"/>
        </w:numPr>
      </w:pPr>
      <w:r>
        <w:t xml:space="preserve">Understand current implementation </w:t>
      </w:r>
    </w:p>
    <w:p w14:paraId="585B9ABC" w14:textId="28C8F459" w:rsidR="00D1353F" w:rsidRDefault="00D1353F" w:rsidP="00D1353F">
      <w:pPr>
        <w:pStyle w:val="ListParagraph"/>
        <w:numPr>
          <w:ilvl w:val="0"/>
          <w:numId w:val="11"/>
        </w:numPr>
      </w:pPr>
      <w:r>
        <w:t>Define a clear expectation for this projec</w:t>
      </w:r>
      <w:r w:rsidR="002A605B">
        <w:t>t</w:t>
      </w:r>
    </w:p>
    <w:p w14:paraId="4052D239" w14:textId="053B52F1" w:rsidR="002A605B" w:rsidRPr="00D1353F" w:rsidRDefault="002A605B" w:rsidP="00D1353F">
      <w:pPr>
        <w:pStyle w:val="ListParagraph"/>
        <w:numPr>
          <w:ilvl w:val="0"/>
          <w:numId w:val="11"/>
        </w:numPr>
      </w:pPr>
      <w:r>
        <w:t>Define metrics for success</w:t>
      </w:r>
    </w:p>
    <w:p w14:paraId="10E82B3D" w14:textId="342FB2C9" w:rsidR="00B25D9C" w:rsidRDefault="00B25D9C" w:rsidP="00D76815"/>
    <w:p w14:paraId="4BA8E1DC" w14:textId="28ED84DF" w:rsidR="00B40685" w:rsidRDefault="00B40685" w:rsidP="003A2A42"/>
    <w:p w14:paraId="3B0F3195" w14:textId="7FE124BD" w:rsidR="00B40685" w:rsidRDefault="006D3F1C" w:rsidP="006D3F1C">
      <w:pPr>
        <w:pStyle w:val="Heading2"/>
      </w:pPr>
      <w:bookmarkStart w:id="23" w:name="_Toc32742697"/>
      <w:bookmarkStart w:id="24" w:name="_Toc32743101"/>
      <w:r>
        <w:t>Data Understanding (EDA)</w:t>
      </w:r>
      <w:bookmarkEnd w:id="23"/>
      <w:bookmarkEnd w:id="24"/>
    </w:p>
    <w:p w14:paraId="1CE2876C" w14:textId="6ABD0313" w:rsidR="00757908" w:rsidRDefault="009A3564" w:rsidP="009A3564">
      <w:r>
        <w:t xml:space="preserve">In this section </w:t>
      </w:r>
      <w:r w:rsidR="006A7C9C">
        <w:t xml:space="preserve">are presented </w:t>
      </w:r>
      <w:r>
        <w:t xml:space="preserve">descriptive statistics for categorical (nominal </w:t>
      </w:r>
      <w:r w:rsidR="006A7C9C">
        <w:t>and ordinal</w:t>
      </w:r>
      <w:r>
        <w:t xml:space="preserve">) and for measurable (interval </w:t>
      </w:r>
      <w:r w:rsidR="006A7C9C">
        <w:t xml:space="preserve">and </w:t>
      </w:r>
      <w:r>
        <w:t xml:space="preserve">ratio) variables. </w:t>
      </w:r>
      <w:r w:rsidR="00FD79EB">
        <w:t>Considering time constraints and priorities, only an overview of all variables is proposed. A deeper individual analysis of each variable from univariate and multivariate perspective is referred in the possible enhancements.</w:t>
      </w:r>
      <w:r w:rsidR="00477047">
        <w:t xml:space="preserve"> </w:t>
      </w:r>
      <w:r w:rsidR="00AA3220">
        <w:t xml:space="preserve"> </w:t>
      </w:r>
      <w:r w:rsidR="006A7C9C">
        <w:t xml:space="preserve">EDA is </w:t>
      </w:r>
      <w:r w:rsidR="00757908">
        <w:t>performed on 1994 US Census data</w:t>
      </w:r>
      <w:r w:rsidR="00477047">
        <w:t xml:space="preserve"> because of time constraints</w:t>
      </w:r>
      <w:r w:rsidR="00757908">
        <w:t>.</w:t>
      </w:r>
      <w:r w:rsidR="006A7C9C">
        <w:t xml:space="preserve"> EDA on 1995 and comparison of common patterns is </w:t>
      </w:r>
      <w:r w:rsidR="00477047">
        <w:t xml:space="preserve">included </w:t>
      </w:r>
      <w:r w:rsidR="006A7C9C">
        <w:t xml:space="preserve">in possible enhancements for </w:t>
      </w:r>
      <w:r w:rsidR="00477047">
        <w:t>this section</w:t>
      </w:r>
      <w:r w:rsidR="006A7C9C">
        <w:t>.</w:t>
      </w:r>
    </w:p>
    <w:p w14:paraId="5905705A" w14:textId="2E4DE5B4" w:rsidR="005207B5" w:rsidRDefault="00A95EA0" w:rsidP="005207B5">
      <w:r>
        <w:t xml:space="preserve">EDA considers </w:t>
      </w:r>
      <w:r w:rsidR="00701AFB">
        <w:t>entire</w:t>
      </w:r>
      <w:r>
        <w:t xml:space="preserve"> training data</w:t>
      </w:r>
      <w:r w:rsidR="00701AFB">
        <w:t xml:space="preserve"> for 1994 US Census</w:t>
      </w:r>
      <w:r>
        <w:t>.</w:t>
      </w:r>
    </w:p>
    <w:p w14:paraId="40B40509" w14:textId="7C044AEE" w:rsidR="005207B5" w:rsidRDefault="005207B5" w:rsidP="005207B5">
      <w:r>
        <w:t xml:space="preserve">The outcome </w:t>
      </w:r>
      <w:r w:rsidR="00A95EA0">
        <w:t>expected for this phase is</w:t>
      </w:r>
      <w:r>
        <w:t>:</w:t>
      </w:r>
    </w:p>
    <w:p w14:paraId="55320A07" w14:textId="243059CE" w:rsidR="005207B5" w:rsidRDefault="00182B79" w:rsidP="005207B5">
      <w:pPr>
        <w:pStyle w:val="ListParagraph"/>
        <w:numPr>
          <w:ilvl w:val="0"/>
          <w:numId w:val="2"/>
        </w:numPr>
      </w:pPr>
      <w:r>
        <w:t>Identification of promising</w:t>
      </w:r>
      <w:r w:rsidR="005207B5">
        <w:t xml:space="preserve"> variables</w:t>
      </w:r>
    </w:p>
    <w:p w14:paraId="6DF200C9" w14:textId="07ED8959" w:rsidR="00182B79" w:rsidRDefault="00182B79" w:rsidP="005207B5">
      <w:pPr>
        <w:pStyle w:val="ListParagraph"/>
        <w:numPr>
          <w:ilvl w:val="0"/>
          <w:numId w:val="2"/>
        </w:numPr>
      </w:pPr>
      <w:r>
        <w:t xml:space="preserve">Identification of problematic variables that requires </w:t>
      </w:r>
      <w:proofErr w:type="gramStart"/>
      <w:r>
        <w:t>outliers</w:t>
      </w:r>
      <w:proofErr w:type="gramEnd"/>
      <w:r>
        <w:t xml:space="preserve"> treatment, normalization, etc.</w:t>
      </w:r>
    </w:p>
    <w:p w14:paraId="1F9DF840" w14:textId="2148F99B" w:rsidR="005207B5" w:rsidRDefault="00182B79" w:rsidP="00182B79">
      <w:pPr>
        <w:pStyle w:val="ListParagraph"/>
        <w:numPr>
          <w:ilvl w:val="0"/>
          <w:numId w:val="2"/>
        </w:numPr>
      </w:pPr>
      <w:r>
        <w:t>Identification of interesting patterns to validate</w:t>
      </w:r>
    </w:p>
    <w:p w14:paraId="079C621D" w14:textId="77777777" w:rsidR="00182B79" w:rsidRDefault="00182B79" w:rsidP="00B5397A"/>
    <w:p w14:paraId="3A012705" w14:textId="18F16744" w:rsidR="00E97D75" w:rsidRDefault="00E97D75" w:rsidP="00E97D75">
      <w:pPr>
        <w:pStyle w:val="Heading3"/>
      </w:pPr>
      <w:bookmarkStart w:id="25" w:name="_Toc32742698"/>
      <w:bookmarkStart w:id="26" w:name="_Toc32743102"/>
      <w:r>
        <w:t>Duplicates</w:t>
      </w:r>
      <w:bookmarkEnd w:id="25"/>
      <w:bookmarkEnd w:id="26"/>
    </w:p>
    <w:p w14:paraId="57EA7478" w14:textId="14B0DDEE" w:rsidR="00FE14D9" w:rsidRDefault="00FE14D9" w:rsidP="00FE14D9">
      <w:r>
        <w:t xml:space="preserve">To perform EDA, </w:t>
      </w:r>
      <w:r w:rsidR="00475CDB">
        <w:t xml:space="preserve">raw training data is </w:t>
      </w:r>
      <w:r w:rsidR="00D85570">
        <w:t>loaded in the analysis environment</w:t>
      </w:r>
      <w:r w:rsidR="00475CDB">
        <w:t xml:space="preserve"> and duplicate</w:t>
      </w:r>
      <w:r w:rsidR="00D85570">
        <w:t>d records</w:t>
      </w:r>
      <w:r w:rsidR="00475CDB">
        <w:t xml:space="preserve"> are removed: </w:t>
      </w:r>
      <w:r w:rsidR="00186648">
        <w:t>1,548</w:t>
      </w:r>
      <w:r w:rsidR="00475CDB">
        <w:t xml:space="preserve"> records accounting for </w:t>
      </w:r>
      <w:r w:rsidR="00186648" w:rsidRPr="00186648">
        <w:t>2</w:t>
      </w:r>
      <w:r w:rsidR="00186648">
        <w:t>,</w:t>
      </w:r>
      <w:r w:rsidR="00186648" w:rsidRPr="00186648">
        <w:t>401</w:t>
      </w:r>
      <w:r w:rsidR="00186648">
        <w:t>,</w:t>
      </w:r>
      <w:r w:rsidR="00186648" w:rsidRPr="00186648">
        <w:t>889.19</w:t>
      </w:r>
      <w:r w:rsidR="00186648">
        <w:t xml:space="preserve"> </w:t>
      </w:r>
      <w:r w:rsidR="00475CDB">
        <w:t>instance weight.</w:t>
      </w:r>
      <w:r>
        <w:t xml:space="preserve"> In the dataset – excluding the target – there are </w:t>
      </w:r>
      <w:r w:rsidR="00FD6FA2">
        <w:t>8</w:t>
      </w:r>
      <w:r>
        <w:t xml:space="preserve"> measurable variables (interval or ratio) and </w:t>
      </w:r>
      <w:r w:rsidR="00FD6FA2">
        <w:t>33</w:t>
      </w:r>
      <w:r>
        <w:t xml:space="preserve"> categorical variables (nominal or ordinal).</w:t>
      </w:r>
    </w:p>
    <w:p w14:paraId="3CAE26E4" w14:textId="6273CB3A" w:rsidR="00431743" w:rsidRDefault="00431743" w:rsidP="00942858">
      <w:r>
        <w:t>In general, it does not make sense from analytical perspective to</w:t>
      </w:r>
      <w:r w:rsidR="00E42E15">
        <w:t xml:space="preserve"> sum</w:t>
      </w:r>
      <w:r>
        <w:t xml:space="preserve"> two snapshots (1994, 1995)</w:t>
      </w:r>
      <w:r w:rsidR="00E42E15">
        <w:t xml:space="preserve"> which represents longitudinal data</w:t>
      </w:r>
      <w:r>
        <w:t xml:space="preserve">. Instead, it is more appropriate to analyze them separately and eventually study temporal trends. Considering time constraints for this project, this EDA will focus only on 1994 US Census data and in the next step it will be included a possible task of validating temporal trends. </w:t>
      </w:r>
      <w:r w:rsidR="00417B10">
        <w:t xml:space="preserve">This </w:t>
      </w:r>
      <w:r>
        <w:t>decision is supported by evidence showing there is no significant different in distributions between 1994 and 1995</w:t>
      </w:r>
      <w:r w:rsidR="00417B10">
        <w:t xml:space="preserve">, with exception for </w:t>
      </w:r>
      <w:proofErr w:type="spellStart"/>
      <w:r w:rsidR="00417B10" w:rsidRPr="00417B10">
        <w:t>full_or_part_time_employment_stat</w:t>
      </w:r>
      <w:proofErr w:type="spellEnd"/>
      <w:r w:rsidR="00417B10">
        <w:t xml:space="preserve"> which seems to be introduced in 1995 since in 1994 all instances were assigned to the same level.</w:t>
      </w:r>
    </w:p>
    <w:p w14:paraId="641CF7BF" w14:textId="63243C18" w:rsidR="00E42E15" w:rsidRDefault="00E42E15" w:rsidP="00942858">
      <w:r>
        <w:t>Further investigation on duplicates and possible alternative approaches in dealing with duplicated are referred in possible enhancements.</w:t>
      </w:r>
    </w:p>
    <w:p w14:paraId="21864BC6" w14:textId="77777777" w:rsidR="009368E7" w:rsidRDefault="009368E7" w:rsidP="00942858"/>
    <w:p w14:paraId="0740CA11" w14:textId="532BCFA2" w:rsidR="00E97D75" w:rsidRDefault="00CC0707" w:rsidP="00942858">
      <w:pPr>
        <w:pStyle w:val="Heading3"/>
      </w:pPr>
      <w:bookmarkStart w:id="27" w:name="_Toc32742699"/>
      <w:bookmarkStart w:id="28" w:name="_Toc32743103"/>
      <w:r>
        <w:lastRenderedPageBreak/>
        <w:t>Instance Weight</w:t>
      </w:r>
      <w:bookmarkEnd w:id="27"/>
      <w:bookmarkEnd w:id="28"/>
    </w:p>
    <w:p w14:paraId="17813E35" w14:textId="17FEAB43" w:rsidR="00FE14D9" w:rsidRDefault="00FE14D9" w:rsidP="00B740D7">
      <w:r>
        <w:t>Before proceeding further, it is important to discuss the instance weight variable (</w:t>
      </w:r>
      <w:r w:rsidRPr="00FE14D9">
        <w:t>MARSUPWT</w:t>
      </w:r>
      <w:r>
        <w:t xml:space="preserve">) present in the raw data. According to the </w:t>
      </w:r>
      <w:r w:rsidR="00691D60">
        <w:t>metadata text file</w:t>
      </w:r>
      <w:r>
        <w:t xml:space="preserve"> and this </w:t>
      </w:r>
      <w:hyperlink r:id="rId11" w:history="1">
        <w:r w:rsidRPr="00691D60">
          <w:rPr>
            <w:rStyle w:val="Hyperlink"/>
          </w:rPr>
          <w:t>link</w:t>
        </w:r>
      </w:hyperlink>
      <w:r>
        <w:t>: “</w:t>
      </w:r>
      <w:r w:rsidRPr="00FE14D9">
        <w:rPr>
          <w:i/>
          <w:iCs/>
        </w:rPr>
        <w:t>the weight for a responding unit in a survey data set is an estimate of the number of units in the target population that the responding unit represents. In general, since population units may be sampled with different selection probabilities and since response rates and coverage rates may vary across subpopulations, different responding units represent different numbers of units in the population. The use of weights in survey analysis compensates for this differential representation, thus producing estimates that relate to the target population</w:t>
      </w:r>
      <w:r>
        <w:t>”</w:t>
      </w:r>
      <w:r w:rsidRPr="00FE14D9">
        <w:t>.</w:t>
      </w:r>
    </w:p>
    <w:p w14:paraId="11DD4757" w14:textId="2AC02306" w:rsidR="00FE14D9" w:rsidRDefault="00FE14D9" w:rsidP="00B740D7">
      <w:r>
        <w:t>After performing some analys</w:t>
      </w:r>
      <w:r w:rsidR="006D56E0">
        <w:t>e</w:t>
      </w:r>
      <w:r>
        <w:t xml:space="preserve">s at aggregated level, </w:t>
      </w:r>
      <w:r w:rsidR="006D56E0">
        <w:t>we can observe</w:t>
      </w:r>
      <w:r w:rsidR="00A93452">
        <w:t xml:space="preserve"> that sum of instance weight and count of records is perfectly correlated</w:t>
      </w:r>
      <w:r w:rsidR="006D56E0">
        <w:t xml:space="preserve"> (Pearson)</w:t>
      </w:r>
      <w:r w:rsidR="00491685">
        <w:t xml:space="preserve"> in</w:t>
      </w:r>
      <w:r w:rsidR="006D56E0">
        <w:t xml:space="preserve"> every variable</w:t>
      </w:r>
      <w:r w:rsidR="00491685">
        <w:t>,</w:t>
      </w:r>
      <w:r w:rsidR="006D56E0">
        <w:t xml:space="preserve"> with exception for </w:t>
      </w:r>
      <w:r w:rsidR="00491685">
        <w:t xml:space="preserve">univariate variables (e.g. </w:t>
      </w:r>
      <w:proofErr w:type="spellStart"/>
      <w:r w:rsidR="00491685" w:rsidRPr="00491685">
        <w:t>migration_</w:t>
      </w:r>
      <w:proofErr w:type="gramStart"/>
      <w:r w:rsidR="00491685" w:rsidRPr="00491685">
        <w:t>code.change</w:t>
      </w:r>
      <w:proofErr w:type="gramEnd"/>
      <w:r w:rsidR="00491685" w:rsidRPr="00491685">
        <w:t>_in_msa</w:t>
      </w:r>
      <w:proofErr w:type="spellEnd"/>
      <w:r w:rsidR="00491685">
        <w:t>)</w:t>
      </w:r>
      <w:r w:rsidR="00A93452">
        <w:t xml:space="preserve">. </w:t>
      </w:r>
      <w:r w:rsidR="00BC358B">
        <w:t xml:space="preserve">On the basis of this evidence, </w:t>
      </w:r>
      <w:r w:rsidR="00CE1BC8">
        <w:t>summary</w:t>
      </w:r>
      <w:r w:rsidR="00BC358B">
        <w:t xml:space="preserve"> statistics tables will use the number of records as a proxy for the instance weight. This allows to use packages already available in order to generate such summary statistics tables, the alternative is either to customize a summary stats function or to build ad-hoc summary stats function to aggregate on instance weight instead of number of records.</w:t>
      </w:r>
    </w:p>
    <w:p w14:paraId="3693D57C" w14:textId="079014DA" w:rsidR="00A93452" w:rsidRDefault="00A653F1" w:rsidP="00B740D7">
      <w:r>
        <w:t xml:space="preserve">As per request of metadata text file, </w:t>
      </w:r>
      <w:proofErr w:type="spellStart"/>
      <w:r w:rsidR="00AA1AFE">
        <w:t>instance_weight</w:t>
      </w:r>
      <w:proofErr w:type="spellEnd"/>
      <w:r w:rsidR="00AA1AFE">
        <w:t xml:space="preserve"> is included for data visualizations but</w:t>
      </w:r>
      <w:r>
        <w:t xml:space="preserve"> excluded from modelling.</w:t>
      </w:r>
    </w:p>
    <w:p w14:paraId="7E7BBE81" w14:textId="1C59BCFC" w:rsidR="00B336EE" w:rsidRDefault="0027114E" w:rsidP="0027114E">
      <w:pPr>
        <w:pStyle w:val="Heading3"/>
      </w:pPr>
      <w:bookmarkStart w:id="29" w:name="_Toc32742700"/>
      <w:bookmarkStart w:id="30" w:name="_Toc32743104"/>
      <w:r>
        <w:t xml:space="preserve">Categorical </w:t>
      </w:r>
      <w:r w:rsidR="00B336EE">
        <w:t>variables</w:t>
      </w:r>
      <w:bookmarkEnd w:id="29"/>
      <w:bookmarkEnd w:id="30"/>
    </w:p>
    <w:p w14:paraId="78A98814" w14:textId="40432322" w:rsidR="00FE14D9" w:rsidRDefault="0027114E" w:rsidP="0027114E">
      <w:r>
        <w:t xml:space="preserve">There are </w:t>
      </w:r>
      <w:r w:rsidR="00B16270">
        <w:t>32</w:t>
      </w:r>
      <w:r>
        <w:t xml:space="preserve"> categorical variables – not counting the target.</w:t>
      </w:r>
      <w:r w:rsidR="00FD6FA2">
        <w:t xml:space="preserve"> Also, five variables are manually redefined as categorical for example </w:t>
      </w:r>
      <w:proofErr w:type="spellStart"/>
      <w:r w:rsidR="00FD6FA2" w:rsidRPr="00FD6FA2">
        <w:t>own_business_or_self_employed</w:t>
      </w:r>
      <w:proofErr w:type="spellEnd"/>
      <w:r w:rsidR="00FD6FA2">
        <w:t xml:space="preserve"> and </w:t>
      </w:r>
      <w:proofErr w:type="spellStart"/>
      <w:r w:rsidR="00FD6FA2" w:rsidRPr="00FD6FA2">
        <w:t>detailed_occupation_recode</w:t>
      </w:r>
      <w:proofErr w:type="spellEnd"/>
      <w:r w:rsidR="00FD6FA2">
        <w:t xml:space="preserve">. </w:t>
      </w:r>
      <w:r>
        <w:t>In below table a summary about these categorical variables, including the target distribution</w:t>
      </w:r>
      <w:r w:rsidR="00FE14D9">
        <w:t xml:space="preserve">. </w:t>
      </w:r>
    </w:p>
    <w:p w14:paraId="1E08EBFA" w14:textId="7BE377D3" w:rsidR="00814B49" w:rsidRDefault="0027114E" w:rsidP="0027114E">
      <w:r>
        <w:t xml:space="preserve">For the purpose of this visualization, Category levels are ordered descending based on frequency in order to facilitate exploration. This </w:t>
      </w:r>
      <w:r w:rsidR="00D2226F">
        <w:t xml:space="preserve">approach helps in identifying </w:t>
      </w:r>
      <w:r>
        <w:t xml:space="preserve">variables that are </w:t>
      </w:r>
      <w:r w:rsidR="00D2226F">
        <w:t>not relevant (e.g. unary)</w:t>
      </w:r>
      <w:r>
        <w:t xml:space="preserve"> and also distinguish between nominal and ordinal. During the data preparation, this information </w:t>
      </w:r>
      <w:r w:rsidR="00A11438">
        <w:t>should be</w:t>
      </w:r>
      <w:r>
        <w:t xml:space="preserve"> taken into consideration.</w:t>
      </w:r>
      <w:r w:rsidR="00DA1B9A">
        <w:t xml:space="preserve"> </w:t>
      </w:r>
      <w:r w:rsidR="003030DC">
        <w:t xml:space="preserve">The difference between nominal and ordinal variables might be relevant to take into consideration in the case it contains predictive power. This dataset </w:t>
      </w:r>
      <w:r w:rsidR="00A11438">
        <w:t xml:space="preserve">seems </w:t>
      </w:r>
      <w:r w:rsidR="003030DC">
        <w:t xml:space="preserve">to present </w:t>
      </w:r>
      <w:r w:rsidR="00A11438">
        <w:t xml:space="preserve">some variable ordinal by nature (e.g. education), however, further analyses are needed in order to understand whether the </w:t>
      </w:r>
      <w:r w:rsidR="003030DC">
        <w:t xml:space="preserve">ranking </w:t>
      </w:r>
      <w:r w:rsidR="00A11438">
        <w:t>is relevant or not.</w:t>
      </w:r>
      <w:r w:rsidR="004A591B">
        <w:t xml:space="preserve"> </w:t>
      </w:r>
      <w:r w:rsidR="00A11438">
        <w:t>Distinguishing between nominal and ordinal categorical variable is important because it influences decision about how further proceeding for pre-processing (e.g. type of categorical encoding) and modelling (e.g. use algorithm that can process ordinal variables).</w:t>
      </w:r>
    </w:p>
    <w:p w14:paraId="5E077389" w14:textId="04752B40" w:rsidR="0027114E" w:rsidRDefault="0027114E" w:rsidP="0027114E">
      <w:r>
        <w:t>Considering the summary table extends for several pages, we can draw in this paragraph some</w:t>
      </w:r>
      <w:r w:rsidR="003A46FF">
        <w:t xml:space="preserve"> of</w:t>
      </w:r>
      <w:r>
        <w:t xml:space="preserve"> general remarks:</w:t>
      </w:r>
    </w:p>
    <w:p w14:paraId="15A07562" w14:textId="3C2DD3CD" w:rsidR="0027114E" w:rsidRDefault="00F31EF0" w:rsidP="0027114E">
      <w:pPr>
        <w:pStyle w:val="ListParagraph"/>
        <w:numPr>
          <w:ilvl w:val="0"/>
          <w:numId w:val="7"/>
        </w:numPr>
      </w:pPr>
      <w:r>
        <w:t>Only 6.3% of the</w:t>
      </w:r>
      <w:r w:rsidR="004F5C5E">
        <w:t xml:space="preserve"> instances </w:t>
      </w:r>
      <w:r>
        <w:t>present the target class of interest</w:t>
      </w:r>
      <w:r w:rsidR="00975642">
        <w:t>.</w:t>
      </w:r>
    </w:p>
    <w:p w14:paraId="0ECD653A" w14:textId="19ADD0BE" w:rsidR="00657862" w:rsidRDefault="00757908" w:rsidP="00657862">
      <w:pPr>
        <w:pStyle w:val="ListParagraph"/>
        <w:numPr>
          <w:ilvl w:val="0"/>
          <w:numId w:val="7"/>
        </w:numPr>
      </w:pPr>
      <w:r>
        <w:t>Most of the instances are related to race “white” (82.7%)</w:t>
      </w:r>
      <w:r w:rsidR="00975642">
        <w:t>.</w:t>
      </w:r>
    </w:p>
    <w:p w14:paraId="3EBB3E5B" w14:textId="69335254" w:rsidR="00F31EF0" w:rsidRPr="00657862" w:rsidRDefault="002445F9" w:rsidP="00657862">
      <w:pPr>
        <w:pStyle w:val="ListParagraph"/>
        <w:numPr>
          <w:ilvl w:val="0"/>
          <w:numId w:val="7"/>
        </w:numPr>
      </w:pPr>
      <w:r>
        <w:t>I</w:t>
      </w:r>
      <w:r w:rsidR="003142D4">
        <w:t>nvalid</w:t>
      </w:r>
      <w:r w:rsidR="00F31EF0" w:rsidRPr="00657862">
        <w:t xml:space="preserve"> </w:t>
      </w:r>
      <w:r>
        <w:t xml:space="preserve">or missing </w:t>
      </w:r>
      <w:r w:rsidR="00F31EF0" w:rsidRPr="00657862">
        <w:t xml:space="preserve">values </w:t>
      </w:r>
      <w:r w:rsidR="00263540" w:rsidRPr="00657862">
        <w:t xml:space="preserve">seem to be </w:t>
      </w:r>
      <w:r w:rsidR="00F92D08">
        <w:t>remapped in</w:t>
      </w:r>
      <w:r w:rsidR="00263540" w:rsidRPr="00657862">
        <w:t xml:space="preserve"> “Not in universe” or “?”</w:t>
      </w:r>
      <w:r w:rsidR="00657862" w:rsidRPr="00657862">
        <w:t xml:space="preserve"> with exception for few variables (e.g. </w:t>
      </w:r>
      <w:proofErr w:type="spellStart"/>
      <w:r w:rsidR="00657862" w:rsidRPr="00657862">
        <w:rPr>
          <w:rFonts w:ascii="Segoe UI" w:eastAsia="Times New Roman" w:hAnsi="Segoe UI" w:cs="Segoe UI"/>
          <w:color w:val="212529"/>
          <w:sz w:val="20"/>
          <w:szCs w:val="20"/>
        </w:rPr>
        <w:t>country_of_birth_father</w:t>
      </w:r>
      <w:proofErr w:type="spellEnd"/>
      <w:r w:rsidR="006C73F9">
        <w:rPr>
          <w:rFonts w:ascii="Segoe UI" w:eastAsia="Times New Roman" w:hAnsi="Segoe UI" w:cs="Segoe UI"/>
          <w:color w:val="212529"/>
          <w:sz w:val="20"/>
          <w:szCs w:val="20"/>
        </w:rPr>
        <w:t>)</w:t>
      </w:r>
      <w:r w:rsidR="00975642">
        <w:rPr>
          <w:rFonts w:ascii="Segoe UI" w:eastAsia="Times New Roman" w:hAnsi="Segoe UI" w:cs="Segoe UI"/>
          <w:color w:val="212529"/>
          <w:sz w:val="20"/>
          <w:szCs w:val="20"/>
        </w:rPr>
        <w:t>.</w:t>
      </w:r>
    </w:p>
    <w:p w14:paraId="5C591DD7" w14:textId="561A6477" w:rsidR="00263540" w:rsidRDefault="00263540" w:rsidP="0027114E">
      <w:pPr>
        <w:pStyle w:val="ListParagraph"/>
        <w:numPr>
          <w:ilvl w:val="0"/>
          <w:numId w:val="7"/>
        </w:numPr>
      </w:pPr>
      <w:r>
        <w:t xml:space="preserve">For some variables (e.g. </w:t>
      </w:r>
      <w:proofErr w:type="spellStart"/>
      <w:r w:rsidR="00757908" w:rsidRPr="00757908">
        <w:t>region_of_previous_residence</w:t>
      </w:r>
      <w:proofErr w:type="spellEnd"/>
      <w:r>
        <w:t>), instances are concentrated only in few classes out of the many</w:t>
      </w:r>
      <w:r w:rsidR="00975642">
        <w:t>.</w:t>
      </w:r>
    </w:p>
    <w:p w14:paraId="4D8D02BB" w14:textId="70EA50AE" w:rsidR="00975642" w:rsidRPr="00975642" w:rsidRDefault="00975642" w:rsidP="00975642">
      <w:pPr>
        <w:pStyle w:val="ListParagraph"/>
        <w:numPr>
          <w:ilvl w:val="0"/>
          <w:numId w:val="7"/>
        </w:numPr>
        <w:spacing w:after="0" w:line="240" w:lineRule="auto"/>
        <w:rPr>
          <w:rFonts w:ascii="Segoe UI" w:eastAsia="Times New Roman" w:hAnsi="Segoe UI" w:cs="Segoe UI"/>
          <w:color w:val="212529"/>
          <w:sz w:val="20"/>
          <w:szCs w:val="20"/>
        </w:rPr>
      </w:pPr>
      <w:proofErr w:type="spellStart"/>
      <w:r w:rsidRPr="002A0A20">
        <w:rPr>
          <w:rFonts w:ascii="Segoe UI" w:eastAsia="Times New Roman" w:hAnsi="Segoe UI" w:cs="Segoe UI"/>
          <w:color w:val="212529"/>
          <w:sz w:val="20"/>
          <w:szCs w:val="20"/>
        </w:rPr>
        <w:t>full_or_part_time_employment_stat</w:t>
      </w:r>
      <w:proofErr w:type="spellEnd"/>
      <w:r>
        <w:rPr>
          <w:rFonts w:ascii="Segoe UI" w:eastAsia="Times New Roman" w:hAnsi="Segoe UI" w:cs="Segoe UI"/>
          <w:color w:val="212529"/>
          <w:sz w:val="20"/>
          <w:szCs w:val="20"/>
        </w:rPr>
        <w:t xml:space="preserve"> is unary in the 1994 training set.</w:t>
      </w:r>
    </w:p>
    <w:p w14:paraId="244DEBB5" w14:textId="68262030" w:rsidR="00F71ECD" w:rsidRDefault="00BB4F43" w:rsidP="00263540">
      <w:pPr>
        <w:pStyle w:val="ListParagraph"/>
        <w:numPr>
          <w:ilvl w:val="0"/>
          <w:numId w:val="7"/>
        </w:numPr>
      </w:pPr>
      <w:r>
        <w:t>Only education seems to be an ordinal variable but there are so many different levels that it is difficult to define a clear ranking</w:t>
      </w:r>
      <w:r w:rsidR="00975642">
        <w:t>.</w:t>
      </w:r>
    </w:p>
    <w:p w14:paraId="3D596E3F" w14:textId="77777777" w:rsidR="002A0A20" w:rsidRPr="002A0A20" w:rsidRDefault="002A0A20" w:rsidP="002A0A20">
      <w:pPr>
        <w:spacing w:after="0" w:line="240" w:lineRule="auto"/>
        <w:rPr>
          <w:rFonts w:ascii="Segoe UI" w:eastAsia="Times New Roman" w:hAnsi="Segoe UI" w:cs="Segoe UI"/>
          <w:color w:val="212529"/>
          <w:sz w:val="20"/>
          <w:szCs w:val="20"/>
        </w:rPr>
      </w:pPr>
    </w:p>
    <w:p w14:paraId="0E736200" w14:textId="3298E9EE" w:rsidR="00CB1BBE" w:rsidRDefault="0048700F" w:rsidP="00CB1BBE">
      <w:r>
        <w:lastRenderedPageBreak/>
        <w:t>D</w:t>
      </w:r>
      <w:r w:rsidR="00CB1BBE">
        <w:t xml:space="preserve">eeper </w:t>
      </w:r>
      <w:r>
        <w:t xml:space="preserve">univariate and multivariate </w:t>
      </w:r>
      <w:r w:rsidR="00CB1BBE">
        <w:t>analysis of categorical variables</w:t>
      </w:r>
      <w:r>
        <w:t xml:space="preserve">, measurable variables and interaction with </w:t>
      </w:r>
      <w:r w:rsidR="00CB1BBE">
        <w:t xml:space="preserve">target </w:t>
      </w:r>
      <w:r>
        <w:t>are</w:t>
      </w:r>
      <w:r w:rsidR="00CB1BBE">
        <w:t xml:space="preserve"> referred to possible enhancement. The results of this analysis might suggest possible feature engineering approaches (e.g. transformation based on weight of evidence).</w:t>
      </w:r>
      <w:r>
        <w:t xml:space="preserve"> </w:t>
      </w:r>
    </w:p>
    <w:tbl>
      <w:tblPr>
        <w:tblW w:w="10342"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2"/>
        <w:gridCol w:w="3420"/>
        <w:gridCol w:w="1980"/>
        <w:gridCol w:w="1350"/>
      </w:tblGrid>
      <w:tr w:rsidR="00417B10" w:rsidRPr="00F24D9B" w14:paraId="1093468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1448A433"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Variable</w:t>
            </w:r>
          </w:p>
        </w:tc>
        <w:tc>
          <w:tcPr>
            <w:tcW w:w="342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1CFEE8D"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Stats / Values</w:t>
            </w:r>
          </w:p>
        </w:tc>
        <w:tc>
          <w:tcPr>
            <w:tcW w:w="198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60FF6FA3" w14:textId="4D5DAC33"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Pr>
                <w:rFonts w:ascii="Segoe UI" w:eastAsia="Times New Roman" w:hAnsi="Segoe UI" w:cs="Segoe UI"/>
                <w:b/>
                <w:bCs/>
                <w:color w:val="FFFFFF" w:themeColor="background1"/>
                <w:sz w:val="20"/>
                <w:szCs w:val="20"/>
              </w:rPr>
              <w:t xml:space="preserve">Rel </w:t>
            </w:r>
            <w:proofErr w:type="spellStart"/>
            <w:r>
              <w:rPr>
                <w:rFonts w:ascii="Segoe UI" w:eastAsia="Times New Roman" w:hAnsi="Segoe UI" w:cs="Segoe UI"/>
                <w:b/>
                <w:bCs/>
                <w:color w:val="FFFFFF" w:themeColor="background1"/>
                <w:sz w:val="20"/>
                <w:szCs w:val="20"/>
              </w:rPr>
              <w:t>Freqs</w:t>
            </w:r>
            <w:proofErr w:type="spellEnd"/>
          </w:p>
        </w:tc>
        <w:tc>
          <w:tcPr>
            <w:tcW w:w="135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426AA6F1" w14:textId="77777777"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Missing</w:t>
            </w:r>
          </w:p>
        </w:tc>
      </w:tr>
      <w:tr w:rsidR="00667C5C" w:rsidRPr="00F24D9B" w14:paraId="3A07D2D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D04FD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target</w:t>
            </w:r>
          </w:p>
          <w:p w14:paraId="436D10C0" w14:textId="41B9DC0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2869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- 50000.</w:t>
            </w:r>
          </w:p>
          <w:p w14:paraId="0B67CF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50000+.</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B6791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9E8E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92440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C151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9DC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B3F4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8B9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4AE3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178A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2B937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C474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E84D4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E9B3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FA28CF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75D120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930C23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class_of_worker</w:t>
            </w:r>
            <w:proofErr w:type="spellEnd"/>
          </w:p>
          <w:p w14:paraId="3E97D40E" w14:textId="123A2CA5"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AF04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1251BC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Private</w:t>
            </w:r>
          </w:p>
          <w:p w14:paraId="64AA17F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Self-employed-not </w:t>
            </w:r>
            <w:proofErr w:type="spellStart"/>
            <w:r w:rsidRPr="00F24D9B">
              <w:rPr>
                <w:rFonts w:ascii="Segoe UI" w:eastAsia="Times New Roman" w:hAnsi="Segoe UI" w:cs="Segoe UI"/>
                <w:color w:val="212529"/>
                <w:sz w:val="20"/>
                <w:szCs w:val="20"/>
              </w:rPr>
              <w:t>incorpo</w:t>
            </w:r>
            <w:proofErr w:type="spellEnd"/>
          </w:p>
          <w:p w14:paraId="6C658B5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Local government</w:t>
            </w:r>
          </w:p>
          <w:p w14:paraId="0E9F35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State government</w:t>
            </w:r>
          </w:p>
          <w:p w14:paraId="0CDC6E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Self-employed-incorporate</w:t>
            </w:r>
          </w:p>
          <w:p w14:paraId="7F85D16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Federal government</w:t>
            </w:r>
          </w:p>
          <w:p w14:paraId="4BBF02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Never worked</w:t>
            </w:r>
          </w:p>
          <w:p w14:paraId="79D1ECF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Without pay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0574D0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7C58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4918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4BFC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F162A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32F0C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32AA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35919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B1E0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F8C8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CD7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62A8E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4B4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7BFB9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3F53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331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7F25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F73F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3903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405C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031ECD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57C07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DA9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BDC759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96EC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0860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784A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0F40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BAC2A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D7E6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39FC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B8E3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D320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1F7F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7D9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6240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49AF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C7F1F0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959A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A578D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DB9B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ED16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3938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D679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0ABB8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4C83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52C4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83EAB5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74018A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0FD7A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1BD980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88913D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detailed_industry_recode</w:t>
            </w:r>
            <w:proofErr w:type="spellEnd"/>
          </w:p>
          <w:p w14:paraId="5DCB30FD" w14:textId="5CCF695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7234C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004813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2. 33</w:t>
            </w:r>
          </w:p>
          <w:p w14:paraId="68117F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3. 43</w:t>
            </w:r>
          </w:p>
          <w:p w14:paraId="026832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4. 4</w:t>
            </w:r>
          </w:p>
          <w:p w14:paraId="725DB1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5. 42</w:t>
            </w:r>
          </w:p>
          <w:p w14:paraId="0F6D52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6. 45</w:t>
            </w:r>
          </w:p>
          <w:p w14:paraId="70060B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7. 29</w:t>
            </w:r>
          </w:p>
          <w:p w14:paraId="32FD94A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8. 41</w:t>
            </w:r>
          </w:p>
          <w:p w14:paraId="453B89E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9. 37</w:t>
            </w:r>
          </w:p>
          <w:p w14:paraId="182548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10. 32</w:t>
            </w:r>
          </w:p>
          <w:p w14:paraId="6963755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6B5E0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79A4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6196F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E9E6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3372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BAE0F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63FCC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E506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46B6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E6F7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90A1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8417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9742F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3FB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D624F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7D98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7ED7A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24AF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6FE5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8B5F73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14AD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FEB8D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A14C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01EB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A51B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F7EF5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BAD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5412A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5C94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B2C6B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6CFD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ADB14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7700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E699C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B798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DA369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45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1694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5024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0A097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1FE27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6D77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9052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BE04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B467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2C45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31695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A355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074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C7E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3E85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718B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21349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061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D8F96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5280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982B65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98E13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204159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1AB7B1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17D16C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detailed_occupation_recode</w:t>
            </w:r>
            <w:proofErr w:type="spellEnd"/>
          </w:p>
          <w:p w14:paraId="56DFEE3E" w14:textId="1C091FA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7C3967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55703A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4D74E6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3. 26</w:t>
            </w:r>
          </w:p>
          <w:p w14:paraId="18BE9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4. 19</w:t>
            </w:r>
          </w:p>
          <w:p w14:paraId="639500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5. 29</w:t>
            </w:r>
          </w:p>
          <w:p w14:paraId="663E91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6. 36</w:t>
            </w:r>
          </w:p>
          <w:p w14:paraId="0972A34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7. 34</w:t>
            </w:r>
          </w:p>
          <w:p w14:paraId="0DEF6A0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8. 10</w:t>
            </w:r>
          </w:p>
          <w:p w14:paraId="34C3A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9. 16</w:t>
            </w:r>
          </w:p>
          <w:p w14:paraId="5061635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10. 23</w:t>
            </w:r>
          </w:p>
          <w:p w14:paraId="432DCDA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A6E42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F37B5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32E3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4D82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81538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C288B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772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C9E3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F1C19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195D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2A4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8B9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73F70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FD7704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FB0C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F89F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6CF8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899A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09BA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635A4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CFA0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A1A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A6A56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923D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DE28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97AC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D92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C02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0B6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FD18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188C7B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9C69F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EBE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10A0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E0BB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2D527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1FB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1831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E78B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EE6F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BAB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8021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06F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1758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8623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0963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398A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8BB3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299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E1EF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9FB2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8586A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E6B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763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26472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46219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7417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B62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D7F5EA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5DF86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20EED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65E58C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9E812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education</w:t>
            </w:r>
          </w:p>
          <w:p w14:paraId="6DCE1799" w14:textId="2510E6F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66C45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High school graduate</w:t>
            </w:r>
          </w:p>
          <w:p w14:paraId="52B85E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Children</w:t>
            </w:r>
          </w:p>
          <w:p w14:paraId="0602982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Some college but no </w:t>
            </w:r>
            <w:proofErr w:type="spellStart"/>
            <w:r w:rsidRPr="00F24D9B">
              <w:rPr>
                <w:rFonts w:ascii="Segoe UI" w:eastAsia="Times New Roman" w:hAnsi="Segoe UI" w:cs="Segoe UI"/>
                <w:color w:val="212529"/>
                <w:sz w:val="20"/>
                <w:szCs w:val="20"/>
              </w:rPr>
              <w:t>degre</w:t>
            </w:r>
            <w:proofErr w:type="spellEnd"/>
          </w:p>
          <w:p w14:paraId="2C93F0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w:t>
            </w:r>
            <w:proofErr w:type="spellStart"/>
            <w:r w:rsidRPr="00F24D9B">
              <w:rPr>
                <w:rFonts w:ascii="Segoe UI" w:eastAsia="Times New Roman" w:hAnsi="Segoe UI" w:cs="Segoe UI"/>
                <w:color w:val="212529"/>
                <w:sz w:val="20"/>
                <w:szCs w:val="20"/>
              </w:rPr>
              <w:t>Bachelors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BA AB BS</w:t>
            </w:r>
          </w:p>
          <w:p w14:paraId="428D94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7th and 8th grade</w:t>
            </w:r>
          </w:p>
          <w:p w14:paraId="4C86D0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6. 10th grade</w:t>
            </w:r>
          </w:p>
          <w:p w14:paraId="6AF530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11th grade</w:t>
            </w:r>
          </w:p>
          <w:p w14:paraId="5B4A8E4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w:t>
            </w:r>
            <w:proofErr w:type="spellStart"/>
            <w:r w:rsidRPr="00F24D9B">
              <w:rPr>
                <w:rFonts w:ascii="Segoe UI" w:eastAsia="Times New Roman" w:hAnsi="Segoe UI" w:cs="Segoe UI"/>
                <w:color w:val="212529"/>
                <w:sz w:val="20"/>
                <w:szCs w:val="20"/>
              </w:rPr>
              <w:t>Masters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MA MS MEng</w:t>
            </w:r>
          </w:p>
          <w:p w14:paraId="56411C5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9th grade</w:t>
            </w:r>
          </w:p>
          <w:p w14:paraId="1AE8708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Associates degree-</w:t>
            </w:r>
            <w:proofErr w:type="spellStart"/>
            <w:r w:rsidRPr="00F24D9B">
              <w:rPr>
                <w:rFonts w:ascii="Segoe UI" w:eastAsia="Times New Roman" w:hAnsi="Segoe UI" w:cs="Segoe UI"/>
                <w:color w:val="212529"/>
                <w:sz w:val="20"/>
                <w:szCs w:val="20"/>
              </w:rPr>
              <w:t>occup</w:t>
            </w:r>
            <w:proofErr w:type="spellEnd"/>
            <w:r w:rsidRPr="00F24D9B">
              <w:rPr>
                <w:rFonts w:ascii="Segoe UI" w:eastAsia="Times New Roman" w:hAnsi="Segoe UI" w:cs="Segoe UI"/>
                <w:color w:val="212529"/>
                <w:sz w:val="20"/>
                <w:szCs w:val="20"/>
              </w:rPr>
              <w:t xml:space="preserve"> /</w:t>
            </w:r>
          </w:p>
          <w:p w14:paraId="62318C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87022C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E385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24343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7D1A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86B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B2A4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36AE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F2EDD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9BC1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6B72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2768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5CFA84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88EC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13950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F11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1A51D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62C2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BE78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A7726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9767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060E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B54EE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40E5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28C8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2532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21F0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17EB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1B2B07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8566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8FA0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0BFE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E23C5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6A99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AABFE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BF8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3442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B69F8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6E0C9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7E657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32E8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50EB1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258C8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1D01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ADCA8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DC481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0F2B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F671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2AD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96655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B12CC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EC7C0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30D6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2B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EE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D6385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4BA98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B4C5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0A28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BEB9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23C959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435A8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07F3FDD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0E355B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C7FC5A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enroll_in_edu_inst_last_wk</w:t>
            </w:r>
            <w:proofErr w:type="spellEnd"/>
          </w:p>
          <w:p w14:paraId="2CCF1DFE" w14:textId="147A927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0BE7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4E2D6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High school</w:t>
            </w:r>
          </w:p>
          <w:p w14:paraId="4D4235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College or university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55A20F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1AEB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91984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C02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57A1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5DB9E7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F9F13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AF0A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34C2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60C00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75D8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5DC7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A813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035E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595A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E48F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BC0B24"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0425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A0DDCF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910449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5B05D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marital_stat</w:t>
            </w:r>
            <w:proofErr w:type="spellEnd"/>
          </w:p>
          <w:p w14:paraId="4AFD1A0C" w14:textId="3D5294A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ADD16B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Married-civilian spouse p</w:t>
            </w:r>
          </w:p>
          <w:p w14:paraId="3EBCB0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Never married</w:t>
            </w:r>
          </w:p>
          <w:p w14:paraId="67D6EE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Divorced</w:t>
            </w:r>
          </w:p>
          <w:p w14:paraId="3B7F08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Widowed</w:t>
            </w:r>
          </w:p>
          <w:p w14:paraId="136D95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Separated</w:t>
            </w:r>
          </w:p>
          <w:p w14:paraId="6E1636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Married-spouse absent</w:t>
            </w:r>
          </w:p>
          <w:p w14:paraId="653580D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Married-A F spouse </w:t>
            </w:r>
            <w:proofErr w:type="spellStart"/>
            <w:r w:rsidRPr="00F24D9B">
              <w:rPr>
                <w:rFonts w:ascii="Segoe UI" w:eastAsia="Times New Roman" w:hAnsi="Segoe UI" w:cs="Segoe UI"/>
                <w:color w:val="212529"/>
                <w:sz w:val="20"/>
                <w:szCs w:val="20"/>
              </w:rPr>
              <w:t>presen</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B3701B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9DEA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2770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51C37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95C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C30F0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848EC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41798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A2A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FFA3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22BD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A75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349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BACC1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735580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7F59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A70D1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072D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7431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88E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A323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89F31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AE60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1694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7BA2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AE4C3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3A4C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9D778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E36F3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990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C1C1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3B4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301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3774F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C8FCC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9E71C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7ED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61AD96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12E58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2FB2D9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F9A19C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23DC5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major_industry_code</w:t>
            </w:r>
            <w:proofErr w:type="spellEnd"/>
          </w:p>
          <w:p w14:paraId="0AC92278" w14:textId="241EDE2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3C0A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Not in universe or </w:t>
            </w:r>
            <w:proofErr w:type="spellStart"/>
            <w:r w:rsidRPr="00F24D9B">
              <w:rPr>
                <w:rFonts w:ascii="Segoe UI" w:eastAsia="Times New Roman" w:hAnsi="Segoe UI" w:cs="Segoe UI"/>
                <w:color w:val="212529"/>
                <w:sz w:val="20"/>
                <w:szCs w:val="20"/>
              </w:rPr>
              <w:t>childr</w:t>
            </w:r>
            <w:proofErr w:type="spellEnd"/>
          </w:p>
          <w:p w14:paraId="5776E63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Retail trade</w:t>
            </w:r>
          </w:p>
          <w:p w14:paraId="076B79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Manufacturing-durable goo</w:t>
            </w:r>
          </w:p>
          <w:p w14:paraId="4120AD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Education</w:t>
            </w:r>
          </w:p>
          <w:p w14:paraId="1DB14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Manufacturing-nondurable 6. Finance insurance and rea</w:t>
            </w:r>
          </w:p>
          <w:p w14:paraId="360595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Construction</w:t>
            </w:r>
          </w:p>
          <w:p w14:paraId="0F45CE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Business and repair </w:t>
            </w:r>
            <w:proofErr w:type="spellStart"/>
            <w:r w:rsidRPr="00F24D9B">
              <w:rPr>
                <w:rFonts w:ascii="Segoe UI" w:eastAsia="Times New Roman" w:hAnsi="Segoe UI" w:cs="Segoe UI"/>
                <w:color w:val="212529"/>
                <w:sz w:val="20"/>
                <w:szCs w:val="20"/>
              </w:rPr>
              <w:t>servi</w:t>
            </w:r>
            <w:proofErr w:type="spellEnd"/>
          </w:p>
          <w:p w14:paraId="0412031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Medical except hospital</w:t>
            </w:r>
          </w:p>
          <w:p w14:paraId="420E4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Public administration</w:t>
            </w:r>
          </w:p>
          <w:p w14:paraId="39D6D16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[ 14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58AB8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2C18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3AF674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18D6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2E5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2AA6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5D64E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991C3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F7C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769F4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08BA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DF08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4B93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6F2DA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37F6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F2394E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F959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ECEB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61F34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EDE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C1007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1474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3470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C551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6CAD1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D11F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AA993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93C77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71D0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B099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F665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EF950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C3E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3D1E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C75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FC0F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1654E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3456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93D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E884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3D91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61D8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C2F7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9EF4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EE3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4AA6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073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8D1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CB65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0BC06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E041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8341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943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15215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C50D8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A46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CB7D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F1225B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63F17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D6AA7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1D78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5DB5563"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major_occupation_code</w:t>
            </w:r>
            <w:proofErr w:type="spellEnd"/>
          </w:p>
          <w:p w14:paraId="0A6780FF" w14:textId="4F3D838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FCC7BC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22B60DB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Adm support including </w:t>
            </w:r>
            <w:proofErr w:type="spellStart"/>
            <w:r w:rsidRPr="00F24D9B">
              <w:rPr>
                <w:rFonts w:ascii="Segoe UI" w:eastAsia="Times New Roman" w:hAnsi="Segoe UI" w:cs="Segoe UI"/>
                <w:color w:val="212529"/>
                <w:sz w:val="20"/>
                <w:szCs w:val="20"/>
              </w:rPr>
              <w:t>cle</w:t>
            </w:r>
            <w:proofErr w:type="spellEnd"/>
          </w:p>
          <w:p w14:paraId="3D37E4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Professional specialty</w:t>
            </w:r>
          </w:p>
          <w:p w14:paraId="2452E60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Executive admin and </w:t>
            </w:r>
            <w:proofErr w:type="spellStart"/>
            <w:r w:rsidRPr="00F24D9B">
              <w:rPr>
                <w:rFonts w:ascii="Segoe UI" w:eastAsia="Times New Roman" w:hAnsi="Segoe UI" w:cs="Segoe UI"/>
                <w:color w:val="212529"/>
                <w:sz w:val="20"/>
                <w:szCs w:val="20"/>
              </w:rPr>
              <w:t>manag</w:t>
            </w:r>
            <w:proofErr w:type="spellEnd"/>
          </w:p>
          <w:p w14:paraId="1B4F26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service</w:t>
            </w:r>
          </w:p>
          <w:p w14:paraId="46832B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Sales</w:t>
            </w:r>
          </w:p>
          <w:p w14:paraId="3133198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Precision production </w:t>
            </w:r>
            <w:proofErr w:type="spellStart"/>
            <w:r w:rsidRPr="00F24D9B">
              <w:rPr>
                <w:rFonts w:ascii="Segoe UI" w:eastAsia="Times New Roman" w:hAnsi="Segoe UI" w:cs="Segoe UI"/>
                <w:color w:val="212529"/>
                <w:sz w:val="20"/>
                <w:szCs w:val="20"/>
              </w:rPr>
              <w:t>craf</w:t>
            </w:r>
            <w:proofErr w:type="spellEnd"/>
          </w:p>
          <w:p w14:paraId="10673E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Machine operators </w:t>
            </w:r>
            <w:proofErr w:type="spellStart"/>
            <w:r w:rsidRPr="00F24D9B">
              <w:rPr>
                <w:rFonts w:ascii="Segoe UI" w:eastAsia="Times New Roman" w:hAnsi="Segoe UI" w:cs="Segoe UI"/>
                <w:color w:val="212529"/>
                <w:sz w:val="20"/>
                <w:szCs w:val="20"/>
              </w:rPr>
              <w:t>assmblr</w:t>
            </w:r>
            <w:proofErr w:type="spellEnd"/>
          </w:p>
          <w:p w14:paraId="63DAD0F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Handlers equip cleaners e</w:t>
            </w:r>
          </w:p>
          <w:p w14:paraId="5C8EDD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Transportation and </w:t>
            </w:r>
            <w:proofErr w:type="spellStart"/>
            <w:r w:rsidRPr="00F24D9B">
              <w:rPr>
                <w:rFonts w:ascii="Segoe UI" w:eastAsia="Times New Roman" w:hAnsi="Segoe UI" w:cs="Segoe UI"/>
                <w:color w:val="212529"/>
                <w:sz w:val="20"/>
                <w:szCs w:val="20"/>
              </w:rPr>
              <w:t>materi</w:t>
            </w:r>
            <w:proofErr w:type="spellEnd"/>
          </w:p>
          <w:p w14:paraId="6FC265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[ 5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45F31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B077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21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CBAA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76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9FE2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2F30B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7446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0CED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057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0BAA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7B4F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CAB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DFF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74FA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7CF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8ED0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A6A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2FC4C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1217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51BF4E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94DBD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F114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4A659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C15B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F254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9DD81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C3244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15432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30AF3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BEA3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2A40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78D4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6B2E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E92D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81D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D950D4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FA7C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3177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7F2F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579E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743E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9419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BFB0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49C3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E02F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B00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E0EEB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6966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2BC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2166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6063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D67B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337E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8A1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D118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92C6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55A92D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BF4B5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BBA4CB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E122C8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6970C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race</w:t>
            </w:r>
          </w:p>
          <w:p w14:paraId="2BD569EE" w14:textId="05EC2B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4D9B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White</w:t>
            </w:r>
          </w:p>
          <w:p w14:paraId="7D5998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Black</w:t>
            </w:r>
          </w:p>
          <w:p w14:paraId="71300B3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Asian or Pacific Islander</w:t>
            </w:r>
          </w:p>
          <w:p w14:paraId="5B2BAD4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Other</w:t>
            </w:r>
          </w:p>
          <w:p w14:paraId="35A3445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Amer Indian Aleut or </w:t>
            </w:r>
            <w:proofErr w:type="spellStart"/>
            <w:r w:rsidRPr="00F24D9B">
              <w:rPr>
                <w:rFonts w:ascii="Segoe UI" w:eastAsia="Times New Roman" w:hAnsi="Segoe UI" w:cs="Segoe UI"/>
                <w:color w:val="212529"/>
                <w:sz w:val="20"/>
                <w:szCs w:val="20"/>
              </w:rPr>
              <w:t>Eski</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BD65B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81F6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83295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BCA3EB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D60B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7BF0E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69140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8CF8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2175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A6C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57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B84BC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3374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2535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0CA9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C912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3C62C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59E69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3F429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EB8B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D6200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B8CB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F1DAF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FD2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7A8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07CD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5585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E697C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FE7E2E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DF9AA9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B4174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42665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hispanic_origin</w:t>
            </w:r>
            <w:proofErr w:type="spellEnd"/>
          </w:p>
          <w:p w14:paraId="705D2631" w14:textId="504472EB"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8F190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All other</w:t>
            </w:r>
          </w:p>
          <w:p w14:paraId="4CC07C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gramStart"/>
            <w:r w:rsidRPr="00F24D9B">
              <w:rPr>
                <w:rFonts w:ascii="Segoe UI" w:eastAsia="Times New Roman" w:hAnsi="Segoe UI" w:cs="Segoe UI"/>
                <w:color w:val="212529"/>
                <w:sz w:val="20"/>
                <w:szCs w:val="20"/>
              </w:rPr>
              <w:t>Mexican-American</w:t>
            </w:r>
            <w:proofErr w:type="gramEnd"/>
          </w:p>
          <w:p w14:paraId="0F7751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Mexican (</w:t>
            </w:r>
            <w:proofErr w:type="spellStart"/>
            <w:r w:rsidRPr="00F24D9B">
              <w:rPr>
                <w:rFonts w:ascii="Segoe UI" w:eastAsia="Times New Roman" w:hAnsi="Segoe UI" w:cs="Segoe UI"/>
                <w:color w:val="212529"/>
                <w:sz w:val="20"/>
                <w:szCs w:val="20"/>
              </w:rPr>
              <w:t>Mexicano</w:t>
            </w:r>
            <w:proofErr w:type="spellEnd"/>
            <w:r w:rsidRPr="00F24D9B">
              <w:rPr>
                <w:rFonts w:ascii="Segoe UI" w:eastAsia="Times New Roman" w:hAnsi="Segoe UI" w:cs="Segoe UI"/>
                <w:color w:val="212529"/>
                <w:sz w:val="20"/>
                <w:szCs w:val="20"/>
              </w:rPr>
              <w:t>)</w:t>
            </w:r>
          </w:p>
          <w:p w14:paraId="6F7762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Central or South American</w:t>
            </w:r>
          </w:p>
          <w:p w14:paraId="5203D21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 Rican</w:t>
            </w:r>
          </w:p>
          <w:p w14:paraId="779F57D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Other Spanish</w:t>
            </w:r>
          </w:p>
          <w:p w14:paraId="36FA397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NA</w:t>
            </w:r>
          </w:p>
          <w:p w14:paraId="387A3F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Cuban</w:t>
            </w:r>
          </w:p>
          <w:p w14:paraId="44D951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 not know</w:t>
            </w:r>
          </w:p>
          <w:p w14:paraId="601CEC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Chicano</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AAE9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A1E7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3C81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3B73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3128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78100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EB59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14A0F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1535EF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EA9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4F5C3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0B41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DF48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C3E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F0CF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73A6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910C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1927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06E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BF68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21CBC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969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C2F2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ECC4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1EEF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D5B3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E1C1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5C4F4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5A5A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609F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D20A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3825C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C844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EC70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B41F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355C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7C41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E5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EB3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802B6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2982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5B41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F11D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11675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AB73A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4AE5B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9EE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FEB2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1444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8B4F9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788B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16663C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0F7A1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CCC0DF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C0C7F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2DD1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sex</w:t>
            </w:r>
          </w:p>
          <w:p w14:paraId="0DB7D12F" w14:textId="6CF9897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FE0A5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Female</w:t>
            </w:r>
          </w:p>
          <w:p w14:paraId="484A7B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Male</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99775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7451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51211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723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C6FF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9986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056A2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8369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8424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83E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F1DF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0C641F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0DCAA6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C82AB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C57593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7A5D3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member_of_a_labor_union</w:t>
            </w:r>
            <w:proofErr w:type="spellEnd"/>
          </w:p>
          <w:p w14:paraId="0F57E6C6" w14:textId="3C1ABFB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3CE5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D4A2D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1C0F49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D0385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737A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88718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2200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A73B8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82E7C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0167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B2D293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454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844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F9E6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EF58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EBA6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6483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1949E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348A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D0D060A"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7ADA5F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BC4EA2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87CEA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E059F25"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reason_for_unemployment</w:t>
            </w:r>
            <w:proofErr w:type="spellEnd"/>
          </w:p>
          <w:p w14:paraId="28B708F6" w14:textId="6939BF7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DF99E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D1F6F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Other job loser</w:t>
            </w:r>
          </w:p>
          <w:p w14:paraId="69F6503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Re-entrant</w:t>
            </w:r>
          </w:p>
          <w:p w14:paraId="2971816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Job loser - on layoff</w:t>
            </w:r>
          </w:p>
          <w:p w14:paraId="027DA0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Job leaver</w:t>
            </w:r>
          </w:p>
          <w:p w14:paraId="28838A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New entrant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258BF3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964F9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95014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1D267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EADF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8250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FC1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AD39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7E7E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8CB21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E053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6BAA7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E1CB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51F9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D827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67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FAB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1781F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57A4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4ABBB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0F38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F2D4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58C3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3F9A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0E2D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E1F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C53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BC49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45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F39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D6CB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E2700E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959BFB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31D5C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420BACD"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B4B70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full_or_part_time_employment_stat</w:t>
            </w:r>
            <w:proofErr w:type="spellEnd"/>
          </w:p>
          <w:p w14:paraId="6819DA9C" w14:textId="67745A2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2E4821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Unemployed part- time</w:t>
            </w:r>
          </w:p>
          <w:p w14:paraId="535F8A0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Unemployed full-time</w:t>
            </w:r>
          </w:p>
          <w:p w14:paraId="133E97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PT for non-econ reasons u</w:t>
            </w:r>
          </w:p>
          <w:p w14:paraId="633CEC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PT for econ reasons usual</w:t>
            </w:r>
          </w:p>
          <w:p w14:paraId="334BE4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PT for econ reasons usual</w:t>
            </w:r>
          </w:p>
          <w:p w14:paraId="0199E35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Not in labor force</w:t>
            </w:r>
          </w:p>
          <w:p w14:paraId="07B33D8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Full-time schedules</w:t>
            </w:r>
          </w:p>
          <w:p w14:paraId="024C0B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Children or Armed Forces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617"/>
              <w:gridCol w:w="157"/>
            </w:tblGrid>
            <w:tr w:rsidR="00667C5C" w:rsidRPr="00F24D9B" w14:paraId="6682A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4F1C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F55DB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B18DC8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D0A6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34C3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1C2EB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396A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7B629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D3E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B82EF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33FC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9F5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7827AF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7D23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5443A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EE1B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9A89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89151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3580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F81BE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B452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759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2EC530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EE09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88915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460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C14CB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4C5A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E52B8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F327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3CE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C6A96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02508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7CFA7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1117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20E5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98279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12A9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70A54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24F0F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0BF90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155B6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E6141A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FDAF65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6AB0C1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tax_filer_stat</w:t>
            </w:r>
            <w:proofErr w:type="spellEnd"/>
          </w:p>
          <w:p w14:paraId="4AFC6C82" w14:textId="75B477E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DB850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Nonfiler</w:t>
            </w:r>
            <w:proofErr w:type="spellEnd"/>
          </w:p>
          <w:p w14:paraId="108A3FA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Joint both under 65</w:t>
            </w:r>
          </w:p>
          <w:p w14:paraId="22B967D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Single</w:t>
            </w:r>
          </w:p>
          <w:p w14:paraId="3DD0E8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Joint both 65+</w:t>
            </w:r>
          </w:p>
          <w:p w14:paraId="126C22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Head of household</w:t>
            </w:r>
          </w:p>
          <w:p w14:paraId="5967A9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Joint one under 65 &amp; one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1785D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EA2A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B92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03D2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B889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ABE77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FE9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33652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AE2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94DC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2468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8F3E6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F641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3497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59359F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0EE16F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3FB7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FD36F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6658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6E5C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CC7F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C451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6DC9B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E02C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BCF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F3A3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3C22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6D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46C0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4B43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79CD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CD4D3B"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218A73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6D336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FC50E4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2866A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region_of_previous_residence</w:t>
            </w:r>
            <w:proofErr w:type="spellEnd"/>
          </w:p>
          <w:p w14:paraId="3EF6FDCB" w14:textId="2768563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47328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70E62C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South</w:t>
            </w:r>
          </w:p>
          <w:p w14:paraId="494B5D8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West</w:t>
            </w:r>
          </w:p>
          <w:p w14:paraId="6B4EF4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Midwest</w:t>
            </w:r>
          </w:p>
          <w:p w14:paraId="4EF78C4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Northeast</w:t>
            </w:r>
          </w:p>
          <w:p w14:paraId="09CD129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1B724A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4F68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5A66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238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AD2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9FC3A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06D6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3652A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1FDA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2016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F00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614C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C9AE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4694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B802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82DE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DCC7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B31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36E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6C1C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2D89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48E10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2700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91F1F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E36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8AF0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EB466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080D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EC61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59B8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FA3C6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F7DBDE"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BAAB5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4B09D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6388D2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5C1111B" w14:textId="77777777" w:rsidR="00667C5C" w:rsidRPr="00F24D9B" w:rsidRDefault="00667C5C" w:rsidP="00667C5C">
            <w:pPr>
              <w:spacing w:after="0" w:line="240" w:lineRule="auto"/>
              <w:rPr>
                <w:rFonts w:ascii="Segoe UI" w:eastAsia="Times New Roman" w:hAnsi="Segoe UI" w:cs="Segoe UI"/>
                <w:color w:val="212529"/>
                <w:sz w:val="20"/>
                <w:szCs w:val="20"/>
              </w:rPr>
            </w:pPr>
            <w:bookmarkStart w:id="31" w:name="_Hlk32237966"/>
            <w:proofErr w:type="spellStart"/>
            <w:r w:rsidRPr="00F24D9B">
              <w:rPr>
                <w:rFonts w:ascii="Segoe UI" w:eastAsia="Times New Roman" w:hAnsi="Segoe UI" w:cs="Segoe UI"/>
                <w:color w:val="212529"/>
                <w:sz w:val="20"/>
                <w:szCs w:val="20"/>
              </w:rPr>
              <w:lastRenderedPageBreak/>
              <w:t>state_of_previous_residence</w:t>
            </w:r>
            <w:proofErr w:type="spellEnd"/>
          </w:p>
          <w:bookmarkEnd w:id="31"/>
          <w:p w14:paraId="3ABA20CF" w14:textId="68C08DD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189838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387EC8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California</w:t>
            </w:r>
          </w:p>
          <w:p w14:paraId="708A7F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Utah</w:t>
            </w:r>
          </w:p>
          <w:p w14:paraId="0C3D52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Florida</w:t>
            </w:r>
          </w:p>
          <w:p w14:paraId="27A486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 Carolina</w:t>
            </w:r>
          </w:p>
          <w:p w14:paraId="6DB597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p w14:paraId="6A87997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Oklahoma</w:t>
            </w:r>
          </w:p>
          <w:p w14:paraId="6F1836A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Minnesota</w:t>
            </w:r>
          </w:p>
          <w:p w14:paraId="0EF6D57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Indiana</w:t>
            </w:r>
          </w:p>
          <w:p w14:paraId="2E67A2F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North Dakota</w:t>
            </w:r>
          </w:p>
          <w:p w14:paraId="58E410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[ 40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6059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A34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917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A37C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1F85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FC059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7478C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EF5F6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ED33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CB79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54F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6EF7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130E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331A4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8A01D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BFA1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673F9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A25A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8C8D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19402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F2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ABB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A0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3AA31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1405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561C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D1150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215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29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2F36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1892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9FC03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D9E6A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5588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6DCB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8558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A8F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508F9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A2AE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1D0CE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15B8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085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F811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D3A6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B4F4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7C50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45C9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424D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9BAF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FB71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614F7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2A77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7707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93E14D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B36D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77CB41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D78DDD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0E3ACF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707</w:t>
            </w:r>
          </w:p>
          <w:p w14:paraId="297059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(0.72%)</w:t>
            </w:r>
          </w:p>
        </w:tc>
      </w:tr>
      <w:tr w:rsidR="00667C5C" w:rsidRPr="00F24D9B" w14:paraId="7EEC24B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8C205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detailed_household_and_family_stat</w:t>
            </w:r>
            <w:proofErr w:type="spellEnd"/>
          </w:p>
          <w:p w14:paraId="64C22151" w14:textId="3E0F4A3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6850D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Other Rel &lt;18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3967730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Householder</w:t>
            </w:r>
          </w:p>
          <w:p w14:paraId="50B3F8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Child &lt;18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4. Spouse of householder</w:t>
            </w:r>
          </w:p>
          <w:p w14:paraId="234013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Nonfamily householder</w:t>
            </w:r>
          </w:p>
          <w:p w14:paraId="6C2F096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Child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7. Secondary individual</w:t>
            </w:r>
          </w:p>
          <w:p w14:paraId="638903D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Other Rel 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1A6460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Grandchild &lt;18 never </w:t>
            </w:r>
            <w:proofErr w:type="spellStart"/>
            <w:r w:rsidRPr="00F24D9B">
              <w:rPr>
                <w:rFonts w:ascii="Segoe UI" w:eastAsia="Times New Roman" w:hAnsi="Segoe UI" w:cs="Segoe UI"/>
                <w:color w:val="212529"/>
                <w:sz w:val="20"/>
                <w:szCs w:val="20"/>
              </w:rPr>
              <w:t>marr</w:t>
            </w:r>
            <w:proofErr w:type="spellEnd"/>
          </w:p>
          <w:p w14:paraId="17DFF72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Other Rel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[ 28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61D0B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1921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4FA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DC30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363F0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F7DB2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814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26698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4604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2B6C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FF91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45EE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43841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23761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24DB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9FB26C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C3B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98A04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EA11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EBE4F9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FFF5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72C8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1A545D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E8A48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FC31D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1025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72BC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34DC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744F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6116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8FB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470E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7B6F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53ED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ACCB9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0B9E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8D6E4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1742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745EA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A55A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45F7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3FB2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EAA53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C714F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4D5A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A2D5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F5CD8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DB55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F87E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2168D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4BCD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1AEF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5740B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5F130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2BC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8420C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EA0E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482F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169026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DF8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5879F0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AB5EF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499B4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detailed_household_summary_in_household</w:t>
            </w:r>
            <w:proofErr w:type="spellEnd"/>
          </w:p>
          <w:p w14:paraId="56D6FD7C" w14:textId="6B9F5EF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C7603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Householder</w:t>
            </w:r>
          </w:p>
          <w:p w14:paraId="4BC282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Child under 18 never </w:t>
            </w:r>
            <w:proofErr w:type="spellStart"/>
            <w:r w:rsidRPr="00F24D9B">
              <w:rPr>
                <w:rFonts w:ascii="Segoe UI" w:eastAsia="Times New Roman" w:hAnsi="Segoe UI" w:cs="Segoe UI"/>
                <w:color w:val="212529"/>
                <w:sz w:val="20"/>
                <w:szCs w:val="20"/>
              </w:rPr>
              <w:t>marr</w:t>
            </w:r>
            <w:proofErr w:type="spellEnd"/>
          </w:p>
          <w:p w14:paraId="00200EF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Spouse of householder</w:t>
            </w:r>
          </w:p>
          <w:p w14:paraId="68EB118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Child 18 or older</w:t>
            </w:r>
          </w:p>
          <w:p w14:paraId="1D0CC5F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Other relative of </w:t>
            </w:r>
            <w:proofErr w:type="spellStart"/>
            <w:r w:rsidRPr="00F24D9B">
              <w:rPr>
                <w:rFonts w:ascii="Segoe UI" w:eastAsia="Times New Roman" w:hAnsi="Segoe UI" w:cs="Segoe UI"/>
                <w:color w:val="212529"/>
                <w:sz w:val="20"/>
                <w:szCs w:val="20"/>
              </w:rPr>
              <w:t>househo</w:t>
            </w:r>
            <w:proofErr w:type="spellEnd"/>
          </w:p>
          <w:p w14:paraId="0E141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Nonrelative of </w:t>
            </w:r>
            <w:proofErr w:type="spellStart"/>
            <w:r w:rsidRPr="00F24D9B">
              <w:rPr>
                <w:rFonts w:ascii="Segoe UI" w:eastAsia="Times New Roman" w:hAnsi="Segoe UI" w:cs="Segoe UI"/>
                <w:color w:val="212529"/>
                <w:sz w:val="20"/>
                <w:szCs w:val="20"/>
              </w:rPr>
              <w:t>householde</w:t>
            </w:r>
            <w:proofErr w:type="spellEnd"/>
          </w:p>
          <w:p w14:paraId="33C945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Group Quarters- Secondary</w:t>
            </w:r>
          </w:p>
          <w:p w14:paraId="4B84D5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 under 18 ever marri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36D22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FF5C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37660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9336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9095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CA5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64F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C33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23809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DB27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C82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78B8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3535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6BBC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67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2A2A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B6F08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08E1EB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D77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C4F3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CDA6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A75B42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C8294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3DB3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1BAE2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F516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A56F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7D6F2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E5B0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A31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01E6F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9B03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C1A8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2216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C446F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E26D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EF1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694E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6D2C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4F2D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857C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053F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2EDDA7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9E379E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6C9396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FE04C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966CE9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_in_msa</w:t>
            </w:r>
            <w:proofErr w:type="spellEnd"/>
          </w:p>
          <w:p w14:paraId="68108524" w14:textId="5C0B505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CD0B3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D8ED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MSA to MSA</w:t>
            </w:r>
          </w:p>
          <w:p w14:paraId="7CEB2D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w:t>
            </w:r>
            <w:proofErr w:type="spellStart"/>
            <w:r w:rsidRPr="00F24D9B">
              <w:rPr>
                <w:rFonts w:ascii="Segoe UI" w:eastAsia="Times New Roman" w:hAnsi="Segoe UI" w:cs="Segoe UI"/>
                <w:color w:val="212529"/>
                <w:sz w:val="20"/>
                <w:szCs w:val="20"/>
              </w:rPr>
              <w:t>nonMSA</w:t>
            </w:r>
            <w:proofErr w:type="spellEnd"/>
          </w:p>
          <w:p w14:paraId="652AB4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254546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MSA to </w:t>
            </w:r>
            <w:proofErr w:type="spellStart"/>
            <w:r w:rsidRPr="00F24D9B">
              <w:rPr>
                <w:rFonts w:ascii="Segoe UI" w:eastAsia="Times New Roman" w:hAnsi="Segoe UI" w:cs="Segoe UI"/>
                <w:color w:val="212529"/>
                <w:sz w:val="20"/>
                <w:szCs w:val="20"/>
              </w:rPr>
              <w:t>nonMSA</w:t>
            </w:r>
            <w:proofErr w:type="spellEnd"/>
          </w:p>
          <w:p w14:paraId="6835D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MSA</w:t>
            </w:r>
          </w:p>
          <w:p w14:paraId="7450FA1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 to MSA</w:t>
            </w:r>
          </w:p>
          <w:p w14:paraId="61965F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Not identifiable</w:t>
            </w:r>
          </w:p>
          <w:p w14:paraId="60C95F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Abroad to </w:t>
            </w:r>
            <w:proofErr w:type="spellStart"/>
            <w:r w:rsidRPr="00F24D9B">
              <w:rPr>
                <w:rFonts w:ascii="Segoe UI" w:eastAsia="Times New Roman" w:hAnsi="Segoe UI" w:cs="Segoe UI"/>
                <w:color w:val="212529"/>
                <w:sz w:val="20"/>
                <w:szCs w:val="20"/>
              </w:rPr>
              <w:t>nonMSA</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850D1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6AFD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7AAD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57F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66EAF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3CF64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72EED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40CB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C606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E4D5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971C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6125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E8B4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6869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486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5BD8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37FC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BD20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E94E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B87B5F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D1E0E7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948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226E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EFDCD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F7164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BA46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51DA4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2D4E1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A92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644B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6F372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1D9F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A89A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40AF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A4CD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08A8F9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A48A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6D78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CB839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8E84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DD67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B232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5856A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0074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7F18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FC5A1C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BDB28E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1BD4B4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9DBEE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D0A87F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_in_reg</w:t>
            </w:r>
            <w:proofErr w:type="spellEnd"/>
          </w:p>
          <w:p w14:paraId="480F96C7" w14:textId="3917252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182E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FAAA5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0943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16E8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3EE21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region</w:t>
            </w:r>
          </w:p>
          <w:p w14:paraId="518D8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 xml:space="preserve">6. Different state same </w:t>
            </w:r>
            <w:proofErr w:type="spellStart"/>
            <w:r w:rsidRPr="00F24D9B">
              <w:rPr>
                <w:rFonts w:ascii="Segoe UI" w:eastAsia="Times New Roman" w:hAnsi="Segoe UI" w:cs="Segoe UI"/>
                <w:color w:val="212529"/>
                <w:sz w:val="20"/>
                <w:szCs w:val="20"/>
              </w:rPr>
              <w:t>divi</w:t>
            </w:r>
            <w:proofErr w:type="spellEnd"/>
          </w:p>
          <w:p w14:paraId="3D4BCD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w:t>
            </w:r>
          </w:p>
          <w:p w14:paraId="201B403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Different division same r</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61B20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7AA1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AA0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28ED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D1CD4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B15D0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9B1D2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5DEC3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476B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4A57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495EC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ED61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CBB7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541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5B8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5542D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63D6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2F7A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87F70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1B88A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EFE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F2B8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9D0A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B232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380A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76EF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A981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DAC0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D1232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1EE7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2BF2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C599F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43F9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D88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5D9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3A0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056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0645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B1BC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9CE0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737055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4D502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2AC304D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21419A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B1044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code.move</w:t>
            </w:r>
            <w:proofErr w:type="gramEnd"/>
            <w:r w:rsidRPr="00F24D9B">
              <w:rPr>
                <w:rFonts w:ascii="Segoe UI" w:eastAsia="Times New Roman" w:hAnsi="Segoe UI" w:cs="Segoe UI"/>
                <w:color w:val="212529"/>
                <w:sz w:val="20"/>
                <w:szCs w:val="20"/>
              </w:rPr>
              <w:t>_within_reg</w:t>
            </w:r>
            <w:proofErr w:type="spellEnd"/>
          </w:p>
          <w:p w14:paraId="6DFEBEC8" w14:textId="47F91E70"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EA0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0C9267B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7A14EF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5E324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62BB35D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state in South</w:t>
            </w:r>
          </w:p>
          <w:p w14:paraId="430C67F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Different state in West</w:t>
            </w:r>
          </w:p>
          <w:p w14:paraId="4DFD75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Different state in </w:t>
            </w:r>
            <w:proofErr w:type="spellStart"/>
            <w:r w:rsidRPr="00F24D9B">
              <w:rPr>
                <w:rFonts w:ascii="Segoe UI" w:eastAsia="Times New Roman" w:hAnsi="Segoe UI" w:cs="Segoe UI"/>
                <w:color w:val="212529"/>
                <w:sz w:val="20"/>
                <w:szCs w:val="20"/>
              </w:rPr>
              <w:t>Midwes</w:t>
            </w:r>
            <w:proofErr w:type="spellEnd"/>
          </w:p>
          <w:p w14:paraId="0F842DC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Abroad</w:t>
            </w:r>
          </w:p>
          <w:p w14:paraId="5CDC6E7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Different state in </w:t>
            </w:r>
            <w:proofErr w:type="spellStart"/>
            <w:r w:rsidRPr="00F24D9B">
              <w:rPr>
                <w:rFonts w:ascii="Segoe UI" w:eastAsia="Times New Roman" w:hAnsi="Segoe UI" w:cs="Segoe UI"/>
                <w:color w:val="212529"/>
                <w:sz w:val="20"/>
                <w:szCs w:val="20"/>
              </w:rPr>
              <w:t>Northe</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98B18A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861F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63DC7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0CDD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A5A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FD7C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3CB1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3B2D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7083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6CC63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F449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9B6E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E0F1A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A459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14E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2A24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4AD6E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6BBE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8797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CA40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068D4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5C489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FE438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1472D4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FE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4043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65D56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B9EB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2CD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F16F8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A95E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6BED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7DAF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2BDBE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38AF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DA2D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8942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D97F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EEC0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511D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3BCA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0511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D7D9E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3506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53FD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5DF2E6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04E84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D50067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6EF928F"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8291E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live_in_this_house_1_year_ago</w:t>
            </w:r>
          </w:p>
          <w:p w14:paraId="1C83A729" w14:textId="3B117D4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1B08C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Yes</w:t>
            </w:r>
          </w:p>
          <w:p w14:paraId="6CFCF6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F783AA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Not in universe under 1 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794E32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FC3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A28E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5525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747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47A21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5DB0D2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15732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F93B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A5A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400D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AB69C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212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6E6F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6CA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2D51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C06AC6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70F9C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CF826A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99AD05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FD653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migration_prev_res_in_sunbelt</w:t>
            </w:r>
            <w:proofErr w:type="spellEnd"/>
          </w:p>
          <w:p w14:paraId="2C4041BA" w14:textId="2900481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2658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321E48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4EC47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4FC54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52B9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79CA7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DC61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98CCF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67CC4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46AA9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50ADB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D1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2F6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1231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90C2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923D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72E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05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14CC3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EC40B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77C60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CC4C0E3"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337B6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family_members_under_18</w:t>
            </w:r>
          </w:p>
          <w:p w14:paraId="2B5E7A78" w14:textId="0ADB5E4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28D25A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5BE9A21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Both parents present</w:t>
            </w:r>
          </w:p>
          <w:p w14:paraId="2CFC88A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Mother only present</w:t>
            </w:r>
          </w:p>
          <w:p w14:paraId="6F1333E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Father only present</w:t>
            </w:r>
          </w:p>
          <w:p w14:paraId="4EBAF8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Neither parent present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0BFD9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5DAB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72038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61EE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FDDE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BE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579E03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A0D5F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18275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E16A2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6B78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D37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868CB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9B61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6F22B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38873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C10F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287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D169B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D1DA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EAD3B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C26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EEA4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454F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9C2C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704AC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F0BF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031712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3CD83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28C2C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DDF5E67"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328BCE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country_of_birth_father</w:t>
            </w:r>
            <w:proofErr w:type="spellEnd"/>
          </w:p>
          <w:p w14:paraId="6CE2B351" w14:textId="1CBC5FD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006116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13D57FE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00983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6B6418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7A010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13714E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Italy</w:t>
            </w:r>
          </w:p>
          <w:p w14:paraId="7CEB3F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Germany</w:t>
            </w:r>
          </w:p>
          <w:p w14:paraId="67FECB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Canada</w:t>
            </w:r>
          </w:p>
          <w:p w14:paraId="34DFEC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Dominican-Republic</w:t>
            </w:r>
          </w:p>
          <w:p w14:paraId="0D8B3BB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Poland</w:t>
            </w:r>
          </w:p>
          <w:p w14:paraId="317E1E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A4B7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6D20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810C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B71E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1F58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4288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2A6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35A3B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D5B7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81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4F4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8E706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78665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7A4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FF76A5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77A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7C49A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B087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3FBE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87309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0B9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63E8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7686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0FD1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E5D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B9955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5BC85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7A63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49877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2DDB9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22D1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7329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C53817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99A0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29DB7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98DD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1D92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01F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CB2EE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7655C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C5F38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7E53A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7FE7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CD4B2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C9A8C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5C2A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FAE34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134E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51C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4784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EA3EE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B850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EE28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B82A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DD3121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8F62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7F8BEE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C1263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3252</w:t>
            </w:r>
          </w:p>
          <w:p w14:paraId="68E32A6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(3.31%)</w:t>
            </w:r>
          </w:p>
        </w:tc>
      </w:tr>
      <w:tr w:rsidR="00667C5C" w:rsidRPr="00F24D9B" w14:paraId="1F2D02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D358836"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country_of_birth_mother</w:t>
            </w:r>
            <w:proofErr w:type="spellEnd"/>
          </w:p>
          <w:p w14:paraId="79B73D94" w14:textId="01B4E491"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C25F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0CCE4B9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613597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5FF648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065119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5. Puerto-Rico</w:t>
            </w:r>
          </w:p>
          <w:p w14:paraId="704D49F3"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 xml:space="preserve">6. </w:t>
            </w:r>
            <w:proofErr w:type="spellStart"/>
            <w:r w:rsidRPr="00F24D9B">
              <w:rPr>
                <w:rFonts w:ascii="Segoe UI" w:eastAsia="Times New Roman" w:hAnsi="Segoe UI" w:cs="Segoe UI"/>
                <w:color w:val="212529"/>
                <w:sz w:val="20"/>
                <w:szCs w:val="20"/>
                <w:lang w:val="it-IT"/>
              </w:rPr>
              <w:t>Italy</w:t>
            </w:r>
            <w:proofErr w:type="spellEnd"/>
          </w:p>
          <w:p w14:paraId="601ADD6C"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7. Canada</w:t>
            </w:r>
          </w:p>
          <w:p w14:paraId="01AD52AD"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8. Germany</w:t>
            </w:r>
          </w:p>
          <w:p w14:paraId="714973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lastRenderedPageBreak/>
              <w:t>9. El-Salvador</w:t>
            </w:r>
          </w:p>
          <w:p w14:paraId="29E253E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Cuba</w:t>
            </w:r>
          </w:p>
          <w:p w14:paraId="6ABA46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46FD5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332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A3F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78AB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5B73A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F25C2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4C83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5125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0807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A1732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9CC2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C692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DE9C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D164F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E4AB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8878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EE0A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4666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2645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4F73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0832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C5E030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3993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8C5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44595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8B05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7596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A7A2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046D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F86E6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AFAC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25F72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0D37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29FA8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7D76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2D26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920D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87A1E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5B1C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51A4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171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5842C1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2F9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6F0E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340B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1556E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8185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9CDD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E2B6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F48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0F281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D208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F79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6578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668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E3BC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C58D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5AFD98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63907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2961</w:t>
            </w:r>
          </w:p>
          <w:p w14:paraId="14DDE1D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(3.01%)</w:t>
            </w:r>
          </w:p>
        </w:tc>
      </w:tr>
      <w:tr w:rsidR="00667C5C" w:rsidRPr="00F24D9B" w14:paraId="771271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CBBCCE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country_of_birth_self</w:t>
            </w:r>
            <w:proofErr w:type="spellEnd"/>
          </w:p>
          <w:p w14:paraId="6BB0A596" w14:textId="13B14A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2CD6C5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4DC33C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55E83EB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49BB17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298BD53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74800B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Germany</w:t>
            </w:r>
          </w:p>
          <w:p w14:paraId="6F38C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Cuba</w:t>
            </w:r>
          </w:p>
          <w:p w14:paraId="6FF948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Philippines</w:t>
            </w:r>
          </w:p>
          <w:p w14:paraId="495763A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El-Salvador</w:t>
            </w:r>
          </w:p>
          <w:p w14:paraId="3896C1A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Canada</w:t>
            </w:r>
          </w:p>
          <w:p w14:paraId="0A8F0D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8686D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0BF3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E9785E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F9E6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FC9F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AC4F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EFB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FCC02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64CE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462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CFCF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A845F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3EF8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C46F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010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33345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72432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876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06CF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E228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D0D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6B4B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370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46B7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DAD95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8A13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1AB2B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4768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8F5B6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5B151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15D29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1920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8FB2D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08D8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73EB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3529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3CD5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E4F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8D1F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1E1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E4C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869F5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CC1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A4ED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39F7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48D03A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7C2C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CCA03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F3F5A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3C0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1068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D1FA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86E2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AFD1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384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57835A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AFFD5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1606</w:t>
            </w:r>
          </w:p>
          <w:p w14:paraId="0D970E7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(1.63%)</w:t>
            </w:r>
          </w:p>
        </w:tc>
      </w:tr>
      <w:tr w:rsidR="00667C5C" w:rsidRPr="00F24D9B" w14:paraId="0C92CFB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8BA6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citizenship</w:t>
            </w:r>
          </w:p>
          <w:p w14:paraId="1D6E4C9E" w14:textId="137176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B7E01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Native- Born in the Unite</w:t>
            </w:r>
          </w:p>
          <w:p w14:paraId="1C1006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Foreign born- Not a </w:t>
            </w:r>
            <w:proofErr w:type="spellStart"/>
            <w:r w:rsidRPr="00F24D9B">
              <w:rPr>
                <w:rFonts w:ascii="Segoe UI" w:eastAsia="Times New Roman" w:hAnsi="Segoe UI" w:cs="Segoe UI"/>
                <w:color w:val="212529"/>
                <w:sz w:val="20"/>
                <w:szCs w:val="20"/>
              </w:rPr>
              <w:t>citiz</w:t>
            </w:r>
            <w:proofErr w:type="spellEnd"/>
          </w:p>
          <w:p w14:paraId="2DE587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Foreign born- U S citizen</w:t>
            </w:r>
          </w:p>
          <w:p w14:paraId="5999E8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Native- Born abroad of Am</w:t>
            </w:r>
          </w:p>
          <w:p w14:paraId="0082E1D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Native- Born in Puerto 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94694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1E07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1203D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52AA5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01826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BD3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977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0E7A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71B0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26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79C3D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0172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948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3CEB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2DF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72F9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0262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8142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DC9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4A4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D139B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4D3C80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AEB84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E1151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F24F1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C9FEDD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E73E1B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A7F5E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CD1D2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7370C3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own_business_or_self_employed</w:t>
            </w:r>
            <w:proofErr w:type="spellEnd"/>
          </w:p>
          <w:p w14:paraId="15DCCCC3" w14:textId="02D2CE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A817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159E42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737243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FF739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8796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89114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A74F1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9274E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9BD3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4950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01BF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185C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973BC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DDCC39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739A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91D4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8966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F2B84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385C8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F3AEC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83E4E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CF03925"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2D5228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5E348EA"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fill_inc_questionnaire_for_</w:t>
            </w:r>
            <w:proofErr w:type="gramStart"/>
            <w:r w:rsidRPr="00F24D9B">
              <w:rPr>
                <w:rFonts w:ascii="Segoe UI" w:eastAsia="Times New Roman" w:hAnsi="Segoe UI" w:cs="Segoe UI"/>
                <w:color w:val="212529"/>
                <w:sz w:val="20"/>
                <w:szCs w:val="20"/>
              </w:rPr>
              <w:t>veteran.s</w:t>
            </w:r>
            <w:proofErr w:type="gramEnd"/>
            <w:r w:rsidRPr="00F24D9B">
              <w:rPr>
                <w:rFonts w:ascii="Segoe UI" w:eastAsia="Times New Roman" w:hAnsi="Segoe UI" w:cs="Segoe UI"/>
                <w:color w:val="212529"/>
                <w:sz w:val="20"/>
                <w:szCs w:val="20"/>
              </w:rPr>
              <w:t>_admin</w:t>
            </w:r>
            <w:proofErr w:type="spellEnd"/>
          </w:p>
          <w:p w14:paraId="0B710F41" w14:textId="6C365BF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B62E6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C39B3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7CA818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E60F0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B19F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3338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0A07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DDAD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2A91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02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8593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7698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D05A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6C6D3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28E6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82FF06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227A0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38ADB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CA6B1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202782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3C8363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D5AAC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9AEF5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veterans_benefits</w:t>
            </w:r>
            <w:proofErr w:type="spellEnd"/>
          </w:p>
          <w:p w14:paraId="23DB881C" w14:textId="7C7253B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016E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1. 2</w:t>
            </w:r>
          </w:p>
          <w:p w14:paraId="2A08F1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2. 0</w:t>
            </w:r>
          </w:p>
          <w:p w14:paraId="3427B9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F7AF9A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0A89D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74922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580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CA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48A1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6DE08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C7F2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22369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A199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62E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C30A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8C09F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C08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EBB52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909F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320A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0A2B9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B130B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1A5CDD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bl>
    <w:p w14:paraId="5EC07BF5" w14:textId="3AB010F5" w:rsidR="009577F0" w:rsidRDefault="009577F0" w:rsidP="009577F0">
      <w:pPr>
        <w:shd w:val="clear" w:color="auto" w:fill="FFFFFF"/>
        <w:spacing w:after="100" w:afterAutospacing="1" w:line="240" w:lineRule="auto"/>
        <w:rPr>
          <w:rFonts w:ascii="Segoe UI" w:eastAsia="Times New Roman" w:hAnsi="Segoe UI" w:cs="Segoe UI"/>
          <w:color w:val="212529"/>
          <w:sz w:val="24"/>
          <w:szCs w:val="24"/>
        </w:rPr>
      </w:pPr>
    </w:p>
    <w:p w14:paraId="0F874CD7" w14:textId="4AE5BC84" w:rsidR="006E62AE" w:rsidRDefault="00FD6FA2" w:rsidP="00FD6FA2">
      <w:pPr>
        <w:pStyle w:val="Heading3"/>
        <w:rPr>
          <w:rFonts w:eastAsia="Times New Roman"/>
        </w:rPr>
      </w:pPr>
      <w:bookmarkStart w:id="32" w:name="_Toc32742701"/>
      <w:bookmarkStart w:id="33" w:name="_Toc32743105"/>
      <w:r>
        <w:rPr>
          <w:rFonts w:eastAsia="Times New Roman"/>
        </w:rPr>
        <w:t>Measurable variables</w:t>
      </w:r>
      <w:bookmarkEnd w:id="32"/>
      <w:bookmarkEnd w:id="33"/>
    </w:p>
    <w:p w14:paraId="6A7DF642" w14:textId="29879196" w:rsidR="00FD6FA2" w:rsidRDefault="00B11049" w:rsidP="00FD6FA2">
      <w:r>
        <w:t xml:space="preserve">There are 8 measurable variables in the dataset. </w:t>
      </w:r>
      <w:r w:rsidR="00FD6FA2">
        <w:t xml:space="preserve">Measurable variables can be </w:t>
      </w:r>
      <w:r>
        <w:t xml:space="preserve">further </w:t>
      </w:r>
      <w:r w:rsidR="00FD6FA2">
        <w:t>distinguished in interval and ratio. The nature of the measurable variable determines the statistical techniques applicable. In ratio variable</w:t>
      </w:r>
      <w:r w:rsidR="0084234C">
        <w:t>s,</w:t>
      </w:r>
      <w:r w:rsidR="00FD6FA2">
        <w:t xml:space="preserve"> the zero point define the absence of that variable, whereas in interval variable there is no fixed zero point. For example, </w:t>
      </w:r>
      <w:r w:rsidR="00BB266A">
        <w:t xml:space="preserve">the nature of </w:t>
      </w:r>
      <w:r w:rsidR="00FD6FA2">
        <w:t xml:space="preserve">age </w:t>
      </w:r>
      <w:r w:rsidR="00BD7A8C">
        <w:t xml:space="preserve">variable </w:t>
      </w:r>
      <w:r w:rsidR="00FD6FA2">
        <w:t>is ratio.</w:t>
      </w:r>
    </w:p>
    <w:p w14:paraId="3A0CE6E8" w14:textId="26572642" w:rsidR="003A46FF" w:rsidRDefault="003A46FF" w:rsidP="00FD6FA2">
      <w:r>
        <w:t>Some of the main observations are</w:t>
      </w:r>
      <w:r w:rsidR="0085785C">
        <w:t>:</w:t>
      </w:r>
    </w:p>
    <w:p w14:paraId="7863751C" w14:textId="31980E3B" w:rsidR="0085785C" w:rsidRDefault="0085785C" w:rsidP="0085785C">
      <w:pPr>
        <w:pStyle w:val="ListParagraph"/>
        <w:numPr>
          <w:ilvl w:val="0"/>
          <w:numId w:val="8"/>
        </w:numPr>
      </w:pPr>
      <w:r>
        <w:t>No missing values are observed, presumably replaced with a constant value (e.g. 0)</w:t>
      </w:r>
      <w:r w:rsidR="0048700F">
        <w:t>.</w:t>
      </w:r>
    </w:p>
    <w:p w14:paraId="6C03AB2C" w14:textId="7AC6A43F" w:rsidR="0048700F" w:rsidRDefault="0085785C" w:rsidP="009A14E6">
      <w:pPr>
        <w:pStyle w:val="ListParagraph"/>
        <w:numPr>
          <w:ilvl w:val="0"/>
          <w:numId w:val="8"/>
        </w:numPr>
      </w:pPr>
      <w:r>
        <w:t xml:space="preserve">This might explain why we observe </w:t>
      </w:r>
      <w:r w:rsidR="0048700F">
        <w:t xml:space="preserve">zero value for age and also very right skewed distribution (e.g. </w:t>
      </w:r>
      <w:proofErr w:type="spellStart"/>
      <w:r>
        <w:t>wage_per_hour</w:t>
      </w:r>
      <w:proofErr w:type="spellEnd"/>
      <w:r w:rsidR="0048700F">
        <w:t>) which median is zero.</w:t>
      </w:r>
    </w:p>
    <w:p w14:paraId="172CC868" w14:textId="3166C553" w:rsidR="0085785C" w:rsidRDefault="0085785C" w:rsidP="009A14E6">
      <w:pPr>
        <w:pStyle w:val="ListParagraph"/>
        <w:numPr>
          <w:ilvl w:val="0"/>
          <w:numId w:val="8"/>
        </w:numPr>
      </w:pPr>
      <w:r>
        <w:t>Considering only US Census for 1994, year variable becomes unary</w:t>
      </w:r>
      <w:r w:rsidR="0048700F">
        <w:t>.</w:t>
      </w:r>
    </w:p>
    <w:p w14:paraId="499E4761" w14:textId="04806A97" w:rsidR="0085785C" w:rsidRDefault="0085785C" w:rsidP="0085785C"/>
    <w:p w14:paraId="4D85C519" w14:textId="4DB2A675" w:rsidR="0048700F" w:rsidRPr="00FD6FA2" w:rsidRDefault="0048700F" w:rsidP="0085785C">
      <w:r>
        <w:t>Deeper univariate and multivariate analysis of categorical variables, measurable variables and interaction with target are referred to possible enhancement. The results of this analysis might suggest possible feature engineering approaches (e.g. log transformation) and well as outliers</w:t>
      </w:r>
      <w:r w:rsidR="00EB4E00">
        <w:t>’</w:t>
      </w:r>
      <w:r>
        <w:t xml:space="preserve"> treatments.</w:t>
      </w:r>
    </w:p>
    <w:tbl>
      <w:tblPr>
        <w:tblW w:w="9921"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2"/>
        <w:gridCol w:w="2430"/>
        <w:gridCol w:w="2016"/>
        <w:gridCol w:w="1851"/>
        <w:gridCol w:w="1112"/>
      </w:tblGrid>
      <w:tr w:rsidR="006E62AE" w:rsidRPr="006E62AE" w14:paraId="0A1BD8E7" w14:textId="77777777" w:rsidTr="00876FDF">
        <w:tc>
          <w:tcPr>
            <w:tcW w:w="25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F3A065A"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Variable</w:t>
            </w:r>
          </w:p>
        </w:tc>
        <w:tc>
          <w:tcPr>
            <w:tcW w:w="243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60126729"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Stats / Values</w:t>
            </w:r>
          </w:p>
        </w:tc>
        <w:tc>
          <w:tcPr>
            <w:tcW w:w="2016"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3D0C8023"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proofErr w:type="spellStart"/>
            <w:r w:rsidRPr="00876FDF">
              <w:rPr>
                <w:rFonts w:ascii="Segoe UI" w:eastAsia="Times New Roman" w:hAnsi="Segoe UI" w:cs="Segoe UI"/>
                <w:b/>
                <w:bCs/>
                <w:color w:val="FFFFFF" w:themeColor="background1"/>
                <w:sz w:val="20"/>
                <w:szCs w:val="20"/>
              </w:rPr>
              <w:t>Freqs</w:t>
            </w:r>
            <w:proofErr w:type="spellEnd"/>
            <w:r w:rsidRPr="00876FDF">
              <w:rPr>
                <w:rFonts w:ascii="Segoe UI" w:eastAsia="Times New Roman" w:hAnsi="Segoe UI" w:cs="Segoe UI"/>
                <w:b/>
                <w:bCs/>
                <w:color w:val="FFFFFF" w:themeColor="background1"/>
                <w:sz w:val="20"/>
                <w:szCs w:val="20"/>
              </w:rPr>
              <w:t xml:space="preserve"> (% of Valid)</w:t>
            </w:r>
          </w:p>
        </w:tc>
        <w:tc>
          <w:tcPr>
            <w:tcW w:w="1851"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39C9C4D"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Graph</w:t>
            </w:r>
          </w:p>
        </w:tc>
        <w:tc>
          <w:tcPr>
            <w:tcW w:w="11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A250ACB"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Missing</w:t>
            </w:r>
          </w:p>
        </w:tc>
      </w:tr>
      <w:tr w:rsidR="006E62AE" w:rsidRPr="006E62AE" w14:paraId="0CB30B18"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8B80D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age</w:t>
            </w:r>
          </w:p>
          <w:p w14:paraId="37DA89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5E4D5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34.8 (22.3)</w:t>
            </w:r>
          </w:p>
          <w:p w14:paraId="46EC49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1C16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33 &lt; 90</w:t>
            </w:r>
          </w:p>
          <w:p w14:paraId="23B111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 (0.6)</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B04096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E8EBBD" w14:textId="20BB940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50938E84" wp14:editId="7AF83FFC">
                  <wp:extent cx="1104900" cy="800100"/>
                  <wp:effectExtent l="0" t="0" r="0" b="0"/>
                  <wp:docPr id="203" name="Picture 203" descr="C:\Users\espad\AppData\Local\Packages\Microsoft.Office.Desktop_8wekyb3d8bbwe\AC\INetCache\Content.MSO\D74DD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C:\Users\espad\AppData\Local\Packages\Microsoft.Office.Desktop_8wekyb3d8bbwe\AC\INetCache\Content.MSO\D74DD4F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A8842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9E2CBD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B33C369"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8D0A4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wage_per_hour</w:t>
            </w:r>
            <w:proofErr w:type="spellEnd"/>
          </w:p>
          <w:p w14:paraId="71CF67D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CF38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55.7 (279.3)</w:t>
            </w:r>
          </w:p>
          <w:p w14:paraId="74C1575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840C84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w:t>
            </w:r>
          </w:p>
          <w:p w14:paraId="284F0D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(5)</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BCD6C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881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2CF5B8E" w14:textId="5B5B8819"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C3D0DFC" wp14:editId="2306EA69">
                  <wp:extent cx="1104900" cy="800100"/>
                  <wp:effectExtent l="0" t="0" r="0" b="0"/>
                  <wp:docPr id="200" name="Picture 200" descr="C:\Users\espad\AppData\Local\Packages\Microsoft.Office.Desktop_8wekyb3d8bbwe\AC\INetCache\Content.MSO\39BD7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C:\Users\espad\AppData\Local\Packages\Microsoft.Office.Desktop_8wekyb3d8bbwe\AC\INetCache\Content.MSO\39BD796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F8124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E30B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29921DA7"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FD805A"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capital_gains</w:t>
            </w:r>
            <w:proofErr w:type="spellEnd"/>
          </w:p>
          <w:p w14:paraId="5831C58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87394C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416.6 (4566.3)</w:t>
            </w:r>
          </w:p>
          <w:p w14:paraId="55203E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510156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3B569A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(11)</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47CDA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127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C6E890" w14:textId="4607B3BD"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D4E77A7" wp14:editId="673A637E">
                  <wp:extent cx="1104900" cy="800100"/>
                  <wp:effectExtent l="0" t="0" r="0" b="0"/>
                  <wp:docPr id="199" name="Picture 199" descr="C:\Users\espad\AppData\Local\Packages\Microsoft.Office.Desktop_8wekyb3d8bbwe\AC\INetCache\Content.MSO\A8761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C:\Users\espad\AppData\Local\Packages\Microsoft.Office.Desktop_8wekyb3d8bbwe\AC\INetCache\Content.MSO\A8761C6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DD4B81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04A7847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C32481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FC952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capital_losses</w:t>
            </w:r>
            <w:proofErr w:type="spellEnd"/>
          </w:p>
          <w:p w14:paraId="40F206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FF7061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37.9 (272.6)</w:t>
            </w:r>
          </w:p>
          <w:p w14:paraId="62B0B79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08091B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4356</w:t>
            </w:r>
          </w:p>
          <w:p w14:paraId="4F6232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(7.2)</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280FF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107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CFA5E3C" w14:textId="2C648192"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46512C4A" wp14:editId="34D6B82E">
                  <wp:extent cx="1104900" cy="800100"/>
                  <wp:effectExtent l="0" t="0" r="0" b="0"/>
                  <wp:docPr id="198" name="Picture 198" descr="C:\Users\espad\AppData\Local\Packages\Microsoft.Office.Desktop_8wekyb3d8bbwe\AC\INetCache\Content.MSO\4E3FE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C:\Users\espad\AppData\Local\Packages\Microsoft.Office.Desktop_8wekyb3d8bbwe\AC\INetCache\Content.MSO\4E3FE35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BFE114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3CE946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41B52DE"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85B0A8"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dividends_from_stocks</w:t>
            </w:r>
            <w:proofErr w:type="spellEnd"/>
          </w:p>
          <w:p w14:paraId="74D6C9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F07288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196.8 (1964.3)</w:t>
            </w:r>
          </w:p>
          <w:p w14:paraId="00AB02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B96ABF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1E4FFF7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(10)</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E09652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950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9799375" w14:textId="2416FDFB"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31CFF01" wp14:editId="72939DBB">
                  <wp:extent cx="1104900" cy="800100"/>
                  <wp:effectExtent l="0" t="0" r="0" b="0"/>
                  <wp:docPr id="197" name="Picture 197" descr="C:\Users\espad\AppData\Local\Packages\Microsoft.Office.Desktop_8wekyb3d8bbwe\AC\INetCache\Content.MSO\E3C4A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C:\Users\espad\AppData\Local\Packages\Microsoft.Office.Desktop_8wekyb3d8bbwe\AC\INetCache\Content.MSO\E3C4A3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81ABB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49FDE2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6A5416B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DBFA63"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instance_weight</w:t>
            </w:r>
            <w:proofErr w:type="spellEnd"/>
          </w:p>
          <w:p w14:paraId="53216A8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[numeric]</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3FF95B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1731.5 (973.9)</w:t>
            </w:r>
          </w:p>
          <w:p w14:paraId="3F1FE99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4652459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81.3 &lt; 1628.8 &lt; 18656.3</w:t>
            </w:r>
          </w:p>
          <w:p w14:paraId="5D43861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1093 (0.6)</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27D20D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54010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560A554" w14:textId="72FABFCF"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A6FA752" wp14:editId="0E29C1C1">
                  <wp:extent cx="1104900" cy="800100"/>
                  <wp:effectExtent l="0" t="0" r="0" b="0"/>
                  <wp:docPr id="196" name="Picture 196" descr="C:\Users\espad\AppData\Local\Packages\Microsoft.Office.Desktop_8wekyb3d8bbwe\AC\INetCache\Content.MSO\8DDC4F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C:\Users\espad\AppData\Local\Packages\Microsoft.Office.Desktop_8wekyb3d8bbwe\AC\INetCache\Content.MSO\8DDC4F1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B3523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56622D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39FAB6A6"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726471"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lastRenderedPageBreak/>
              <w:t>num_persons_worked_for_employer</w:t>
            </w:r>
            <w:proofErr w:type="spellEnd"/>
          </w:p>
          <w:p w14:paraId="1F84393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93B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 (2.3)</w:t>
            </w:r>
          </w:p>
          <w:p w14:paraId="73F7EA8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08EE58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 &lt; 6</w:t>
            </w:r>
          </w:p>
          <w:p w14:paraId="3ACDA27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 (1.2)</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5"/>
              <w:gridCol w:w="127"/>
              <w:gridCol w:w="750"/>
              <w:gridCol w:w="80"/>
              <w:gridCol w:w="680"/>
              <w:gridCol w:w="140"/>
            </w:tblGrid>
            <w:tr w:rsidR="006E62AE" w:rsidRPr="009577F0" w14:paraId="445A6F72"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DDEAE7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0</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2D7A8A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66EDD8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46615</w:t>
                  </w:r>
                </w:p>
              </w:tc>
              <w:tc>
                <w:tcPr>
                  <w:tcW w:w="80" w:type="dxa"/>
                  <w:tcBorders>
                    <w:top w:val="nil"/>
                    <w:left w:val="nil"/>
                    <w:bottom w:val="nil"/>
                    <w:right w:val="nil"/>
                  </w:tcBorders>
                  <w:shd w:val="clear" w:color="auto" w:fill="auto"/>
                  <w:tcMar>
                    <w:top w:w="0" w:type="dxa"/>
                    <w:left w:w="0" w:type="dxa"/>
                    <w:bottom w:w="0" w:type="dxa"/>
                    <w:right w:w="0" w:type="dxa"/>
                  </w:tcMar>
                  <w:hideMark/>
                </w:tcPr>
                <w:p w14:paraId="66352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132AB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47.4%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FE6CD3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63A927AE"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5C724D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2810D60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8EF309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11911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7B28FD1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E81E6B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12.1%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87DF83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70F98CE7"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6B64312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2</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7DBE711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E04998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5311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6182AFB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D9C4A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1FEA0CCB"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22C67028"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09F6C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F1FFFF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9ABDB4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6848</w:t>
                  </w:r>
                </w:p>
              </w:tc>
              <w:tc>
                <w:tcPr>
                  <w:tcW w:w="80" w:type="dxa"/>
                  <w:tcBorders>
                    <w:top w:val="nil"/>
                    <w:left w:val="nil"/>
                    <w:bottom w:val="nil"/>
                    <w:right w:val="nil"/>
                  </w:tcBorders>
                  <w:shd w:val="clear" w:color="auto" w:fill="auto"/>
                  <w:tcMar>
                    <w:top w:w="0" w:type="dxa"/>
                    <w:left w:w="0" w:type="dxa"/>
                    <w:bottom w:w="0" w:type="dxa"/>
                    <w:right w:w="0" w:type="dxa"/>
                  </w:tcMar>
                  <w:hideMark/>
                </w:tcPr>
                <w:p w14:paraId="1109364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972F2D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9DB07C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03CF3BD5"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1C9629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5D8B75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5FF499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7374</w:t>
                  </w:r>
                </w:p>
              </w:tc>
              <w:tc>
                <w:tcPr>
                  <w:tcW w:w="80" w:type="dxa"/>
                  <w:tcBorders>
                    <w:top w:val="nil"/>
                    <w:left w:val="nil"/>
                    <w:bottom w:val="nil"/>
                    <w:right w:val="nil"/>
                  </w:tcBorders>
                  <w:shd w:val="clear" w:color="auto" w:fill="auto"/>
                  <w:tcMar>
                    <w:top w:w="0" w:type="dxa"/>
                    <w:left w:w="0" w:type="dxa"/>
                    <w:bottom w:w="0" w:type="dxa"/>
                    <w:right w:w="0" w:type="dxa"/>
                  </w:tcMar>
                  <w:hideMark/>
                </w:tcPr>
                <w:p w14:paraId="1DB6374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272DB4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B53401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49AC6F56"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4036FC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88919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5EB163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3059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650DA7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6D913F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0E0C32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3EA272E0"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73815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3DAB28C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6A49542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17161</w:t>
                  </w:r>
                </w:p>
              </w:tc>
              <w:tc>
                <w:tcPr>
                  <w:tcW w:w="80" w:type="dxa"/>
                  <w:tcBorders>
                    <w:top w:val="nil"/>
                    <w:left w:val="nil"/>
                    <w:bottom w:val="nil"/>
                    <w:right w:val="nil"/>
                  </w:tcBorders>
                  <w:shd w:val="clear" w:color="auto" w:fill="auto"/>
                  <w:tcMar>
                    <w:top w:w="0" w:type="dxa"/>
                    <w:left w:w="0" w:type="dxa"/>
                    <w:bottom w:w="0" w:type="dxa"/>
                    <w:right w:w="0" w:type="dxa"/>
                  </w:tcMar>
                  <w:hideMark/>
                </w:tcPr>
                <w:p w14:paraId="1A2E5CE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FAE994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683B1B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791DD4D6"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087B114D" w14:textId="17DC9CA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2872EC74" wp14:editId="2BFCAF44">
                  <wp:extent cx="632460" cy="1280160"/>
                  <wp:effectExtent l="0" t="0" r="0" b="0"/>
                  <wp:docPr id="195" name="Picture 195" descr="C:\Users\espad\AppData\Local\Packages\Microsoft.Office.Desktop_8wekyb3d8bbwe\AC\INetCache\Content.MSO\8DDF5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C:\Users\espad\AppData\Local\Packages\Microsoft.Office.Desktop_8wekyb3d8bbwe\AC\INetCache\Content.MSO\8DDF52E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 cy="128016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4537EA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2FAC8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C2B2DDB"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86673EB"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weeks_worked_in_year</w:t>
            </w:r>
            <w:proofErr w:type="spellEnd"/>
          </w:p>
          <w:p w14:paraId="7D79C8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041C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23.4 (24.4)</w:t>
            </w:r>
          </w:p>
          <w:p w14:paraId="6CD312A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87EC95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10 &lt; 52</w:t>
            </w:r>
          </w:p>
          <w:p w14:paraId="32FEC5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52 (1)</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2DB6C3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53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6D2DBDB" w14:textId="3C8769F4"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B772756" wp14:editId="33DCE69A">
                  <wp:extent cx="1104900" cy="800100"/>
                  <wp:effectExtent l="0" t="0" r="0" b="0"/>
                  <wp:docPr id="192" name="Picture 192" descr="C:\Users\espad\AppData\Local\Packages\Microsoft.Office.Desktop_8wekyb3d8bbwe\AC\INetCache\Content.MSO\F54DD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C:\Users\espad\AppData\Local\Packages\Microsoft.Office.Desktop_8wekyb3d8bbwe\AC\INetCache\Content.MSO\F54DDBD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249602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3FAEB8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4ECD9C0F"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10407F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year</w:t>
            </w:r>
          </w:p>
          <w:p w14:paraId="22B1A64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44EA0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 distinct value</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45"/>
              <w:gridCol w:w="127"/>
              <w:gridCol w:w="750"/>
              <w:gridCol w:w="80"/>
              <w:gridCol w:w="800"/>
              <w:gridCol w:w="140"/>
            </w:tblGrid>
            <w:tr w:rsidR="006E62AE" w:rsidRPr="009577F0" w14:paraId="0C481E7B" w14:textId="77777777" w:rsidTr="006E62AE">
              <w:tc>
                <w:tcPr>
                  <w:tcW w:w="345" w:type="dxa"/>
                  <w:tcBorders>
                    <w:top w:val="nil"/>
                    <w:left w:val="nil"/>
                    <w:bottom w:val="nil"/>
                    <w:right w:val="nil"/>
                  </w:tcBorders>
                  <w:shd w:val="clear" w:color="auto" w:fill="auto"/>
                  <w:tcMar>
                    <w:top w:w="0" w:type="dxa"/>
                    <w:left w:w="105" w:type="dxa"/>
                    <w:bottom w:w="0" w:type="dxa"/>
                    <w:right w:w="0" w:type="dxa"/>
                  </w:tcMar>
                  <w:hideMark/>
                </w:tcPr>
                <w:p w14:paraId="32D3E30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05B8F8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428F81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98279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2C24BC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800" w:type="dxa"/>
                  <w:tcBorders>
                    <w:top w:val="nil"/>
                    <w:left w:val="nil"/>
                    <w:bottom w:val="nil"/>
                    <w:right w:val="nil"/>
                  </w:tcBorders>
                  <w:shd w:val="clear" w:color="auto" w:fill="auto"/>
                  <w:tcMar>
                    <w:top w:w="0" w:type="dxa"/>
                    <w:left w:w="30" w:type="dxa"/>
                    <w:bottom w:w="0" w:type="dxa"/>
                    <w:right w:w="30" w:type="dxa"/>
                  </w:tcMar>
                  <w:hideMark/>
                </w:tcPr>
                <w:p w14:paraId="02E18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100.0%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21149C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45C60E3A"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5A1CB417" w14:textId="40CED0A7"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52CEC33" wp14:editId="216BD4C8">
                  <wp:extent cx="1165860" cy="236220"/>
                  <wp:effectExtent l="0" t="0" r="0" b="0"/>
                  <wp:docPr id="191" name="Picture 191" descr="C:\Users\espad\AppData\Local\Packages\Microsoft.Office.Desktop_8wekyb3d8bbwe\AC\INetCache\Content.MSO\F6A7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Users\espad\AppData\Local\Packages\Microsoft.Office.Desktop_8wekyb3d8bbwe\AC\INetCache\Content.MSO\F6A7585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A35BB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A5BCCD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bl>
    <w:p w14:paraId="6F618768" w14:textId="4A81FFF1" w:rsidR="00263540" w:rsidRDefault="00263540" w:rsidP="00263540"/>
    <w:p w14:paraId="16A1DE9F" w14:textId="73B7319C" w:rsidR="00D76815" w:rsidRDefault="00D76815" w:rsidP="00A21EBE">
      <w:pPr>
        <w:pStyle w:val="Heading3"/>
      </w:pPr>
      <w:bookmarkStart w:id="34" w:name="_Toc32742702"/>
      <w:bookmarkStart w:id="35" w:name="_Toc32743106"/>
      <w:r>
        <w:t>Validation</w:t>
      </w:r>
      <w:bookmarkEnd w:id="34"/>
      <w:bookmarkEnd w:id="35"/>
    </w:p>
    <w:p w14:paraId="6DC125D5" w14:textId="77777777" w:rsidR="0047471B" w:rsidRDefault="00FC0A18" w:rsidP="0047471B">
      <w:r>
        <w:t>It is always best practice to validate the data. In this project, i</w:t>
      </w:r>
      <w:r w:rsidR="00C92BC3">
        <w:t xml:space="preserve">t seems data </w:t>
      </w:r>
      <w:r>
        <w:t xml:space="preserve">was </w:t>
      </w:r>
      <w:r w:rsidR="00C92BC3">
        <w:t xml:space="preserve">already validated in terms of guaranteeing a minimum </w:t>
      </w:r>
      <w:r>
        <w:t xml:space="preserve">viable </w:t>
      </w:r>
      <w:r w:rsidR="00C92BC3">
        <w:t>data quality</w:t>
      </w:r>
      <w:r w:rsidR="0047471B">
        <w:t>. For example:</w:t>
      </w:r>
    </w:p>
    <w:p w14:paraId="2A436D81" w14:textId="201E2A71" w:rsidR="00C92BC3" w:rsidRDefault="0047471B" w:rsidP="0047471B">
      <w:pPr>
        <w:pStyle w:val="ListParagraph"/>
        <w:numPr>
          <w:ilvl w:val="0"/>
          <w:numId w:val="2"/>
        </w:numPr>
      </w:pPr>
      <w:r>
        <w:t>a</w:t>
      </w:r>
      <w:r w:rsidR="00C92BC3">
        <w:t>ge is already capped to 90</w:t>
      </w:r>
      <w:r>
        <w:t xml:space="preserve">, </w:t>
      </w:r>
    </w:p>
    <w:p w14:paraId="305FB690" w14:textId="396D81A3" w:rsidR="00C92BC3" w:rsidRDefault="0047471B" w:rsidP="00C92BC3">
      <w:pPr>
        <w:pStyle w:val="ListParagraph"/>
        <w:numPr>
          <w:ilvl w:val="0"/>
          <w:numId w:val="2"/>
        </w:numPr>
      </w:pPr>
      <w:r>
        <w:t>t</w:t>
      </w:r>
      <w:r w:rsidR="00C92BC3">
        <w:t>here is no university student below 20 years old</w:t>
      </w:r>
    </w:p>
    <w:p w14:paraId="35B0BA57" w14:textId="1BCA40E8" w:rsidR="00C92BC3" w:rsidRDefault="00C92BC3" w:rsidP="00C92BC3">
      <w:pPr>
        <w:pStyle w:val="ListParagraph"/>
        <w:numPr>
          <w:ilvl w:val="0"/>
          <w:numId w:val="2"/>
        </w:numPr>
      </w:pPr>
      <w:r>
        <w:t>All children are below $50K</w:t>
      </w:r>
    </w:p>
    <w:p w14:paraId="3928BCA1" w14:textId="126C6EDE" w:rsidR="00F93781" w:rsidRPr="00D76815" w:rsidRDefault="00F93781" w:rsidP="00F93781">
      <w:r>
        <w:t>Further validation activities are referred in possible enhancements.</w:t>
      </w:r>
    </w:p>
    <w:p w14:paraId="263E30BC" w14:textId="4D65220F" w:rsidR="00B40685" w:rsidRDefault="00B40685" w:rsidP="003A2A42"/>
    <w:p w14:paraId="3BD889FE" w14:textId="39D5AAC7" w:rsidR="00A21EBE" w:rsidRDefault="00A21EBE" w:rsidP="00A21EBE">
      <w:pPr>
        <w:pStyle w:val="Heading3"/>
      </w:pPr>
      <w:bookmarkStart w:id="36" w:name="_Toc32742703"/>
      <w:bookmarkStart w:id="37" w:name="_Toc32743107"/>
      <w:r>
        <w:t>Possible enhancements</w:t>
      </w:r>
      <w:bookmarkEnd w:id="36"/>
      <w:bookmarkEnd w:id="37"/>
      <w:r>
        <w:t xml:space="preserve"> </w:t>
      </w:r>
    </w:p>
    <w:p w14:paraId="28785F41" w14:textId="77777777" w:rsidR="005E5966" w:rsidRDefault="005E5966" w:rsidP="005E5966">
      <w:r>
        <w:t>In the case the client wishes to invest additional effort on this POC, the proposed priority for additional activities in data preparation is:</w:t>
      </w:r>
    </w:p>
    <w:p w14:paraId="53093606" w14:textId="77777777" w:rsidR="005E5966" w:rsidRDefault="005E5966" w:rsidP="00A2540A">
      <w:pPr>
        <w:pStyle w:val="ListParagraph"/>
        <w:numPr>
          <w:ilvl w:val="0"/>
          <w:numId w:val="14"/>
        </w:numPr>
      </w:pPr>
      <w:r>
        <w:t>Extend EDA on 1994 Census data: medium effort.</w:t>
      </w:r>
    </w:p>
    <w:p w14:paraId="75DA0AAC" w14:textId="3B7C54CE" w:rsidR="005E5966" w:rsidRDefault="005E5966" w:rsidP="005E5966">
      <w:pPr>
        <w:pStyle w:val="ListParagraph"/>
      </w:pPr>
      <w:r>
        <w:t>Deeper individual analysis of each variable from univariate and multivariate perspective</w:t>
      </w:r>
      <w:r w:rsidR="00EC3084">
        <w:t>. Adding correlation matrix and measures of correlation between mixed type variables.</w:t>
      </w:r>
    </w:p>
    <w:p w14:paraId="300A0723" w14:textId="77777777" w:rsidR="005E5966" w:rsidRDefault="005E5966" w:rsidP="005E5966">
      <w:pPr>
        <w:pStyle w:val="ListParagraph"/>
      </w:pPr>
    </w:p>
    <w:p w14:paraId="0B2BA256" w14:textId="77777777" w:rsidR="005E5966" w:rsidRDefault="005E5966" w:rsidP="005E5966">
      <w:pPr>
        <w:pStyle w:val="ListParagraph"/>
        <w:numPr>
          <w:ilvl w:val="0"/>
          <w:numId w:val="14"/>
        </w:numPr>
      </w:pPr>
      <w:r>
        <w:t>Trend comparison: high effort.</w:t>
      </w:r>
    </w:p>
    <w:p w14:paraId="465AE7B8" w14:textId="236A7912" w:rsidR="005E5966" w:rsidRDefault="005E5966" w:rsidP="005E5966">
      <w:pPr>
        <w:pStyle w:val="ListParagraph"/>
      </w:pPr>
      <w:r>
        <w:t>Perform EDA on 1995 Census training data and compare results with the training data of 1994.</w:t>
      </w:r>
    </w:p>
    <w:p w14:paraId="548B65FE" w14:textId="4FE9A4D7" w:rsidR="00273BE6" w:rsidRDefault="00273BE6"/>
    <w:p w14:paraId="5165BC46" w14:textId="5E01B60A" w:rsidR="002A605B" w:rsidRDefault="002A605B" w:rsidP="002A605B">
      <w:pPr>
        <w:pStyle w:val="Heading2"/>
      </w:pPr>
      <w:bookmarkStart w:id="38" w:name="_Toc32742704"/>
      <w:bookmarkStart w:id="39" w:name="_Toc32743108"/>
      <w:r>
        <w:t>Data Preparation</w:t>
      </w:r>
      <w:bookmarkEnd w:id="38"/>
      <w:bookmarkEnd w:id="39"/>
    </w:p>
    <w:p w14:paraId="5B7F72A2" w14:textId="734A2722" w:rsidR="00543EAB" w:rsidRDefault="00543EAB" w:rsidP="00543EAB">
      <w:r>
        <w:t xml:space="preserve">Data preparation consists of two main components: (1) create and validate a pipeline to obtain the final dataset starting from training data and (2) extend the pipeline in order to automate the process on any new dataset (i.e. to be exactly replicated on test set). </w:t>
      </w:r>
      <w:r w:rsidR="00D32AEC">
        <w:t xml:space="preserve">Additionally, it is best practice to include a report on checks to make sure </w:t>
      </w:r>
      <w:r w:rsidR="00D32AEC">
        <w:lastRenderedPageBreak/>
        <w:t>that once in production the data ingested by the pipeline do not present new issues that requires adaptation of the data pipeline.</w:t>
      </w:r>
    </w:p>
    <w:p w14:paraId="17369AFF" w14:textId="0FCB190C" w:rsidR="00987FD0" w:rsidRDefault="00987FD0" w:rsidP="00543EAB">
      <w:r>
        <w:t>The data preparation include</w:t>
      </w:r>
      <w:r w:rsidR="000F3691">
        <w:t>s</w:t>
      </w:r>
      <w:r>
        <w:t xml:space="preserve"> but is not limited to:</w:t>
      </w:r>
    </w:p>
    <w:p w14:paraId="16264681" w14:textId="0D13B97A" w:rsidR="00987FD0" w:rsidRDefault="00987FD0" w:rsidP="00987FD0">
      <w:pPr>
        <w:pStyle w:val="ListParagraph"/>
        <w:numPr>
          <w:ilvl w:val="0"/>
          <w:numId w:val="12"/>
        </w:numPr>
      </w:pPr>
      <w:r>
        <w:t xml:space="preserve">Creation of </w:t>
      </w:r>
      <w:r w:rsidR="003C3DDF">
        <w:t xml:space="preserve">new </w:t>
      </w:r>
      <w:r>
        <w:t>variables</w:t>
      </w:r>
    </w:p>
    <w:p w14:paraId="52925826" w14:textId="77777777" w:rsidR="00151E3B" w:rsidRDefault="00151E3B" w:rsidP="009A14E6">
      <w:pPr>
        <w:pStyle w:val="ListParagraph"/>
        <w:numPr>
          <w:ilvl w:val="1"/>
          <w:numId w:val="12"/>
        </w:numPr>
      </w:pPr>
      <w:r>
        <w:t>Data enrichment</w:t>
      </w:r>
    </w:p>
    <w:p w14:paraId="27751A14" w14:textId="0ACF6CEC" w:rsidR="00151E3B" w:rsidRDefault="00151E3B" w:rsidP="009A14E6">
      <w:pPr>
        <w:pStyle w:val="ListParagraph"/>
        <w:numPr>
          <w:ilvl w:val="1"/>
          <w:numId w:val="12"/>
        </w:numPr>
      </w:pPr>
      <w:r>
        <w:t>Features engineering</w:t>
      </w:r>
    </w:p>
    <w:p w14:paraId="0779B005" w14:textId="3D995C04" w:rsidR="00987FD0" w:rsidRDefault="00987FD0" w:rsidP="00987FD0">
      <w:pPr>
        <w:pStyle w:val="ListParagraph"/>
        <w:numPr>
          <w:ilvl w:val="0"/>
          <w:numId w:val="12"/>
        </w:numPr>
      </w:pPr>
      <w:r>
        <w:t>Transformation of variables</w:t>
      </w:r>
    </w:p>
    <w:p w14:paraId="3F6BD494" w14:textId="5689A7B9" w:rsidR="00151E3B" w:rsidRDefault="00151E3B" w:rsidP="00151E3B">
      <w:pPr>
        <w:pStyle w:val="ListParagraph"/>
        <w:numPr>
          <w:ilvl w:val="1"/>
          <w:numId w:val="12"/>
        </w:numPr>
      </w:pPr>
      <w:r>
        <w:t>Categorical: weight of evidence, one-hot-encoding, etc.</w:t>
      </w:r>
    </w:p>
    <w:p w14:paraId="79F449F5" w14:textId="212CE02E" w:rsidR="00151E3B" w:rsidRDefault="00151E3B" w:rsidP="00151E3B">
      <w:pPr>
        <w:pStyle w:val="ListParagraph"/>
        <w:numPr>
          <w:ilvl w:val="1"/>
          <w:numId w:val="12"/>
        </w:numPr>
      </w:pPr>
      <w:r>
        <w:t>Measurable variables: log transform, standardization, etc.</w:t>
      </w:r>
    </w:p>
    <w:p w14:paraId="3C66FC7A" w14:textId="1E09A9E2" w:rsidR="00987FD0" w:rsidRDefault="00987FD0" w:rsidP="00987FD0">
      <w:pPr>
        <w:pStyle w:val="ListParagraph"/>
        <w:numPr>
          <w:ilvl w:val="0"/>
          <w:numId w:val="12"/>
        </w:numPr>
      </w:pPr>
      <w:r>
        <w:t>Treatment of</w:t>
      </w:r>
    </w:p>
    <w:p w14:paraId="73C70243" w14:textId="20EBD180" w:rsidR="00987FD0" w:rsidRDefault="00987FD0" w:rsidP="00987FD0">
      <w:pPr>
        <w:pStyle w:val="ListParagraph"/>
        <w:numPr>
          <w:ilvl w:val="1"/>
          <w:numId w:val="12"/>
        </w:numPr>
      </w:pPr>
      <w:r>
        <w:t>Missing values</w:t>
      </w:r>
    </w:p>
    <w:p w14:paraId="11D0E0A9" w14:textId="4588EF6C" w:rsidR="0074205C" w:rsidRDefault="0074205C" w:rsidP="00987FD0">
      <w:pPr>
        <w:pStyle w:val="ListParagraph"/>
        <w:numPr>
          <w:ilvl w:val="1"/>
          <w:numId w:val="12"/>
        </w:numPr>
      </w:pPr>
      <w:r>
        <w:t>Invalid data</w:t>
      </w:r>
    </w:p>
    <w:p w14:paraId="6E56259A" w14:textId="5CC68BCA" w:rsidR="00987FD0" w:rsidRDefault="00987FD0" w:rsidP="00987FD0">
      <w:pPr>
        <w:pStyle w:val="ListParagraph"/>
        <w:numPr>
          <w:ilvl w:val="1"/>
          <w:numId w:val="12"/>
        </w:numPr>
      </w:pPr>
      <w:r>
        <w:t>Outliers</w:t>
      </w:r>
    </w:p>
    <w:p w14:paraId="68D59C6D" w14:textId="312EAEED" w:rsidR="00987FD0" w:rsidRDefault="00987FD0" w:rsidP="00987FD0">
      <w:pPr>
        <w:pStyle w:val="ListParagraph"/>
        <w:numPr>
          <w:ilvl w:val="1"/>
          <w:numId w:val="12"/>
        </w:numPr>
      </w:pPr>
      <w:r>
        <w:t>Duplicates</w:t>
      </w:r>
    </w:p>
    <w:p w14:paraId="1473958F" w14:textId="51E77E7D" w:rsidR="00987FD0" w:rsidRDefault="003C3DDF" w:rsidP="002A605B">
      <w:pPr>
        <w:pStyle w:val="ListParagraph"/>
        <w:numPr>
          <w:ilvl w:val="0"/>
          <w:numId w:val="12"/>
        </w:numPr>
      </w:pPr>
      <w:r>
        <w:t>Label encoding of target variable</w:t>
      </w:r>
    </w:p>
    <w:p w14:paraId="1A4BF1AE" w14:textId="2996ADCC" w:rsidR="00987FD0" w:rsidRDefault="0074205C" w:rsidP="0074205C">
      <w:pPr>
        <w:pStyle w:val="Heading3"/>
      </w:pPr>
      <w:bookmarkStart w:id="40" w:name="_Toc32742705"/>
      <w:bookmarkStart w:id="41" w:name="_Toc32743109"/>
      <w:r>
        <w:t>Creation of new variables</w:t>
      </w:r>
      <w:bookmarkEnd w:id="40"/>
      <w:bookmarkEnd w:id="41"/>
    </w:p>
    <w:p w14:paraId="225D8E50" w14:textId="4B72AAF7" w:rsidR="00A746D8" w:rsidRDefault="00A746D8" w:rsidP="0074205C">
      <w:r>
        <w:t>Variables can be created from at least two sources: (1) enrichment with additional data sources that add further context to the dataset under investigation and (2) use of domain knowledge to include new business concepts not available in the raw data.</w:t>
      </w:r>
    </w:p>
    <w:p w14:paraId="686E16BB" w14:textId="77777777" w:rsidR="0065559B" w:rsidRDefault="008B345B" w:rsidP="0074205C">
      <w:r>
        <w:t xml:space="preserve">An example of data enrichment consists of integrating training data with socio-demographic context (e.g. population and income) for each U.S. countries. This would allow to update prior probabilities of individuals based on their country of residence. </w:t>
      </w:r>
      <w:r w:rsidR="0074205C">
        <w:t xml:space="preserve">For example, if in Utah the average salary is $10,000 with a small variance, then it </w:t>
      </w:r>
      <w:r w:rsidR="0065559B">
        <w:t>is very</w:t>
      </w:r>
      <w:r w:rsidR="0074205C">
        <w:t xml:space="preserve"> unlikely </w:t>
      </w:r>
      <w:r w:rsidR="0065559B">
        <w:t xml:space="preserve">to observe </w:t>
      </w:r>
      <w:r w:rsidR="0074205C">
        <w:t>an individual</w:t>
      </w:r>
      <w:r w:rsidR="0065559B">
        <w:t xml:space="preserve"> above $50,000/year.</w:t>
      </w:r>
    </w:p>
    <w:p w14:paraId="1496270E" w14:textId="58B134EC" w:rsidR="0074205C" w:rsidRDefault="0065559B" w:rsidP="0074205C">
      <w:r>
        <w:t>Creation of new variables is refereed in possible enhancements.</w:t>
      </w:r>
    </w:p>
    <w:p w14:paraId="41460C4B" w14:textId="37526B71" w:rsidR="0074205C" w:rsidRDefault="0074205C" w:rsidP="0074205C"/>
    <w:p w14:paraId="6FF0B1DA" w14:textId="4453AA82" w:rsidR="0074205C" w:rsidRDefault="0074205C" w:rsidP="0074205C">
      <w:pPr>
        <w:pStyle w:val="Heading3"/>
      </w:pPr>
      <w:bookmarkStart w:id="42" w:name="_Toc32742706"/>
      <w:bookmarkStart w:id="43" w:name="_Toc32743110"/>
      <w:r>
        <w:t>Variables transformation</w:t>
      </w:r>
      <w:bookmarkEnd w:id="42"/>
      <w:bookmarkEnd w:id="43"/>
    </w:p>
    <w:p w14:paraId="6FE15215" w14:textId="017CD2C6" w:rsidR="00914BE3" w:rsidRDefault="001F6BDB" w:rsidP="001F6BDB">
      <w:r>
        <w:t xml:space="preserve">The scope of variable transformation is to (1) better expose the signal contained in variables and (2) change the format in order to be the one required for the algorithm. For example, if there is no specific reason to give measurable variables different weights it is best practice to standard scale them. Another example is related to the implementation of algorithms in Machine Learning library, in fact, Python </w:t>
      </w:r>
      <w:proofErr w:type="spellStart"/>
      <w:r>
        <w:t>Scikit</w:t>
      </w:r>
      <w:proofErr w:type="spellEnd"/>
      <w:r>
        <w:t xml:space="preserve">-Learn requires all training data to be in numeric format regardless of the algorithm, whereas R </w:t>
      </w:r>
      <w:r w:rsidR="001E59A2">
        <w:t>Gradient Boosting Trees</w:t>
      </w:r>
      <w:r>
        <w:t xml:space="preserve"> in </w:t>
      </w:r>
      <w:proofErr w:type="spellStart"/>
      <w:r w:rsidR="001E59A2">
        <w:t>gbm</w:t>
      </w:r>
      <w:proofErr w:type="spellEnd"/>
      <w:r w:rsidR="001E59A2">
        <w:t xml:space="preserve"> implementation</w:t>
      </w:r>
      <w:r>
        <w:t xml:space="preserve"> accepts categorical variables.</w:t>
      </w:r>
      <w:r w:rsidR="00914BE3">
        <w:t xml:space="preserve"> </w:t>
      </w:r>
    </w:p>
    <w:p w14:paraId="79E6CEA0" w14:textId="6333C665" w:rsidR="001F6BDB" w:rsidRPr="001F6BDB" w:rsidRDefault="001F6BDB" w:rsidP="001F6BDB">
      <w:r>
        <w:t xml:space="preserve">Hypothesis on variables transformation are identified during EDA phase and validated in modelling. Considering EDA was limited to an overview, the only variables transformation applied is standardization whereas </w:t>
      </w:r>
      <w:r w:rsidR="007F72EE">
        <w:t>further investigation</w:t>
      </w:r>
      <w:r w:rsidR="005F0B16">
        <w:t>s</w:t>
      </w:r>
      <w:r w:rsidR="007F72EE">
        <w:t xml:space="preserve"> are referred in possible enhancements.</w:t>
      </w:r>
      <w:r w:rsidR="00914BE3">
        <w:t xml:space="preserve"> Additional investigation for categorical variables </w:t>
      </w:r>
      <w:proofErr w:type="gramStart"/>
      <w:r w:rsidR="00914BE3">
        <w:t>are</w:t>
      </w:r>
      <w:proofErr w:type="gramEnd"/>
      <w:r w:rsidR="00914BE3">
        <w:t xml:space="preserve"> mostly related to the normalization of values because some variables are very sparse over many different possible values (e.g. </w:t>
      </w:r>
      <w:proofErr w:type="spellStart"/>
      <w:r w:rsidR="00914BE3" w:rsidRPr="00914BE3">
        <w:t>state_of_previous_residence</w:t>
      </w:r>
      <w:proofErr w:type="spellEnd"/>
      <w:r w:rsidR="00914BE3">
        <w:t xml:space="preserve"> has 50 possible values).</w:t>
      </w:r>
    </w:p>
    <w:p w14:paraId="0CE6DEF1" w14:textId="746F391D" w:rsidR="0074205C" w:rsidRDefault="0074205C" w:rsidP="0074205C"/>
    <w:p w14:paraId="48CEF26F" w14:textId="426621F5" w:rsidR="0074205C" w:rsidRDefault="0074205C" w:rsidP="0074205C">
      <w:pPr>
        <w:pStyle w:val="Heading3"/>
      </w:pPr>
      <w:bookmarkStart w:id="44" w:name="_Toc32742707"/>
      <w:bookmarkStart w:id="45" w:name="_Toc32743111"/>
      <w:r>
        <w:lastRenderedPageBreak/>
        <w:t>Data Treatment</w:t>
      </w:r>
      <w:bookmarkEnd w:id="44"/>
      <w:bookmarkEnd w:id="45"/>
    </w:p>
    <w:p w14:paraId="63317963" w14:textId="5F958919" w:rsidR="0041757C" w:rsidRPr="0041757C" w:rsidRDefault="0041757C" w:rsidP="0041757C">
      <w:pPr>
        <w:pStyle w:val="Heading4"/>
      </w:pPr>
      <w:r>
        <w:t>Missing values</w:t>
      </w:r>
    </w:p>
    <w:p w14:paraId="2E9337ED" w14:textId="7017867D" w:rsidR="0074205C" w:rsidRDefault="009112F3" w:rsidP="00BC311B">
      <w:r>
        <w:t xml:space="preserve">We observed a minority of missing values (i.e. less than 3%) in some categorical variables (i.e. </w:t>
      </w:r>
      <w:proofErr w:type="spellStart"/>
      <w:r w:rsidRPr="009112F3">
        <w:t>country_of_birth_father</w:t>
      </w:r>
      <w:proofErr w:type="spellEnd"/>
      <w:r w:rsidRPr="009112F3">
        <w:t xml:space="preserve">) which are imputed with a constant string “Missing”. Other and more advanced approaches </w:t>
      </w:r>
      <w:r w:rsidR="0041757C" w:rsidRPr="009112F3">
        <w:t>exist</w:t>
      </w:r>
      <w:r w:rsidRPr="009112F3">
        <w:t xml:space="preserve"> </w:t>
      </w:r>
      <w:r>
        <w:t xml:space="preserve">for imputing missing </w:t>
      </w:r>
      <w:r w:rsidR="00961C19">
        <w:t>values,</w:t>
      </w:r>
      <w:r>
        <w:t xml:space="preserve"> but the effort is not justified but the very small number of missing.</w:t>
      </w:r>
    </w:p>
    <w:p w14:paraId="50B185F6" w14:textId="24035EE4" w:rsidR="00BC311B" w:rsidRDefault="0041757C" w:rsidP="0041757C">
      <w:pPr>
        <w:pStyle w:val="Heading4"/>
      </w:pPr>
      <w:r>
        <w:t>Invalid data</w:t>
      </w:r>
    </w:p>
    <w:p w14:paraId="305C2785" w14:textId="255BDCE0" w:rsidR="0041757C" w:rsidRDefault="0041757C" w:rsidP="0041757C">
      <w:r>
        <w:t>During a rapid data validation in EDA phase no striking invalid data is observed. However, further effort in data validation might highlight the need to deal with some invalid data.</w:t>
      </w:r>
    </w:p>
    <w:p w14:paraId="4D3A9BF4" w14:textId="76E1B88D" w:rsidR="0041757C" w:rsidRDefault="0041757C" w:rsidP="0041757C">
      <w:pPr>
        <w:pStyle w:val="Heading4"/>
      </w:pPr>
      <w:r>
        <w:t>Outliers</w:t>
      </w:r>
    </w:p>
    <w:p w14:paraId="4C71F6A7" w14:textId="7295095C" w:rsidR="0041757C" w:rsidRDefault="0041757C" w:rsidP="0041757C">
      <w:r>
        <w:t xml:space="preserve">Outliers are observed in the following measurable variables: </w:t>
      </w:r>
      <w:proofErr w:type="spellStart"/>
      <w:r>
        <w:t>wage_per_hour</w:t>
      </w:r>
      <w:proofErr w:type="spellEnd"/>
      <w:r>
        <w:t xml:space="preserve">, </w:t>
      </w:r>
      <w:proofErr w:type="spellStart"/>
      <w:r>
        <w:t>capital_gains</w:t>
      </w:r>
      <w:proofErr w:type="spellEnd"/>
      <w:r>
        <w:t xml:space="preserve">, </w:t>
      </w:r>
      <w:proofErr w:type="spellStart"/>
      <w:r>
        <w:t>capital_losses</w:t>
      </w:r>
      <w:proofErr w:type="spellEnd"/>
      <w:r>
        <w:t xml:space="preserve">, </w:t>
      </w:r>
      <w:proofErr w:type="spellStart"/>
      <w:r>
        <w:t>dividends_from_stocks</w:t>
      </w:r>
      <w:proofErr w:type="spellEnd"/>
      <w:r>
        <w:t xml:space="preserve"> and </w:t>
      </w:r>
      <w:proofErr w:type="spellStart"/>
      <w:r>
        <w:t>instance_weight</w:t>
      </w:r>
      <w:proofErr w:type="spellEnd"/>
      <w:r>
        <w:t>.</w:t>
      </w:r>
    </w:p>
    <w:p w14:paraId="0745698A" w14:textId="010A12A7" w:rsidR="0041757C" w:rsidRDefault="009A14E6" w:rsidP="0041757C">
      <w:r>
        <w:t xml:space="preserve">There are many approaches to deal with outliers from either univariate or multivariate perspective. Approaches differ on the metric used to identify outliers. For small dataset with a limited number of variables, it is preferred to not apply a general rule to remove all outliers (e.g. remove all data above 1.5 IQR from maximum or </w:t>
      </w:r>
      <w:r w:rsidR="00977462">
        <w:t>minimum).</w:t>
      </w:r>
    </w:p>
    <w:p w14:paraId="792CB2B1" w14:textId="16901FFD" w:rsidR="0041757C" w:rsidRDefault="009A14E6" w:rsidP="009A14E6">
      <w:pPr>
        <w:jc w:val="center"/>
      </w:pPr>
      <w:r>
        <w:rPr>
          <w:noProof/>
        </w:rPr>
        <w:drawing>
          <wp:inline distT="0" distB="0" distL="0" distR="0" wp14:anchorId="6A40BB5E" wp14:editId="3E6DD4F9">
            <wp:extent cx="3322320" cy="1661160"/>
            <wp:effectExtent l="0" t="0" r="0" b="0"/>
            <wp:docPr id="2" name="Picture 2" descr="Image result for outli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utliers boxpl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2320" cy="1661160"/>
                    </a:xfrm>
                    <a:prstGeom prst="rect">
                      <a:avLst/>
                    </a:prstGeom>
                    <a:noFill/>
                    <a:ln>
                      <a:noFill/>
                    </a:ln>
                  </pic:spPr>
                </pic:pic>
              </a:graphicData>
            </a:graphic>
          </wp:inline>
        </w:drawing>
      </w:r>
    </w:p>
    <w:p w14:paraId="3227E3FC" w14:textId="2550E27D" w:rsidR="00977462" w:rsidRDefault="00961C19" w:rsidP="00977462">
      <w:pPr>
        <w:jc w:val="left"/>
      </w:pPr>
      <w:r>
        <w:t xml:space="preserve">Considering time constraints, it was not possible to investigate the outlier treatment. This is a known limitation of the project. </w:t>
      </w:r>
      <w:r w:rsidR="00465BFF">
        <w:t xml:space="preserve">Outliers treatment is referred as possible enhancement; it will be interesting to compare the performance of models without and with </w:t>
      </w:r>
      <w:proofErr w:type="gramStart"/>
      <w:r w:rsidR="00465BFF">
        <w:t>outliers</w:t>
      </w:r>
      <w:proofErr w:type="gramEnd"/>
      <w:r w:rsidR="00465BFF">
        <w:t xml:space="preserve"> treatment.</w:t>
      </w:r>
    </w:p>
    <w:p w14:paraId="6A105F65" w14:textId="708D97B0" w:rsidR="0041757C" w:rsidRPr="0041757C" w:rsidRDefault="0041757C" w:rsidP="0041757C">
      <w:pPr>
        <w:pStyle w:val="Heading4"/>
      </w:pPr>
      <w:r>
        <w:t>Duplicates</w:t>
      </w:r>
    </w:p>
    <w:p w14:paraId="617D9E54" w14:textId="0EB2A729" w:rsidR="00BC311B" w:rsidRPr="009112F3" w:rsidRDefault="00D32AEC" w:rsidP="00BC311B">
      <w:r>
        <w:t xml:space="preserve">Duplicates were identified during EDA phase and it was decided to exclude them considering they represented a minority portion. Duplicates deletion is included in the data preparation pipeline. </w:t>
      </w:r>
    </w:p>
    <w:p w14:paraId="7343468C" w14:textId="793B9379" w:rsidR="0074205C" w:rsidRDefault="0074205C" w:rsidP="00581B0F">
      <w:pPr>
        <w:pStyle w:val="Heading4"/>
      </w:pPr>
      <w:r>
        <w:t>Label encoding</w:t>
      </w:r>
    </w:p>
    <w:p w14:paraId="193C5BBA" w14:textId="4ACB7ED8" w:rsidR="0074205C" w:rsidRDefault="00DE5C36" w:rsidP="00DE5C36">
      <w:pPr>
        <w:spacing w:after="0" w:line="240" w:lineRule="auto"/>
      </w:pPr>
      <w:r>
        <w:t xml:space="preserve">In the raw data, target variable is categorical with possible values </w:t>
      </w:r>
      <w:proofErr w:type="gramStart"/>
      <w:r w:rsidRPr="00581B0F">
        <w:t>“ -</w:t>
      </w:r>
      <w:proofErr w:type="gramEnd"/>
      <w:r w:rsidRPr="00581B0F">
        <w:t xml:space="preserve"> 50000.” and “ 50000+.”. Label encoding is the process through which the target variable is remapped into different values. In this case, value </w:t>
      </w:r>
      <w:proofErr w:type="gramStart"/>
      <w:r w:rsidRPr="00581B0F">
        <w:t>“ 50000</w:t>
      </w:r>
      <w:proofErr w:type="gramEnd"/>
      <w:r w:rsidRPr="00581B0F">
        <w:t xml:space="preserve">+.” is remapped to “1” because it is the class of interest, and “ - 50000.” is remapped as 0. Depending on the algorithm use, it might </w:t>
      </w:r>
      <w:r w:rsidR="002B2CDA" w:rsidRPr="00581B0F">
        <w:t>require</w:t>
      </w:r>
      <w:r w:rsidRPr="00581B0F">
        <w:t xml:space="preserve"> different </w:t>
      </w:r>
      <w:proofErr w:type="gramStart"/>
      <w:r w:rsidRPr="00581B0F">
        <w:t>remapping;</w:t>
      </w:r>
      <w:proofErr w:type="gramEnd"/>
      <w:r w:rsidRPr="00581B0F">
        <w:t xml:space="preserve"> e.g. SVM requires binary classes to be -1 and +1.</w:t>
      </w:r>
    </w:p>
    <w:p w14:paraId="45BA1ACE" w14:textId="77777777" w:rsidR="0074205C" w:rsidRDefault="0074205C" w:rsidP="007E51DE"/>
    <w:p w14:paraId="0E2954FC" w14:textId="77777777" w:rsidR="005565E9" w:rsidRDefault="005565E9" w:rsidP="005565E9">
      <w:pPr>
        <w:pStyle w:val="Heading3"/>
      </w:pPr>
      <w:bookmarkStart w:id="46" w:name="_Toc32742708"/>
      <w:bookmarkStart w:id="47" w:name="_Toc32743112"/>
      <w:r>
        <w:t>Possible enhancements</w:t>
      </w:r>
      <w:bookmarkEnd w:id="46"/>
      <w:bookmarkEnd w:id="47"/>
      <w:r>
        <w:t xml:space="preserve"> </w:t>
      </w:r>
    </w:p>
    <w:p w14:paraId="28633925" w14:textId="693B8473" w:rsidR="00691D60" w:rsidRDefault="002B2CDA" w:rsidP="002B2CDA">
      <w:r>
        <w:t xml:space="preserve">In the case the client </w:t>
      </w:r>
      <w:r w:rsidR="005B0E3B">
        <w:t>wishes</w:t>
      </w:r>
      <w:r>
        <w:t xml:space="preserve"> to invest additional effort on this POC, the </w:t>
      </w:r>
      <w:r w:rsidR="001E40C8">
        <w:t>proposed</w:t>
      </w:r>
      <w:r>
        <w:t xml:space="preserve"> priority for additional activities in data preparation is:</w:t>
      </w:r>
    </w:p>
    <w:p w14:paraId="2C55C913" w14:textId="77777777" w:rsidR="001E40C8" w:rsidRDefault="001E40C8" w:rsidP="001E40C8">
      <w:pPr>
        <w:pStyle w:val="ListParagraph"/>
        <w:numPr>
          <w:ilvl w:val="0"/>
          <w:numId w:val="13"/>
        </w:numPr>
      </w:pPr>
      <w:r>
        <w:t>Data Treatment: medium effort.</w:t>
      </w:r>
    </w:p>
    <w:p w14:paraId="720FB1BF" w14:textId="77777777" w:rsidR="001E40C8" w:rsidRDefault="001E40C8" w:rsidP="001E40C8">
      <w:pPr>
        <w:pStyle w:val="ListParagraph"/>
      </w:pPr>
      <w:r>
        <w:t>Proceed in outliers’ treatment investigation.</w:t>
      </w:r>
    </w:p>
    <w:p w14:paraId="5F22D00A" w14:textId="77777777" w:rsidR="001E40C8" w:rsidRDefault="001E40C8" w:rsidP="001E40C8">
      <w:pPr>
        <w:pStyle w:val="ListParagraph"/>
      </w:pPr>
    </w:p>
    <w:p w14:paraId="74F55B0B" w14:textId="3D25CED2" w:rsidR="002012F5" w:rsidRDefault="002012F5" w:rsidP="002012F5">
      <w:pPr>
        <w:pStyle w:val="ListParagraph"/>
        <w:numPr>
          <w:ilvl w:val="0"/>
          <w:numId w:val="13"/>
        </w:numPr>
      </w:pPr>
      <w:r>
        <w:t>Variables transformation: high effort.</w:t>
      </w:r>
    </w:p>
    <w:p w14:paraId="03B2B0B5" w14:textId="77777777" w:rsidR="002012F5" w:rsidRDefault="002012F5" w:rsidP="002012F5">
      <w:pPr>
        <w:pStyle w:val="ListParagraph"/>
      </w:pPr>
      <w:r>
        <w:t>Review variables transformation especially for categorical variables which represent the majority of the dataset.</w:t>
      </w:r>
    </w:p>
    <w:p w14:paraId="3CAA8677" w14:textId="77777777" w:rsidR="002012F5" w:rsidRDefault="002012F5" w:rsidP="002012F5">
      <w:pPr>
        <w:pStyle w:val="ListParagraph"/>
      </w:pPr>
    </w:p>
    <w:p w14:paraId="10559A79" w14:textId="5E695780" w:rsidR="002B2CDA" w:rsidRDefault="002B2CDA" w:rsidP="002B2CDA">
      <w:pPr>
        <w:pStyle w:val="ListParagraph"/>
        <w:numPr>
          <w:ilvl w:val="0"/>
          <w:numId w:val="13"/>
        </w:numPr>
      </w:pPr>
      <w:r>
        <w:t>Creation of new variables: medium effort</w:t>
      </w:r>
      <w:r w:rsidR="005F2DA7">
        <w:t>.</w:t>
      </w:r>
    </w:p>
    <w:p w14:paraId="0A4EAF7B" w14:textId="30D05A60" w:rsidR="005F2DA7" w:rsidRDefault="004C2A40" w:rsidP="005F2DA7">
      <w:pPr>
        <w:pStyle w:val="ListParagraph"/>
      </w:pPr>
      <w:r>
        <w:t>Integrate relevant data sources to enrich context and use domain knowledge to create new relevant features.</w:t>
      </w:r>
    </w:p>
    <w:p w14:paraId="55A20978" w14:textId="77777777" w:rsidR="005F2DA7" w:rsidRDefault="005F2DA7" w:rsidP="005F2DA7">
      <w:pPr>
        <w:pStyle w:val="ListParagraph"/>
      </w:pPr>
    </w:p>
    <w:p w14:paraId="6ADDBDC8" w14:textId="57F1BB30" w:rsidR="00023BC8" w:rsidRDefault="002A605B" w:rsidP="002A605B">
      <w:pPr>
        <w:pStyle w:val="Heading2"/>
      </w:pPr>
      <w:bookmarkStart w:id="48" w:name="_Toc32742709"/>
      <w:bookmarkStart w:id="49" w:name="_Toc32743113"/>
      <w:r>
        <w:t>Modelling</w:t>
      </w:r>
      <w:bookmarkEnd w:id="48"/>
      <w:bookmarkEnd w:id="49"/>
    </w:p>
    <w:p w14:paraId="7EBF3AC4" w14:textId="2E2B0C78" w:rsidR="005645C3" w:rsidRDefault="005645C3" w:rsidP="002A605B">
      <w:r>
        <w:t xml:space="preserve">The training data used for the modelling phase are 1994 Census obtained as output of the data preparation pipeline described in previous phase. Considering the target variable is binary, the project group decides to frame this as a binary classification problem. </w:t>
      </w:r>
    </w:p>
    <w:p w14:paraId="62EE9867" w14:textId="387D6B3B" w:rsidR="005645C3" w:rsidRDefault="005645C3" w:rsidP="005645C3">
      <w:r>
        <w:t xml:space="preserve">Considering no treatment was applied to categorical variables – and they count for 32 out of 41 explanatory variable – the decision is to use algorithms and implementation that accepts categorical variables. The decision a priori goes toward </w:t>
      </w:r>
      <w:r w:rsidR="001E59A2">
        <w:t>Gradient Boosting Trees</w:t>
      </w:r>
      <w:r w:rsidR="003E54A3">
        <w:t xml:space="preserve"> implemented in R</w:t>
      </w:r>
      <w:r>
        <w:t xml:space="preserve">. </w:t>
      </w:r>
    </w:p>
    <w:p w14:paraId="0D5B4267" w14:textId="7A5855DB" w:rsidR="005645C3" w:rsidRPr="005645C3" w:rsidRDefault="005645C3" w:rsidP="005645C3">
      <w:r>
        <w:t xml:space="preserve">We refer in possible enhancement the exploration </w:t>
      </w:r>
      <w:r w:rsidR="003E54A3">
        <w:t xml:space="preserve">and comparison </w:t>
      </w:r>
      <w:r>
        <w:t xml:space="preserve">of additional algorithms and implementations, which heavily depends on the effort spent on data preparation. For example, more effort should be invested on outliers’ treatment and variables transformation (e.g. one-hot-encoding for categorical). </w:t>
      </w:r>
    </w:p>
    <w:p w14:paraId="28DA275B" w14:textId="77777777" w:rsidR="005645C3" w:rsidRDefault="005645C3" w:rsidP="005645C3">
      <w:pPr>
        <w:rPr>
          <w:i/>
          <w:iCs/>
        </w:rPr>
      </w:pPr>
    </w:p>
    <w:p w14:paraId="1AAA8E63" w14:textId="42649CA4" w:rsidR="002A605B" w:rsidRDefault="002A605B" w:rsidP="005645C3">
      <w:pPr>
        <w:pStyle w:val="Heading3"/>
      </w:pPr>
      <w:bookmarkStart w:id="50" w:name="_Toc32742710"/>
      <w:bookmarkStart w:id="51" w:name="_Toc32743114"/>
      <w:r>
        <w:t>Variable</w:t>
      </w:r>
      <w:r w:rsidR="005645C3">
        <w:t>s</w:t>
      </w:r>
      <w:r>
        <w:t xml:space="preserve"> selection</w:t>
      </w:r>
      <w:bookmarkEnd w:id="50"/>
      <w:bookmarkEnd w:id="51"/>
    </w:p>
    <w:p w14:paraId="346A2075" w14:textId="0A6AE707" w:rsidR="002A605B" w:rsidRDefault="00FD086A" w:rsidP="002A605B">
      <w:r>
        <w:t xml:space="preserve">Variables selection should include at least two different perspectives: (1) a priori </w:t>
      </w:r>
      <w:r w:rsidR="00B51E41">
        <w:t>multicollinearity</w:t>
      </w:r>
      <w:r>
        <w:t xml:space="preserve"> between variables identified during EDA and (2) variable importance calculated using </w:t>
      </w:r>
      <w:r w:rsidR="00B51E41">
        <w:t>multiple</w:t>
      </w:r>
      <w:r>
        <w:t xml:space="preserve"> approaches.</w:t>
      </w:r>
    </w:p>
    <w:p w14:paraId="1CE74917" w14:textId="7414ECEA" w:rsidR="00B729EC" w:rsidRDefault="001471F2" w:rsidP="00B729EC">
      <w:r>
        <w:t>For exceptional time constraints of this POC, variables are selected based on a trade-off between domain knowledge and speeding up training time. In fact, considering there are 32 categorical variables and many of them have above 40 levels, it is better to exclude them in order to avoid extremely long training time. We refer to more advanced variables selection only after extensive EDA is performed along with more robust data preparation for categorical variables.</w:t>
      </w:r>
    </w:p>
    <w:p w14:paraId="61D1BF6C" w14:textId="08C6C053" w:rsidR="001471F2" w:rsidRDefault="001471F2" w:rsidP="00B729EC">
      <w:r>
        <w:t>Therefore, the variables selected for this iteration are:</w:t>
      </w:r>
    </w:p>
    <w:p w14:paraId="4BCCD6E4" w14:textId="7075F9CF" w:rsidR="001471F2" w:rsidRDefault="001471F2" w:rsidP="001471F2">
      <w:pPr>
        <w:pStyle w:val="ListParagraph"/>
        <w:numPr>
          <w:ilvl w:val="0"/>
          <w:numId w:val="2"/>
        </w:numPr>
      </w:pPr>
      <w:r>
        <w:t>Age</w:t>
      </w:r>
      <w:r w:rsidR="000D0CE1">
        <w:t xml:space="preserve">: </w:t>
      </w:r>
      <w:proofErr w:type="gramStart"/>
      <w:r w:rsidR="000D0CE1">
        <w:t>measurable;</w:t>
      </w:r>
      <w:proofErr w:type="gramEnd"/>
    </w:p>
    <w:p w14:paraId="2EFA465E" w14:textId="3F9FCC86" w:rsidR="001471F2" w:rsidRDefault="001471F2" w:rsidP="001471F2">
      <w:pPr>
        <w:pStyle w:val="ListParagraph"/>
        <w:numPr>
          <w:ilvl w:val="0"/>
          <w:numId w:val="2"/>
        </w:numPr>
      </w:pPr>
      <w:r>
        <w:t>Education</w:t>
      </w:r>
      <w:r w:rsidR="000D0CE1">
        <w:t>: categorical</w:t>
      </w:r>
    </w:p>
    <w:p w14:paraId="1B4686BF" w14:textId="6E9BFADC" w:rsidR="001471F2" w:rsidRDefault="001471F2" w:rsidP="001471F2">
      <w:pPr>
        <w:pStyle w:val="ListParagraph"/>
        <w:numPr>
          <w:ilvl w:val="0"/>
          <w:numId w:val="2"/>
        </w:numPr>
      </w:pPr>
      <w:r>
        <w:t>Marital status</w:t>
      </w:r>
      <w:r w:rsidR="000D0CE1">
        <w:t>: categorical</w:t>
      </w:r>
    </w:p>
    <w:p w14:paraId="24C38344" w14:textId="06D90225" w:rsidR="001471F2" w:rsidRDefault="001471F2" w:rsidP="001471F2">
      <w:pPr>
        <w:pStyle w:val="ListParagraph"/>
        <w:numPr>
          <w:ilvl w:val="0"/>
          <w:numId w:val="2"/>
        </w:numPr>
      </w:pPr>
      <w:r>
        <w:t>Race</w:t>
      </w:r>
      <w:r w:rsidR="000D0CE1">
        <w:t>: categorical</w:t>
      </w:r>
    </w:p>
    <w:p w14:paraId="3580A120" w14:textId="0E681612" w:rsidR="001471F2" w:rsidRDefault="001471F2" w:rsidP="001471F2">
      <w:pPr>
        <w:pStyle w:val="ListParagraph"/>
        <w:numPr>
          <w:ilvl w:val="0"/>
          <w:numId w:val="2"/>
        </w:numPr>
      </w:pPr>
      <w:r>
        <w:t>Sex</w:t>
      </w:r>
      <w:r w:rsidR="000D0CE1">
        <w:t>: categorical</w:t>
      </w:r>
    </w:p>
    <w:p w14:paraId="0E50CE8F" w14:textId="4B865199" w:rsidR="001471F2" w:rsidRDefault="001471F2" w:rsidP="001471F2">
      <w:r>
        <w:t xml:space="preserve">An additional topic for possible enhancement is ethic about the use of certain variables. For example, in insurance industry gender cannot be used as discriminant for pricing </w:t>
      </w:r>
      <w:r w:rsidR="00C974F6">
        <w:t>the risk</w:t>
      </w:r>
      <w:r>
        <w:t>.</w:t>
      </w:r>
    </w:p>
    <w:p w14:paraId="22AB0502" w14:textId="14DC048F" w:rsidR="002A605B" w:rsidRDefault="002A605B" w:rsidP="002A605B"/>
    <w:p w14:paraId="57A7A4B6" w14:textId="55A7190A" w:rsidR="000D0CE1" w:rsidRDefault="000D0CE1" w:rsidP="000D0CE1">
      <w:pPr>
        <w:pStyle w:val="Heading3"/>
      </w:pPr>
      <w:bookmarkStart w:id="52" w:name="_Toc32742711"/>
      <w:bookmarkStart w:id="53" w:name="_Toc32743115"/>
      <w:r>
        <w:lastRenderedPageBreak/>
        <w:t>Class imbalance</w:t>
      </w:r>
      <w:bookmarkEnd w:id="52"/>
      <w:bookmarkEnd w:id="53"/>
    </w:p>
    <w:p w14:paraId="4F8241A1" w14:textId="0CA98EE3" w:rsidR="00B85E63" w:rsidRDefault="000D0CE1" w:rsidP="000D0CE1">
      <w:r>
        <w:t xml:space="preserve">In the 1994 US Census training data only 5.9% of individuals present the class of interest. </w:t>
      </w:r>
      <w:r w:rsidR="00B85E63">
        <w:t>On the one hand, this is an imbalanced dataset, on the other hand, this data is representative of the entire population from statistical perspective.</w:t>
      </w:r>
    </w:p>
    <w:p w14:paraId="5FDB52A9" w14:textId="24B0E10C" w:rsidR="00B85E63" w:rsidRDefault="00B85E63" w:rsidP="000D0CE1">
      <w:r>
        <w:t>There are three main approaches in dealing with class imbalance:</w:t>
      </w:r>
    </w:p>
    <w:p w14:paraId="30B6623A" w14:textId="19D175F8" w:rsidR="00B85E63" w:rsidRDefault="00B85E63" w:rsidP="00B85E63">
      <w:pPr>
        <w:pStyle w:val="ListParagraph"/>
        <w:numPr>
          <w:ilvl w:val="0"/>
          <w:numId w:val="16"/>
        </w:numPr>
      </w:pPr>
      <w:r>
        <w:t xml:space="preserve">Rework the dataset: e.g. oversampling, </w:t>
      </w:r>
      <w:proofErr w:type="spellStart"/>
      <w:r>
        <w:t>undersampling</w:t>
      </w:r>
      <w:proofErr w:type="spellEnd"/>
      <w:r>
        <w:t>, generating synthetic data.</w:t>
      </w:r>
    </w:p>
    <w:p w14:paraId="3BD1EA66" w14:textId="13A759ED" w:rsidR="00B85E63" w:rsidRDefault="00B85E63" w:rsidP="00B85E63">
      <w:pPr>
        <w:pStyle w:val="ListParagraph"/>
        <w:numPr>
          <w:ilvl w:val="0"/>
          <w:numId w:val="16"/>
        </w:numPr>
      </w:pPr>
      <w:r>
        <w:t>Getting additional features: i.e. to make classes more separable by the classifier.</w:t>
      </w:r>
    </w:p>
    <w:p w14:paraId="09C85690" w14:textId="08EFF24A" w:rsidR="00B85E63" w:rsidRDefault="00B85E63" w:rsidP="00B85E63">
      <w:pPr>
        <w:pStyle w:val="ListParagraph"/>
        <w:numPr>
          <w:ilvl w:val="0"/>
          <w:numId w:val="16"/>
        </w:numPr>
      </w:pPr>
      <w:r>
        <w:t>Rework the problem: e.g. cost-based classification, probability threshold, classes reweight.</w:t>
      </w:r>
    </w:p>
    <w:p w14:paraId="69F7D92D" w14:textId="1EFA8C79" w:rsidR="00886AC8" w:rsidRDefault="005E2ADC" w:rsidP="005E2ADC">
      <w:r>
        <w:t>There is no universally best solution or technique that works best across different problem domains. Thus, it is recommended to try out different strategies on a given problem, evaluate the results, and choose the technique that seems most appropriate.</w:t>
      </w:r>
      <w:r w:rsidR="00AE1853">
        <w:t xml:space="preserve"> </w:t>
      </w:r>
      <w:r w:rsidR="00DE7149">
        <w:t xml:space="preserve">For this POC it is decided </w:t>
      </w:r>
      <w:r w:rsidR="00886AC8">
        <w:t>to compare performance of models based on:</w:t>
      </w:r>
    </w:p>
    <w:p w14:paraId="0CEBBC3A" w14:textId="7DF40497" w:rsidR="00886AC8" w:rsidRDefault="00886AC8" w:rsidP="00886AC8">
      <w:pPr>
        <w:pStyle w:val="ListParagraph"/>
        <w:numPr>
          <w:ilvl w:val="0"/>
          <w:numId w:val="17"/>
        </w:numPr>
      </w:pPr>
      <w:r>
        <w:t>No class rebalance technique applied</w:t>
      </w:r>
    </w:p>
    <w:p w14:paraId="1F3AF4EC" w14:textId="62101E59" w:rsidR="00886AC8" w:rsidRDefault="00886AC8" w:rsidP="00886AC8">
      <w:pPr>
        <w:pStyle w:val="ListParagraph"/>
        <w:numPr>
          <w:ilvl w:val="0"/>
          <w:numId w:val="17"/>
        </w:numPr>
      </w:pPr>
      <w:r>
        <w:t>Classes reweight</w:t>
      </w:r>
    </w:p>
    <w:p w14:paraId="49427053" w14:textId="77777777" w:rsidR="000D0CE1" w:rsidRDefault="000D0CE1" w:rsidP="002A605B"/>
    <w:p w14:paraId="3915E4F2" w14:textId="1EC57BE9" w:rsidR="005645C3" w:rsidRDefault="005645C3" w:rsidP="005645C3">
      <w:pPr>
        <w:pStyle w:val="Heading3"/>
      </w:pPr>
      <w:bookmarkStart w:id="54" w:name="_Toc32742712"/>
      <w:bookmarkStart w:id="55" w:name="_Toc32743116"/>
      <w:r>
        <w:t>Model</w:t>
      </w:r>
      <w:bookmarkEnd w:id="54"/>
      <w:bookmarkEnd w:id="55"/>
    </w:p>
    <w:p w14:paraId="4D35F9E0" w14:textId="5438D47C" w:rsidR="001E59A2" w:rsidRDefault="001E59A2" w:rsidP="00F207D2">
      <w:r>
        <w:t>In order to speed-up performance we defined</w:t>
      </w:r>
      <w:r w:rsidR="00F207D2">
        <w:t xml:space="preserve"> (1) </w:t>
      </w:r>
      <w:r>
        <w:t xml:space="preserve">5-fold cross validation with stratified sampling to be repeated </w:t>
      </w:r>
      <w:r w:rsidR="008027C1">
        <w:t>2</w:t>
      </w:r>
      <w:r>
        <w:t xml:space="preserve"> times on each training</w:t>
      </w:r>
      <w:r w:rsidR="00F207D2">
        <w:t xml:space="preserve"> and (2) maximum of 60 iterations for gradient boosting algorithm.</w:t>
      </w:r>
    </w:p>
    <w:p w14:paraId="17652901" w14:textId="4627BBFB" w:rsidR="001E59A2" w:rsidRDefault="00266C58" w:rsidP="00266C58">
      <w:r>
        <w:t>Here the results for the model trained using only 1994 training data.</w:t>
      </w:r>
    </w:p>
    <w:p w14:paraId="0212DB66" w14:textId="46E9BE61" w:rsidR="00266C58" w:rsidRDefault="00266C58" w:rsidP="00266C58">
      <w:pPr>
        <w:pStyle w:val="Heading4"/>
      </w:pPr>
      <w:r>
        <w:t>No class re-balancing</w:t>
      </w:r>
    </w:p>
    <w:p w14:paraId="10395C45" w14:textId="3F74FB2A" w:rsidR="00660AE1" w:rsidRPr="00660AE1" w:rsidRDefault="00660AE1" w:rsidP="00660AE1">
      <w:r>
        <w:t>Below the performance of the model with highest accuracy:</w:t>
      </w:r>
    </w:p>
    <w:p w14:paraId="4AB4E3C6" w14:textId="1638C60D" w:rsidR="005D3510" w:rsidRPr="005D3510" w:rsidRDefault="005D3510" w:rsidP="005D3510">
      <w:r>
        <w:rPr>
          <w:b/>
          <w:bCs/>
        </w:rPr>
        <w:t>Confusion matrix:</w:t>
      </w:r>
    </w:p>
    <w:p w14:paraId="6CE6F663" w14:textId="059932A6" w:rsidR="00266C58" w:rsidRDefault="00103FDA" w:rsidP="00266C58">
      <w:r>
        <w:rPr>
          <w:noProof/>
        </w:rPr>
        <w:drawing>
          <wp:inline distT="0" distB="0" distL="0" distR="0" wp14:anchorId="6138BE3A" wp14:editId="1206865C">
            <wp:extent cx="2468988" cy="2697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2041" cy="2700816"/>
                    </a:xfrm>
                    <a:prstGeom prst="rect">
                      <a:avLst/>
                    </a:prstGeom>
                  </pic:spPr>
                </pic:pic>
              </a:graphicData>
            </a:graphic>
          </wp:inline>
        </w:drawing>
      </w:r>
    </w:p>
    <w:p w14:paraId="1671CB1D" w14:textId="2544B9E2" w:rsidR="005D3510" w:rsidRDefault="00660AE1" w:rsidP="00660AE1">
      <w:pPr>
        <w:pStyle w:val="ListParagraph"/>
        <w:numPr>
          <w:ilvl w:val="0"/>
          <w:numId w:val="19"/>
        </w:numPr>
      </w:pPr>
      <w:r>
        <w:t>The model presents 94% accuracy because it predicts correctly 99.</w:t>
      </w:r>
      <w:r w:rsidR="00103FDA">
        <w:t>49</w:t>
      </w:r>
      <w:r>
        <w:t>% of the negative class</w:t>
      </w:r>
    </w:p>
    <w:p w14:paraId="5340AE91" w14:textId="58DC2DF4" w:rsidR="00660AE1" w:rsidRDefault="00660AE1" w:rsidP="00660AE1">
      <w:pPr>
        <w:pStyle w:val="ListParagraph"/>
        <w:numPr>
          <w:ilvl w:val="0"/>
          <w:numId w:val="19"/>
        </w:numPr>
      </w:pPr>
      <w:r>
        <w:t xml:space="preserve">The model predicted as “above” only those individuals with very high probability </w:t>
      </w:r>
    </w:p>
    <w:p w14:paraId="11DBC13C" w14:textId="6DB5EF90" w:rsidR="00BD5176" w:rsidRDefault="00BD5176" w:rsidP="00660AE1">
      <w:pPr>
        <w:pStyle w:val="ListParagraph"/>
        <w:numPr>
          <w:ilvl w:val="0"/>
          <w:numId w:val="19"/>
        </w:numPr>
      </w:pPr>
      <w:r>
        <w:t>Only 1</w:t>
      </w:r>
      <w:r w:rsidR="00103FDA">
        <w:t>4</w:t>
      </w:r>
      <w:r>
        <w:t xml:space="preserve">% of the positive class was </w:t>
      </w:r>
      <w:r w:rsidR="004D4AF0">
        <w:t>correctly identified</w:t>
      </w:r>
    </w:p>
    <w:p w14:paraId="7E685BB9" w14:textId="77777777" w:rsidR="00660AE1" w:rsidRDefault="00660AE1" w:rsidP="00266C58"/>
    <w:p w14:paraId="087E1CBC" w14:textId="43C3D084" w:rsidR="005D3510" w:rsidRPr="005D3510" w:rsidRDefault="005D3510" w:rsidP="00266C58">
      <w:pPr>
        <w:rPr>
          <w:b/>
          <w:bCs/>
        </w:rPr>
      </w:pPr>
      <w:r>
        <w:rPr>
          <w:b/>
          <w:bCs/>
        </w:rPr>
        <w:t>Variables importance:</w:t>
      </w:r>
    </w:p>
    <w:p w14:paraId="513AEF55" w14:textId="74EA6224" w:rsidR="005D3510" w:rsidRDefault="00660AE1" w:rsidP="00266C58">
      <w:r>
        <w:rPr>
          <w:noProof/>
        </w:rPr>
        <w:drawing>
          <wp:inline distT="0" distB="0" distL="0" distR="0" wp14:anchorId="5EC3F085" wp14:editId="297D6348">
            <wp:extent cx="4480560" cy="24087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4686" cy="2410991"/>
                    </a:xfrm>
                    <a:prstGeom prst="rect">
                      <a:avLst/>
                    </a:prstGeom>
                  </pic:spPr>
                </pic:pic>
              </a:graphicData>
            </a:graphic>
          </wp:inline>
        </w:drawing>
      </w:r>
    </w:p>
    <w:p w14:paraId="0053815D" w14:textId="1FE34089" w:rsidR="007F6E0B" w:rsidRDefault="004D4AF0" w:rsidP="000A136E">
      <w:pPr>
        <w:pStyle w:val="ListParagraph"/>
        <w:numPr>
          <w:ilvl w:val="0"/>
          <w:numId w:val="18"/>
        </w:numPr>
      </w:pPr>
      <w:r>
        <w:t>In this very naïve</w:t>
      </w:r>
      <w:r w:rsidR="00782931">
        <w:t xml:space="preserve"> approach to variable importance,</w:t>
      </w:r>
      <w:r>
        <w:t xml:space="preserve"> we can observe attributes with highest importance are Male (sex), age, high level of education, and Married (</w:t>
      </w:r>
      <w:proofErr w:type="spellStart"/>
      <w:r>
        <w:t>marital_stat</w:t>
      </w:r>
      <w:proofErr w:type="spellEnd"/>
      <w:r>
        <w:t>)</w:t>
      </w:r>
    </w:p>
    <w:p w14:paraId="2100D460" w14:textId="3E8673EB" w:rsidR="00266C58" w:rsidRDefault="007F6E0B" w:rsidP="00266C58">
      <w:pPr>
        <w:pStyle w:val="Heading4"/>
      </w:pPr>
      <w:r>
        <w:t>Class re-weighted</w:t>
      </w:r>
    </w:p>
    <w:p w14:paraId="422A0816" w14:textId="77777777" w:rsidR="00DE2AFA" w:rsidRPr="00660AE1" w:rsidRDefault="00DE2AFA" w:rsidP="00DE2AFA">
      <w:r>
        <w:t>Below the performance of the model with highest accuracy:</w:t>
      </w:r>
    </w:p>
    <w:p w14:paraId="4E33B3FE" w14:textId="77777777" w:rsidR="005D3510" w:rsidRPr="005D3510" w:rsidRDefault="005D3510" w:rsidP="005D3510">
      <w:r>
        <w:rPr>
          <w:b/>
          <w:bCs/>
        </w:rPr>
        <w:t>Confusion matrix:</w:t>
      </w:r>
    </w:p>
    <w:p w14:paraId="15DF131C" w14:textId="26FCB67F" w:rsidR="007F6E0B" w:rsidRPr="007F6E0B" w:rsidRDefault="00827875" w:rsidP="007F6E0B">
      <w:r>
        <w:rPr>
          <w:noProof/>
        </w:rPr>
        <w:drawing>
          <wp:inline distT="0" distB="0" distL="0" distR="0" wp14:anchorId="47F1FC61" wp14:editId="55853D25">
            <wp:extent cx="2788920" cy="31140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8481" cy="3124729"/>
                    </a:xfrm>
                    <a:prstGeom prst="rect">
                      <a:avLst/>
                    </a:prstGeom>
                  </pic:spPr>
                </pic:pic>
              </a:graphicData>
            </a:graphic>
          </wp:inline>
        </w:drawing>
      </w:r>
    </w:p>
    <w:p w14:paraId="6CE1064F" w14:textId="77777777" w:rsidR="00794D22" w:rsidRDefault="00E866DB" w:rsidP="00E866DB">
      <w:pPr>
        <w:pStyle w:val="ListParagraph"/>
        <w:numPr>
          <w:ilvl w:val="0"/>
          <w:numId w:val="19"/>
        </w:numPr>
      </w:pPr>
      <w:r>
        <w:t xml:space="preserve">Accuracy is reduced to 78% because </w:t>
      </w:r>
      <w:r w:rsidR="00DE2AFA">
        <w:t>more precision and recall costed a significant decrease in specificity</w:t>
      </w:r>
      <w:r w:rsidR="00BF39F7">
        <w:t xml:space="preserve"> </w:t>
      </w:r>
    </w:p>
    <w:p w14:paraId="62D199B4" w14:textId="0FBBE80F" w:rsidR="00E866DB" w:rsidRDefault="00E866DB" w:rsidP="00E866DB">
      <w:pPr>
        <w:pStyle w:val="ListParagraph"/>
        <w:numPr>
          <w:ilvl w:val="0"/>
          <w:numId w:val="19"/>
        </w:numPr>
      </w:pPr>
      <w:r>
        <w:t xml:space="preserve">The model predicted as “above” only those individuals with very high probability </w:t>
      </w:r>
    </w:p>
    <w:p w14:paraId="6BC869F9" w14:textId="66215A3A" w:rsidR="00E866DB" w:rsidRDefault="00794D22" w:rsidP="00A2540A">
      <w:pPr>
        <w:pStyle w:val="ListParagraph"/>
        <w:numPr>
          <w:ilvl w:val="0"/>
          <w:numId w:val="19"/>
        </w:numPr>
      </w:pPr>
      <w:r>
        <w:t xml:space="preserve">87% of the positive class is correctly identified, but the precision is only 19% </w:t>
      </w:r>
    </w:p>
    <w:p w14:paraId="290DC297" w14:textId="77777777" w:rsidR="005D3510" w:rsidRPr="005D3510" w:rsidRDefault="005D3510" w:rsidP="005D3510">
      <w:pPr>
        <w:rPr>
          <w:b/>
          <w:bCs/>
        </w:rPr>
      </w:pPr>
      <w:r>
        <w:rPr>
          <w:b/>
          <w:bCs/>
        </w:rPr>
        <w:lastRenderedPageBreak/>
        <w:t>Variables importance:</w:t>
      </w:r>
    </w:p>
    <w:p w14:paraId="54CB0D4D" w14:textId="366BCBE9" w:rsidR="005D3510" w:rsidRDefault="007C6DD0" w:rsidP="00266C58">
      <w:r>
        <w:rPr>
          <w:noProof/>
        </w:rPr>
        <w:drawing>
          <wp:inline distT="0" distB="0" distL="0" distR="0" wp14:anchorId="35B39BE1" wp14:editId="0E218158">
            <wp:extent cx="5508474" cy="2700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9087" cy="2705858"/>
                    </a:xfrm>
                    <a:prstGeom prst="rect">
                      <a:avLst/>
                    </a:prstGeom>
                  </pic:spPr>
                </pic:pic>
              </a:graphicData>
            </a:graphic>
          </wp:inline>
        </w:drawing>
      </w:r>
    </w:p>
    <w:p w14:paraId="607A734C" w14:textId="32156E99" w:rsidR="007C6DD0" w:rsidRDefault="007C6DD0" w:rsidP="007C6DD0">
      <w:pPr>
        <w:pStyle w:val="ListParagraph"/>
        <w:numPr>
          <w:ilvl w:val="0"/>
          <w:numId w:val="21"/>
        </w:numPr>
      </w:pPr>
      <w:r>
        <w:t>age becomes by far the major discriminant</w:t>
      </w:r>
    </w:p>
    <w:p w14:paraId="7CDD233D" w14:textId="662BCDF4" w:rsidR="0064130E" w:rsidRDefault="007C6DD0" w:rsidP="00A2540A">
      <w:pPr>
        <w:pStyle w:val="ListParagraph"/>
        <w:numPr>
          <w:ilvl w:val="0"/>
          <w:numId w:val="21"/>
        </w:numPr>
      </w:pPr>
      <w:r>
        <w:t>other top attributes remain Male (sex) and high education</w:t>
      </w:r>
    </w:p>
    <w:p w14:paraId="3B5D061C" w14:textId="6EFD3CED" w:rsidR="005645C3" w:rsidRDefault="005645C3" w:rsidP="005645C3">
      <w:pPr>
        <w:pStyle w:val="Heading3"/>
      </w:pPr>
      <w:bookmarkStart w:id="56" w:name="_Toc32742713"/>
      <w:bookmarkStart w:id="57" w:name="_Toc32743117"/>
      <w:r>
        <w:t>Hyperparameter tuning</w:t>
      </w:r>
      <w:bookmarkEnd w:id="56"/>
      <w:bookmarkEnd w:id="57"/>
    </w:p>
    <w:p w14:paraId="0A6CB552" w14:textId="768DDB9F" w:rsidR="005E2ADC" w:rsidRDefault="00123976" w:rsidP="002A605B">
      <w:r>
        <w:t xml:space="preserve">Considering time constraints only a naïve approach to hyperparameter tuning is proposed using grid search over a limited list of parameter values. Possible enhancements </w:t>
      </w:r>
      <w:r w:rsidR="005E2ADC">
        <w:t>include</w:t>
      </w:r>
      <w:r>
        <w:t xml:space="preserve"> more advanced approaches to hyperparameter optimization. </w:t>
      </w:r>
      <w:r w:rsidR="005E2ADC">
        <w:t>Also</w:t>
      </w:r>
      <w:r w:rsidR="0064130E">
        <w:t>,</w:t>
      </w:r>
      <w:r w:rsidR="005E2ADC">
        <w:t xml:space="preserve"> regularization approaches and parameter value are refer</w:t>
      </w:r>
      <w:r w:rsidR="0064130E">
        <w:t>re</w:t>
      </w:r>
      <w:r w:rsidR="005E2ADC">
        <w:t>d in possible enhancements.</w:t>
      </w:r>
    </w:p>
    <w:p w14:paraId="456E3D27" w14:textId="33DF6E1E" w:rsidR="00123976" w:rsidRDefault="00123976" w:rsidP="002A605B"/>
    <w:p w14:paraId="71E059C4" w14:textId="77777777" w:rsidR="002A605B" w:rsidRDefault="002A605B" w:rsidP="002A605B">
      <w:pPr>
        <w:pStyle w:val="Heading3"/>
      </w:pPr>
      <w:bookmarkStart w:id="58" w:name="_Toc32742714"/>
      <w:bookmarkStart w:id="59" w:name="_Toc32743118"/>
      <w:r>
        <w:t>Possible enhancements</w:t>
      </w:r>
      <w:bookmarkEnd w:id="58"/>
      <w:bookmarkEnd w:id="59"/>
    </w:p>
    <w:p w14:paraId="36839EF2" w14:textId="01344FA6" w:rsidR="002A605B" w:rsidRDefault="000C2917" w:rsidP="002A605B">
      <w:r>
        <w:t>Some of the possible enhancements to extend the modelling phase are:</w:t>
      </w:r>
    </w:p>
    <w:p w14:paraId="636D6E7C" w14:textId="39F83CAE" w:rsidR="00BF39F7" w:rsidRDefault="00BF39F7" w:rsidP="000C2917">
      <w:pPr>
        <w:pStyle w:val="ListParagraph"/>
        <w:numPr>
          <w:ilvl w:val="0"/>
          <w:numId w:val="2"/>
        </w:numPr>
      </w:pPr>
      <w:r>
        <w:t>Model selection based on more advanced metric rather than accuracy</w:t>
      </w:r>
    </w:p>
    <w:p w14:paraId="2D802E43" w14:textId="61E68446" w:rsidR="000C2917" w:rsidRDefault="000C2917" w:rsidP="000C2917">
      <w:pPr>
        <w:pStyle w:val="ListParagraph"/>
        <w:numPr>
          <w:ilvl w:val="0"/>
          <w:numId w:val="2"/>
        </w:numPr>
      </w:pPr>
      <w:r>
        <w:t>Comparison of several different algorithms and variables combinations</w:t>
      </w:r>
    </w:p>
    <w:p w14:paraId="3105DD37" w14:textId="0EF1B7E5" w:rsidR="002A605B" w:rsidRDefault="000C2917" w:rsidP="00CB4A9A">
      <w:pPr>
        <w:pStyle w:val="ListParagraph"/>
        <w:numPr>
          <w:ilvl w:val="0"/>
          <w:numId w:val="2"/>
        </w:numPr>
      </w:pPr>
      <w:r>
        <w:t>Improving v</w:t>
      </w:r>
      <w:r w:rsidR="00CB4A9A">
        <w:t>ariables selection</w:t>
      </w:r>
    </w:p>
    <w:p w14:paraId="4DA5C84D" w14:textId="3285DF00" w:rsidR="000C2917" w:rsidRDefault="000C2917" w:rsidP="00CB4A9A">
      <w:pPr>
        <w:pStyle w:val="ListParagraph"/>
        <w:numPr>
          <w:ilvl w:val="0"/>
          <w:numId w:val="2"/>
        </w:numPr>
      </w:pPr>
      <w:r>
        <w:t>Deeper hyperparameter tuning</w:t>
      </w:r>
    </w:p>
    <w:p w14:paraId="54C8D4D2" w14:textId="2B29B2F8" w:rsidR="007D536D" w:rsidRDefault="007D536D" w:rsidP="007D536D">
      <w:pPr>
        <w:pStyle w:val="ListParagraph"/>
        <w:numPr>
          <w:ilvl w:val="1"/>
          <w:numId w:val="2"/>
        </w:numPr>
      </w:pPr>
      <w:r>
        <w:t>Including loss function and metrics used for model selection</w:t>
      </w:r>
    </w:p>
    <w:p w14:paraId="62A1CE78" w14:textId="571FFD99" w:rsidR="00CB4A9A" w:rsidRDefault="000C2917" w:rsidP="00CB4A9A">
      <w:pPr>
        <w:pStyle w:val="ListParagraph"/>
        <w:numPr>
          <w:ilvl w:val="0"/>
          <w:numId w:val="2"/>
        </w:numPr>
      </w:pPr>
      <w:r>
        <w:t>Investigation of other c</w:t>
      </w:r>
      <w:r w:rsidR="00CB4A9A">
        <w:t xml:space="preserve">lass </w:t>
      </w:r>
      <w:r>
        <w:t>re-balance techniques</w:t>
      </w:r>
    </w:p>
    <w:p w14:paraId="11C5789D" w14:textId="6AC599FD" w:rsidR="00CB4A9A" w:rsidRDefault="00CB4A9A" w:rsidP="00A2540A">
      <w:pPr>
        <w:pStyle w:val="ListParagraph"/>
        <w:numPr>
          <w:ilvl w:val="0"/>
          <w:numId w:val="2"/>
        </w:numPr>
      </w:pPr>
      <w:r>
        <w:t>Outliers treatment</w:t>
      </w:r>
    </w:p>
    <w:p w14:paraId="39B16C88" w14:textId="1DF05F99" w:rsidR="00CB4A9A" w:rsidRDefault="00EF53CC" w:rsidP="00A2540A">
      <w:pPr>
        <w:pStyle w:val="ListParagraph"/>
        <w:numPr>
          <w:ilvl w:val="0"/>
          <w:numId w:val="2"/>
        </w:numPr>
      </w:pPr>
      <w:r>
        <w:t>Better preparation for c</w:t>
      </w:r>
      <w:r w:rsidR="00CB4A9A">
        <w:t>ategorical features</w:t>
      </w:r>
    </w:p>
    <w:p w14:paraId="32F8123C" w14:textId="77777777" w:rsidR="002A605B" w:rsidRDefault="002A605B" w:rsidP="002A605B"/>
    <w:p w14:paraId="69020C42" w14:textId="4A439468" w:rsidR="002A605B" w:rsidRDefault="002A605B" w:rsidP="002A605B">
      <w:pPr>
        <w:pStyle w:val="Heading2"/>
      </w:pPr>
      <w:bookmarkStart w:id="60" w:name="_Toc32742715"/>
      <w:bookmarkStart w:id="61" w:name="_Toc32743119"/>
      <w:r>
        <w:t>Evaluation</w:t>
      </w:r>
      <w:bookmarkEnd w:id="60"/>
      <w:bookmarkEnd w:id="61"/>
    </w:p>
    <w:p w14:paraId="6EDDB82F" w14:textId="6EEE4E4E" w:rsidR="001E59A2" w:rsidRDefault="00341B48" w:rsidP="002A605B">
      <w:r>
        <w:t>In this phase it is performed the evaluation of trained models on test sets. Considering only the model on 1994 is trained, it will be tested only on 1994 data.</w:t>
      </w:r>
    </w:p>
    <w:p w14:paraId="0F21E075" w14:textId="77777777" w:rsidR="00341B48" w:rsidRDefault="00341B48" w:rsidP="00341B48">
      <w:pPr>
        <w:pStyle w:val="Heading4"/>
      </w:pPr>
      <w:r>
        <w:t>No class re-balancing</w:t>
      </w:r>
    </w:p>
    <w:p w14:paraId="21ACA4F9" w14:textId="77777777" w:rsidR="00341B48" w:rsidRPr="00660AE1" w:rsidRDefault="00341B48" w:rsidP="00341B48">
      <w:r>
        <w:t>Below the performance of the model with highest accuracy:</w:t>
      </w:r>
    </w:p>
    <w:p w14:paraId="7741AE55" w14:textId="74346C7C" w:rsidR="00341B48" w:rsidRDefault="00341B48" w:rsidP="00341B48">
      <w:pPr>
        <w:rPr>
          <w:b/>
          <w:bCs/>
        </w:rPr>
      </w:pPr>
      <w:r>
        <w:rPr>
          <w:b/>
          <w:bCs/>
        </w:rPr>
        <w:lastRenderedPageBreak/>
        <w:t>Confusion matrix:</w:t>
      </w:r>
    </w:p>
    <w:p w14:paraId="1A32CBB5" w14:textId="6502C390" w:rsidR="00E6011A" w:rsidRPr="005D3510" w:rsidRDefault="00E6011A" w:rsidP="00341B48">
      <w:r>
        <w:rPr>
          <w:noProof/>
        </w:rPr>
        <w:drawing>
          <wp:inline distT="0" distB="0" distL="0" distR="0" wp14:anchorId="36155B08" wp14:editId="023A7025">
            <wp:extent cx="2394341" cy="25908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8605" cy="2595414"/>
                    </a:xfrm>
                    <a:prstGeom prst="rect">
                      <a:avLst/>
                    </a:prstGeom>
                  </pic:spPr>
                </pic:pic>
              </a:graphicData>
            </a:graphic>
          </wp:inline>
        </w:drawing>
      </w:r>
    </w:p>
    <w:p w14:paraId="6A847709" w14:textId="0AC08EC0" w:rsidR="00341B48" w:rsidRDefault="00E6011A" w:rsidP="00341B48">
      <w:pPr>
        <w:pStyle w:val="ListParagraph"/>
        <w:numPr>
          <w:ilvl w:val="0"/>
          <w:numId w:val="19"/>
        </w:numPr>
      </w:pPr>
      <w:r>
        <w:t>The performance of the model remains consistent in training and test set</w:t>
      </w:r>
    </w:p>
    <w:p w14:paraId="76D7967E" w14:textId="77777777" w:rsidR="00341B48" w:rsidRDefault="00341B48" w:rsidP="00341B48"/>
    <w:p w14:paraId="27EE5557" w14:textId="77777777" w:rsidR="00341B48" w:rsidRDefault="00341B48" w:rsidP="00341B48">
      <w:pPr>
        <w:pStyle w:val="Heading4"/>
      </w:pPr>
      <w:r>
        <w:t>Class re-weighted</w:t>
      </w:r>
    </w:p>
    <w:p w14:paraId="7D4CA3C6" w14:textId="78301F7A" w:rsidR="00341B48" w:rsidRDefault="00341B48" w:rsidP="00341B48">
      <w:pPr>
        <w:rPr>
          <w:b/>
          <w:bCs/>
        </w:rPr>
      </w:pPr>
      <w:r>
        <w:rPr>
          <w:b/>
          <w:bCs/>
        </w:rPr>
        <w:t>Confusion matrix:</w:t>
      </w:r>
    </w:p>
    <w:p w14:paraId="6934806E" w14:textId="59C16A19" w:rsidR="00827875" w:rsidRPr="005D3510" w:rsidRDefault="00E6011A" w:rsidP="00341B48">
      <w:r>
        <w:rPr>
          <w:noProof/>
        </w:rPr>
        <w:drawing>
          <wp:inline distT="0" distB="0" distL="0" distR="0" wp14:anchorId="6C102808" wp14:editId="39270BAC">
            <wp:extent cx="2725942" cy="2912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156" cy="2921521"/>
                    </a:xfrm>
                    <a:prstGeom prst="rect">
                      <a:avLst/>
                    </a:prstGeom>
                  </pic:spPr>
                </pic:pic>
              </a:graphicData>
            </a:graphic>
          </wp:inline>
        </w:drawing>
      </w:r>
    </w:p>
    <w:p w14:paraId="53955227" w14:textId="77777777" w:rsidR="00E6011A" w:rsidRDefault="00E6011A" w:rsidP="00E6011A">
      <w:pPr>
        <w:pStyle w:val="ListParagraph"/>
        <w:numPr>
          <w:ilvl w:val="0"/>
          <w:numId w:val="19"/>
        </w:numPr>
      </w:pPr>
      <w:r>
        <w:t>The performance of the model remains consistent in training and test set</w:t>
      </w:r>
    </w:p>
    <w:p w14:paraId="0033D37A" w14:textId="227D8453" w:rsidR="00341B48" w:rsidRDefault="00341B48" w:rsidP="00341B48"/>
    <w:p w14:paraId="6A566307" w14:textId="004A119B" w:rsidR="00341B48" w:rsidRDefault="00C64597" w:rsidP="00C64597">
      <w:pPr>
        <w:pStyle w:val="Heading3"/>
      </w:pPr>
      <w:bookmarkStart w:id="62" w:name="_Toc32742716"/>
      <w:bookmarkStart w:id="63" w:name="_Toc32743120"/>
      <w:r>
        <w:t>Model selection</w:t>
      </w:r>
      <w:bookmarkEnd w:id="62"/>
      <w:bookmarkEnd w:id="63"/>
    </w:p>
    <w:p w14:paraId="7F51BD24" w14:textId="4027BF35" w:rsidR="00E4572C" w:rsidRDefault="00EC2F85" w:rsidP="002A605B">
      <w:r>
        <w:t>It is not possible to perform a model selection without involving the business. In fact, before proceeding it is necessary to convert the performance of these two models into expected monetary value.</w:t>
      </w:r>
    </w:p>
    <w:p w14:paraId="7CCE8A05" w14:textId="77777777" w:rsidR="00341B48" w:rsidRDefault="00341B48" w:rsidP="002A605B"/>
    <w:p w14:paraId="46E0A977" w14:textId="77777777" w:rsidR="002A605B" w:rsidRDefault="002A605B" w:rsidP="002A605B">
      <w:pPr>
        <w:pStyle w:val="Heading3"/>
      </w:pPr>
      <w:bookmarkStart w:id="64" w:name="_Toc32742717"/>
      <w:bookmarkStart w:id="65" w:name="_Toc32743121"/>
      <w:r>
        <w:t>Possible enhancements</w:t>
      </w:r>
      <w:bookmarkEnd w:id="64"/>
      <w:bookmarkEnd w:id="65"/>
    </w:p>
    <w:p w14:paraId="2AADB9F8" w14:textId="73AB747D" w:rsidR="002A605B" w:rsidRDefault="00341B48" w:rsidP="00341B48">
      <w:r>
        <w:t>It is important to extend model evaluation phase to include additional metrics, better visualization and deeper variables importance analyses. Additionally, model evaluation should include 1995 data.</w:t>
      </w:r>
    </w:p>
    <w:p w14:paraId="13A0C46B" w14:textId="77777777" w:rsidR="00341B48" w:rsidRDefault="00341B48" w:rsidP="00341B48"/>
    <w:p w14:paraId="691A2244" w14:textId="4A4FFC53" w:rsidR="002A605B" w:rsidRDefault="002A605B" w:rsidP="002A605B">
      <w:pPr>
        <w:pStyle w:val="Heading2"/>
      </w:pPr>
      <w:bookmarkStart w:id="66" w:name="_Toc32742718"/>
      <w:bookmarkStart w:id="67" w:name="_Toc32743122"/>
      <w:r>
        <w:t>Deployment</w:t>
      </w:r>
      <w:bookmarkEnd w:id="66"/>
      <w:bookmarkEnd w:id="67"/>
    </w:p>
    <w:p w14:paraId="798FC74D" w14:textId="725994FA" w:rsidR="002A605B" w:rsidRDefault="001B3CFE" w:rsidP="002A605B">
      <w:r>
        <w:t xml:space="preserve">The deployment of the product is out of scope for this POC. However, possible enhancement </w:t>
      </w:r>
      <w:r w:rsidR="00DE2DBB">
        <w:t>is</w:t>
      </w:r>
      <w:r>
        <w:t>:</w:t>
      </w:r>
    </w:p>
    <w:p w14:paraId="4D059F78" w14:textId="72D59EA7" w:rsidR="00DE2DBB" w:rsidRDefault="00DE2DBB" w:rsidP="001B3CFE">
      <w:pPr>
        <w:pStyle w:val="ListParagraph"/>
        <w:numPr>
          <w:ilvl w:val="0"/>
          <w:numId w:val="15"/>
        </w:numPr>
      </w:pPr>
      <w:r>
        <w:t>Entirely review code in order to provide a data science product</w:t>
      </w:r>
    </w:p>
    <w:p w14:paraId="7FC8178B" w14:textId="674B4265" w:rsidR="002A605B" w:rsidRDefault="00DE2DBB" w:rsidP="00DE2DBB">
      <w:pPr>
        <w:pStyle w:val="ListParagraph"/>
        <w:numPr>
          <w:ilvl w:val="0"/>
          <w:numId w:val="15"/>
        </w:numPr>
      </w:pPr>
      <w:r>
        <w:t>Propose</w:t>
      </w:r>
      <w:r w:rsidR="001B3CFE">
        <w:t xml:space="preserve"> a possible architecture for the product</w:t>
      </w:r>
      <w:r>
        <w:t xml:space="preserve"> to be deployed</w:t>
      </w:r>
    </w:p>
    <w:p w14:paraId="5350FD14" w14:textId="6509BA03" w:rsidR="00383A6B" w:rsidRDefault="00383A6B"/>
    <w:p w14:paraId="407215B4" w14:textId="67E65681" w:rsidR="00383A6B" w:rsidRDefault="00383A6B" w:rsidP="00383A6B">
      <w:pPr>
        <w:pStyle w:val="Heading1"/>
      </w:pPr>
      <w:bookmarkStart w:id="68" w:name="_Toc32742719"/>
      <w:bookmarkStart w:id="69" w:name="_Toc32743123"/>
      <w:r>
        <w:t>Next steps</w:t>
      </w:r>
      <w:bookmarkEnd w:id="68"/>
      <w:bookmarkEnd w:id="69"/>
    </w:p>
    <w:p w14:paraId="0A917493" w14:textId="59DEFC22" w:rsidR="00BD613B" w:rsidRPr="00BD613B" w:rsidRDefault="00BD613B" w:rsidP="00BD613B">
      <w:r>
        <w:t>Some of the possible next steps are:</w:t>
      </w:r>
    </w:p>
    <w:p w14:paraId="1251F8C0" w14:textId="569DF699" w:rsidR="00383A6B" w:rsidRDefault="00383A6B" w:rsidP="00383A6B">
      <w:pPr>
        <w:pStyle w:val="ListParagraph"/>
        <w:numPr>
          <w:ilvl w:val="0"/>
          <w:numId w:val="2"/>
        </w:numPr>
      </w:pPr>
      <w:r>
        <w:t xml:space="preserve">Review code for production </w:t>
      </w:r>
    </w:p>
    <w:p w14:paraId="050A2CC5" w14:textId="5E3316B8" w:rsidR="00383A6B" w:rsidRDefault="00383A6B" w:rsidP="00383A6B">
      <w:pPr>
        <w:pStyle w:val="ListParagraph"/>
        <w:numPr>
          <w:ilvl w:val="1"/>
          <w:numId w:val="2"/>
        </w:numPr>
      </w:pPr>
      <w:r>
        <w:t xml:space="preserve">E.g. Build in </w:t>
      </w:r>
      <w:proofErr w:type="spellStart"/>
      <w:r>
        <w:t>Dataiku</w:t>
      </w:r>
      <w:proofErr w:type="spellEnd"/>
    </w:p>
    <w:p w14:paraId="68FB8475" w14:textId="30A7A74B" w:rsidR="00383A6B" w:rsidRDefault="00383A6B" w:rsidP="00383A6B">
      <w:pPr>
        <w:pStyle w:val="ListParagraph"/>
        <w:numPr>
          <w:ilvl w:val="1"/>
          <w:numId w:val="2"/>
        </w:numPr>
      </w:pPr>
      <w:r>
        <w:t xml:space="preserve">Connect to </w:t>
      </w:r>
      <w:r w:rsidR="00507892">
        <w:t>cloud</w:t>
      </w:r>
      <w:r>
        <w:t xml:space="preserve"> data source</w:t>
      </w:r>
      <w:r w:rsidR="00507892">
        <w:t xml:space="preserve"> and databases</w:t>
      </w:r>
    </w:p>
    <w:p w14:paraId="20F9F8F0" w14:textId="116295C6" w:rsidR="00383A6B" w:rsidRDefault="00383A6B" w:rsidP="00383A6B">
      <w:pPr>
        <w:pStyle w:val="ListParagraph"/>
        <w:numPr>
          <w:ilvl w:val="0"/>
          <w:numId w:val="2"/>
        </w:numPr>
      </w:pPr>
      <w:r>
        <w:t>Test</w:t>
      </w:r>
      <w:r w:rsidR="00BD613B">
        <w:t xml:space="preserve"> model</w:t>
      </w:r>
      <w:r>
        <w:t xml:space="preserve"> on 2019 Census</w:t>
      </w:r>
    </w:p>
    <w:p w14:paraId="18D739D8" w14:textId="4C458A3A" w:rsidR="00383A6B" w:rsidRDefault="00383A6B" w:rsidP="00383A6B">
      <w:pPr>
        <w:pStyle w:val="ListParagraph"/>
        <w:numPr>
          <w:ilvl w:val="1"/>
          <w:numId w:val="2"/>
        </w:numPr>
      </w:pPr>
      <w:r>
        <w:t>This might require understanding whether attributes are the same</w:t>
      </w:r>
    </w:p>
    <w:p w14:paraId="22D4C2B7" w14:textId="0986E24E" w:rsidR="00383A6B" w:rsidRDefault="00383A6B" w:rsidP="00383A6B">
      <w:pPr>
        <w:pStyle w:val="ListParagraph"/>
        <w:numPr>
          <w:ilvl w:val="0"/>
          <w:numId w:val="2"/>
        </w:numPr>
      </w:pPr>
      <w:r>
        <w:t>Understand changes over time of different variables</w:t>
      </w:r>
    </w:p>
    <w:p w14:paraId="02C54C96" w14:textId="6617C64B" w:rsidR="00383A6B" w:rsidRDefault="00383A6B" w:rsidP="00383A6B"/>
    <w:p w14:paraId="391F271B" w14:textId="5F05DACE" w:rsidR="00383A6B" w:rsidRDefault="00216563" w:rsidP="00216563">
      <w:pPr>
        <w:pStyle w:val="Heading1"/>
      </w:pPr>
      <w:bookmarkStart w:id="70" w:name="_Toc32742720"/>
      <w:bookmarkStart w:id="71" w:name="_Toc32743124"/>
      <w:r>
        <w:t>Complexities</w:t>
      </w:r>
      <w:bookmarkEnd w:id="70"/>
      <w:bookmarkEnd w:id="71"/>
    </w:p>
    <w:p w14:paraId="7EA8033F" w14:textId="2A68FE11" w:rsidR="002A605B" w:rsidRDefault="002A605B" w:rsidP="00BD613B">
      <w:pPr>
        <w:pStyle w:val="Heading3"/>
      </w:pPr>
      <w:bookmarkStart w:id="72" w:name="_Toc32742721"/>
      <w:bookmarkStart w:id="73" w:name="_Toc32743125"/>
      <w:r>
        <w:t>Time constraint</w:t>
      </w:r>
      <w:bookmarkEnd w:id="72"/>
      <w:bookmarkEnd w:id="73"/>
    </w:p>
    <w:p w14:paraId="023833FF" w14:textId="37C94746" w:rsidR="002A605B" w:rsidRDefault="009D04F7" w:rsidP="002A605B">
      <w:r>
        <w:t>Given the short period of time available, it is important to be able to prioritize the essential and omit unnecessary. Following Andrea Ng suggestion, it is important to build first and end-to-end process and, next invest additional effort prioritizing actions with highest trade-off between impact and effort.</w:t>
      </w:r>
    </w:p>
    <w:p w14:paraId="6C094B4D" w14:textId="4271444F" w:rsidR="009D04F7" w:rsidRDefault="009506C1" w:rsidP="002A605B">
      <w:r>
        <w:t xml:space="preserve">The report was considered as important as the code written because the methodology and documentation </w:t>
      </w:r>
      <w:proofErr w:type="gramStart"/>
      <w:r>
        <w:t>is</w:t>
      </w:r>
      <w:proofErr w:type="gramEnd"/>
      <w:r>
        <w:t xml:space="preserve"> a fundamental component of every project.</w:t>
      </w:r>
    </w:p>
    <w:p w14:paraId="193054A1" w14:textId="19A88353" w:rsidR="004F5C5E" w:rsidRDefault="004F5C5E" w:rsidP="00BD613B">
      <w:pPr>
        <w:pStyle w:val="Heading3"/>
      </w:pPr>
      <w:bookmarkStart w:id="74" w:name="_Toc32742722"/>
      <w:bookmarkStart w:id="75" w:name="_Toc32743126"/>
      <w:r>
        <w:t>Census: snapshot data</w:t>
      </w:r>
      <w:bookmarkEnd w:id="74"/>
      <w:bookmarkEnd w:id="75"/>
    </w:p>
    <w:p w14:paraId="1BFF14D4" w14:textId="41A3CB3E" w:rsidR="00813E38" w:rsidRDefault="004F5C5E" w:rsidP="004F5C5E">
      <w:r>
        <w:t>It was not an easy decision the one to consider only 1994. But it would be analytically wrong to consider both census</w:t>
      </w:r>
      <w:r w:rsidR="00813E38">
        <w:t>es</w:t>
      </w:r>
      <w:r>
        <w:t>.</w:t>
      </w:r>
      <w:r w:rsidR="00813E38">
        <w:t xml:space="preserve"> </w:t>
      </w:r>
      <w:r w:rsidR="00C128C7">
        <w:t xml:space="preserve">US Census Bureau for 1994 and 1995 represents longitudinal data – snapshot at a certain point in time. Therefore, it is analytically and conceptually wrong to merge the two censuses. </w:t>
      </w:r>
      <w:r w:rsidR="00813E38">
        <w:t xml:space="preserve"> The decision was to treat the year separately.</w:t>
      </w:r>
    </w:p>
    <w:p w14:paraId="3BDF6582" w14:textId="77777777" w:rsidR="00C128C7" w:rsidRDefault="00C128C7" w:rsidP="00C128C7">
      <w:pPr>
        <w:pStyle w:val="Heading3"/>
      </w:pPr>
      <w:bookmarkStart w:id="76" w:name="_Toc32742723"/>
      <w:bookmarkStart w:id="77" w:name="_Toc32743127"/>
      <w:r>
        <w:t>Dealing with imbalanced dataset</w:t>
      </w:r>
      <w:bookmarkEnd w:id="76"/>
      <w:bookmarkEnd w:id="77"/>
    </w:p>
    <w:p w14:paraId="0445F0CA" w14:textId="1DDE26F2" w:rsidR="00C128C7" w:rsidRPr="00C128C7" w:rsidRDefault="00C128C7" w:rsidP="00C128C7">
      <w:r>
        <w:t xml:space="preserve">The dataset </w:t>
      </w:r>
      <w:r w:rsidR="00813E38">
        <w:t>is imbalanced therefore it required investigation of possible approaches for rebalancing the dataset. As a first iteration of the process, it was compared a model with no rebalance and one with classes reweight. There are many other possible approaches and hyperparameters to investigate.</w:t>
      </w:r>
    </w:p>
    <w:p w14:paraId="4B1BEC6A" w14:textId="36B7C035" w:rsidR="00701AFB" w:rsidRDefault="00C128C7" w:rsidP="00BD613B">
      <w:pPr>
        <w:pStyle w:val="Heading3"/>
      </w:pPr>
      <w:bookmarkStart w:id="78" w:name="_Toc32742724"/>
      <w:bookmarkStart w:id="79" w:name="_Toc32743128"/>
      <w:r>
        <w:lastRenderedPageBreak/>
        <w:t xml:space="preserve">Taking advantage from </w:t>
      </w:r>
      <w:r w:rsidR="002A605B">
        <w:t>categorical features</w:t>
      </w:r>
      <w:bookmarkEnd w:id="78"/>
      <w:bookmarkEnd w:id="79"/>
    </w:p>
    <w:p w14:paraId="311CDC96" w14:textId="6082ADAC" w:rsidR="00C128C7" w:rsidRDefault="00813E38" w:rsidP="00C128C7">
      <w:r>
        <w:t xml:space="preserve">Dealing with a dataset in which the majority of variables is categorical and most of them have many possible levels is complex. In fact, it limits the choices for possible implementation (i.e. </w:t>
      </w:r>
      <w:proofErr w:type="spellStart"/>
      <w:r>
        <w:t>scikit</w:t>
      </w:r>
      <w:proofErr w:type="spellEnd"/>
      <w:r>
        <w:t>-learn only numerical) and if blindly using one-hot encoding the result would be an extremely sparse matrix.</w:t>
      </w:r>
    </w:p>
    <w:sectPr w:rsidR="00C128C7">
      <w:headerReference w:type="default" r:id="rId28"/>
      <w:footerReference w:type="default" r:id="rId29"/>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B1C" w14:textId="77777777" w:rsidR="00E7730D" w:rsidRDefault="00E7730D" w:rsidP="00691D60">
      <w:pPr>
        <w:spacing w:after="0" w:line="240" w:lineRule="auto"/>
      </w:pPr>
      <w:r>
        <w:separator/>
      </w:r>
    </w:p>
  </w:endnote>
  <w:endnote w:type="continuationSeparator" w:id="0">
    <w:p w14:paraId="2143DEFB" w14:textId="77777777" w:rsidR="00E7730D" w:rsidRDefault="00E7730D" w:rsidP="0069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667418"/>
      <w:docPartObj>
        <w:docPartGallery w:val="Page Numbers (Bottom of Page)"/>
        <w:docPartUnique/>
      </w:docPartObj>
    </w:sdtPr>
    <w:sdtEndPr>
      <w:rPr>
        <w:noProof/>
      </w:rPr>
    </w:sdtEndPr>
    <w:sdtContent>
      <w:p w14:paraId="20EC4FD9" w14:textId="7245A0C6" w:rsidR="00063585" w:rsidRDefault="000635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B4F34" w14:textId="41DC8BD5" w:rsidR="00A2540A" w:rsidRDefault="00A2540A">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5484" w14:textId="77777777" w:rsidR="00E7730D" w:rsidRDefault="00E7730D" w:rsidP="00691D60">
      <w:pPr>
        <w:spacing w:after="0" w:line="240" w:lineRule="auto"/>
      </w:pPr>
      <w:r>
        <w:separator/>
      </w:r>
    </w:p>
  </w:footnote>
  <w:footnote w:type="continuationSeparator" w:id="0">
    <w:p w14:paraId="52B75309" w14:textId="77777777" w:rsidR="00E7730D" w:rsidRDefault="00E7730D" w:rsidP="00691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54996"/>
      <w:docPartObj>
        <w:docPartGallery w:val="Page Numbers (Top of Page)"/>
        <w:docPartUnique/>
      </w:docPartObj>
    </w:sdtPr>
    <w:sdtEndPr>
      <w:rPr>
        <w:noProof/>
      </w:rPr>
    </w:sdtEndPr>
    <w:sdtContent>
      <w:p w14:paraId="36E68E1F" w14:textId="48F4083A" w:rsidR="00063585" w:rsidRDefault="000635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4344D5" w14:textId="77777777" w:rsidR="00063585" w:rsidRDefault="00063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1.4pt" o:bullet="t">
        <v:imagedata r:id="rId1" o:title="mso70FB"/>
      </v:shape>
    </w:pict>
  </w:numPicBullet>
  <w:abstractNum w:abstractNumId="0" w15:restartNumberingAfterBreak="0">
    <w:nsid w:val="08BA6FC6"/>
    <w:multiLevelType w:val="hybridMultilevel"/>
    <w:tmpl w:val="DBC8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24E80"/>
    <w:multiLevelType w:val="hybridMultilevel"/>
    <w:tmpl w:val="21C62438"/>
    <w:lvl w:ilvl="0" w:tplc="87EAA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70BAD"/>
    <w:multiLevelType w:val="hybridMultilevel"/>
    <w:tmpl w:val="E8B2A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7CC5"/>
    <w:multiLevelType w:val="hybridMultilevel"/>
    <w:tmpl w:val="AFF6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6DD0"/>
    <w:multiLevelType w:val="hybridMultilevel"/>
    <w:tmpl w:val="1DAEF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FAF"/>
    <w:multiLevelType w:val="hybridMultilevel"/>
    <w:tmpl w:val="6FDA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4DB"/>
    <w:multiLevelType w:val="hybridMultilevel"/>
    <w:tmpl w:val="5120A4A2"/>
    <w:lvl w:ilvl="0" w:tplc="E8EAF2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02D4F"/>
    <w:multiLevelType w:val="hybridMultilevel"/>
    <w:tmpl w:val="506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56425"/>
    <w:multiLevelType w:val="hybridMultilevel"/>
    <w:tmpl w:val="F93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C4DFD"/>
    <w:multiLevelType w:val="hybridMultilevel"/>
    <w:tmpl w:val="E6B0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72389"/>
    <w:multiLevelType w:val="hybridMultilevel"/>
    <w:tmpl w:val="EA4AC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04E6A"/>
    <w:multiLevelType w:val="hybridMultilevel"/>
    <w:tmpl w:val="1EAE7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43279"/>
    <w:multiLevelType w:val="hybridMultilevel"/>
    <w:tmpl w:val="AD8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257CB"/>
    <w:multiLevelType w:val="hybridMultilevel"/>
    <w:tmpl w:val="A6C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D2CE3"/>
    <w:multiLevelType w:val="hybridMultilevel"/>
    <w:tmpl w:val="8EDA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1031C"/>
    <w:multiLevelType w:val="hybridMultilevel"/>
    <w:tmpl w:val="B3EA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22470"/>
    <w:multiLevelType w:val="hybridMultilevel"/>
    <w:tmpl w:val="FC66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E3C70"/>
    <w:multiLevelType w:val="hybridMultilevel"/>
    <w:tmpl w:val="B13C0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158B6"/>
    <w:multiLevelType w:val="hybridMultilevel"/>
    <w:tmpl w:val="4038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03C9E"/>
    <w:multiLevelType w:val="hybridMultilevel"/>
    <w:tmpl w:val="8898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24CFD"/>
    <w:multiLevelType w:val="hybridMultilevel"/>
    <w:tmpl w:val="3142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2"/>
  </w:num>
  <w:num w:numId="4">
    <w:abstractNumId w:val="8"/>
  </w:num>
  <w:num w:numId="5">
    <w:abstractNumId w:val="19"/>
  </w:num>
  <w:num w:numId="6">
    <w:abstractNumId w:val="7"/>
  </w:num>
  <w:num w:numId="7">
    <w:abstractNumId w:val="3"/>
  </w:num>
  <w:num w:numId="8">
    <w:abstractNumId w:val="13"/>
  </w:num>
  <w:num w:numId="9">
    <w:abstractNumId w:val="1"/>
  </w:num>
  <w:num w:numId="10">
    <w:abstractNumId w:val="5"/>
  </w:num>
  <w:num w:numId="11">
    <w:abstractNumId w:val="18"/>
  </w:num>
  <w:num w:numId="12">
    <w:abstractNumId w:val="16"/>
  </w:num>
  <w:num w:numId="13">
    <w:abstractNumId w:val="14"/>
  </w:num>
  <w:num w:numId="14">
    <w:abstractNumId w:val="0"/>
  </w:num>
  <w:num w:numId="15">
    <w:abstractNumId w:val="20"/>
  </w:num>
  <w:num w:numId="16">
    <w:abstractNumId w:val="2"/>
  </w:num>
  <w:num w:numId="17">
    <w:abstractNumId w:val="10"/>
  </w:num>
  <w:num w:numId="18">
    <w:abstractNumId w:val="9"/>
  </w:num>
  <w:num w:numId="19">
    <w:abstractNumId w:val="11"/>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98"/>
    <w:rsid w:val="00023BC8"/>
    <w:rsid w:val="0004100E"/>
    <w:rsid w:val="00063585"/>
    <w:rsid w:val="00063E74"/>
    <w:rsid w:val="00072E10"/>
    <w:rsid w:val="000A03FC"/>
    <w:rsid w:val="000A136E"/>
    <w:rsid w:val="000A4A39"/>
    <w:rsid w:val="000C2917"/>
    <w:rsid w:val="000D0CE1"/>
    <w:rsid w:val="000F3691"/>
    <w:rsid w:val="0010053D"/>
    <w:rsid w:val="00103FDA"/>
    <w:rsid w:val="00107DE7"/>
    <w:rsid w:val="00120C68"/>
    <w:rsid w:val="00123976"/>
    <w:rsid w:val="001318E2"/>
    <w:rsid w:val="00132FD2"/>
    <w:rsid w:val="00141271"/>
    <w:rsid w:val="001471F2"/>
    <w:rsid w:val="00151E3B"/>
    <w:rsid w:val="0017181C"/>
    <w:rsid w:val="00182B79"/>
    <w:rsid w:val="001860AC"/>
    <w:rsid w:val="00186648"/>
    <w:rsid w:val="00191FC3"/>
    <w:rsid w:val="001964D7"/>
    <w:rsid w:val="001B3CFE"/>
    <w:rsid w:val="001C7DC9"/>
    <w:rsid w:val="001E40C8"/>
    <w:rsid w:val="001E59A2"/>
    <w:rsid w:val="001F0D54"/>
    <w:rsid w:val="001F6BDB"/>
    <w:rsid w:val="00200DAC"/>
    <w:rsid w:val="002012F5"/>
    <w:rsid w:val="00206F1D"/>
    <w:rsid w:val="00216563"/>
    <w:rsid w:val="00220EDB"/>
    <w:rsid w:val="002361C0"/>
    <w:rsid w:val="002445F9"/>
    <w:rsid w:val="002609DA"/>
    <w:rsid w:val="002613FF"/>
    <w:rsid w:val="002619E9"/>
    <w:rsid w:val="00263540"/>
    <w:rsid w:val="00266C58"/>
    <w:rsid w:val="0027096F"/>
    <w:rsid w:val="0027114E"/>
    <w:rsid w:val="00273BE6"/>
    <w:rsid w:val="002756C8"/>
    <w:rsid w:val="00293C2D"/>
    <w:rsid w:val="002A0A20"/>
    <w:rsid w:val="002A605B"/>
    <w:rsid w:val="002B2CDA"/>
    <w:rsid w:val="002C68B3"/>
    <w:rsid w:val="002D0EBC"/>
    <w:rsid w:val="002E0598"/>
    <w:rsid w:val="003006E9"/>
    <w:rsid w:val="003018F0"/>
    <w:rsid w:val="003030DC"/>
    <w:rsid w:val="00306456"/>
    <w:rsid w:val="00307C83"/>
    <w:rsid w:val="00310E39"/>
    <w:rsid w:val="003142D4"/>
    <w:rsid w:val="00341B48"/>
    <w:rsid w:val="0034470A"/>
    <w:rsid w:val="00352B74"/>
    <w:rsid w:val="0037431F"/>
    <w:rsid w:val="00383A6B"/>
    <w:rsid w:val="003878DA"/>
    <w:rsid w:val="003A2A42"/>
    <w:rsid w:val="003A46FF"/>
    <w:rsid w:val="003C074D"/>
    <w:rsid w:val="003C3DDF"/>
    <w:rsid w:val="003E54A3"/>
    <w:rsid w:val="003E55A2"/>
    <w:rsid w:val="00401CB0"/>
    <w:rsid w:val="0040408F"/>
    <w:rsid w:val="00406474"/>
    <w:rsid w:val="00413D5C"/>
    <w:rsid w:val="0041757C"/>
    <w:rsid w:val="00417B10"/>
    <w:rsid w:val="00431743"/>
    <w:rsid w:val="00465BFF"/>
    <w:rsid w:val="0047471B"/>
    <w:rsid w:val="004748DA"/>
    <w:rsid w:val="00475CDB"/>
    <w:rsid w:val="00477047"/>
    <w:rsid w:val="0048700F"/>
    <w:rsid w:val="00491685"/>
    <w:rsid w:val="004A591B"/>
    <w:rsid w:val="004C2A40"/>
    <w:rsid w:val="004C6B54"/>
    <w:rsid w:val="004D4AF0"/>
    <w:rsid w:val="004D5AF8"/>
    <w:rsid w:val="004F06B9"/>
    <w:rsid w:val="004F5C5E"/>
    <w:rsid w:val="005002EE"/>
    <w:rsid w:val="00507892"/>
    <w:rsid w:val="00511EE5"/>
    <w:rsid w:val="005207B5"/>
    <w:rsid w:val="00543EAB"/>
    <w:rsid w:val="00545E96"/>
    <w:rsid w:val="00546422"/>
    <w:rsid w:val="00552BCF"/>
    <w:rsid w:val="005565E9"/>
    <w:rsid w:val="0056396A"/>
    <w:rsid w:val="005645C3"/>
    <w:rsid w:val="00575A60"/>
    <w:rsid w:val="00581B0F"/>
    <w:rsid w:val="005B0E3B"/>
    <w:rsid w:val="005D3510"/>
    <w:rsid w:val="005D778E"/>
    <w:rsid w:val="005E2ADC"/>
    <w:rsid w:val="005E5966"/>
    <w:rsid w:val="005F0B16"/>
    <w:rsid w:val="005F2DA7"/>
    <w:rsid w:val="005F5F04"/>
    <w:rsid w:val="00614986"/>
    <w:rsid w:val="0064130E"/>
    <w:rsid w:val="00647D1B"/>
    <w:rsid w:val="0065559B"/>
    <w:rsid w:val="00657862"/>
    <w:rsid w:val="006604A7"/>
    <w:rsid w:val="00660AE1"/>
    <w:rsid w:val="00663503"/>
    <w:rsid w:val="00667C5C"/>
    <w:rsid w:val="006721D8"/>
    <w:rsid w:val="00690F0A"/>
    <w:rsid w:val="00691D60"/>
    <w:rsid w:val="006A7C9C"/>
    <w:rsid w:val="006C19F7"/>
    <w:rsid w:val="006C73F9"/>
    <w:rsid w:val="006D0342"/>
    <w:rsid w:val="006D3F1C"/>
    <w:rsid w:val="006D56E0"/>
    <w:rsid w:val="006E62AE"/>
    <w:rsid w:val="006F3FCF"/>
    <w:rsid w:val="00701AFB"/>
    <w:rsid w:val="00702BD0"/>
    <w:rsid w:val="0070331B"/>
    <w:rsid w:val="00710614"/>
    <w:rsid w:val="00717A5E"/>
    <w:rsid w:val="0074205C"/>
    <w:rsid w:val="007501E0"/>
    <w:rsid w:val="00756B41"/>
    <w:rsid w:val="00757908"/>
    <w:rsid w:val="00771E63"/>
    <w:rsid w:val="00776C9F"/>
    <w:rsid w:val="0078250B"/>
    <w:rsid w:val="00782931"/>
    <w:rsid w:val="00794D22"/>
    <w:rsid w:val="007A0223"/>
    <w:rsid w:val="007C6DD0"/>
    <w:rsid w:val="007D536D"/>
    <w:rsid w:val="007E51DE"/>
    <w:rsid w:val="007E7A05"/>
    <w:rsid w:val="007F220A"/>
    <w:rsid w:val="007F6E0B"/>
    <w:rsid w:val="007F72EE"/>
    <w:rsid w:val="008027C1"/>
    <w:rsid w:val="00813E38"/>
    <w:rsid w:val="00814B49"/>
    <w:rsid w:val="00822C72"/>
    <w:rsid w:val="00827875"/>
    <w:rsid w:val="0084234C"/>
    <w:rsid w:val="0085785C"/>
    <w:rsid w:val="008600EF"/>
    <w:rsid w:val="00874AE3"/>
    <w:rsid w:val="00876FDF"/>
    <w:rsid w:val="00886AC8"/>
    <w:rsid w:val="008A31C9"/>
    <w:rsid w:val="008B345B"/>
    <w:rsid w:val="008C0887"/>
    <w:rsid w:val="008D17E9"/>
    <w:rsid w:val="008F1E3A"/>
    <w:rsid w:val="008F71C4"/>
    <w:rsid w:val="00903419"/>
    <w:rsid w:val="00907422"/>
    <w:rsid w:val="009112F3"/>
    <w:rsid w:val="00914BE3"/>
    <w:rsid w:val="009368E7"/>
    <w:rsid w:val="00942858"/>
    <w:rsid w:val="009466FE"/>
    <w:rsid w:val="009506C1"/>
    <w:rsid w:val="00954958"/>
    <w:rsid w:val="009577F0"/>
    <w:rsid w:val="00961C19"/>
    <w:rsid w:val="009631D7"/>
    <w:rsid w:val="009719E1"/>
    <w:rsid w:val="00974565"/>
    <w:rsid w:val="00975642"/>
    <w:rsid w:val="00977462"/>
    <w:rsid w:val="0098550E"/>
    <w:rsid w:val="00985F6A"/>
    <w:rsid w:val="00987FD0"/>
    <w:rsid w:val="009A14E6"/>
    <w:rsid w:val="009A3564"/>
    <w:rsid w:val="009C163E"/>
    <w:rsid w:val="009D04F7"/>
    <w:rsid w:val="009E312A"/>
    <w:rsid w:val="009F2EE2"/>
    <w:rsid w:val="00A05753"/>
    <w:rsid w:val="00A11438"/>
    <w:rsid w:val="00A21EBE"/>
    <w:rsid w:val="00A2540A"/>
    <w:rsid w:val="00A653F1"/>
    <w:rsid w:val="00A746D8"/>
    <w:rsid w:val="00A83F3B"/>
    <w:rsid w:val="00A855BD"/>
    <w:rsid w:val="00A93452"/>
    <w:rsid w:val="00A93C16"/>
    <w:rsid w:val="00A93EF1"/>
    <w:rsid w:val="00A95EA0"/>
    <w:rsid w:val="00AA1AFE"/>
    <w:rsid w:val="00AA3220"/>
    <w:rsid w:val="00AC49B6"/>
    <w:rsid w:val="00AE1853"/>
    <w:rsid w:val="00AE4DD2"/>
    <w:rsid w:val="00AE4FAA"/>
    <w:rsid w:val="00AF3697"/>
    <w:rsid w:val="00B02D3B"/>
    <w:rsid w:val="00B10C90"/>
    <w:rsid w:val="00B11049"/>
    <w:rsid w:val="00B14F7F"/>
    <w:rsid w:val="00B16270"/>
    <w:rsid w:val="00B16DF0"/>
    <w:rsid w:val="00B25D9C"/>
    <w:rsid w:val="00B336EE"/>
    <w:rsid w:val="00B40685"/>
    <w:rsid w:val="00B4756C"/>
    <w:rsid w:val="00B50B86"/>
    <w:rsid w:val="00B51E41"/>
    <w:rsid w:val="00B5397A"/>
    <w:rsid w:val="00B729EC"/>
    <w:rsid w:val="00B740D7"/>
    <w:rsid w:val="00B85E63"/>
    <w:rsid w:val="00BB266A"/>
    <w:rsid w:val="00BB49E8"/>
    <w:rsid w:val="00BB4F43"/>
    <w:rsid w:val="00BC311B"/>
    <w:rsid w:val="00BC358B"/>
    <w:rsid w:val="00BD318C"/>
    <w:rsid w:val="00BD387E"/>
    <w:rsid w:val="00BD5176"/>
    <w:rsid w:val="00BD613B"/>
    <w:rsid w:val="00BD7A8C"/>
    <w:rsid w:val="00BE0E18"/>
    <w:rsid w:val="00BF39F7"/>
    <w:rsid w:val="00C128C7"/>
    <w:rsid w:val="00C22332"/>
    <w:rsid w:val="00C2650F"/>
    <w:rsid w:val="00C26D83"/>
    <w:rsid w:val="00C2792D"/>
    <w:rsid w:val="00C50C6F"/>
    <w:rsid w:val="00C613DC"/>
    <w:rsid w:val="00C6289F"/>
    <w:rsid w:val="00C64597"/>
    <w:rsid w:val="00C6573D"/>
    <w:rsid w:val="00C80B78"/>
    <w:rsid w:val="00C92BC3"/>
    <w:rsid w:val="00C974F6"/>
    <w:rsid w:val="00CB1BBE"/>
    <w:rsid w:val="00CB275D"/>
    <w:rsid w:val="00CB4A9A"/>
    <w:rsid w:val="00CB707B"/>
    <w:rsid w:val="00CC0707"/>
    <w:rsid w:val="00CC5E49"/>
    <w:rsid w:val="00CC6B6A"/>
    <w:rsid w:val="00CD0AB9"/>
    <w:rsid w:val="00CD5EC3"/>
    <w:rsid w:val="00CE1BC8"/>
    <w:rsid w:val="00CE38E7"/>
    <w:rsid w:val="00CF3157"/>
    <w:rsid w:val="00CF4FCF"/>
    <w:rsid w:val="00D03876"/>
    <w:rsid w:val="00D1353F"/>
    <w:rsid w:val="00D15266"/>
    <w:rsid w:val="00D2226F"/>
    <w:rsid w:val="00D32AEC"/>
    <w:rsid w:val="00D40EE7"/>
    <w:rsid w:val="00D46871"/>
    <w:rsid w:val="00D546FE"/>
    <w:rsid w:val="00D67059"/>
    <w:rsid w:val="00D73E8A"/>
    <w:rsid w:val="00D76815"/>
    <w:rsid w:val="00D80B65"/>
    <w:rsid w:val="00D85570"/>
    <w:rsid w:val="00D85CD7"/>
    <w:rsid w:val="00DA1B9A"/>
    <w:rsid w:val="00DB3FBF"/>
    <w:rsid w:val="00DD1B01"/>
    <w:rsid w:val="00DE2AFA"/>
    <w:rsid w:val="00DE2DBB"/>
    <w:rsid w:val="00DE5C36"/>
    <w:rsid w:val="00DE7149"/>
    <w:rsid w:val="00DE7CF1"/>
    <w:rsid w:val="00DF786A"/>
    <w:rsid w:val="00E01A95"/>
    <w:rsid w:val="00E01BDA"/>
    <w:rsid w:val="00E03C1D"/>
    <w:rsid w:val="00E140FA"/>
    <w:rsid w:val="00E3658A"/>
    <w:rsid w:val="00E40C0E"/>
    <w:rsid w:val="00E419BE"/>
    <w:rsid w:val="00E420EC"/>
    <w:rsid w:val="00E4270B"/>
    <w:rsid w:val="00E42E15"/>
    <w:rsid w:val="00E4572C"/>
    <w:rsid w:val="00E6011A"/>
    <w:rsid w:val="00E65198"/>
    <w:rsid w:val="00E7730D"/>
    <w:rsid w:val="00E8302D"/>
    <w:rsid w:val="00E8527F"/>
    <w:rsid w:val="00E866DB"/>
    <w:rsid w:val="00E97D75"/>
    <w:rsid w:val="00EB12C1"/>
    <w:rsid w:val="00EB1668"/>
    <w:rsid w:val="00EB1762"/>
    <w:rsid w:val="00EB4E00"/>
    <w:rsid w:val="00EB704E"/>
    <w:rsid w:val="00EC2F85"/>
    <w:rsid w:val="00EC3084"/>
    <w:rsid w:val="00EC50AB"/>
    <w:rsid w:val="00EE598C"/>
    <w:rsid w:val="00EF1A6F"/>
    <w:rsid w:val="00EF53CC"/>
    <w:rsid w:val="00F0130B"/>
    <w:rsid w:val="00F169DF"/>
    <w:rsid w:val="00F207D2"/>
    <w:rsid w:val="00F31216"/>
    <w:rsid w:val="00F31EF0"/>
    <w:rsid w:val="00F51560"/>
    <w:rsid w:val="00F5396A"/>
    <w:rsid w:val="00F629F0"/>
    <w:rsid w:val="00F71ECD"/>
    <w:rsid w:val="00F769B2"/>
    <w:rsid w:val="00F849EA"/>
    <w:rsid w:val="00F92D08"/>
    <w:rsid w:val="00F93781"/>
    <w:rsid w:val="00FC0A18"/>
    <w:rsid w:val="00FD086A"/>
    <w:rsid w:val="00FD6FA2"/>
    <w:rsid w:val="00FD79EB"/>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2F1"/>
  <w15:chartTrackingRefBased/>
  <w15:docId w15:val="{EE39FDC9-8852-49EB-B3C1-57CCCBC4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62"/>
    <w:pPr>
      <w:jc w:val="both"/>
    </w:pPr>
  </w:style>
  <w:style w:type="paragraph" w:styleId="Heading1">
    <w:name w:val="heading 1"/>
    <w:basedOn w:val="Normal"/>
    <w:next w:val="Normal"/>
    <w:link w:val="Heading1Char"/>
    <w:uiPriority w:val="9"/>
    <w:qFormat/>
    <w:rsid w:val="001860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860AC"/>
    <w:pPr>
      <w:keepNext/>
      <w:keepLines/>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3A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860AC"/>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rsid w:val="003A2A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4F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03419"/>
    <w:rPr>
      <w:color w:val="0563C1" w:themeColor="hyperlink"/>
      <w:u w:val="single"/>
    </w:rPr>
  </w:style>
  <w:style w:type="character" w:styleId="UnresolvedMention">
    <w:name w:val="Unresolved Mention"/>
    <w:basedOn w:val="DefaultParagraphFont"/>
    <w:uiPriority w:val="99"/>
    <w:semiHidden/>
    <w:unhideWhenUsed/>
    <w:rsid w:val="00903419"/>
    <w:rPr>
      <w:color w:val="605E5C"/>
      <w:shd w:val="clear" w:color="auto" w:fill="E1DFDD"/>
    </w:rPr>
  </w:style>
  <w:style w:type="paragraph" w:styleId="ListParagraph">
    <w:name w:val="List Paragraph"/>
    <w:basedOn w:val="Normal"/>
    <w:uiPriority w:val="34"/>
    <w:qFormat/>
    <w:rsid w:val="003A2A42"/>
    <w:pPr>
      <w:ind w:left="720"/>
      <w:contextualSpacing/>
    </w:pPr>
  </w:style>
  <w:style w:type="table" w:styleId="TableGrid">
    <w:name w:val="Table Grid"/>
    <w:basedOn w:val="TableNormal"/>
    <w:uiPriority w:val="39"/>
    <w:rsid w:val="00C2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9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C3"/>
    <w:rPr>
      <w:b/>
      <w:bCs/>
    </w:rPr>
  </w:style>
  <w:style w:type="paragraph" w:styleId="NormalWeb">
    <w:name w:val="Normal (Web)"/>
    <w:basedOn w:val="Normal"/>
    <w:uiPriority w:val="99"/>
    <w:semiHidden/>
    <w:unhideWhenUsed/>
    <w:rsid w:val="00710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0614"/>
    <w:rPr>
      <w:color w:val="800080"/>
      <w:u w:val="single"/>
    </w:rPr>
  </w:style>
  <w:style w:type="paragraph" w:styleId="Header">
    <w:name w:val="header"/>
    <w:basedOn w:val="Normal"/>
    <w:link w:val="HeaderChar"/>
    <w:uiPriority w:val="99"/>
    <w:unhideWhenUsed/>
    <w:rsid w:val="00691D60"/>
    <w:pPr>
      <w:tabs>
        <w:tab w:val="center" w:pos="4986"/>
        <w:tab w:val="right" w:pos="9972"/>
      </w:tabs>
      <w:spacing w:after="0" w:line="240" w:lineRule="auto"/>
    </w:pPr>
  </w:style>
  <w:style w:type="character" w:customStyle="1" w:styleId="HeaderChar">
    <w:name w:val="Header Char"/>
    <w:basedOn w:val="DefaultParagraphFont"/>
    <w:link w:val="Header"/>
    <w:uiPriority w:val="99"/>
    <w:rsid w:val="00691D60"/>
  </w:style>
  <w:style w:type="paragraph" w:styleId="Footer">
    <w:name w:val="footer"/>
    <w:basedOn w:val="Normal"/>
    <w:link w:val="FooterChar"/>
    <w:uiPriority w:val="99"/>
    <w:unhideWhenUsed/>
    <w:rsid w:val="00691D60"/>
    <w:pPr>
      <w:tabs>
        <w:tab w:val="center" w:pos="4986"/>
        <w:tab w:val="right" w:pos="9972"/>
      </w:tabs>
      <w:spacing w:after="0" w:line="240" w:lineRule="auto"/>
    </w:pPr>
  </w:style>
  <w:style w:type="character" w:customStyle="1" w:styleId="FooterChar">
    <w:name w:val="Footer Char"/>
    <w:basedOn w:val="DefaultParagraphFont"/>
    <w:link w:val="Footer"/>
    <w:uiPriority w:val="99"/>
    <w:rsid w:val="00691D60"/>
  </w:style>
  <w:style w:type="character" w:styleId="PlaceholderText">
    <w:name w:val="Placeholder Text"/>
    <w:basedOn w:val="DefaultParagraphFont"/>
    <w:uiPriority w:val="99"/>
    <w:semiHidden/>
    <w:rsid w:val="00DE7CF1"/>
    <w:rPr>
      <w:color w:val="808080"/>
    </w:rPr>
  </w:style>
  <w:style w:type="paragraph" w:styleId="TOCHeading">
    <w:name w:val="TOC Heading"/>
    <w:basedOn w:val="Heading1"/>
    <w:next w:val="Normal"/>
    <w:uiPriority w:val="39"/>
    <w:unhideWhenUsed/>
    <w:qFormat/>
    <w:rsid w:val="00CF4FCF"/>
    <w:pPr>
      <w:jc w:val="left"/>
      <w:outlineLvl w:val="9"/>
    </w:pPr>
    <w:rPr>
      <w:b w:val="0"/>
    </w:rPr>
  </w:style>
  <w:style w:type="paragraph" w:styleId="TOC1">
    <w:name w:val="toc 1"/>
    <w:basedOn w:val="Normal"/>
    <w:next w:val="Normal"/>
    <w:autoRedefine/>
    <w:uiPriority w:val="39"/>
    <w:unhideWhenUsed/>
    <w:rsid w:val="00CF4FCF"/>
    <w:pPr>
      <w:spacing w:after="100"/>
    </w:pPr>
  </w:style>
  <w:style w:type="paragraph" w:styleId="TOC2">
    <w:name w:val="toc 2"/>
    <w:basedOn w:val="Normal"/>
    <w:next w:val="Normal"/>
    <w:autoRedefine/>
    <w:uiPriority w:val="39"/>
    <w:unhideWhenUsed/>
    <w:rsid w:val="00CF4FCF"/>
    <w:pPr>
      <w:spacing w:after="100"/>
      <w:ind w:left="220"/>
    </w:pPr>
  </w:style>
  <w:style w:type="paragraph" w:styleId="TOC3">
    <w:name w:val="toc 3"/>
    <w:basedOn w:val="Normal"/>
    <w:next w:val="Normal"/>
    <w:autoRedefine/>
    <w:uiPriority w:val="39"/>
    <w:unhideWhenUsed/>
    <w:rsid w:val="00CF4FCF"/>
    <w:pPr>
      <w:spacing w:after="100"/>
      <w:ind w:left="440"/>
    </w:pPr>
  </w:style>
  <w:style w:type="paragraph" w:styleId="EndnoteText">
    <w:name w:val="endnote text"/>
    <w:basedOn w:val="Normal"/>
    <w:link w:val="EndnoteTextChar"/>
    <w:uiPriority w:val="99"/>
    <w:semiHidden/>
    <w:unhideWhenUsed/>
    <w:rsid w:val="00511E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1EE5"/>
    <w:rPr>
      <w:sz w:val="20"/>
      <w:szCs w:val="20"/>
    </w:rPr>
  </w:style>
  <w:style w:type="character" w:styleId="EndnoteReference">
    <w:name w:val="endnote reference"/>
    <w:basedOn w:val="DefaultParagraphFont"/>
    <w:uiPriority w:val="99"/>
    <w:semiHidden/>
    <w:unhideWhenUsed/>
    <w:rsid w:val="00511E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648">
      <w:bodyDiv w:val="1"/>
      <w:marLeft w:val="0"/>
      <w:marRight w:val="0"/>
      <w:marTop w:val="0"/>
      <w:marBottom w:val="0"/>
      <w:divBdr>
        <w:top w:val="none" w:sz="0" w:space="0" w:color="auto"/>
        <w:left w:val="none" w:sz="0" w:space="0" w:color="auto"/>
        <w:bottom w:val="none" w:sz="0" w:space="0" w:color="auto"/>
        <w:right w:val="none" w:sz="0" w:space="0" w:color="auto"/>
      </w:divBdr>
    </w:div>
    <w:div w:id="140772653">
      <w:bodyDiv w:val="1"/>
      <w:marLeft w:val="0"/>
      <w:marRight w:val="0"/>
      <w:marTop w:val="0"/>
      <w:marBottom w:val="0"/>
      <w:divBdr>
        <w:top w:val="none" w:sz="0" w:space="0" w:color="auto"/>
        <w:left w:val="none" w:sz="0" w:space="0" w:color="auto"/>
        <w:bottom w:val="none" w:sz="0" w:space="0" w:color="auto"/>
        <w:right w:val="none" w:sz="0" w:space="0" w:color="auto"/>
      </w:divBdr>
    </w:div>
    <w:div w:id="143131324">
      <w:bodyDiv w:val="1"/>
      <w:marLeft w:val="0"/>
      <w:marRight w:val="0"/>
      <w:marTop w:val="0"/>
      <w:marBottom w:val="0"/>
      <w:divBdr>
        <w:top w:val="none" w:sz="0" w:space="0" w:color="auto"/>
        <w:left w:val="none" w:sz="0" w:space="0" w:color="auto"/>
        <w:bottom w:val="none" w:sz="0" w:space="0" w:color="auto"/>
        <w:right w:val="none" w:sz="0" w:space="0" w:color="auto"/>
      </w:divBdr>
    </w:div>
    <w:div w:id="215044726">
      <w:bodyDiv w:val="1"/>
      <w:marLeft w:val="0"/>
      <w:marRight w:val="0"/>
      <w:marTop w:val="0"/>
      <w:marBottom w:val="0"/>
      <w:divBdr>
        <w:top w:val="none" w:sz="0" w:space="0" w:color="auto"/>
        <w:left w:val="none" w:sz="0" w:space="0" w:color="auto"/>
        <w:bottom w:val="none" w:sz="0" w:space="0" w:color="auto"/>
        <w:right w:val="none" w:sz="0" w:space="0" w:color="auto"/>
      </w:divBdr>
    </w:div>
    <w:div w:id="351808160">
      <w:bodyDiv w:val="1"/>
      <w:marLeft w:val="0"/>
      <w:marRight w:val="0"/>
      <w:marTop w:val="0"/>
      <w:marBottom w:val="0"/>
      <w:divBdr>
        <w:top w:val="none" w:sz="0" w:space="0" w:color="auto"/>
        <w:left w:val="none" w:sz="0" w:space="0" w:color="auto"/>
        <w:bottom w:val="none" w:sz="0" w:space="0" w:color="auto"/>
        <w:right w:val="none" w:sz="0" w:space="0" w:color="auto"/>
      </w:divBdr>
    </w:div>
    <w:div w:id="774130564">
      <w:bodyDiv w:val="1"/>
      <w:marLeft w:val="0"/>
      <w:marRight w:val="0"/>
      <w:marTop w:val="0"/>
      <w:marBottom w:val="0"/>
      <w:divBdr>
        <w:top w:val="none" w:sz="0" w:space="0" w:color="auto"/>
        <w:left w:val="none" w:sz="0" w:space="0" w:color="auto"/>
        <w:bottom w:val="none" w:sz="0" w:space="0" w:color="auto"/>
        <w:right w:val="none" w:sz="0" w:space="0" w:color="auto"/>
      </w:divBdr>
    </w:div>
    <w:div w:id="789975889">
      <w:bodyDiv w:val="1"/>
      <w:marLeft w:val="0"/>
      <w:marRight w:val="0"/>
      <w:marTop w:val="0"/>
      <w:marBottom w:val="0"/>
      <w:divBdr>
        <w:top w:val="none" w:sz="0" w:space="0" w:color="auto"/>
        <w:left w:val="none" w:sz="0" w:space="0" w:color="auto"/>
        <w:bottom w:val="none" w:sz="0" w:space="0" w:color="auto"/>
        <w:right w:val="none" w:sz="0" w:space="0" w:color="auto"/>
      </w:divBdr>
    </w:div>
    <w:div w:id="865630674">
      <w:bodyDiv w:val="1"/>
      <w:marLeft w:val="0"/>
      <w:marRight w:val="0"/>
      <w:marTop w:val="0"/>
      <w:marBottom w:val="0"/>
      <w:divBdr>
        <w:top w:val="none" w:sz="0" w:space="0" w:color="auto"/>
        <w:left w:val="none" w:sz="0" w:space="0" w:color="auto"/>
        <w:bottom w:val="none" w:sz="0" w:space="0" w:color="auto"/>
        <w:right w:val="none" w:sz="0" w:space="0" w:color="auto"/>
      </w:divBdr>
    </w:div>
    <w:div w:id="1069038562">
      <w:bodyDiv w:val="1"/>
      <w:marLeft w:val="0"/>
      <w:marRight w:val="0"/>
      <w:marTop w:val="0"/>
      <w:marBottom w:val="0"/>
      <w:divBdr>
        <w:top w:val="none" w:sz="0" w:space="0" w:color="auto"/>
        <w:left w:val="none" w:sz="0" w:space="0" w:color="auto"/>
        <w:bottom w:val="none" w:sz="0" w:space="0" w:color="auto"/>
        <w:right w:val="none" w:sz="0" w:space="0" w:color="auto"/>
      </w:divBdr>
    </w:div>
    <w:div w:id="1138720480">
      <w:bodyDiv w:val="1"/>
      <w:marLeft w:val="0"/>
      <w:marRight w:val="0"/>
      <w:marTop w:val="0"/>
      <w:marBottom w:val="0"/>
      <w:divBdr>
        <w:top w:val="none" w:sz="0" w:space="0" w:color="auto"/>
        <w:left w:val="none" w:sz="0" w:space="0" w:color="auto"/>
        <w:bottom w:val="none" w:sz="0" w:space="0" w:color="auto"/>
        <w:right w:val="none" w:sz="0" w:space="0" w:color="auto"/>
      </w:divBdr>
    </w:div>
    <w:div w:id="1191187096">
      <w:bodyDiv w:val="1"/>
      <w:marLeft w:val="0"/>
      <w:marRight w:val="0"/>
      <w:marTop w:val="0"/>
      <w:marBottom w:val="0"/>
      <w:divBdr>
        <w:top w:val="none" w:sz="0" w:space="0" w:color="auto"/>
        <w:left w:val="none" w:sz="0" w:space="0" w:color="auto"/>
        <w:bottom w:val="none" w:sz="0" w:space="0" w:color="auto"/>
        <w:right w:val="none" w:sz="0" w:space="0" w:color="auto"/>
      </w:divBdr>
    </w:div>
    <w:div w:id="1287856305">
      <w:bodyDiv w:val="1"/>
      <w:marLeft w:val="0"/>
      <w:marRight w:val="0"/>
      <w:marTop w:val="0"/>
      <w:marBottom w:val="0"/>
      <w:divBdr>
        <w:top w:val="none" w:sz="0" w:space="0" w:color="auto"/>
        <w:left w:val="none" w:sz="0" w:space="0" w:color="auto"/>
        <w:bottom w:val="none" w:sz="0" w:space="0" w:color="auto"/>
        <w:right w:val="none" w:sz="0" w:space="0" w:color="auto"/>
      </w:divBdr>
    </w:div>
    <w:div w:id="1329476605">
      <w:bodyDiv w:val="1"/>
      <w:marLeft w:val="0"/>
      <w:marRight w:val="0"/>
      <w:marTop w:val="0"/>
      <w:marBottom w:val="0"/>
      <w:divBdr>
        <w:top w:val="none" w:sz="0" w:space="0" w:color="auto"/>
        <w:left w:val="none" w:sz="0" w:space="0" w:color="auto"/>
        <w:bottom w:val="none" w:sz="0" w:space="0" w:color="auto"/>
        <w:right w:val="none" w:sz="0" w:space="0" w:color="auto"/>
      </w:divBdr>
    </w:div>
    <w:div w:id="1405910202">
      <w:bodyDiv w:val="1"/>
      <w:marLeft w:val="0"/>
      <w:marRight w:val="0"/>
      <w:marTop w:val="0"/>
      <w:marBottom w:val="0"/>
      <w:divBdr>
        <w:top w:val="none" w:sz="0" w:space="0" w:color="auto"/>
        <w:left w:val="none" w:sz="0" w:space="0" w:color="auto"/>
        <w:bottom w:val="none" w:sz="0" w:space="0" w:color="auto"/>
        <w:right w:val="none" w:sz="0" w:space="0" w:color="auto"/>
      </w:divBdr>
    </w:div>
    <w:div w:id="1640332585">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78409595">
      <w:bodyDiv w:val="1"/>
      <w:marLeft w:val="0"/>
      <w:marRight w:val="0"/>
      <w:marTop w:val="0"/>
      <w:marBottom w:val="0"/>
      <w:divBdr>
        <w:top w:val="none" w:sz="0" w:space="0" w:color="auto"/>
        <w:left w:val="none" w:sz="0" w:space="0" w:color="auto"/>
        <w:bottom w:val="none" w:sz="0" w:space="0" w:color="auto"/>
        <w:right w:val="none" w:sz="0" w:space="0" w:color="auto"/>
      </w:divBdr>
    </w:div>
    <w:div w:id="1873615031">
      <w:bodyDiv w:val="1"/>
      <w:marLeft w:val="0"/>
      <w:marRight w:val="0"/>
      <w:marTop w:val="0"/>
      <w:marBottom w:val="0"/>
      <w:divBdr>
        <w:top w:val="none" w:sz="0" w:space="0" w:color="auto"/>
        <w:left w:val="none" w:sz="0" w:space="0" w:color="auto"/>
        <w:bottom w:val="none" w:sz="0" w:space="0" w:color="auto"/>
        <w:right w:val="none" w:sz="0" w:space="0" w:color="auto"/>
      </w:divBdr>
    </w:div>
    <w:div w:id="2030645999">
      <w:bodyDiv w:val="1"/>
      <w:marLeft w:val="0"/>
      <w:marRight w:val="0"/>
      <w:marTop w:val="0"/>
      <w:marBottom w:val="0"/>
      <w:divBdr>
        <w:top w:val="none" w:sz="0" w:space="0" w:color="auto"/>
        <w:left w:val="none" w:sz="0" w:space="0" w:color="auto"/>
        <w:bottom w:val="none" w:sz="0" w:space="0" w:color="auto"/>
        <w:right w:val="none" w:sz="0" w:space="0" w:color="auto"/>
      </w:divBdr>
    </w:div>
    <w:div w:id="2085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tudio.com/tutorials/user/using-python-with-rstudio-and-reticul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programs-surveys/sipp/methodology/weighting.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rstudio.com/2019/11/06/renv-project-environments-for-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31F9-027D-4B25-8E1F-EAE2BED0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Spada</dc:creator>
  <cp:keywords/>
  <dc:description/>
  <cp:lastModifiedBy>Enrico Spada (M2016288)</cp:lastModifiedBy>
  <cp:revision>15</cp:revision>
  <cp:lastPrinted>2020-02-16T09:43:00Z</cp:lastPrinted>
  <dcterms:created xsi:type="dcterms:W3CDTF">2020-02-10T20:56:00Z</dcterms:created>
  <dcterms:modified xsi:type="dcterms:W3CDTF">2020-02-16T09:58:00Z</dcterms:modified>
</cp:coreProperties>
</file>