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4"/>
        <w:rPr>
          <w:rFonts w:ascii="Noto Sans" w:eastAsia="Noto Sans" w:hAnsi="Noto Sans" w:cs="Noto Sans"/>
          <w:b/>
          <w:color w:val="333333"/>
          <w:sz w:val="47"/>
          <w:szCs w:val="47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47"/>
          <w:szCs w:val="47"/>
          <w:lang w:val="pt-BR"/>
        </w:rPr>
        <w:t xml:space="preserve">Documentação de Requisitos - </w:t>
      </w:r>
    </w:p>
    <w:p w14:paraId="00000002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4" w:line="318" w:lineRule="auto"/>
        <w:ind w:left="26" w:right="1164" w:firstLine="17"/>
        <w:rPr>
          <w:rFonts w:ascii="Noto Sans" w:eastAsia="Noto Sans" w:hAnsi="Noto Sans" w:cs="Noto Sans"/>
          <w:b/>
          <w:color w:val="333333"/>
          <w:sz w:val="47"/>
          <w:szCs w:val="47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47"/>
          <w:szCs w:val="47"/>
          <w:lang w:val="pt-BR"/>
        </w:rPr>
        <w:t xml:space="preserve">Plataforma de Suporte Técnico com </w:t>
      </w:r>
      <w:proofErr w:type="spellStart"/>
      <w:r w:rsidRPr="007E17B3">
        <w:rPr>
          <w:rFonts w:ascii="Noto Sans" w:eastAsia="Noto Sans" w:hAnsi="Noto Sans" w:cs="Noto Sans"/>
          <w:b/>
          <w:color w:val="333333"/>
          <w:sz w:val="47"/>
          <w:szCs w:val="47"/>
          <w:lang w:val="pt-BR"/>
        </w:rPr>
        <w:t>Chatbot</w:t>
      </w:r>
      <w:proofErr w:type="spellEnd"/>
      <w:r w:rsidRPr="007E17B3">
        <w:rPr>
          <w:rFonts w:ascii="Noto Sans" w:eastAsia="Noto Sans" w:hAnsi="Noto Sans" w:cs="Noto Sans"/>
          <w:b/>
          <w:color w:val="333333"/>
          <w:sz w:val="47"/>
          <w:szCs w:val="47"/>
          <w:lang w:val="pt-BR"/>
        </w:rPr>
        <w:t xml:space="preserve"> IA </w:t>
      </w:r>
    </w:p>
    <w:p w14:paraId="00000003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7" w:line="240" w:lineRule="auto"/>
        <w:ind w:left="30"/>
        <w:rPr>
          <w:rFonts w:ascii="Noto Sans" w:eastAsia="Noto Sans" w:hAnsi="Noto Sans" w:cs="Noto Sans"/>
          <w:b/>
          <w:color w:val="333333"/>
          <w:sz w:val="35"/>
          <w:szCs w:val="35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35"/>
          <w:szCs w:val="35"/>
          <w:lang w:val="pt-BR"/>
        </w:rPr>
        <w:t xml:space="preserve">1. Introdução </w:t>
      </w:r>
    </w:p>
    <w:p w14:paraId="00000004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9" w:line="320" w:lineRule="auto"/>
        <w:ind w:left="13" w:right="-19" w:firstLine="11"/>
        <w:jc w:val="both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Este documento apresenta o levantamento e a análise dos requisitos para o desenvolvimento de uma plataforma integrada de suporte técnico, com foco na otimização do atendimento e na promoção da autonomia dos usuários através da integração de um </w:t>
      </w:r>
      <w:proofErr w:type="spellStart"/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>chatbot</w:t>
      </w:r>
      <w:proofErr w:type="spellEnd"/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 de Inteligência Artificial. O projeto visa atender às necessidades de uma empresa de médio porte que busca modernizar seu processo de atendimento a chamados internos de TI, atualmente realizado de forma manual via e-mail e telefone. </w:t>
      </w:r>
    </w:p>
    <w:p w14:paraId="00000005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3"/>
        <w:rPr>
          <w:rFonts w:ascii="Noto Sans" w:eastAsia="Noto Sans" w:hAnsi="Noto Sans" w:cs="Noto Sans"/>
          <w:b/>
          <w:color w:val="333333"/>
          <w:sz w:val="35"/>
          <w:szCs w:val="35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35"/>
          <w:szCs w:val="35"/>
          <w:lang w:val="pt-BR"/>
        </w:rPr>
        <w:t xml:space="preserve">2. Requisitos de Negócio (RN) </w:t>
      </w:r>
    </w:p>
    <w:p w14:paraId="00000006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9" w:line="316" w:lineRule="auto"/>
        <w:ind w:left="8" w:right="-15" w:firstLine="6"/>
        <w:jc w:val="both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Os Requisitos de Negócio (RN) descrevem os objetivos de alto nível que o sistema deve alcançar para agregar valor à organização. Eles representam o "porquê" do projeto e são essenciais para alinhar o desenvolvimento com as metas estratégicas da empresa. Com base no cenário apresentado, os principais Requisitos de Negócio são: </w:t>
      </w:r>
    </w:p>
    <w:p w14:paraId="00000007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3" w:line="318" w:lineRule="auto"/>
        <w:ind w:left="613" w:right="354" w:firstLine="9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RN1 - Otimização do Atendimento: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Reduzir o tempo médio de resolução de chamados e a sobrecarga da equipe de TI, automatizando tarefas repetitivas e direcionando os chamados de forma mais eficiente. </w:t>
      </w:r>
    </w:p>
    <w:p w14:paraId="00000008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318" w:lineRule="auto"/>
        <w:ind w:left="613" w:right="1215" w:firstLine="9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RN2 - Melhoria da Satisfação do Usuário: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Aumentar a satisfação dos colaboradores com o serviço de suporte técnico, oferecendo canais de atendimento mais ágeis e soluções rápidas para problemas comuns. </w:t>
      </w:r>
    </w:p>
    <w:p w14:paraId="00000009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318" w:lineRule="auto"/>
        <w:ind w:left="608" w:right="120" w:firstLine="14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RN3 - Autonomia do Usuário: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Capacitar os usuários a resolverem problemas simples por conta própria, utilizando recursos como </w:t>
      </w:r>
      <w:proofErr w:type="spellStart"/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>FAQs</w:t>
      </w:r>
      <w:proofErr w:type="spellEnd"/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 dinâmicas e o </w:t>
      </w:r>
      <w:proofErr w:type="spellStart"/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>chatbot</w:t>
      </w:r>
      <w:proofErr w:type="spellEnd"/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 de </w:t>
      </w:r>
      <w:proofErr w:type="gramStart"/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>IA, reduzindo</w:t>
      </w:r>
      <w:proofErr w:type="gramEnd"/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 a necessidade de intervenção humana.</w:t>
      </w:r>
    </w:p>
    <w:p w14:paraId="0000000A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20" w:lineRule="auto"/>
        <w:ind w:left="607" w:right="128" w:firstLine="15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lastRenderedPageBreak/>
        <w:t xml:space="preserve">RN4 - Conformidade com a LGPD: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Garantir que todos os dados pessoais tratados no sistema estejam em total conformidade com a Lei Geral de Proteção de Dados (LGPD), assegurando a privacidade e a segurança das informações dos usuários. </w:t>
      </w:r>
    </w:p>
    <w:p w14:paraId="0000000B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4" w:line="324" w:lineRule="auto"/>
        <w:ind w:left="607" w:right="72" w:firstLine="15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RN5 - Visibilidade e Controle: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Proporcionar à gestão de TI uma visão clara e em tempo real do volume de chamados, desempenho da equipe e métricas de SLA, permitindo uma tomada de decisão mais informada e proativa. </w:t>
      </w:r>
    </w:p>
    <w:p w14:paraId="0000000C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318" w:lineRule="auto"/>
        <w:ind w:left="608" w:right="129" w:firstLine="14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RN6 - Redução de Custos Operacionais: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Diminuir os custos associados ao suporte técnico, através da automação de processos e da otimização do uso dos recursos da equipe de TI. </w:t>
      </w:r>
    </w:p>
    <w:p w14:paraId="0000000D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318" w:lineRule="auto"/>
        <w:ind w:left="608" w:right="113" w:firstLine="13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RN7 - Integração de Plataformas: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Desenvolver uma solução que funcione de forma integrada em diferentes plataformas (mobile, web e desktop), oferecendo uma experiência consistente e acessível para diferentes perfis de usuário. </w:t>
      </w:r>
    </w:p>
    <w:p w14:paraId="0000000E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320" w:lineRule="auto"/>
        <w:ind w:left="613" w:right="235" w:firstLine="9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RN8 - Uso Estratégico de IA: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Empregar a Inteligência Artificial não apenas para automação de respostas, mas também como ferramenta de apoio ao desenvolvimento, na elaboração de conteúdo e documentação, e na análise preditiva para otimização do suporte. </w:t>
      </w:r>
    </w:p>
    <w:p w14:paraId="0000000F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4" w:line="240" w:lineRule="auto"/>
        <w:ind w:left="10"/>
        <w:rPr>
          <w:rFonts w:ascii="Noto Sans" w:eastAsia="Noto Sans" w:hAnsi="Noto Sans" w:cs="Noto Sans"/>
          <w:b/>
          <w:color w:val="333333"/>
          <w:sz w:val="35"/>
          <w:szCs w:val="35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35"/>
          <w:szCs w:val="35"/>
          <w:lang w:val="pt-BR"/>
        </w:rPr>
        <w:t xml:space="preserve">3. Requisitos de Usuário (RU) </w:t>
      </w:r>
    </w:p>
    <w:p w14:paraId="00000010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9" w:line="320" w:lineRule="auto"/>
        <w:ind w:left="19" w:right="-19" w:hanging="4"/>
        <w:jc w:val="both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Os Requisitos de Usuário descrevem as necessidades e expectativas dos diferentes perfis de usuários que interagirão com o sistema. Eles são expressos na linguagem do usuário e focam no que o sistema deve permitir que o usuário faça. Para este projeto, identificamos os seguintes perfis e seus respectivos requisitos: </w:t>
      </w:r>
    </w:p>
    <w:p w14:paraId="00000011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8" w:line="240" w:lineRule="auto"/>
        <w:ind w:left="8"/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  <w:t xml:space="preserve">3.1. Colaborador (Usuário Final) </w:t>
      </w:r>
    </w:p>
    <w:p w14:paraId="00000012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3" w:line="312" w:lineRule="auto"/>
        <w:ind w:left="22" w:right="-15" w:hanging="8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Colaborador é o usuário que necessita de suporte técnico e utilizará a plataforma para abrir chamados, acompanhar seu status e buscar soluções para problemas. </w:t>
      </w:r>
    </w:p>
    <w:p w14:paraId="00000013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7" w:line="240" w:lineRule="auto"/>
        <w:ind w:left="6"/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3.1.1. RU Explícitos (Derivados diretamente do cenário) </w:t>
      </w:r>
    </w:p>
    <w:p w14:paraId="00000014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4" w:line="324" w:lineRule="auto"/>
        <w:ind w:left="613" w:right="259" w:firstLine="9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RU-C1: Registrar Chamados: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colaborador deve ser capaz de registrar chamados de suporte técnico de forma rápida e intuitiva, via aplicativo mobile,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lastRenderedPageBreak/>
        <w:t>interface web ou desktop.</w:t>
      </w:r>
    </w:p>
    <w:p w14:paraId="00000015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24" w:lineRule="auto"/>
        <w:ind w:left="608" w:right="208" w:firstLine="14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RU-C2: Consultar Status de Chamados: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colaborador deve poder consultar o status atual de seus chamados abertos e em andamento. </w:t>
      </w:r>
    </w:p>
    <w:p w14:paraId="00000016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318" w:lineRule="auto"/>
        <w:ind w:left="613" w:right="57" w:firstLine="9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RU-C3: Acompanhar Histórico de Chamados: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colaborador deve ter acesso ao histórico completo de todos os chamados que abriu, incluindo soluções e datas de encerramento. </w:t>
      </w:r>
    </w:p>
    <w:p w14:paraId="00000017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318" w:lineRule="auto"/>
        <w:ind w:left="614" w:right="40" w:firstLine="7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RU-C4: Receber Sugestões Automáticas: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colaborador deve receber sugestões automáticas de solução para problemas comuns, baseadas em </w:t>
      </w:r>
      <w:proofErr w:type="spellStart"/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>FAQs</w:t>
      </w:r>
      <w:proofErr w:type="spellEnd"/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 ou no histórico de chamados, antes mesmo de finalizar a abertura de um chamado. </w:t>
      </w:r>
    </w:p>
    <w:p w14:paraId="00000018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318" w:lineRule="auto"/>
        <w:ind w:left="613" w:right="100" w:firstLine="9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RU-C5: Aprovar/Rejeitar Encerramento por IA: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colaborador deve ter a opção de aprovar ou rejeitar o encerramento de chamados que foram resolvidos automaticamente pela IA. </w:t>
      </w:r>
    </w:p>
    <w:p w14:paraId="00000019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1" w:line="240" w:lineRule="auto"/>
        <w:ind w:left="6"/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3.1.2. RU Implícitos (Deduções baseadas nas expectativas do usuário) </w:t>
      </w:r>
    </w:p>
    <w:p w14:paraId="0000001A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4" w:line="318" w:lineRule="auto"/>
        <w:ind w:left="613" w:right="55" w:firstLine="9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RU-C6: Interface Simples e Responsiva: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colaborador espera uma interface de usuário simples, intuitiva e responsiva, que se adapte bem a diferentes dispositivos (mobile, web, desktop). </w:t>
      </w:r>
    </w:p>
    <w:p w14:paraId="0000001B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318" w:lineRule="auto"/>
        <w:ind w:left="607" w:right="183" w:firstLine="15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RU-C7: Notificações em Tempo Real: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>O colaborador deseja ser notificado em tempo real sobre atualizações importantes em seus chamados (</w:t>
      </w:r>
      <w:proofErr w:type="spellStart"/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>ex</w:t>
      </w:r>
      <w:proofErr w:type="spellEnd"/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: mudança de status, nova mensagem do técnico, sugestão da IA). </w:t>
      </w:r>
    </w:p>
    <w:p w14:paraId="0000001C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318" w:lineRule="auto"/>
        <w:ind w:left="613" w:right="-2" w:firstLine="9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RU-C8: Acessibilidade: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sistema deve ser acessível para usuários com diferentes níveis de familiaridade tecnológica e, idealmente, considerar diretrizes de acessibilidade para pessoas com deficiência. </w:t>
      </w:r>
    </w:p>
    <w:p w14:paraId="0000001D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6" w:line="324" w:lineRule="auto"/>
        <w:ind w:left="608" w:right="410" w:firstLine="14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RU-C9: Segurança de Dados Pessoais: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colaborador espera que seus dados pessoais e informações relacionadas aos chamados sejam tratados com segurança e privacidade, em conformidade com a LGPD. </w:t>
      </w:r>
    </w:p>
    <w:p w14:paraId="0925AE2F" w14:textId="77777777" w:rsidR="00F930E3" w:rsidRDefault="00F930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9" w:line="240" w:lineRule="auto"/>
        <w:ind w:left="8"/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</w:pPr>
    </w:p>
    <w:p w14:paraId="2F2392B3" w14:textId="77777777" w:rsidR="00F930E3" w:rsidRDefault="00F930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9" w:line="240" w:lineRule="auto"/>
        <w:ind w:left="8"/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</w:pPr>
    </w:p>
    <w:p w14:paraId="0000001E" w14:textId="0597E472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9" w:line="240" w:lineRule="auto"/>
        <w:ind w:left="8"/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  <w:lastRenderedPageBreak/>
        <w:t xml:space="preserve">3.2. Técnico de Suporte </w:t>
      </w:r>
    </w:p>
    <w:p w14:paraId="0000001F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3" w:line="324" w:lineRule="auto"/>
        <w:ind w:left="13" w:right="-1" w:firstLine="1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Técnico de Suporte é o profissional responsável por atender, diagnosticar e resolver os chamados abertos pelos colaboradores. </w:t>
      </w:r>
    </w:p>
    <w:p w14:paraId="00000020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0" w:line="240" w:lineRule="auto"/>
        <w:ind w:left="6"/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3.2.1. RU Explícitos (Derivados diretamente do cenário) </w:t>
      </w:r>
    </w:p>
    <w:p w14:paraId="00000021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9" w:line="324" w:lineRule="auto"/>
        <w:ind w:left="613" w:right="324" w:firstLine="9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RU-T1: Receber Chamados Priorizados: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>O técnico deve receber os chamados de suporte já categorizados e priorizados pelo sistema.</w:t>
      </w:r>
    </w:p>
    <w:p w14:paraId="00000022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18" w:lineRule="auto"/>
        <w:ind w:left="622" w:right="241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RU-T2: Acessar Histórico do Usuário/Problema: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técnico deve ter acesso rápido ao histórico de chamados do colaborador e a problemas semelhantes já registrados e resolvidos. </w:t>
      </w:r>
    </w:p>
    <w:p w14:paraId="00000023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318" w:lineRule="auto"/>
        <w:ind w:left="613" w:right="77" w:firstLine="9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RU-T3: Encerrar Chamados com Registro de Solução: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técnico deve ser capaz de encerrar chamados, registrando a solução aplicada e os detalhes relevantes para futuras consultas. </w:t>
      </w:r>
    </w:p>
    <w:p w14:paraId="00000024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318" w:lineRule="auto"/>
        <w:ind w:left="608" w:right="81" w:firstLine="13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RU-T4: Interagir com o Colaborador: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técnico deve poder se comunicar com o colaborador diretamente pela plataforma para solicitar mais informações ou fornecer atualizações. </w:t>
      </w:r>
    </w:p>
    <w:p w14:paraId="00000025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6" w:line="240" w:lineRule="auto"/>
        <w:ind w:left="6"/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3.2.2. RU Implícitos (Deduções baseadas nas expectativas do usuário) </w:t>
      </w:r>
    </w:p>
    <w:p w14:paraId="00000026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9" w:line="318" w:lineRule="auto"/>
        <w:ind w:left="614" w:right="550" w:firstLine="7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RU-T5: Recomendações da IA: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técnico espera que a IA possa auxiliar com recomendações de solução ou informações relevantes para agilizar o atendimento. </w:t>
      </w:r>
    </w:p>
    <w:p w14:paraId="00000027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318" w:lineRule="auto"/>
        <w:ind w:left="613" w:right="706" w:firstLine="9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RU-T6: Visão Consolidada de Chamados: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técnico deseja ter uma visão consolidada de todos os chamados sob sua responsabilidade, com filtros e ordenação para facilitar a gestão. </w:t>
      </w:r>
    </w:p>
    <w:p w14:paraId="00000028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318" w:lineRule="auto"/>
        <w:ind w:left="613" w:right="249" w:firstLine="9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RU-T7: Ferramentas de Busca Eficientes: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técnico precisa de ferramentas de busca eficientes para encontrar informações em </w:t>
      </w:r>
      <w:proofErr w:type="spellStart"/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>FAQs</w:t>
      </w:r>
      <w:proofErr w:type="spellEnd"/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, bases de conhecimento ou históricos de chamados. </w:t>
      </w:r>
    </w:p>
    <w:p w14:paraId="00000029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5" w:line="240" w:lineRule="auto"/>
        <w:ind w:left="8"/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  <w:t xml:space="preserve">3.3. Gerente de TI </w:t>
      </w:r>
    </w:p>
    <w:p w14:paraId="0000002A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3" w:line="324" w:lineRule="auto"/>
        <w:ind w:left="13" w:right="-19" w:firstLine="1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Gerente de TI é o responsável pela gestão da equipe de suporte, monitoramento do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lastRenderedPageBreak/>
        <w:t xml:space="preserve">desempenho e tomada de decisões estratégicas. </w:t>
      </w:r>
    </w:p>
    <w:p w14:paraId="0000002B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0" w:line="240" w:lineRule="auto"/>
        <w:ind w:left="6"/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3.3.1. RU Explícitos (Derivados diretamente do cenário) </w:t>
      </w:r>
    </w:p>
    <w:p w14:paraId="0000002C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9" w:line="318" w:lineRule="auto"/>
        <w:ind w:left="622" w:right="666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RU-G1: Monitorar Métricas de SLA: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gerente deve ser capaz de monitorar métricas de Acordo de Nível de Serviço (SLA), volume de chamados e produtividade da equipe. </w:t>
      </w:r>
    </w:p>
    <w:p w14:paraId="0000002D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312" w:lineRule="auto"/>
        <w:ind w:left="614" w:right="673" w:firstLine="7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RU-G2: Ajustar Regras de Priorização: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gerente deve ter a capacidade de ajustar as regras de categorização e priorização de chamados no sistema. </w:t>
      </w:r>
    </w:p>
    <w:p w14:paraId="0000002E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24" w:lineRule="auto"/>
        <w:ind w:left="613" w:right="63" w:firstLine="9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RU-G3: Gerar Relatórios e Estatísticas: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>O gerente deve poder gerar relatórios e estatísticas sobre incidentes, desempenho da equipe e tendências de problemas.</w:t>
      </w:r>
    </w:p>
    <w:p w14:paraId="0000002F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/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3.3.2. RU Implícitos (Deduções baseadas nas expectativas do usuário) </w:t>
      </w:r>
    </w:p>
    <w:p w14:paraId="00000030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9" w:line="312" w:lineRule="auto"/>
        <w:ind w:left="603" w:right="345" w:firstLine="18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RU-G4: Dashboards Consolidados: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gerente espera ter acesso a dashboards visuais e consolidados que apoiem a tomada de decisão. </w:t>
      </w:r>
    </w:p>
    <w:p w14:paraId="00000031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18" w:lineRule="auto"/>
        <w:ind w:left="614" w:right="358" w:firstLine="7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RU-G5: Gestão de Usuários e Permissões: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gerente deve poder gerenciar os usuários do sistema (colaboradores, técnicos) e seus respectivos perfis de acesso. </w:t>
      </w:r>
    </w:p>
    <w:p w14:paraId="00000032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318" w:lineRule="auto"/>
        <w:ind w:left="613" w:right="145" w:firstLine="9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RU-G6: Visão Estratégica: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gerente busca uma visão estratégica sobre os tipos de problemas mais frequentes, gargalos no atendimento e oportunidades de melhoria contínua. </w:t>
      </w:r>
    </w:p>
    <w:p w14:paraId="00000033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6" w:line="240" w:lineRule="auto"/>
        <w:ind w:left="8"/>
        <w:rPr>
          <w:rFonts w:ascii="Noto Sans" w:eastAsia="Noto Sans" w:hAnsi="Noto Sans" w:cs="Noto Sans"/>
          <w:b/>
          <w:color w:val="333333"/>
          <w:sz w:val="35"/>
          <w:szCs w:val="35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35"/>
          <w:szCs w:val="35"/>
          <w:lang w:val="pt-BR"/>
        </w:rPr>
        <w:t xml:space="preserve">4. Requisitos de Sistema (RS) - Cenários BDD </w:t>
      </w:r>
    </w:p>
    <w:p w14:paraId="00000034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4" w:line="318" w:lineRule="auto"/>
        <w:ind w:left="14" w:right="-15"/>
        <w:jc w:val="both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Os Requisitos de Sistema (RS) descrevem o comportamento do sistema em resposta a ações específicas, utilizando a metodologia </w:t>
      </w:r>
      <w:proofErr w:type="spellStart"/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>Behavior-Driven</w:t>
      </w:r>
      <w:proofErr w:type="spellEnd"/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 </w:t>
      </w:r>
      <w:proofErr w:type="spellStart"/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>Development</w:t>
      </w:r>
      <w:proofErr w:type="spellEnd"/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 (BDD). Cada requisito é detalhado através de cenários que seguem a estrutura </w:t>
      </w:r>
      <w:proofErr w:type="spellStart"/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>Gherkin</w:t>
      </w:r>
      <w:proofErr w:type="spellEnd"/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 (Dado Quando-Então), facilitando a compreensão e a validação por todas as partes interessadas. </w:t>
      </w:r>
    </w:p>
    <w:p w14:paraId="594C819E" w14:textId="77777777" w:rsidR="00F930E3" w:rsidRDefault="00F930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0" w:line="240" w:lineRule="auto"/>
        <w:ind w:left="6"/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</w:pPr>
    </w:p>
    <w:p w14:paraId="3CB8B28E" w14:textId="77777777" w:rsidR="00F930E3" w:rsidRDefault="00F930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0" w:line="240" w:lineRule="auto"/>
        <w:ind w:left="6"/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</w:pPr>
    </w:p>
    <w:p w14:paraId="00000035" w14:textId="6B571DEA" w:rsidR="00B05D9B" w:rsidRPr="007E17B3" w:rsidRDefault="00000000" w:rsidP="00242A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0" w:line="240" w:lineRule="auto"/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  <w:lastRenderedPageBreak/>
        <w:t xml:space="preserve">4.1. RS1 - Registro de Chamado </w:t>
      </w:r>
    </w:p>
    <w:p w14:paraId="00000036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3" w:line="312" w:lineRule="auto"/>
        <w:ind w:left="7" w:right="-14" w:firstLine="15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Funcionalidade: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Permitir que o colaborador registre um novo chamado de suporte técnico. </w:t>
      </w:r>
    </w:p>
    <w:p w14:paraId="465BE477" w14:textId="489D0197" w:rsidR="007E17B3" w:rsidRPr="00F930E3" w:rsidRDefault="00000000" w:rsidP="00F930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7" w:line="240" w:lineRule="auto"/>
        <w:ind w:left="13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Cenário: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Colaborador abre um chamado via interface web/mobile/desktop. </w:t>
      </w:r>
    </w:p>
    <w:p w14:paraId="00000038" w14:textId="5E3585D3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5" w:line="240" w:lineRule="auto"/>
        <w:ind w:left="263"/>
        <w:rPr>
          <w:color w:val="0000FF"/>
          <w:sz w:val="19"/>
          <w:szCs w:val="19"/>
          <w:lang w:val="pt-BR"/>
        </w:rPr>
      </w:pPr>
      <w:r w:rsidRPr="007E17B3">
        <w:rPr>
          <w:b/>
          <w:color w:val="008000"/>
          <w:sz w:val="19"/>
          <w:szCs w:val="19"/>
          <w:lang w:val="pt-BR"/>
        </w:rPr>
        <w:t xml:space="preserve">Dado </w:t>
      </w:r>
      <w:r w:rsidRPr="007E17B3">
        <w:rPr>
          <w:color w:val="0000FF"/>
          <w:sz w:val="19"/>
          <w:szCs w:val="19"/>
          <w:lang w:val="pt-BR"/>
        </w:rPr>
        <w:t xml:space="preserve">que o colaborador acesse o sistema de suporte técnico </w:t>
      </w:r>
    </w:p>
    <w:p w14:paraId="00000039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31" w:lineRule="auto"/>
        <w:ind w:left="223" w:right="1516" w:hanging="25"/>
        <w:rPr>
          <w:color w:val="0000FF"/>
          <w:sz w:val="19"/>
          <w:szCs w:val="19"/>
          <w:lang w:val="pt-BR"/>
        </w:rPr>
      </w:pPr>
      <w:r w:rsidRPr="007E17B3">
        <w:rPr>
          <w:b/>
          <w:color w:val="008000"/>
          <w:sz w:val="19"/>
          <w:szCs w:val="19"/>
          <w:lang w:val="pt-BR"/>
        </w:rPr>
        <w:t xml:space="preserve">Quando </w:t>
      </w:r>
      <w:r w:rsidRPr="007E17B3">
        <w:rPr>
          <w:color w:val="0000FF"/>
          <w:sz w:val="19"/>
          <w:szCs w:val="19"/>
          <w:lang w:val="pt-BR"/>
        </w:rPr>
        <w:t xml:space="preserve">ele preencher os campos obrigatórios do formulário de chamado (categoria, descrição, prioridade) </w:t>
      </w:r>
    </w:p>
    <w:p w14:paraId="0000003A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240" w:lineRule="auto"/>
        <w:ind w:left="204"/>
        <w:rPr>
          <w:color w:val="0000FF"/>
          <w:sz w:val="19"/>
          <w:szCs w:val="19"/>
          <w:lang w:val="pt-BR"/>
        </w:rPr>
      </w:pPr>
      <w:r w:rsidRPr="007E17B3">
        <w:rPr>
          <w:b/>
          <w:color w:val="008000"/>
          <w:sz w:val="19"/>
          <w:szCs w:val="19"/>
          <w:lang w:val="pt-BR"/>
        </w:rPr>
        <w:t xml:space="preserve">E </w:t>
      </w:r>
      <w:r w:rsidRPr="007E17B3">
        <w:rPr>
          <w:color w:val="0000FF"/>
          <w:sz w:val="19"/>
          <w:szCs w:val="19"/>
          <w:lang w:val="pt-BR"/>
        </w:rPr>
        <w:t xml:space="preserve">anexar arquivos, se necessário </w:t>
      </w:r>
    </w:p>
    <w:p w14:paraId="0000003B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4"/>
        <w:rPr>
          <w:color w:val="0000FF"/>
          <w:sz w:val="19"/>
          <w:szCs w:val="19"/>
          <w:lang w:val="pt-BR"/>
        </w:rPr>
      </w:pPr>
      <w:r w:rsidRPr="007E17B3">
        <w:rPr>
          <w:b/>
          <w:color w:val="008000"/>
          <w:sz w:val="19"/>
          <w:szCs w:val="19"/>
          <w:lang w:val="pt-BR"/>
        </w:rPr>
        <w:t xml:space="preserve">Então </w:t>
      </w:r>
      <w:r w:rsidRPr="007E17B3">
        <w:rPr>
          <w:color w:val="0000FF"/>
          <w:sz w:val="19"/>
          <w:szCs w:val="19"/>
          <w:lang w:val="pt-BR"/>
        </w:rPr>
        <w:t xml:space="preserve">o sistema deve registrar o chamado com um número único </w:t>
      </w:r>
    </w:p>
    <w:p w14:paraId="0000003C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204"/>
        <w:rPr>
          <w:color w:val="0000FF"/>
          <w:sz w:val="19"/>
          <w:szCs w:val="19"/>
          <w:lang w:val="pt-BR"/>
        </w:rPr>
      </w:pPr>
      <w:r w:rsidRPr="007E17B3">
        <w:rPr>
          <w:b/>
          <w:color w:val="008000"/>
          <w:sz w:val="19"/>
          <w:szCs w:val="19"/>
          <w:lang w:val="pt-BR"/>
        </w:rPr>
        <w:t xml:space="preserve">E </w:t>
      </w:r>
      <w:r w:rsidRPr="007E17B3">
        <w:rPr>
          <w:color w:val="0000FF"/>
          <w:sz w:val="19"/>
          <w:szCs w:val="19"/>
          <w:lang w:val="pt-BR"/>
        </w:rPr>
        <w:t>notificar o colaborador com o status inicial "</w:t>
      </w:r>
      <w:r w:rsidRPr="007E17B3">
        <w:rPr>
          <w:color w:val="BA2121"/>
          <w:sz w:val="19"/>
          <w:szCs w:val="19"/>
          <w:lang w:val="pt-BR"/>
        </w:rPr>
        <w:t>Aberto</w:t>
      </w:r>
      <w:r w:rsidRPr="007E17B3">
        <w:rPr>
          <w:color w:val="0000FF"/>
          <w:sz w:val="19"/>
          <w:szCs w:val="19"/>
          <w:lang w:val="pt-BR"/>
        </w:rPr>
        <w:t xml:space="preserve">" </w:t>
      </w:r>
    </w:p>
    <w:p w14:paraId="0000003D" w14:textId="77777777" w:rsidR="00B05D9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204"/>
        <w:rPr>
          <w:color w:val="0000FF"/>
          <w:sz w:val="19"/>
          <w:szCs w:val="19"/>
          <w:lang w:val="pt-BR"/>
        </w:rPr>
      </w:pPr>
      <w:r w:rsidRPr="007E17B3">
        <w:rPr>
          <w:b/>
          <w:color w:val="008000"/>
          <w:sz w:val="19"/>
          <w:szCs w:val="19"/>
          <w:lang w:val="pt-BR"/>
        </w:rPr>
        <w:t xml:space="preserve">E </w:t>
      </w:r>
      <w:r w:rsidRPr="007E17B3">
        <w:rPr>
          <w:color w:val="0000FF"/>
          <w:sz w:val="19"/>
          <w:szCs w:val="19"/>
          <w:lang w:val="pt-BR"/>
        </w:rPr>
        <w:t xml:space="preserve">encaminhar o chamado para a triagem inicial (IA ou técnico) </w:t>
      </w:r>
    </w:p>
    <w:p w14:paraId="0659BD0A" w14:textId="77777777" w:rsidR="007E17B3" w:rsidRDefault="007E17B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204"/>
        <w:rPr>
          <w:color w:val="0000FF"/>
          <w:sz w:val="19"/>
          <w:szCs w:val="19"/>
          <w:lang w:val="pt-BR"/>
        </w:rPr>
      </w:pPr>
    </w:p>
    <w:p w14:paraId="668EBCAA" w14:textId="77777777" w:rsidR="007E17B3" w:rsidRDefault="007E17B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204"/>
        <w:rPr>
          <w:color w:val="0000FF"/>
          <w:sz w:val="19"/>
          <w:szCs w:val="19"/>
          <w:lang w:val="pt-BR"/>
        </w:rPr>
      </w:pPr>
    </w:p>
    <w:p w14:paraId="5907DFA6" w14:textId="2DAE7849" w:rsidR="007E17B3" w:rsidRDefault="007E17B3" w:rsidP="007E17B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204"/>
        <w:rPr>
          <w:color w:val="0000FF"/>
          <w:sz w:val="19"/>
          <w:szCs w:val="19"/>
          <w:lang w:val="pt-BR"/>
        </w:rPr>
      </w:pPr>
      <w:r>
        <w:rPr>
          <w:noProof/>
          <w:color w:val="0000FF"/>
          <w:sz w:val="19"/>
          <w:szCs w:val="19"/>
          <w:lang w:val="pt-BR"/>
        </w:rPr>
        <w:drawing>
          <wp:inline distT="0" distB="0" distL="0" distR="0" wp14:anchorId="5CF67338" wp14:editId="00820498">
            <wp:extent cx="4879342" cy="2352675"/>
            <wp:effectExtent l="0" t="0" r="0" b="0"/>
            <wp:docPr id="130719446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985" cy="236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EAF71" w14:textId="53823BEF" w:rsidR="007E17B3" w:rsidRDefault="007E17B3" w:rsidP="007E17B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204"/>
        <w:jc w:val="center"/>
        <w:rPr>
          <w:rFonts w:ascii="Noto Sans" w:eastAsia="Noto Sans" w:hAnsi="Noto Sans" w:cs="Noto Sans"/>
          <w:i/>
          <w:iCs/>
          <w:color w:val="333333"/>
          <w:sz w:val="18"/>
          <w:szCs w:val="18"/>
          <w:lang w:val="pt-BR"/>
        </w:rPr>
      </w:pPr>
      <w:r w:rsidRPr="00F930E3">
        <w:rPr>
          <w:rFonts w:ascii="Noto Sans" w:eastAsia="Noto Sans" w:hAnsi="Noto Sans" w:cs="Noto Sans"/>
          <w:i/>
          <w:iCs/>
          <w:color w:val="333333"/>
          <w:sz w:val="18"/>
          <w:szCs w:val="18"/>
          <w:lang w:val="pt-BR"/>
        </w:rPr>
        <w:t>Diagrama de caso de uso</w:t>
      </w:r>
      <w:r w:rsidR="001E43AA">
        <w:rPr>
          <w:rFonts w:ascii="Noto Sans" w:eastAsia="Noto Sans" w:hAnsi="Noto Sans" w:cs="Noto Sans"/>
          <w:i/>
          <w:iCs/>
          <w:color w:val="333333"/>
          <w:sz w:val="18"/>
          <w:szCs w:val="18"/>
          <w:lang w:val="pt-BR"/>
        </w:rPr>
        <w:t xml:space="preserve"> e de sequencia</w:t>
      </w:r>
    </w:p>
    <w:p w14:paraId="0DBA4B6A" w14:textId="5F7DE1A1" w:rsidR="00242ABA" w:rsidRPr="00F930E3" w:rsidRDefault="00242ABA" w:rsidP="00242A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204"/>
        <w:rPr>
          <w:rFonts w:ascii="Noto Sans" w:eastAsia="Noto Sans" w:hAnsi="Noto Sans" w:cs="Noto Sans"/>
          <w:i/>
          <w:iCs/>
          <w:color w:val="333333"/>
          <w:sz w:val="18"/>
          <w:szCs w:val="18"/>
          <w:lang w:val="pt-BR"/>
        </w:rPr>
      </w:pPr>
    </w:p>
    <w:p w14:paraId="326CD4DA" w14:textId="142E6AEB" w:rsidR="001E43AA" w:rsidRPr="007E17B3" w:rsidRDefault="00242ABA" w:rsidP="001E43A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204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>
        <w:rPr>
          <w:noProof/>
        </w:rPr>
        <w:drawing>
          <wp:inline distT="0" distB="0" distL="0" distR="0" wp14:anchorId="468E9854" wp14:editId="533E8FF1">
            <wp:extent cx="5067300" cy="3438525"/>
            <wp:effectExtent l="0" t="0" r="0" b="9525"/>
            <wp:docPr id="9587574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574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2997" cy="346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E" w14:textId="5716588C" w:rsidR="00B05D9B" w:rsidRPr="007E17B3" w:rsidRDefault="00000000" w:rsidP="00242A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6" w:line="240" w:lineRule="auto"/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  <w:lastRenderedPageBreak/>
        <w:t xml:space="preserve">4.2. RS2 - Sugestão Automática de Solução </w:t>
      </w:r>
    </w:p>
    <w:p w14:paraId="0000003F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3" w:line="324" w:lineRule="auto"/>
        <w:ind w:left="13" w:right="-8" w:firstLine="9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Funcionalidade: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>O sistema deve propor soluções automáticas para problemas comuns.</w:t>
      </w:r>
    </w:p>
    <w:p w14:paraId="470AE577" w14:textId="58A37E27" w:rsidR="007E17B3" w:rsidRPr="00F930E3" w:rsidRDefault="00000000" w:rsidP="00F930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24" w:lineRule="auto"/>
        <w:ind w:left="13" w:right="-19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Cenário: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Sistema sugere solução baseada em FAQ ou histórico durante a abertura do chamado. </w:t>
      </w:r>
    </w:p>
    <w:p w14:paraId="00000041" w14:textId="63F4F293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0" w:line="239" w:lineRule="auto"/>
        <w:ind w:left="197" w:right="700" w:firstLine="66"/>
        <w:rPr>
          <w:color w:val="0000FF"/>
          <w:sz w:val="19"/>
          <w:szCs w:val="19"/>
          <w:lang w:val="pt-BR"/>
        </w:rPr>
      </w:pPr>
      <w:r w:rsidRPr="007E17B3">
        <w:rPr>
          <w:b/>
          <w:color w:val="008000"/>
          <w:sz w:val="19"/>
          <w:szCs w:val="19"/>
          <w:lang w:val="pt-BR"/>
        </w:rPr>
        <w:t xml:space="preserve">Dado </w:t>
      </w:r>
      <w:r w:rsidRPr="007E17B3">
        <w:rPr>
          <w:color w:val="0000FF"/>
          <w:sz w:val="19"/>
          <w:szCs w:val="19"/>
          <w:lang w:val="pt-BR"/>
        </w:rPr>
        <w:t xml:space="preserve">que o colaborador esteja preenchendo a descrição de um chamado </w:t>
      </w:r>
      <w:r w:rsidRPr="007E17B3">
        <w:rPr>
          <w:b/>
          <w:color w:val="008000"/>
          <w:sz w:val="19"/>
          <w:szCs w:val="19"/>
          <w:lang w:val="pt-BR"/>
        </w:rPr>
        <w:t xml:space="preserve">Quando </w:t>
      </w:r>
      <w:r w:rsidRPr="007E17B3">
        <w:rPr>
          <w:color w:val="0000FF"/>
          <w:sz w:val="19"/>
          <w:szCs w:val="19"/>
          <w:lang w:val="pt-BR"/>
        </w:rPr>
        <w:t xml:space="preserve">a IA identificar termos-chave ou padrões que correspondam a soluções existentes na base de conhecimento (FAQ ou histórico de chamados) </w:t>
      </w:r>
      <w:r w:rsidRPr="007E17B3">
        <w:rPr>
          <w:b/>
          <w:color w:val="008000"/>
          <w:sz w:val="19"/>
          <w:szCs w:val="19"/>
          <w:lang w:val="pt-BR"/>
        </w:rPr>
        <w:t xml:space="preserve">Então </w:t>
      </w:r>
      <w:r w:rsidRPr="007E17B3">
        <w:rPr>
          <w:color w:val="0000FF"/>
          <w:sz w:val="19"/>
          <w:szCs w:val="19"/>
          <w:lang w:val="pt-BR"/>
        </w:rPr>
        <w:t xml:space="preserve">o sistema deve exibir sugestões de artigos da FAQ ou soluções </w:t>
      </w:r>
      <w:proofErr w:type="spellStart"/>
      <w:r w:rsidRPr="007E17B3">
        <w:rPr>
          <w:color w:val="0000FF"/>
          <w:sz w:val="19"/>
          <w:szCs w:val="19"/>
          <w:lang w:val="pt-BR"/>
        </w:rPr>
        <w:t>pré</w:t>
      </w:r>
      <w:proofErr w:type="spellEnd"/>
      <w:r w:rsidRPr="007E17B3">
        <w:rPr>
          <w:color w:val="0000FF"/>
          <w:sz w:val="19"/>
          <w:szCs w:val="19"/>
          <w:lang w:val="pt-BR"/>
        </w:rPr>
        <w:t xml:space="preserve"> definidas em tempo real </w:t>
      </w:r>
    </w:p>
    <w:p w14:paraId="00000042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204"/>
        <w:rPr>
          <w:color w:val="0000FF"/>
          <w:sz w:val="19"/>
          <w:szCs w:val="19"/>
          <w:lang w:val="pt-BR"/>
        </w:rPr>
      </w:pPr>
      <w:r w:rsidRPr="007E17B3">
        <w:rPr>
          <w:b/>
          <w:color w:val="008000"/>
          <w:sz w:val="19"/>
          <w:szCs w:val="19"/>
          <w:lang w:val="pt-BR"/>
        </w:rPr>
        <w:t xml:space="preserve">E </w:t>
      </w:r>
      <w:r w:rsidRPr="007E17B3">
        <w:rPr>
          <w:color w:val="0000FF"/>
          <w:sz w:val="19"/>
          <w:szCs w:val="19"/>
          <w:lang w:val="pt-BR"/>
        </w:rPr>
        <w:t xml:space="preserve">permitir que o colaborador visualize o conteúdo da sugestão </w:t>
      </w:r>
    </w:p>
    <w:p w14:paraId="031DC2EB" w14:textId="77777777" w:rsid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31" w:lineRule="auto"/>
        <w:ind w:left="203" w:right="933" w:firstLine="2"/>
        <w:rPr>
          <w:color w:val="0000FF"/>
          <w:sz w:val="19"/>
          <w:szCs w:val="19"/>
          <w:lang w:val="pt-BR"/>
        </w:rPr>
      </w:pPr>
      <w:r w:rsidRPr="007E17B3">
        <w:rPr>
          <w:color w:val="0000FF"/>
          <w:sz w:val="19"/>
          <w:szCs w:val="19"/>
          <w:lang w:val="pt-BR"/>
        </w:rPr>
        <w:t>E, se a sugestão resolver o problema, permitir que o colaborador aprove o encerramento do chamado</w:t>
      </w:r>
    </w:p>
    <w:p w14:paraId="3E1FCA94" w14:textId="77777777" w:rsidR="007E17B3" w:rsidRDefault="007E17B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31" w:lineRule="auto"/>
        <w:ind w:left="203" w:right="933" w:firstLine="2"/>
        <w:rPr>
          <w:color w:val="0000FF"/>
          <w:sz w:val="19"/>
          <w:szCs w:val="19"/>
          <w:lang w:val="pt-BR"/>
        </w:rPr>
      </w:pPr>
    </w:p>
    <w:p w14:paraId="00000043" w14:textId="07795E81" w:rsidR="00B05D9B" w:rsidRDefault="007E17B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31" w:lineRule="auto"/>
        <w:ind w:left="203" w:right="933" w:firstLine="2"/>
        <w:rPr>
          <w:color w:val="0000FF"/>
          <w:sz w:val="19"/>
          <w:szCs w:val="19"/>
          <w:lang w:val="pt-BR"/>
        </w:rPr>
      </w:pPr>
      <w:r>
        <w:rPr>
          <w:noProof/>
        </w:rPr>
        <w:drawing>
          <wp:inline distT="0" distB="0" distL="0" distR="0" wp14:anchorId="562B2233" wp14:editId="47A2CFE4">
            <wp:extent cx="6144260" cy="4732655"/>
            <wp:effectExtent l="0" t="0" r="8890" b="0"/>
            <wp:docPr id="5526376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376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426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7E17B3">
        <w:rPr>
          <w:color w:val="0000FF"/>
          <w:sz w:val="19"/>
          <w:szCs w:val="19"/>
          <w:lang w:val="pt-BR"/>
        </w:rPr>
        <w:t xml:space="preserve"> </w:t>
      </w:r>
    </w:p>
    <w:p w14:paraId="09B1E1E9" w14:textId="240256F8" w:rsidR="00F930E3" w:rsidRPr="00F930E3" w:rsidRDefault="00F930E3" w:rsidP="00F930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31" w:lineRule="auto"/>
        <w:ind w:left="203" w:right="933" w:firstLine="2"/>
        <w:jc w:val="center"/>
        <w:rPr>
          <w:rFonts w:ascii="Noto Sans" w:eastAsia="Noto Sans" w:hAnsi="Noto Sans" w:cs="Noto Sans"/>
          <w:i/>
          <w:iCs/>
          <w:color w:val="333333"/>
          <w:sz w:val="18"/>
          <w:szCs w:val="18"/>
          <w:lang w:val="pt-BR"/>
        </w:rPr>
      </w:pPr>
      <w:r w:rsidRPr="00F930E3">
        <w:rPr>
          <w:rFonts w:ascii="Noto Sans" w:eastAsia="Noto Sans" w:hAnsi="Noto Sans" w:cs="Noto Sans"/>
          <w:i/>
          <w:iCs/>
          <w:color w:val="333333"/>
          <w:sz w:val="18"/>
          <w:szCs w:val="18"/>
          <w:lang w:val="pt-BR"/>
        </w:rPr>
        <w:t>Diagrama de sequencia</w:t>
      </w:r>
    </w:p>
    <w:p w14:paraId="1652D7F2" w14:textId="77777777" w:rsidR="00F930E3" w:rsidRDefault="00F930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240" w:lineRule="auto"/>
        <w:ind w:left="6"/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</w:pPr>
    </w:p>
    <w:p w14:paraId="580AC6DF" w14:textId="77777777" w:rsidR="00F930E3" w:rsidRDefault="00F930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240" w:lineRule="auto"/>
        <w:ind w:left="6"/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</w:pPr>
    </w:p>
    <w:p w14:paraId="00000044" w14:textId="033309C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240" w:lineRule="auto"/>
        <w:ind w:left="6"/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  <w:lastRenderedPageBreak/>
        <w:t xml:space="preserve">4.3. RS3 - Encaminhamento Inteligente de Chamado </w:t>
      </w:r>
    </w:p>
    <w:p w14:paraId="00000045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3" w:line="312" w:lineRule="auto"/>
        <w:ind w:left="8" w:right="-15" w:firstLine="13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Funcionalidade: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sistema deve atribuir chamados ao técnico mais adequado ou à fila correta. </w:t>
      </w:r>
    </w:p>
    <w:p w14:paraId="00000046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7" w:line="240" w:lineRule="auto"/>
        <w:ind w:left="13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Cenário: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Sistema encaminha o chamado após a triagem ou sugestão da IA. </w:t>
      </w:r>
    </w:p>
    <w:p w14:paraId="00000047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5" w:line="246" w:lineRule="auto"/>
        <w:ind w:left="203" w:right="406" w:firstLine="60"/>
        <w:rPr>
          <w:color w:val="0000FF"/>
          <w:sz w:val="19"/>
          <w:szCs w:val="19"/>
          <w:lang w:val="pt-BR"/>
        </w:rPr>
      </w:pPr>
      <w:r w:rsidRPr="007E17B3">
        <w:rPr>
          <w:b/>
          <w:color w:val="008000"/>
          <w:sz w:val="19"/>
          <w:szCs w:val="19"/>
          <w:lang w:val="pt-BR"/>
        </w:rPr>
        <w:t xml:space="preserve">Dado </w:t>
      </w:r>
      <w:r w:rsidRPr="007E17B3">
        <w:rPr>
          <w:color w:val="0000FF"/>
          <w:sz w:val="19"/>
          <w:szCs w:val="19"/>
          <w:lang w:val="pt-BR"/>
        </w:rPr>
        <w:t xml:space="preserve">que um chamado seja registrado e, se aplicável, a IA não tenha resolvido o problema </w:t>
      </w:r>
    </w:p>
    <w:p w14:paraId="00000048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7"/>
        <w:rPr>
          <w:color w:val="0000FF"/>
          <w:sz w:val="19"/>
          <w:szCs w:val="19"/>
          <w:lang w:val="pt-BR"/>
        </w:rPr>
      </w:pPr>
      <w:r w:rsidRPr="007E17B3">
        <w:rPr>
          <w:b/>
          <w:color w:val="008000"/>
          <w:sz w:val="19"/>
          <w:szCs w:val="19"/>
          <w:lang w:val="pt-BR"/>
        </w:rPr>
        <w:t xml:space="preserve">Quando </w:t>
      </w:r>
      <w:r w:rsidRPr="007E17B3">
        <w:rPr>
          <w:color w:val="0000FF"/>
          <w:sz w:val="19"/>
          <w:szCs w:val="19"/>
          <w:lang w:val="pt-BR"/>
        </w:rPr>
        <w:t xml:space="preserve">a IA classificar o chamado por categoria e complexidade </w:t>
      </w:r>
    </w:p>
    <w:p w14:paraId="00000049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6" w:lineRule="auto"/>
        <w:ind w:left="207" w:right="583" w:hanging="3"/>
        <w:rPr>
          <w:color w:val="0000FF"/>
          <w:sz w:val="19"/>
          <w:szCs w:val="19"/>
          <w:lang w:val="pt-BR"/>
        </w:rPr>
      </w:pPr>
      <w:r w:rsidRPr="007E17B3">
        <w:rPr>
          <w:b/>
          <w:color w:val="008000"/>
          <w:sz w:val="19"/>
          <w:szCs w:val="19"/>
          <w:lang w:val="pt-BR"/>
        </w:rPr>
        <w:t xml:space="preserve">Então </w:t>
      </w:r>
      <w:r w:rsidRPr="007E17B3">
        <w:rPr>
          <w:color w:val="0000FF"/>
          <w:sz w:val="19"/>
          <w:szCs w:val="19"/>
          <w:lang w:val="pt-BR"/>
        </w:rPr>
        <w:t xml:space="preserve">o sistema deve encaminhar o chamado automaticamente para o técnico com perfil adequado ou para a fila de atendimento correspondente </w:t>
      </w:r>
    </w:p>
    <w:p w14:paraId="0000004A" w14:textId="77777777" w:rsidR="00B05D9B" w:rsidRDefault="00000000" w:rsidP="00F930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4"/>
        <w:rPr>
          <w:color w:val="0000FF"/>
          <w:sz w:val="19"/>
          <w:szCs w:val="19"/>
          <w:lang w:val="pt-BR"/>
        </w:rPr>
      </w:pPr>
      <w:r w:rsidRPr="007E17B3">
        <w:rPr>
          <w:b/>
          <w:color w:val="008000"/>
          <w:sz w:val="19"/>
          <w:szCs w:val="19"/>
          <w:lang w:val="pt-BR"/>
        </w:rPr>
        <w:t xml:space="preserve">E </w:t>
      </w:r>
      <w:r w:rsidRPr="007E17B3">
        <w:rPr>
          <w:color w:val="0000FF"/>
          <w:sz w:val="19"/>
          <w:szCs w:val="19"/>
          <w:lang w:val="pt-BR"/>
        </w:rPr>
        <w:t xml:space="preserve">notificar o técnico responsável sobre o novo chamado atribuído </w:t>
      </w:r>
    </w:p>
    <w:p w14:paraId="29AEC73D" w14:textId="405F6542" w:rsidR="00F930E3" w:rsidRDefault="00F930E3" w:rsidP="00F930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4"/>
        <w:rPr>
          <w:color w:val="0000FF"/>
          <w:sz w:val="19"/>
          <w:szCs w:val="19"/>
          <w:lang w:val="pt-BR"/>
        </w:rPr>
      </w:pPr>
      <w:r>
        <w:rPr>
          <w:noProof/>
        </w:rPr>
        <w:drawing>
          <wp:inline distT="0" distB="0" distL="0" distR="0" wp14:anchorId="26BC6E4B" wp14:editId="01AA0918">
            <wp:extent cx="6144260" cy="4742815"/>
            <wp:effectExtent l="0" t="0" r="8890" b="635"/>
            <wp:docPr id="5196983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983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426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F166" w14:textId="2C16F894" w:rsidR="00F930E3" w:rsidRPr="00F930E3" w:rsidRDefault="00F930E3" w:rsidP="00F930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204"/>
        <w:jc w:val="center"/>
        <w:rPr>
          <w:rFonts w:ascii="Noto Sans" w:eastAsia="Noto Sans" w:hAnsi="Noto Sans" w:cs="Noto Sans"/>
          <w:i/>
          <w:iCs/>
          <w:color w:val="333333"/>
          <w:sz w:val="18"/>
          <w:szCs w:val="18"/>
          <w:lang w:val="pt-BR"/>
        </w:rPr>
      </w:pPr>
      <w:r w:rsidRPr="00F930E3">
        <w:rPr>
          <w:rFonts w:ascii="Noto Sans" w:eastAsia="Noto Sans" w:hAnsi="Noto Sans" w:cs="Noto Sans"/>
          <w:i/>
          <w:iCs/>
          <w:color w:val="333333"/>
          <w:sz w:val="18"/>
          <w:szCs w:val="18"/>
          <w:lang w:val="pt-BR"/>
        </w:rPr>
        <w:t xml:space="preserve">Diagrama de sequencia </w:t>
      </w:r>
    </w:p>
    <w:p w14:paraId="52A0C835" w14:textId="77777777" w:rsidR="00F930E3" w:rsidRDefault="00F930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1" w:line="240" w:lineRule="auto"/>
        <w:ind w:left="6"/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</w:pPr>
    </w:p>
    <w:p w14:paraId="5451A9A1" w14:textId="77777777" w:rsidR="00F930E3" w:rsidRDefault="00F930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1" w:line="240" w:lineRule="auto"/>
        <w:ind w:left="6"/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</w:pPr>
    </w:p>
    <w:p w14:paraId="0000004B" w14:textId="7D2D7796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1" w:line="240" w:lineRule="auto"/>
        <w:ind w:left="6"/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  <w:lastRenderedPageBreak/>
        <w:t xml:space="preserve">4.4. RS4 - Encerramento de Chamado Validado pelo Usuário </w:t>
      </w:r>
    </w:p>
    <w:p w14:paraId="0000004C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3" w:line="312" w:lineRule="auto"/>
        <w:ind w:left="22" w:right="-8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Funcionalidade: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Permitir que o colaborador valide o encerramento de chamados resolvidos pela IA. </w:t>
      </w:r>
    </w:p>
    <w:p w14:paraId="0000004D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7" w:line="240" w:lineRule="auto"/>
        <w:ind w:left="13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Cenário: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Colaborador aprova a solução automática proposta pela IA. </w:t>
      </w:r>
    </w:p>
    <w:p w14:paraId="0000004E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5" w:line="239" w:lineRule="auto"/>
        <w:ind w:left="197" w:right="816" w:firstLine="66"/>
        <w:rPr>
          <w:color w:val="0000FF"/>
          <w:sz w:val="19"/>
          <w:szCs w:val="19"/>
          <w:lang w:val="pt-BR"/>
        </w:rPr>
      </w:pPr>
      <w:r w:rsidRPr="007E17B3">
        <w:rPr>
          <w:b/>
          <w:color w:val="008000"/>
          <w:sz w:val="19"/>
          <w:szCs w:val="19"/>
          <w:lang w:val="pt-BR"/>
        </w:rPr>
        <w:t xml:space="preserve">Dado </w:t>
      </w:r>
      <w:r w:rsidRPr="007E17B3">
        <w:rPr>
          <w:color w:val="0000FF"/>
          <w:sz w:val="19"/>
          <w:szCs w:val="19"/>
          <w:lang w:val="pt-BR"/>
        </w:rPr>
        <w:t xml:space="preserve">que o sistema tenha proposto uma solução automática para um chamado </w:t>
      </w:r>
      <w:r w:rsidRPr="007E17B3">
        <w:rPr>
          <w:b/>
          <w:color w:val="008000"/>
          <w:sz w:val="19"/>
          <w:szCs w:val="19"/>
          <w:lang w:val="pt-BR"/>
        </w:rPr>
        <w:t xml:space="preserve">Quando </w:t>
      </w:r>
      <w:r w:rsidRPr="007E17B3">
        <w:rPr>
          <w:color w:val="0000FF"/>
          <w:sz w:val="19"/>
          <w:szCs w:val="19"/>
          <w:lang w:val="pt-BR"/>
        </w:rPr>
        <w:t xml:space="preserve">o colaborador visualizar a sugestão e considerar que o problema foi resolvido </w:t>
      </w:r>
    </w:p>
    <w:p w14:paraId="0000004F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39" w:lineRule="auto"/>
        <w:ind w:left="204" w:right="233"/>
        <w:rPr>
          <w:color w:val="0000FF"/>
          <w:sz w:val="19"/>
          <w:szCs w:val="19"/>
          <w:lang w:val="pt-BR"/>
        </w:rPr>
      </w:pPr>
      <w:r w:rsidRPr="007E17B3">
        <w:rPr>
          <w:b/>
          <w:color w:val="008000"/>
          <w:sz w:val="19"/>
          <w:szCs w:val="19"/>
          <w:lang w:val="pt-BR"/>
        </w:rPr>
        <w:t xml:space="preserve">Então </w:t>
      </w:r>
      <w:r w:rsidRPr="007E17B3">
        <w:rPr>
          <w:color w:val="0000FF"/>
          <w:sz w:val="19"/>
          <w:szCs w:val="19"/>
          <w:lang w:val="pt-BR"/>
        </w:rPr>
        <w:t xml:space="preserve">o sistema deve permitir que o colaborador aprove a solução </w:t>
      </w:r>
      <w:r w:rsidRPr="007E17B3">
        <w:rPr>
          <w:b/>
          <w:color w:val="008000"/>
          <w:sz w:val="19"/>
          <w:szCs w:val="19"/>
          <w:lang w:val="pt-BR"/>
        </w:rPr>
        <w:t xml:space="preserve">E </w:t>
      </w:r>
      <w:r w:rsidRPr="007E17B3">
        <w:rPr>
          <w:color w:val="0000FF"/>
          <w:sz w:val="19"/>
          <w:szCs w:val="19"/>
          <w:lang w:val="pt-BR"/>
        </w:rPr>
        <w:t>registrar o encerramento do chamado com o status "</w:t>
      </w:r>
      <w:r w:rsidRPr="007E17B3">
        <w:rPr>
          <w:color w:val="BA2121"/>
          <w:sz w:val="19"/>
          <w:szCs w:val="19"/>
          <w:lang w:val="pt-BR"/>
        </w:rPr>
        <w:t>Resolvido por IA - Aprovado pelo Usuário</w:t>
      </w:r>
      <w:r w:rsidRPr="007E17B3">
        <w:rPr>
          <w:color w:val="0000FF"/>
          <w:sz w:val="19"/>
          <w:szCs w:val="19"/>
          <w:lang w:val="pt-BR"/>
        </w:rPr>
        <w:t xml:space="preserve">" </w:t>
      </w:r>
    </w:p>
    <w:p w14:paraId="0CABC6FB" w14:textId="77777777" w:rsidR="00F930E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204"/>
        <w:rPr>
          <w:color w:val="0000FF"/>
          <w:sz w:val="19"/>
          <w:szCs w:val="19"/>
          <w:lang w:val="pt-BR"/>
        </w:rPr>
      </w:pPr>
      <w:r w:rsidRPr="007E17B3">
        <w:rPr>
          <w:b/>
          <w:color w:val="008000"/>
          <w:sz w:val="19"/>
          <w:szCs w:val="19"/>
          <w:lang w:val="pt-BR"/>
        </w:rPr>
        <w:t xml:space="preserve">E </w:t>
      </w:r>
      <w:r w:rsidRPr="007E17B3">
        <w:rPr>
          <w:color w:val="0000FF"/>
          <w:sz w:val="19"/>
          <w:szCs w:val="19"/>
          <w:lang w:val="pt-BR"/>
        </w:rPr>
        <w:t>atualizar o histórico do chamado</w:t>
      </w:r>
    </w:p>
    <w:p w14:paraId="00000050" w14:textId="485C3D2D" w:rsidR="00B05D9B" w:rsidRDefault="00F930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204"/>
        <w:rPr>
          <w:color w:val="0000FF"/>
          <w:sz w:val="19"/>
          <w:szCs w:val="19"/>
          <w:lang w:val="pt-BR"/>
        </w:rPr>
      </w:pPr>
      <w:r>
        <w:rPr>
          <w:noProof/>
        </w:rPr>
        <w:drawing>
          <wp:inline distT="0" distB="0" distL="0" distR="0" wp14:anchorId="15A3BCEB" wp14:editId="010EC04A">
            <wp:extent cx="5695950" cy="5876925"/>
            <wp:effectExtent l="0" t="0" r="0" b="9525"/>
            <wp:docPr id="11833266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266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7E17B3">
        <w:rPr>
          <w:color w:val="0000FF"/>
          <w:sz w:val="19"/>
          <w:szCs w:val="19"/>
          <w:lang w:val="pt-BR"/>
        </w:rPr>
        <w:t xml:space="preserve"> </w:t>
      </w:r>
    </w:p>
    <w:p w14:paraId="07B028EE" w14:textId="18EF28C2" w:rsidR="00F930E3" w:rsidRPr="00F930E3" w:rsidRDefault="00F930E3" w:rsidP="00F930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204"/>
        <w:jc w:val="center"/>
        <w:rPr>
          <w:rFonts w:ascii="Noto Sans" w:eastAsia="Noto Sans" w:hAnsi="Noto Sans" w:cs="Noto Sans"/>
          <w:i/>
          <w:iCs/>
          <w:color w:val="333333"/>
          <w:sz w:val="18"/>
          <w:szCs w:val="18"/>
          <w:lang w:val="pt-BR"/>
        </w:rPr>
      </w:pPr>
      <w:r w:rsidRPr="00F930E3">
        <w:rPr>
          <w:rFonts w:ascii="Noto Sans" w:eastAsia="Noto Sans" w:hAnsi="Noto Sans" w:cs="Noto Sans"/>
          <w:i/>
          <w:iCs/>
          <w:color w:val="333333"/>
          <w:sz w:val="18"/>
          <w:szCs w:val="18"/>
          <w:lang w:val="pt-BR"/>
        </w:rPr>
        <w:t>Diagrama de atividade</w:t>
      </w:r>
    </w:p>
    <w:p w14:paraId="00000051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6" w:line="240" w:lineRule="auto"/>
        <w:ind w:left="6"/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  <w:lastRenderedPageBreak/>
        <w:t xml:space="preserve">4.5. RS5 - Gestão de Chamados pelo Técnico </w:t>
      </w:r>
    </w:p>
    <w:p w14:paraId="00000052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3" w:line="240" w:lineRule="auto"/>
        <w:ind w:left="22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Funcionalidade: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>Permitir que o técnico de suporte gerencie seus chamados.</w:t>
      </w:r>
    </w:p>
    <w:p w14:paraId="00000053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Cenário: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Técnico acessa, atualiza e encerra um chamado. </w:t>
      </w:r>
    </w:p>
    <w:p w14:paraId="00000054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5" w:line="246" w:lineRule="auto"/>
        <w:ind w:left="197" w:right="756" w:firstLine="66"/>
        <w:rPr>
          <w:color w:val="0000FF"/>
          <w:sz w:val="19"/>
          <w:szCs w:val="19"/>
          <w:lang w:val="pt-BR"/>
        </w:rPr>
      </w:pPr>
      <w:r w:rsidRPr="007E17B3">
        <w:rPr>
          <w:b/>
          <w:color w:val="008000"/>
          <w:sz w:val="19"/>
          <w:szCs w:val="19"/>
          <w:lang w:val="pt-BR"/>
        </w:rPr>
        <w:t xml:space="preserve">Dado </w:t>
      </w:r>
      <w:r w:rsidRPr="007E17B3">
        <w:rPr>
          <w:color w:val="0000FF"/>
          <w:sz w:val="19"/>
          <w:szCs w:val="19"/>
          <w:lang w:val="pt-BR"/>
        </w:rPr>
        <w:t xml:space="preserve">que o técnico de suporte acesse o painel de chamados atribuídos a </w:t>
      </w:r>
      <w:proofErr w:type="gramStart"/>
      <w:r w:rsidRPr="007E17B3">
        <w:rPr>
          <w:color w:val="0000FF"/>
          <w:sz w:val="19"/>
          <w:szCs w:val="19"/>
          <w:lang w:val="pt-BR"/>
        </w:rPr>
        <w:t xml:space="preserve">ele </w:t>
      </w:r>
      <w:r w:rsidRPr="007E17B3">
        <w:rPr>
          <w:b/>
          <w:color w:val="008000"/>
          <w:sz w:val="19"/>
          <w:szCs w:val="19"/>
          <w:lang w:val="pt-BR"/>
        </w:rPr>
        <w:t>Quando</w:t>
      </w:r>
      <w:proofErr w:type="gramEnd"/>
      <w:r w:rsidRPr="007E17B3">
        <w:rPr>
          <w:b/>
          <w:color w:val="008000"/>
          <w:sz w:val="19"/>
          <w:szCs w:val="19"/>
          <w:lang w:val="pt-BR"/>
        </w:rPr>
        <w:t xml:space="preserve"> </w:t>
      </w:r>
      <w:r w:rsidRPr="007E17B3">
        <w:rPr>
          <w:color w:val="0000FF"/>
          <w:sz w:val="19"/>
          <w:szCs w:val="19"/>
          <w:lang w:val="pt-BR"/>
        </w:rPr>
        <w:t xml:space="preserve">ele selecionar um chamado para atendimento </w:t>
      </w:r>
    </w:p>
    <w:p w14:paraId="00000055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31" w:lineRule="auto"/>
        <w:ind w:left="204" w:right="350"/>
        <w:rPr>
          <w:color w:val="0000FF"/>
          <w:sz w:val="19"/>
          <w:szCs w:val="19"/>
          <w:lang w:val="pt-BR"/>
        </w:rPr>
      </w:pPr>
      <w:r w:rsidRPr="007E17B3">
        <w:rPr>
          <w:b/>
          <w:color w:val="008000"/>
          <w:sz w:val="19"/>
          <w:szCs w:val="19"/>
          <w:lang w:val="pt-BR"/>
        </w:rPr>
        <w:t xml:space="preserve">Então </w:t>
      </w:r>
      <w:r w:rsidRPr="007E17B3">
        <w:rPr>
          <w:color w:val="0000FF"/>
          <w:sz w:val="19"/>
          <w:szCs w:val="19"/>
          <w:lang w:val="pt-BR"/>
        </w:rPr>
        <w:t xml:space="preserve">o sistema deve exibir todos os detalhes do chamado, incluindo histórico, informações do colaborador e sugestões da IA </w:t>
      </w:r>
    </w:p>
    <w:p w14:paraId="00000056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231" w:lineRule="auto"/>
        <w:ind w:left="204" w:right="233"/>
        <w:rPr>
          <w:color w:val="0000FF"/>
          <w:sz w:val="19"/>
          <w:szCs w:val="19"/>
          <w:lang w:val="pt-BR"/>
        </w:rPr>
      </w:pPr>
      <w:r w:rsidRPr="007E17B3">
        <w:rPr>
          <w:b/>
          <w:color w:val="008000"/>
          <w:sz w:val="19"/>
          <w:szCs w:val="19"/>
          <w:lang w:val="pt-BR"/>
        </w:rPr>
        <w:t xml:space="preserve">E </w:t>
      </w:r>
      <w:r w:rsidRPr="007E17B3">
        <w:rPr>
          <w:color w:val="0000FF"/>
          <w:sz w:val="19"/>
          <w:szCs w:val="19"/>
          <w:lang w:val="pt-BR"/>
        </w:rPr>
        <w:t xml:space="preserve">permitir que o técnico adicione comentários, anexe arquivos e altere o status do chamado </w:t>
      </w:r>
    </w:p>
    <w:p w14:paraId="00000057" w14:textId="77777777" w:rsidR="00B05D9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246" w:lineRule="auto"/>
        <w:ind w:left="213" w:right="1050" w:hanging="7"/>
        <w:rPr>
          <w:color w:val="0000FF"/>
          <w:sz w:val="19"/>
          <w:szCs w:val="19"/>
          <w:lang w:val="pt-BR"/>
        </w:rPr>
      </w:pPr>
      <w:r w:rsidRPr="007E17B3">
        <w:rPr>
          <w:color w:val="0000FF"/>
          <w:sz w:val="19"/>
          <w:szCs w:val="19"/>
          <w:lang w:val="pt-BR"/>
        </w:rPr>
        <w:t xml:space="preserve">E, ao finalizar o atendimento, permitir que o técnico encerre o chamado, registrando a solução aplicada </w:t>
      </w:r>
    </w:p>
    <w:p w14:paraId="4D472F84" w14:textId="45FC4384" w:rsidR="00F930E3" w:rsidRDefault="00F930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246" w:lineRule="auto"/>
        <w:ind w:left="213" w:right="1050" w:hanging="7"/>
        <w:rPr>
          <w:color w:val="0000FF"/>
          <w:sz w:val="19"/>
          <w:szCs w:val="19"/>
          <w:lang w:val="pt-BR"/>
        </w:rPr>
      </w:pPr>
      <w:r>
        <w:rPr>
          <w:noProof/>
        </w:rPr>
        <w:drawing>
          <wp:inline distT="0" distB="0" distL="0" distR="0" wp14:anchorId="79B70A9F" wp14:editId="7E1F76A3">
            <wp:extent cx="6048375" cy="4143375"/>
            <wp:effectExtent l="0" t="0" r="9525" b="9525"/>
            <wp:docPr id="20518877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87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CAE7" w14:textId="07FF76FB" w:rsidR="00F930E3" w:rsidRPr="00F930E3" w:rsidRDefault="00F930E3" w:rsidP="00F930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204"/>
        <w:jc w:val="center"/>
        <w:rPr>
          <w:rFonts w:ascii="Noto Sans" w:eastAsia="Noto Sans" w:hAnsi="Noto Sans" w:cs="Noto Sans"/>
          <w:i/>
          <w:iCs/>
          <w:color w:val="333333"/>
          <w:sz w:val="18"/>
          <w:szCs w:val="18"/>
          <w:lang w:val="pt-BR"/>
        </w:rPr>
      </w:pPr>
      <w:r w:rsidRPr="00F930E3">
        <w:rPr>
          <w:rFonts w:ascii="Noto Sans" w:eastAsia="Noto Sans" w:hAnsi="Noto Sans" w:cs="Noto Sans"/>
          <w:i/>
          <w:iCs/>
          <w:color w:val="333333"/>
          <w:sz w:val="18"/>
          <w:szCs w:val="18"/>
          <w:lang w:val="pt-BR"/>
        </w:rPr>
        <w:t xml:space="preserve"> </w:t>
      </w:r>
      <w:r w:rsidRPr="00F930E3">
        <w:rPr>
          <w:rFonts w:ascii="Noto Sans" w:eastAsia="Noto Sans" w:hAnsi="Noto Sans" w:cs="Noto Sans"/>
          <w:i/>
          <w:iCs/>
          <w:color w:val="333333"/>
          <w:sz w:val="18"/>
          <w:szCs w:val="18"/>
          <w:lang w:val="pt-BR"/>
        </w:rPr>
        <w:t>Diagrama de atividade</w:t>
      </w:r>
    </w:p>
    <w:p w14:paraId="1B870224" w14:textId="31E6BDCF" w:rsidR="00F930E3" w:rsidRPr="007E17B3" w:rsidRDefault="00F930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246" w:lineRule="auto"/>
        <w:ind w:left="213" w:right="1050" w:hanging="7"/>
        <w:rPr>
          <w:color w:val="0000FF"/>
          <w:sz w:val="19"/>
          <w:szCs w:val="19"/>
          <w:lang w:val="pt-BR"/>
        </w:rPr>
      </w:pPr>
    </w:p>
    <w:p w14:paraId="34EF786D" w14:textId="77777777" w:rsidR="00F930E3" w:rsidRDefault="00F930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1" w:line="240" w:lineRule="auto"/>
        <w:ind w:left="6"/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</w:pPr>
    </w:p>
    <w:p w14:paraId="29389470" w14:textId="77777777" w:rsidR="00F930E3" w:rsidRDefault="00F930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1" w:line="240" w:lineRule="auto"/>
        <w:ind w:left="6"/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</w:pPr>
    </w:p>
    <w:p w14:paraId="646596FB" w14:textId="77777777" w:rsidR="00F930E3" w:rsidRDefault="00F930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1" w:line="240" w:lineRule="auto"/>
        <w:ind w:left="6"/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</w:pPr>
    </w:p>
    <w:p w14:paraId="00000058" w14:textId="7AA3439B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1" w:line="240" w:lineRule="auto"/>
        <w:ind w:left="6"/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  <w:lastRenderedPageBreak/>
        <w:t xml:space="preserve">4.6. RS6 - Monitoramento de Métricas Gerenciais </w:t>
      </w:r>
    </w:p>
    <w:p w14:paraId="00000059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3" w:line="524" w:lineRule="auto"/>
        <w:ind w:left="13" w:right="251" w:firstLine="8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Funcionalidade: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Fornecer ao gerente de TI dashboards e relatórios de desempenho. </w:t>
      </w: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Cenário: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Gerente de TI consulta indicadores de suporte. </w:t>
      </w:r>
    </w:p>
    <w:p w14:paraId="0000005A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39" w:lineRule="auto"/>
        <w:ind w:left="197" w:right="233" w:firstLine="66"/>
        <w:rPr>
          <w:color w:val="0000FF"/>
          <w:sz w:val="19"/>
          <w:szCs w:val="19"/>
          <w:lang w:val="pt-BR"/>
        </w:rPr>
      </w:pPr>
      <w:r w:rsidRPr="007E17B3">
        <w:rPr>
          <w:b/>
          <w:color w:val="008000"/>
          <w:sz w:val="19"/>
          <w:szCs w:val="19"/>
          <w:lang w:val="pt-BR"/>
        </w:rPr>
        <w:t xml:space="preserve">Dado </w:t>
      </w:r>
      <w:r w:rsidRPr="007E17B3">
        <w:rPr>
          <w:color w:val="0000FF"/>
          <w:sz w:val="19"/>
          <w:szCs w:val="19"/>
          <w:lang w:val="pt-BR"/>
        </w:rPr>
        <w:t xml:space="preserve">que o gerente de TI acesse o painel administrativo do </w:t>
      </w:r>
      <w:proofErr w:type="gramStart"/>
      <w:r w:rsidRPr="007E17B3">
        <w:rPr>
          <w:color w:val="0000FF"/>
          <w:sz w:val="19"/>
          <w:szCs w:val="19"/>
          <w:lang w:val="pt-BR"/>
        </w:rPr>
        <w:t xml:space="preserve">sistema </w:t>
      </w:r>
      <w:r w:rsidRPr="007E17B3">
        <w:rPr>
          <w:b/>
          <w:color w:val="008000"/>
          <w:sz w:val="19"/>
          <w:szCs w:val="19"/>
          <w:lang w:val="pt-BR"/>
        </w:rPr>
        <w:t>Quando</w:t>
      </w:r>
      <w:proofErr w:type="gramEnd"/>
      <w:r w:rsidRPr="007E17B3">
        <w:rPr>
          <w:b/>
          <w:color w:val="008000"/>
          <w:sz w:val="19"/>
          <w:szCs w:val="19"/>
          <w:lang w:val="pt-BR"/>
        </w:rPr>
        <w:t xml:space="preserve"> </w:t>
      </w:r>
      <w:r w:rsidRPr="007E17B3">
        <w:rPr>
          <w:color w:val="0000FF"/>
          <w:sz w:val="19"/>
          <w:szCs w:val="19"/>
          <w:lang w:val="pt-BR"/>
        </w:rPr>
        <w:t>ele selecionar um período específico ou filtros de visualização (</w:t>
      </w:r>
      <w:proofErr w:type="spellStart"/>
      <w:r w:rsidRPr="007E17B3">
        <w:rPr>
          <w:color w:val="0000FF"/>
          <w:sz w:val="19"/>
          <w:szCs w:val="19"/>
          <w:lang w:val="pt-BR"/>
        </w:rPr>
        <w:t>ex</w:t>
      </w:r>
      <w:proofErr w:type="spellEnd"/>
      <w:r w:rsidRPr="007E17B3">
        <w:rPr>
          <w:color w:val="0000FF"/>
          <w:sz w:val="19"/>
          <w:szCs w:val="19"/>
          <w:lang w:val="pt-BR"/>
        </w:rPr>
        <w:t xml:space="preserve">: por categoria, por técnico) </w:t>
      </w:r>
    </w:p>
    <w:p w14:paraId="0000005B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39" w:lineRule="auto"/>
        <w:ind w:left="204" w:right="233"/>
        <w:rPr>
          <w:color w:val="0000FF"/>
          <w:sz w:val="19"/>
          <w:szCs w:val="19"/>
          <w:lang w:val="pt-BR"/>
        </w:rPr>
      </w:pPr>
      <w:r w:rsidRPr="007E17B3">
        <w:rPr>
          <w:b/>
          <w:color w:val="008000"/>
          <w:sz w:val="19"/>
          <w:szCs w:val="19"/>
          <w:lang w:val="pt-BR"/>
        </w:rPr>
        <w:t xml:space="preserve">Então </w:t>
      </w:r>
      <w:r w:rsidRPr="007E17B3">
        <w:rPr>
          <w:color w:val="0000FF"/>
          <w:sz w:val="19"/>
          <w:szCs w:val="19"/>
          <w:lang w:val="pt-BR"/>
        </w:rPr>
        <w:t xml:space="preserve">o sistema deve exibir dashboards com métricas de SLA (tempo médio de resposta, tempo médio de resolução), volume de chamados (abertos, em andamento, fechados) e produtividade da equipe </w:t>
      </w:r>
    </w:p>
    <w:p w14:paraId="0000005C" w14:textId="77777777" w:rsidR="00B05D9B" w:rsidRDefault="00000000" w:rsidP="00F930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color w:val="0000FF"/>
          <w:sz w:val="19"/>
          <w:szCs w:val="19"/>
          <w:lang w:val="pt-BR"/>
        </w:rPr>
      </w:pPr>
      <w:r w:rsidRPr="007E17B3">
        <w:rPr>
          <w:b/>
          <w:color w:val="008000"/>
          <w:sz w:val="19"/>
          <w:szCs w:val="19"/>
          <w:lang w:val="pt-BR"/>
        </w:rPr>
        <w:t xml:space="preserve">E </w:t>
      </w:r>
      <w:r w:rsidRPr="007E17B3">
        <w:rPr>
          <w:color w:val="0000FF"/>
          <w:sz w:val="19"/>
          <w:szCs w:val="19"/>
          <w:lang w:val="pt-BR"/>
        </w:rPr>
        <w:t xml:space="preserve">permitir a exportação desses dados em formatos como CSV ou PDF </w:t>
      </w:r>
    </w:p>
    <w:p w14:paraId="0E04133B" w14:textId="77777777" w:rsidR="00242ABA" w:rsidRDefault="00242ABA" w:rsidP="00F930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color w:val="0000FF"/>
          <w:sz w:val="19"/>
          <w:szCs w:val="19"/>
          <w:lang w:val="pt-BR"/>
        </w:rPr>
      </w:pPr>
    </w:p>
    <w:p w14:paraId="2535E505" w14:textId="77777777" w:rsidR="00242ABA" w:rsidRDefault="00242ABA" w:rsidP="00F930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color w:val="0000FF"/>
          <w:sz w:val="19"/>
          <w:szCs w:val="19"/>
          <w:lang w:val="pt-BR"/>
        </w:rPr>
      </w:pPr>
    </w:p>
    <w:p w14:paraId="2BD7B404" w14:textId="650C8CA1" w:rsidR="00242ABA" w:rsidRDefault="00242ABA" w:rsidP="00F930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color w:val="0000FF"/>
          <w:sz w:val="19"/>
          <w:szCs w:val="19"/>
          <w:lang w:val="pt-BR"/>
        </w:rPr>
      </w:pPr>
      <w:r>
        <w:rPr>
          <w:noProof/>
        </w:rPr>
        <w:drawing>
          <wp:inline distT="0" distB="0" distL="0" distR="0" wp14:anchorId="2D7BDFFF" wp14:editId="3D22D161">
            <wp:extent cx="6144260" cy="1755775"/>
            <wp:effectExtent l="0" t="0" r="8890" b="0"/>
            <wp:docPr id="12431969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969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426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DAF6" w14:textId="5B8EACFE" w:rsidR="00242ABA" w:rsidRPr="00242ABA" w:rsidRDefault="00242ABA" w:rsidP="00242A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jc w:val="center"/>
        <w:rPr>
          <w:rFonts w:ascii="Noto Sans" w:eastAsia="Noto Sans" w:hAnsi="Noto Sans" w:cs="Noto Sans"/>
          <w:i/>
          <w:iCs/>
          <w:color w:val="333333"/>
          <w:sz w:val="18"/>
          <w:szCs w:val="18"/>
          <w:lang w:val="pt-BR"/>
        </w:rPr>
      </w:pPr>
      <w:r w:rsidRPr="00242ABA">
        <w:rPr>
          <w:rFonts w:ascii="Noto Sans" w:eastAsia="Noto Sans" w:hAnsi="Noto Sans" w:cs="Noto Sans"/>
          <w:i/>
          <w:iCs/>
          <w:color w:val="333333"/>
          <w:sz w:val="18"/>
          <w:szCs w:val="18"/>
          <w:lang w:val="pt-BR"/>
        </w:rPr>
        <w:t xml:space="preserve">Diagrama de </w:t>
      </w:r>
      <w:r>
        <w:rPr>
          <w:rFonts w:ascii="Noto Sans" w:eastAsia="Noto Sans" w:hAnsi="Noto Sans" w:cs="Noto Sans"/>
          <w:i/>
          <w:iCs/>
          <w:color w:val="333333"/>
          <w:sz w:val="18"/>
          <w:szCs w:val="18"/>
          <w:lang w:val="pt-BR"/>
        </w:rPr>
        <w:t>caso de uso</w:t>
      </w:r>
    </w:p>
    <w:p w14:paraId="4FF4E34A" w14:textId="77777777" w:rsidR="00242ABA" w:rsidRPr="007E17B3" w:rsidRDefault="00242ABA" w:rsidP="00F930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color w:val="0000FF"/>
          <w:sz w:val="19"/>
          <w:szCs w:val="19"/>
          <w:lang w:val="pt-BR"/>
        </w:rPr>
      </w:pPr>
    </w:p>
    <w:p w14:paraId="0000006C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1" w:line="240" w:lineRule="auto"/>
        <w:ind w:left="10"/>
        <w:rPr>
          <w:rFonts w:ascii="Noto Sans" w:eastAsia="Noto Sans" w:hAnsi="Noto Sans" w:cs="Noto Sans"/>
          <w:b/>
          <w:color w:val="333333"/>
          <w:sz w:val="35"/>
          <w:szCs w:val="35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35"/>
          <w:szCs w:val="35"/>
          <w:lang w:val="pt-BR"/>
        </w:rPr>
        <w:t xml:space="preserve">5. Requisitos Funcionais (RF) </w:t>
      </w:r>
    </w:p>
    <w:p w14:paraId="0000006D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4" w:line="312" w:lineRule="auto"/>
        <w:ind w:left="8" w:right="-15" w:firstLine="6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Os Requisitos Funcionais descrevem as funções que o sistema deve executar para satisfazer as necessidades dos usuários. Eles definem o que o sistema fará. </w:t>
      </w:r>
    </w:p>
    <w:p w14:paraId="0000006E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6" w:line="240" w:lineRule="auto"/>
        <w:ind w:left="8"/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  <w:t xml:space="preserve">5.1. RF Explícitos </w:t>
      </w:r>
    </w:p>
    <w:p w14:paraId="0000006F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3" w:line="318" w:lineRule="auto"/>
        <w:ind w:left="612" w:right="135" w:firstLine="9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RF1: Cadastro e Autenticação de Usuários: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sistema deve permitir o cadastro e a autenticação de diferentes perfis de usuários (colaboradores, técnicos, gerentes). </w:t>
      </w:r>
    </w:p>
    <w:p w14:paraId="00000070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312" w:lineRule="auto"/>
        <w:ind w:left="608" w:right="33" w:firstLine="14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RF2: Registro de Chamados: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sistema deve permitir o registro de chamados de suporte técnico via interfaces mobile, web e desktop. </w:t>
      </w:r>
    </w:p>
    <w:p w14:paraId="00000071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12" w:lineRule="auto"/>
        <w:ind w:left="613" w:right="25" w:firstLine="9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RF3: Consulta de Status e Histórico de Chamados: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sistema deve permitir que o colaborador consulte o status atual e o histórico de seus chamados. </w:t>
      </w:r>
    </w:p>
    <w:p w14:paraId="00000072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12" w:lineRule="auto"/>
        <w:ind w:left="614" w:right="252" w:firstLine="7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lastRenderedPageBreak/>
        <w:t xml:space="preserve">RF4: Sugestão Automática de Solução: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sistema deve fornecer sugestões automáticas de solução (baseadas em FAQ/IA) durante a abertura do chamado. </w:t>
      </w:r>
    </w:p>
    <w:p w14:paraId="00000073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18" w:lineRule="auto"/>
        <w:ind w:left="614" w:right="85" w:firstLine="7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RF5: Encaminhamento Automático de Chamados: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sistema deve encaminhar automaticamente os chamados para os técnicos ou filas de atendimento apropriadas, com base em categorização e priorização. </w:t>
      </w:r>
    </w:p>
    <w:p w14:paraId="00000074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318" w:lineRule="auto"/>
        <w:ind w:left="614" w:right="2" w:firstLine="7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RF6: Aprovação de Encerramento de Chamados: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sistema deve permitir que o usuário aprove ou rejeite o encerramento de chamados resolvidos automaticamente pela IA. </w:t>
      </w:r>
    </w:p>
    <w:p w14:paraId="00000075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318" w:lineRule="auto"/>
        <w:ind w:left="603" w:right="125" w:firstLine="18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RF7: Gestão de Chamados pelo Técnico: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sistema deve permitir que o técnico visualize, atualize o status, adicione comentários e encerre os chamados a ele atribuídos. </w:t>
      </w:r>
    </w:p>
    <w:p w14:paraId="00000076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6" w:line="324" w:lineRule="auto"/>
        <w:ind w:left="607" w:right="730" w:firstLine="15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RF8: Notificações em Tempo Real: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>O sistema deve enviar notificações em tempo real sobre atualizações de chamados para colaboradores e técnicos.</w:t>
      </w:r>
    </w:p>
    <w:p w14:paraId="00000077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24" w:lineRule="auto"/>
        <w:ind w:left="613" w:right="162" w:firstLine="9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RF9: Dashboard Gerencial: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sistema deve apresentar um dashboard gerencial com métricas de SLA, volume de chamados e produtividade da equipe. </w:t>
      </w:r>
    </w:p>
    <w:p w14:paraId="00000078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324" w:lineRule="auto"/>
        <w:ind w:left="622" w:right="-14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RF10: Geração de Relatórios: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sistema deve permitir a geração e exportação de relatórios sobre o desempenho do suporte técnico. </w:t>
      </w:r>
    </w:p>
    <w:p w14:paraId="00000079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324" w:lineRule="auto"/>
        <w:ind w:left="613" w:right="55" w:firstLine="9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RF11: Gestão da Base de Conhecimento (FAQ):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sistema deve permitir a criação, edição e exclusão de itens na base de conhecimento (FAQ) utilizada pelo </w:t>
      </w:r>
      <w:proofErr w:type="spellStart"/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>chatbot</w:t>
      </w:r>
      <w:proofErr w:type="spellEnd"/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. </w:t>
      </w:r>
    </w:p>
    <w:p w14:paraId="0000007A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318" w:lineRule="auto"/>
        <w:ind w:left="612" w:right="319" w:firstLine="9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RF12: Configuração de Regras de Priorização: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sistema deve permitir que o gerente de TI configure e ajuste as regras de categorização e priorização de chamados. </w:t>
      </w:r>
    </w:p>
    <w:p w14:paraId="0000007B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0" w:line="240" w:lineRule="auto"/>
        <w:ind w:left="8"/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  <w:t xml:space="preserve">5.2. RF Implícitos </w:t>
      </w:r>
    </w:p>
    <w:p w14:paraId="0000007C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3" w:line="318" w:lineRule="auto"/>
        <w:ind w:left="619" w:right="356" w:firstLine="3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RF13: Integração com Banco de Dados: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sistema deve se integrar com um banco de dados (MS SQL Server) para armazenamento persistente de todas as informações de chamados, usuários e configurações. </w:t>
      </w:r>
    </w:p>
    <w:p w14:paraId="0000007D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318" w:lineRule="auto"/>
        <w:ind w:left="619" w:right="540" w:firstLine="3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RF14: Logs de Auditoria: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sistema deve registrar logs de todas as ações importantes realizadas pelos usuários e pelo sistema para fins de auditoria e rastreabilidade. </w:t>
      </w:r>
    </w:p>
    <w:p w14:paraId="0000007E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318" w:lineRule="auto"/>
        <w:ind w:left="613" w:right="334" w:firstLine="9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lastRenderedPageBreak/>
        <w:t xml:space="preserve">RF15: Integração com Serviços de IA: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sistema deve ser capaz de se integrar com serviços de Inteligência Artificial (seja via APIs de terceiros ou módulos internos) para o funcionamento do </w:t>
      </w:r>
      <w:proofErr w:type="spellStart"/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>chatbot</w:t>
      </w:r>
      <w:proofErr w:type="spellEnd"/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 e sugestões automáticas. </w:t>
      </w:r>
    </w:p>
    <w:p w14:paraId="0000007F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6" w:line="318" w:lineRule="auto"/>
        <w:ind w:left="608" w:right="37" w:firstLine="13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RF16: Gestão de Perfis e Permissões: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sistema deve gerenciar diferentes perfis de acesso e permissões para garantir que cada usuário acesse apenas as funcionalidades e dados para os quais está autorizado. </w:t>
      </w:r>
    </w:p>
    <w:p w14:paraId="00000080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318" w:lineRule="auto"/>
        <w:ind w:left="608" w:right="411" w:firstLine="13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RF17: Busca e Filtragem de Chamados: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sistema deve oferecer funcionalidades avançadas de busca e filtragem para chamados, facilitando a localização de informações por técnicos e gerentes. </w:t>
      </w:r>
    </w:p>
    <w:p w14:paraId="00000081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312" w:lineRule="auto"/>
        <w:ind w:left="614" w:right="590" w:firstLine="7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RF18: Anexo de Arquivos: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sistema deve permitir que os usuários anexem arquivos (imagens, documentos) aos chamados. </w:t>
      </w:r>
    </w:p>
    <w:p w14:paraId="00000082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24" w:lineRule="auto"/>
        <w:ind w:left="613" w:right="367" w:firstLine="9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RF19: Comunicação Interna no Chamado: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>O sistema deve permitir a comunicação entre o colaborador e o técnico dentro do contexto do chamado.</w:t>
      </w:r>
    </w:p>
    <w:p w14:paraId="00000083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"/>
        <w:rPr>
          <w:rFonts w:ascii="Noto Sans" w:eastAsia="Noto Sans" w:hAnsi="Noto Sans" w:cs="Noto Sans"/>
          <w:b/>
          <w:color w:val="333333"/>
          <w:sz w:val="35"/>
          <w:szCs w:val="35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35"/>
          <w:szCs w:val="35"/>
          <w:lang w:val="pt-BR"/>
        </w:rPr>
        <w:t xml:space="preserve">6. Requisitos Não Funcionais (RNF) </w:t>
      </w:r>
    </w:p>
    <w:p w14:paraId="00000084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9" w:line="318" w:lineRule="auto"/>
        <w:ind w:left="8" w:right="-19" w:firstLine="6"/>
        <w:jc w:val="both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Os Requisitos Não Funcionais descrevem as qualidades e restrições do sistema, ou seja, como o sistema deve funcionar. Eles são cruciais para a experiência do usuário e para a sustentabilidade da aplicação. </w:t>
      </w:r>
    </w:p>
    <w:p w14:paraId="00000085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0" w:line="240" w:lineRule="auto"/>
        <w:ind w:left="14"/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  <w:t xml:space="preserve">6.1. RNF Explícitos </w:t>
      </w:r>
    </w:p>
    <w:p w14:paraId="00000086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3" w:line="324" w:lineRule="auto"/>
        <w:ind w:left="611" w:right="618" w:firstLine="11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RNF1: Disponibilidade: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sistema deve ter uma disponibilidade mínima de 99,5% em horário comercial (segunda a sexta, das 8h às 18h). </w:t>
      </w:r>
    </w:p>
    <w:p w14:paraId="00000087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324" w:lineRule="auto"/>
        <w:ind w:left="613" w:right="306" w:firstLine="9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RNF2: Compatibilidade Mobile: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aplicativo mobile deve ser compatível com dispositivos Android a partir da versão 8.0. </w:t>
      </w:r>
    </w:p>
    <w:p w14:paraId="00000088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324" w:lineRule="auto"/>
        <w:ind w:left="613" w:right="409" w:firstLine="9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RNF3: Tempo de Resposta: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>O tempo máximo de resposta para operações críticas (</w:t>
      </w:r>
      <w:proofErr w:type="spellStart"/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>ex</w:t>
      </w:r>
      <w:proofErr w:type="spellEnd"/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: abertura de chamado, consulta de status) deve ser de 2 segundos. </w:t>
      </w:r>
    </w:p>
    <w:p w14:paraId="00000089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5" w:line="312" w:lineRule="auto"/>
        <w:ind w:left="622" w:right="176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RNF4: Capacidade de Usuários Simultâneos: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sistema deve suportar no mínimo 200 usuários simultâneos sem degradação perceptível de desempenho. </w:t>
      </w:r>
    </w:p>
    <w:p w14:paraId="0000008A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18" w:lineRule="auto"/>
        <w:ind w:left="608" w:right="525" w:firstLine="14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RNF5: Proteção de Dados (LGPD):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sistema deve implementar medidas de segurança e privacidade para proteger os dados pessoais dos usuários, em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lastRenderedPageBreak/>
        <w:t xml:space="preserve">conformidade com a LGPD (Lei Geral de Proteção de Dados). </w:t>
      </w:r>
    </w:p>
    <w:p w14:paraId="0000008B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318" w:lineRule="auto"/>
        <w:ind w:left="613" w:right="592" w:firstLine="9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RNF6: Retenção de Dados: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Os dados de chamados e históricos de usuários devem ser retidos por um período mínimo de 5 anos para fins de auditoria e análise. </w:t>
      </w:r>
    </w:p>
    <w:p w14:paraId="0000008C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5" w:line="240" w:lineRule="auto"/>
        <w:ind w:left="14"/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8"/>
          <w:szCs w:val="28"/>
          <w:lang w:val="pt-BR"/>
        </w:rPr>
        <w:t xml:space="preserve">6.2. RNF Implícitos </w:t>
      </w:r>
    </w:p>
    <w:p w14:paraId="0000008D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3" w:line="324" w:lineRule="auto"/>
        <w:ind w:left="613" w:right="31" w:firstLine="9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RNF7: Escalabilidade: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sistema deve ser projetado para permitir a escalabilidade horizontal, de forma a suportar um aumento futuro no número de usuários e volume de chamados. </w:t>
      </w:r>
    </w:p>
    <w:p w14:paraId="0000008E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318" w:lineRule="auto"/>
        <w:ind w:left="613" w:right="526" w:firstLine="9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RNF8: Segurança: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sistema deve garantir a segurança das transações e dos dados, utilizando criptografia ponta a ponta para informações sensíveis e implementando controles de acesso robustos. </w:t>
      </w:r>
    </w:p>
    <w:p w14:paraId="0000008F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318" w:lineRule="auto"/>
        <w:ind w:left="613" w:right="556" w:firstLine="9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RNF9: Usabilidade: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>A interface do usuário deve ser intuitiva, fácil de usar e consistente em todas as plataformas (mobile, web, desktop), minimizando a curva de aprendizado para novos usuários.</w:t>
      </w:r>
    </w:p>
    <w:p w14:paraId="00000090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18" w:lineRule="auto"/>
        <w:ind w:left="606" w:right="78" w:firstLine="15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RNF10: Acessibilidade: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>O sistema deve seguir as diretrizes de acessibilidade (</w:t>
      </w:r>
      <w:proofErr w:type="spellStart"/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>ex</w:t>
      </w:r>
      <w:proofErr w:type="spellEnd"/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: WCAG 2.1) para garantir que possa ser utilizado por pessoas com diferentes necessidades. </w:t>
      </w:r>
    </w:p>
    <w:p w14:paraId="00000091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318" w:lineRule="auto"/>
        <w:ind w:left="612" w:right="510" w:firstLine="9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RNF11: Confiabilidade: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sistema deve ser resiliente a falhas parciais, garantindo a continuidade das operações mesmo em caso de problemas em componentes isolados. </w:t>
      </w:r>
    </w:p>
    <w:p w14:paraId="00000092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318" w:lineRule="auto"/>
        <w:ind w:left="608" w:right="44" w:firstLine="13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RNF12: Manutenibilidade: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código-fonte e a arquitetura do sistema devem ser de fácil manutenção e atualização, permitindo a rápida implementação de novas funcionalidades e correções. </w:t>
      </w:r>
    </w:p>
    <w:p w14:paraId="00000093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6" w:line="324" w:lineRule="auto"/>
        <w:ind w:left="619" w:right="194" w:firstLine="3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RNF13: Portabilidade: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A solução deve ser desenvolvida de forma a facilitar sua implantação em diferentes ambientes de servidor, se necessário. </w:t>
      </w:r>
    </w:p>
    <w:p w14:paraId="00000094" w14:textId="77777777" w:rsidR="00B05D9B" w:rsidRPr="007E17B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5" w:line="318" w:lineRule="auto"/>
        <w:ind w:left="613" w:right="766" w:firstLine="9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  <w:r w:rsidRPr="007E17B3">
        <w:rPr>
          <w:rFonts w:ascii="Noto Sans" w:eastAsia="Noto Sans" w:hAnsi="Noto Sans" w:cs="Noto Sans"/>
          <w:b/>
          <w:color w:val="333333"/>
          <w:sz w:val="23"/>
          <w:szCs w:val="23"/>
          <w:lang w:val="pt-BR"/>
        </w:rPr>
        <w:t xml:space="preserve">RNF14: Integridade dos Dados: </w:t>
      </w:r>
      <w:r w:rsidRPr="007E17B3">
        <w:rPr>
          <w:rFonts w:ascii="Noto Sans" w:eastAsia="Noto Sans" w:hAnsi="Noto Sans" w:cs="Noto Sans"/>
          <w:color w:val="333333"/>
          <w:sz w:val="23"/>
          <w:szCs w:val="23"/>
          <w:lang w:val="pt-BR"/>
        </w:rPr>
        <w:t xml:space="preserve">O sistema deve garantir a integridade e consistência dos dados armazenados, prevenindo perdas ou corrupção de informações. </w:t>
      </w:r>
    </w:p>
    <w:p w14:paraId="000000B3" w14:textId="7246BBBA" w:rsidR="00B05D9B" w:rsidRPr="007E17B3" w:rsidRDefault="00B05D9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7" w:line="318" w:lineRule="auto"/>
        <w:ind w:left="13" w:right="-15"/>
        <w:jc w:val="both"/>
        <w:rPr>
          <w:rFonts w:ascii="Noto Sans" w:eastAsia="Noto Sans" w:hAnsi="Noto Sans" w:cs="Noto Sans"/>
          <w:color w:val="333333"/>
          <w:sz w:val="23"/>
          <w:szCs w:val="23"/>
          <w:lang w:val="pt-BR"/>
        </w:rPr>
      </w:pPr>
    </w:p>
    <w:sectPr w:rsidR="00B05D9B" w:rsidRPr="007E17B3">
      <w:pgSz w:w="11880" w:h="16820"/>
      <w:pgMar w:top="1184" w:right="1065" w:bottom="1313" w:left="1139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72AE3D46-A5B1-49F4-8B51-4B0CAB6061A5}"/>
    <w:embedItalic r:id="rId2" w:fontKey="{9EDE77ED-3003-46A3-9344-5B4125F0B79C}"/>
  </w:font>
  <w:font w:name="Noto Sans">
    <w:charset w:val="00"/>
    <w:family w:val="swiss"/>
    <w:pitch w:val="variable"/>
    <w:sig w:usb0="E00082FF" w:usb1="400078FF" w:usb2="00000021" w:usb3="00000000" w:csb0="0000019F" w:csb1="00000000"/>
    <w:embedRegular r:id="rId3" w:fontKey="{40BC4497-4C9E-4808-AFD7-8AD40EA822BA}"/>
    <w:embedBold r:id="rId4" w:fontKey="{B19717B7-A520-447A-8295-D102AF9217AB}"/>
    <w:embedItalic r:id="rId5" w:fontKey="{92512A86-45A1-45AE-A606-280D478D2B4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543B6095-F848-4977-A321-C88C29CE2D4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C99E902-0307-4009-927F-C8EF25D0E1F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5D9B"/>
    <w:rsid w:val="001E43AA"/>
    <w:rsid w:val="00242ABA"/>
    <w:rsid w:val="007E17B3"/>
    <w:rsid w:val="00B05D9B"/>
    <w:rsid w:val="00D91A1A"/>
    <w:rsid w:val="00F93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C6523"/>
  <w15:docId w15:val="{6588E8D3-50CB-44DA-8129-0E58AFF11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14</Pages>
  <Words>2649</Words>
  <Characters>15102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Leonardo Zanchi</cp:lastModifiedBy>
  <cp:revision>2</cp:revision>
  <dcterms:created xsi:type="dcterms:W3CDTF">2025-09-25T11:36:00Z</dcterms:created>
  <dcterms:modified xsi:type="dcterms:W3CDTF">2025-09-25T12:17:00Z</dcterms:modified>
</cp:coreProperties>
</file>