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3.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regulatory</w:t>
      </w:r>
      <w:r>
        <w:t xml:space="preserve"> </w:t>
      </w:r>
      <w:r>
        <w:t xml:space="preserve">genomics</w:t>
      </w:r>
      <w:r>
        <w:t xml:space="preserve"> </w:t>
      </w:r>
      <w:r>
        <w:t xml:space="preserve">data</w:t>
      </w:r>
      <w:r>
        <w:t xml:space="preserve"> </w:t>
      </w:r>
      <w:r>
        <w:t xml:space="preserve">to</w:t>
      </w:r>
      <w:r>
        <w:t xml:space="preserve"> </w:t>
      </w:r>
      <w:r>
        <w:t xml:space="preserve">interpret</w:t>
      </w:r>
      <w:r>
        <w:t xml:space="preserve"> </w:t>
      </w:r>
      <w:r>
        <w:t xml:space="preserve">the</w:t>
      </w:r>
      <w:r>
        <w:t xml:space="preserve"> </w:t>
      </w:r>
      <w:r>
        <w:t xml:space="preserve">function</w:t>
      </w:r>
      <w:r>
        <w:t xml:space="preserve"> </w:t>
      </w:r>
      <w:r>
        <w:t xml:space="preserve">of</w:t>
      </w:r>
      <w:r>
        <w:t xml:space="preserve"> </w:t>
      </w:r>
      <w:r>
        <w:t xml:space="preserve">disease</w:t>
      </w:r>
      <w:r>
        <w:t xml:space="preserve"> </w:t>
      </w:r>
      <w:r>
        <w:t xml:space="preserve">variants</w:t>
      </w:r>
      <w:r>
        <w:t xml:space="preserve"> </w:t>
      </w:r>
      <w:r>
        <w:t xml:space="preserve">and</w:t>
      </w:r>
      <w:r>
        <w:t xml:space="preserve"> </w:t>
      </w:r>
      <w:r>
        <w:t xml:space="preserve">prioritise</w:t>
      </w:r>
      <w:r>
        <w:t xml:space="preserve"> </w:t>
      </w:r>
      <w:r>
        <w:t xml:space="preserve">genes</w:t>
      </w:r>
      <w:r>
        <w:t xml:space="preserve"> </w:t>
      </w:r>
      <w:r>
        <w:t xml:space="preserve">from</w:t>
      </w:r>
      <w:r>
        <w:t xml:space="preserve"> </w:t>
      </w:r>
      <w:r>
        <w:t xml:space="preserve">expression</w:t>
      </w:r>
      <w:r>
        <w:t xml:space="preserve"> </w:t>
      </w:r>
      <w:r>
        <w:t xml:space="preserve">studies</w:t>
      </w:r>
    </w:p>
    <w:p>
      <w:pPr>
        <w:pStyle w:val="Compact"/>
        <w:pStyle w:val="Abstract"/>
      </w:pPr>
      <w:r>
        <w:t xml:space="preserve">The</w:t>
      </w:r>
      <w:r>
        <w:t xml:space="preserve"> </w:t>
      </w:r>
      <w:r>
        <w:t xml:space="preserve">identification</w:t>
      </w:r>
      <w:r>
        <w:t xml:space="preserve"> </w:t>
      </w:r>
      <w:r>
        <w:t xml:space="preserve">of</w:t>
      </w:r>
      <w:r>
        <w:t xml:space="preserve"> </w:t>
      </w:r>
      <w:r>
        <w:t xml:space="preserve">therapeutic</w:t>
      </w:r>
      <w:r>
        <w:t xml:space="preserve"> </w:t>
      </w:r>
      <w:r>
        <w:t xml:space="preserve">targets</w:t>
      </w:r>
      <w:r>
        <w:t xml:space="preserve"> </w:t>
      </w:r>
      <w:r>
        <w:t xml:space="preserve">is</w:t>
      </w:r>
      <w:r>
        <w:t xml:space="preserve"> </w:t>
      </w:r>
      <w:r>
        <w:t xml:space="preserve">a</w:t>
      </w:r>
      <w:r>
        <w:t xml:space="preserve"> </w:t>
      </w:r>
      <w:r>
        <w:t xml:space="preserve">critical</w:t>
      </w:r>
      <w:r>
        <w:t xml:space="preserve"> </w:t>
      </w:r>
      <w:r>
        <w:t xml:space="preserve">step</w:t>
      </w:r>
      <w:r>
        <w:t xml:space="preserve"> </w:t>
      </w:r>
      <w:r>
        <w:t xml:space="preserve">in</w:t>
      </w:r>
      <w:r>
        <w:t xml:space="preserve"> </w:t>
      </w:r>
      <w:r>
        <w:t xml:space="preserve">the</w:t>
      </w:r>
      <w:r>
        <w:t xml:space="preserve"> </w:t>
      </w:r>
      <w:r>
        <w:t xml:space="preserve">research</w:t>
      </w:r>
      <w:r>
        <w:t xml:space="preserve"> </w:t>
      </w:r>
      <w:r>
        <w:t xml:space="preserve">and</w:t>
      </w:r>
      <w:r>
        <w:t xml:space="preserve"> </w:t>
      </w:r>
      <w:r>
        <w:t xml:space="preserve">developement</w:t>
      </w:r>
      <w:r>
        <w:t xml:space="preserve"> </w:t>
      </w:r>
      <w:r>
        <w:t xml:space="preserve">of</w:t>
      </w:r>
      <w:r>
        <w:t xml:space="preserve"> </w:t>
      </w:r>
      <w:r>
        <w:t xml:space="preserve">new</w:t>
      </w:r>
      <w:r>
        <w:t xml:space="preserve"> </w:t>
      </w:r>
      <w:r>
        <w:t xml:space="preserve">drugs,</w:t>
      </w:r>
      <w:r>
        <w:t xml:space="preserve"> </w:t>
      </w:r>
      <w:r>
        <w:t xml:space="preserve">with</w:t>
      </w:r>
      <w:r>
        <w:t xml:space="preserve"> </w:t>
      </w:r>
      <w:r>
        <w:t xml:space="preserve">several</w:t>
      </w:r>
      <w:r>
        <w:t xml:space="preserve"> </w:t>
      </w:r>
      <w:r>
        <w:t xml:space="preserve">drug</w:t>
      </w:r>
      <w:r>
        <w:t xml:space="preserve"> </w:t>
      </w:r>
      <w:r>
        <w:t xml:space="preserve">discovery</w:t>
      </w:r>
      <w:r>
        <w:t xml:space="preserve"> </w:t>
      </w:r>
      <w:r>
        <w:t xml:space="preserve">programmes</w:t>
      </w:r>
      <w:r>
        <w:t xml:space="preserve"> </w:t>
      </w:r>
      <w:r>
        <w:t xml:space="preserve">failing</w:t>
      </w:r>
      <w:r>
        <w:t xml:space="preserve"> </w:t>
      </w:r>
      <w:r>
        <w:t xml:space="preserve">because</w:t>
      </w:r>
      <w:r>
        <w:t xml:space="preserve"> </w:t>
      </w:r>
      <w:r>
        <w:t xml:space="preserve">of</w:t>
      </w:r>
      <w:r>
        <w:t xml:space="preserve"> </w:t>
      </w:r>
      <w:r>
        <w:t xml:space="preserve">a</w:t>
      </w:r>
      <w:r>
        <w:t xml:space="preserve"> </w:t>
      </w:r>
      <w:r>
        <w:t xml:space="preserve">weak</w:t>
      </w:r>
      <w:r>
        <w:t xml:space="preserve"> </w:t>
      </w:r>
      <w:r>
        <w:t xml:space="preserve">linkage</w:t>
      </w:r>
      <w:r>
        <w:t xml:space="preserve"> </w:t>
      </w:r>
      <w:r>
        <w:t xml:space="preserve">between</w:t>
      </w:r>
      <w:r>
        <w:t xml:space="preserve"> </w:t>
      </w:r>
      <w:r>
        <w:t xml:space="preserve">target</w:t>
      </w:r>
      <w:r>
        <w:t xml:space="preserve"> </w:t>
      </w:r>
      <w:r>
        <w:t xml:space="preserve">and</w:t>
      </w:r>
      <w:r>
        <w:t xml:space="preserve"> </w:t>
      </w:r>
      <w:r>
        <w:t xml:space="preserve">disease.</w:t>
      </w:r>
      <w:r>
        <w:t xml:space="preserve"> </w:t>
      </w:r>
      <w:r>
        <w:t xml:space="preserve">Genome-wide</w:t>
      </w:r>
      <w:r>
        <w:t xml:space="preserve"> </w:t>
      </w:r>
      <w:r>
        <w:t xml:space="preserve">association</w:t>
      </w:r>
      <w:r>
        <w:t xml:space="preserve"> </w:t>
      </w:r>
      <w:r>
        <w:t xml:space="preserve">studies</w:t>
      </w:r>
      <w:r>
        <w:t xml:space="preserve"> </w:t>
      </w:r>
      <w:r>
        <w:t xml:space="preserve">and</w:t>
      </w:r>
      <w:r>
        <w:t xml:space="preserve"> </w:t>
      </w:r>
      <w:r>
        <w:t xml:space="preserve">large-scale</w:t>
      </w:r>
      <w:r>
        <w:t xml:space="preserve"> </w:t>
      </w:r>
      <w:r>
        <w:t xml:space="preserve">gene</w:t>
      </w:r>
      <w:r>
        <w:t xml:space="preserve"> </w:t>
      </w:r>
      <w:r>
        <w:t xml:space="preserve">expression</w:t>
      </w:r>
      <w:r>
        <w:t xml:space="preserve"> </w:t>
      </w:r>
      <w:r>
        <w:t xml:space="preserve">experiments</w:t>
      </w:r>
      <w:r>
        <w:t xml:space="preserve"> </w:t>
      </w:r>
      <w:r>
        <w:t xml:space="preserve">are</w:t>
      </w:r>
      <w:r>
        <w:t xml:space="preserve"> </w:t>
      </w:r>
      <w:r>
        <w:t xml:space="preserve">providing</w:t>
      </w:r>
      <w:r>
        <w:t xml:space="preserve"> </w:t>
      </w:r>
      <w:r>
        <w:t xml:space="preserve">insights</w:t>
      </w:r>
      <w:r>
        <w:t xml:space="preserve"> </w:t>
      </w:r>
      <w:r>
        <w:t xml:space="preserve">into</w:t>
      </w:r>
      <w:r>
        <w:t xml:space="preserve"> </w:t>
      </w:r>
      <w:r>
        <w:t xml:space="preserve">the</w:t>
      </w:r>
      <w:r>
        <w:t xml:space="preserve"> </w:t>
      </w:r>
      <w:r>
        <w:t xml:space="preserve">biology</w:t>
      </w:r>
      <w:r>
        <w:t xml:space="preserve"> </w:t>
      </w:r>
      <w:r>
        <w:t xml:space="preserve">of</w:t>
      </w:r>
      <w:r>
        <w:t xml:space="preserve"> </w:t>
      </w:r>
      <w:r>
        <w:t xml:space="preserve">several</w:t>
      </w:r>
      <w:r>
        <w:t xml:space="preserve"> </w:t>
      </w:r>
      <w:r>
        <w:t xml:space="preserve">common</w:t>
      </w:r>
      <w:r>
        <w:t xml:space="preserve"> </w:t>
      </w:r>
      <w:r>
        <w:t xml:space="preserve">and</w:t>
      </w:r>
      <w:r>
        <w:t xml:space="preserve"> </w:t>
      </w:r>
      <w:r>
        <w:t xml:space="preserve">complex</w:t>
      </w:r>
      <w:r>
        <w:t xml:space="preserve"> </w:t>
      </w:r>
      <w:r>
        <w:t xml:space="preserve">diseases,</w:t>
      </w:r>
      <w:r>
        <w:t xml:space="preserve"> </w:t>
      </w:r>
      <w:r>
        <w:t xml:space="preserve">but</w:t>
      </w:r>
      <w:r>
        <w:t xml:space="preserve"> </w:t>
      </w:r>
      <w:r>
        <w:t xml:space="preserve">the</w:t>
      </w:r>
      <w:r>
        <w:t xml:space="preserve"> </w:t>
      </w:r>
      <w:r>
        <w:t xml:space="preserve">complexity</w:t>
      </w:r>
      <w:r>
        <w:t xml:space="preserve"> </w:t>
      </w:r>
      <w:r>
        <w:t xml:space="preserve">of</w:t>
      </w:r>
      <w:r>
        <w:t xml:space="preserve"> </w:t>
      </w:r>
      <w:r>
        <w:t xml:space="preserve">transcriptional</w:t>
      </w:r>
      <w:r>
        <w:t xml:space="preserve"> </w:t>
      </w:r>
      <w:r>
        <w:t xml:space="preserve">regulation</w:t>
      </w:r>
      <w:r>
        <w:t xml:space="preserve"> </w:t>
      </w:r>
      <w:r>
        <w:t xml:space="preserve">mechanisms</w:t>
      </w:r>
      <w:r>
        <w:t xml:space="preserve"> </w:t>
      </w:r>
      <w:r>
        <w:t xml:space="preserve">often</w:t>
      </w:r>
      <w:r>
        <w:t xml:space="preserve"> </w:t>
      </w:r>
      <w:r>
        <w:t xml:space="preserve">limit</w:t>
      </w:r>
      <w:r>
        <w:t xml:space="preserve"> </w:t>
      </w:r>
      <w:r>
        <w:t xml:space="preserve">our</w:t>
      </w:r>
      <w:r>
        <w:t xml:space="preserve"> </w:t>
      </w:r>
      <w:r>
        <w:t xml:space="preserve">understanding</w:t>
      </w:r>
      <w:r>
        <w:t xml:space="preserve"> </w:t>
      </w:r>
      <w:r>
        <w:t xml:space="preserve">of</w:t>
      </w:r>
      <w:r>
        <w:t xml:space="preserve"> </w:t>
      </w:r>
      <w:r>
        <w:t xml:space="preserve">how</w:t>
      </w:r>
      <w:r>
        <w:t xml:space="preserve"> </w:t>
      </w:r>
      <w:r>
        <w:t xml:space="preserve">genetic</w:t>
      </w:r>
      <w:r>
        <w:t xml:space="preserve"> </w:t>
      </w:r>
      <w:r>
        <w:t xml:space="preserve">variation</w:t>
      </w:r>
      <w:r>
        <w:t xml:space="preserve"> </w:t>
      </w:r>
      <w:r>
        <w:t xml:space="preserve">can</w:t>
      </w:r>
      <w:r>
        <w:t xml:space="preserve"> </w:t>
      </w:r>
      <w:r>
        <w:t xml:space="preserve">influence</w:t>
      </w:r>
      <w:r>
        <w:t xml:space="preserve"> </w:t>
      </w:r>
      <w:r>
        <w:t xml:space="preserve">changes</w:t>
      </w:r>
      <w:r>
        <w:t xml:space="preserve"> </w:t>
      </w:r>
      <w:r>
        <w:t xml:space="preserve">in</w:t>
      </w:r>
      <w:r>
        <w:t xml:space="preserve"> </w:t>
      </w:r>
      <w:r>
        <w:t xml:space="preserve">gene</w:t>
      </w:r>
      <w:r>
        <w:t xml:space="preserve"> </w:t>
      </w:r>
      <w:r>
        <w:t xml:space="preserve">expression.</w:t>
      </w:r>
      <w:r>
        <w:t xml:space="preserve"> </w:t>
      </w:r>
      <w:r>
        <w:t xml:space="preserve">Several</w:t>
      </w:r>
      <w:r>
        <w:t xml:space="preserve"> </w:t>
      </w:r>
      <w:r>
        <w:t xml:space="preserve">initiatives</w:t>
      </w:r>
      <w:r>
        <w:t xml:space="preserve"> </w:t>
      </w:r>
      <w:r>
        <w:t xml:space="preserve">in</w:t>
      </w:r>
      <w:r>
        <w:t xml:space="preserve"> </w:t>
      </w:r>
      <w:r>
        <w:t xml:space="preserve">the</w:t>
      </w:r>
      <w:r>
        <w:t xml:space="preserve"> </w:t>
      </w:r>
      <w:r>
        <w:t xml:space="preserve">field</w:t>
      </w:r>
      <w:r>
        <w:t xml:space="preserve"> </w:t>
      </w:r>
      <w:r>
        <w:t xml:space="preserve">of</w:t>
      </w:r>
      <w:r>
        <w:t xml:space="preserve"> </w:t>
      </w:r>
      <w:r>
        <w:t xml:space="preserve">regulatory</w:t>
      </w:r>
      <w:r>
        <w:t xml:space="preserve"> </w:t>
      </w:r>
      <w:r>
        <w:t xml:space="preserve">genomics</w:t>
      </w:r>
      <w:r>
        <w:t xml:space="preserve"> </w:t>
      </w:r>
      <w:r>
        <w:t xml:space="preserve">are</w:t>
      </w:r>
      <w:r>
        <w:t xml:space="preserve"> </w:t>
      </w:r>
      <w:r>
        <w:t xml:space="preserve">aiming</w:t>
      </w:r>
      <w:r>
        <w:t xml:space="preserve"> </w:t>
      </w:r>
      <w:r>
        <w:t xml:space="preserve">to</w:t>
      </w:r>
      <w:r>
        <w:t xml:space="preserve"> </w:t>
      </w:r>
      <w:r>
        <w:t xml:space="preserve">close</w:t>
      </w:r>
      <w:r>
        <w:t xml:space="preserve"> </w:t>
      </w:r>
      <w:r>
        <w:t xml:space="preserve">this</w:t>
      </w:r>
      <w:r>
        <w:t xml:space="preserve"> </w:t>
      </w:r>
      <w:r>
        <w:t xml:space="preserve">gap</w:t>
      </w:r>
      <w:r>
        <w:t xml:space="preserve"> </w:t>
      </w:r>
      <w:r>
        <w:t xml:space="preserve">by</w:t>
      </w:r>
      <w:r>
        <w:t xml:space="preserve"> </w:t>
      </w:r>
      <w:r>
        <w:t xml:space="preserve">systematically</w:t>
      </w:r>
      <w:r>
        <w:t xml:space="preserve"> </w:t>
      </w:r>
      <w:r>
        <w:t xml:space="preserve">identifying</w:t>
      </w:r>
      <w:r>
        <w:t xml:space="preserve"> </w:t>
      </w:r>
      <w:r>
        <w:t xml:space="preserve">and</w:t>
      </w:r>
      <w:r>
        <w:t xml:space="preserve"> </w:t>
      </w:r>
      <w:r>
        <w:t xml:space="preserve">cataloguing</w:t>
      </w:r>
      <w:r>
        <w:t xml:space="preserve"> </w:t>
      </w:r>
      <w:r>
        <w:t xml:space="preserve">regulatory</w:t>
      </w:r>
      <w:r>
        <w:t xml:space="preserve"> </w:t>
      </w:r>
      <w:r>
        <w:t xml:space="preserve">elements</w:t>
      </w:r>
      <w:r>
        <w:t xml:space="preserve"> </w:t>
      </w:r>
      <w:r>
        <w:t xml:space="preserve">such</w:t>
      </w:r>
      <w:r>
        <w:t xml:space="preserve"> </w:t>
      </w:r>
      <w:r>
        <w:t xml:space="preserve">as</w:t>
      </w:r>
      <w:r>
        <w:t xml:space="preserve"> </w:t>
      </w:r>
      <w:r>
        <w:t xml:space="preserve">promoters</w:t>
      </w:r>
      <w:r>
        <w:t xml:space="preserve"> </w:t>
      </w:r>
      <w:r>
        <w:t xml:space="preserve">and</w:t>
      </w:r>
      <w:r>
        <w:t xml:space="preserve"> </w:t>
      </w:r>
      <w:r>
        <w:t xml:space="preserve">enhacers</w:t>
      </w:r>
      <w:r>
        <w:t xml:space="preserve"> </w:t>
      </w:r>
      <w:r>
        <w:t xml:space="preserve">across</w:t>
      </w:r>
      <w:r>
        <w:t xml:space="preserve"> </w:t>
      </w:r>
      <w:r>
        <w:t xml:space="preserve">different</w:t>
      </w:r>
      <w:r>
        <w:t xml:space="preserve"> </w:t>
      </w:r>
      <w:r>
        <w:t xml:space="preserve">tissues</w:t>
      </w:r>
      <w:r>
        <w:t xml:space="preserve"> </w:t>
      </w:r>
      <w:r>
        <w:t xml:space="preserve">and</w:t>
      </w:r>
      <w:r>
        <w:t xml:space="preserve"> </w:t>
      </w:r>
      <w:r>
        <w:t xml:space="preserve">cell</w:t>
      </w:r>
      <w:r>
        <w:t xml:space="preserve"> </w:t>
      </w:r>
      <w:r>
        <w:t xml:space="preserve">types.</w:t>
      </w:r>
      <w:r>
        <w:t xml:space="preserve"> </w:t>
      </w:r>
      <w:r>
        <w:t xml:space="preserve">In</w:t>
      </w:r>
      <w:r>
        <w:t xml:space="preserve"> </w:t>
      </w:r>
      <w:r>
        <w:t xml:space="preserve">this</w:t>
      </w:r>
      <w:r>
        <w:t xml:space="preserve"> </w:t>
      </w:r>
      <w:r>
        <w:t xml:space="preserve">Bioconductor</w:t>
      </w:r>
      <w:r>
        <w:t xml:space="preserve"> </w:t>
      </w:r>
      <w:r>
        <w:t xml:space="preserve">workflow,</w:t>
      </w:r>
      <w:r>
        <w:t xml:space="preserve"> </w:t>
      </w:r>
      <w:r>
        <w:t xml:space="preserve">we</w:t>
      </w:r>
      <w:r>
        <w:t xml:space="preserve"> </w:t>
      </w:r>
      <w:r>
        <w:t xml:space="preserve">will</w:t>
      </w:r>
      <w:r>
        <w:t xml:space="preserve"> </w:t>
      </w:r>
      <w:r>
        <w:t xml:space="preserve">explore</w:t>
      </w:r>
      <w:r>
        <w:t xml:space="preserve"> </w:t>
      </w:r>
      <w:r>
        <w:t xml:space="preserve">how</w:t>
      </w:r>
      <w:r>
        <w:t xml:space="preserve"> </w:t>
      </w:r>
      <w:r>
        <w:t xml:space="preserve">different</w:t>
      </w:r>
      <w:r>
        <w:t xml:space="preserve"> </w:t>
      </w:r>
      <w:r>
        <w:t xml:space="preserve">types</w:t>
      </w:r>
      <w:r>
        <w:t xml:space="preserve"> </w:t>
      </w:r>
      <w:r>
        <w:t xml:space="preserve">of</w:t>
      </w:r>
      <w:r>
        <w:t xml:space="preserve"> </w:t>
      </w:r>
      <w:r>
        <w:t xml:space="preserve">regulatory</w:t>
      </w:r>
      <w:r>
        <w:t xml:space="preserve"> </w:t>
      </w:r>
      <w:r>
        <w:t xml:space="preserve">genomic</w:t>
      </w:r>
      <w:r>
        <w:t xml:space="preserve"> </w:t>
      </w:r>
      <w:r>
        <w:t xml:space="preserve">data</w:t>
      </w:r>
      <w:r>
        <w:t xml:space="preserve"> </w:t>
      </w:r>
      <w:r>
        <w:t xml:space="preserve">can</w:t>
      </w:r>
      <w:r>
        <w:t xml:space="preserve"> </w:t>
      </w:r>
      <w:r>
        <w:t xml:space="preserve">be</w:t>
      </w:r>
      <w:r>
        <w:t xml:space="preserve"> </w:t>
      </w:r>
      <w:r>
        <w:t xml:space="preserve">used</w:t>
      </w:r>
      <w:r>
        <w:t xml:space="preserve"> </w:t>
      </w:r>
      <w:r>
        <w:t xml:space="preserve">for</w:t>
      </w:r>
      <w:r>
        <w:t xml:space="preserve"> </w:t>
      </w:r>
      <w:r>
        <w:t xml:space="preserve">the</w:t>
      </w:r>
      <w:r>
        <w:t xml:space="preserve"> </w:t>
      </w:r>
      <w:r>
        <w:t xml:space="preserve">functional</w:t>
      </w:r>
      <w:r>
        <w:t xml:space="preserve"> </w:t>
      </w:r>
      <w:r>
        <w:t xml:space="preserve">interpretation</w:t>
      </w:r>
      <w:r>
        <w:t xml:space="preserve"> </w:t>
      </w:r>
      <w:r>
        <w:t xml:space="preserve">of</w:t>
      </w:r>
      <w:r>
        <w:t xml:space="preserve"> </w:t>
      </w:r>
      <w:r>
        <w:t xml:space="preserve">disease-associated</w:t>
      </w:r>
      <w:r>
        <w:t xml:space="preserve"> </w:t>
      </w:r>
      <w:r>
        <w:t xml:space="preserve">variants</w:t>
      </w:r>
      <w:r>
        <w:t xml:space="preserve"> </w:t>
      </w:r>
      <w:r>
        <w:t xml:space="preserve">and</w:t>
      </w:r>
      <w:r>
        <w:t xml:space="preserve"> </w:t>
      </w:r>
      <w:r>
        <w:t xml:space="preserve">for</w:t>
      </w:r>
      <w:r>
        <w:t xml:space="preserve"> </w:t>
      </w:r>
      <w:r>
        <w:t xml:space="preserve">the</w:t>
      </w:r>
      <w:r>
        <w:t xml:space="preserve"> </w:t>
      </w:r>
      <w:r>
        <w:t xml:space="preserve">prioritisation</w:t>
      </w:r>
      <w:r>
        <w:t xml:space="preserve"> </w:t>
      </w:r>
      <w:r>
        <w:t xml:space="preserve">of</w:t>
      </w:r>
      <w:r>
        <w:t xml:space="preserve"> </w:t>
      </w:r>
      <w:r>
        <w:t xml:space="preserve">gene</w:t>
      </w:r>
      <w:r>
        <w:t xml:space="preserve"> </w:t>
      </w:r>
      <w:r>
        <w:t xml:space="preserve">lists</w:t>
      </w:r>
      <w:r>
        <w:t xml:space="preserve"> </w:t>
      </w:r>
      <w:r>
        <w:t xml:space="preserve">from</w:t>
      </w:r>
      <w:r>
        <w:t xml:space="preserve"> </w:t>
      </w:r>
      <w:r>
        <w:t xml:space="preserve">gene</w:t>
      </w:r>
      <w:r>
        <w:t xml:space="preserve"> </w:t>
      </w:r>
      <w:r>
        <w:t xml:space="preserve">expression</w:t>
      </w:r>
      <w:r>
        <w:t xml:space="preserve"> </w:t>
      </w:r>
      <w:r>
        <w:t xml:space="preserve">experiments.</w:t>
      </w:r>
    </w:p>
    <w:p>
      <w:pPr>
        <w:pStyle w:val="Heading1"/>
      </w:pPr>
      <w:bookmarkStart w:id="21" w:name="introduction"/>
      <w:bookmarkEnd w:id="21"/>
      <w:r>
        <w:t xml:space="preserve">Introduction</w:t>
      </w:r>
    </w:p>
    <w:p>
      <w:pPr>
        <w:pStyle w:val="FirstParagraph"/>
      </w:pPr>
      <w:r>
        <w:t xml:space="preserve">Discovering and bringing new drugs to the market is a long, expensive and inefficient process</w:t>
      </w:r>
      <w:r>
        <w:t xml:space="preserve"> </w:t>
      </w:r>
      <w:r>
        <w:t xml:space="preserve">[1, 2]</w:t>
      </w:r>
      <w:r>
        <w:t xml:space="preserve">.</w:t>
      </w:r>
      <w:r>
        <w:t xml:space="preserve"> </w:t>
      </w:r>
      <w:r>
        <w:t xml:space="preserve">Increasing the success rates of drug discovery programmes would be transformative to the pharmaceutical industry and significantly improve patients’ access to medicines.</w:t>
      </w:r>
      <w:r>
        <w:t xml:space="preserve"> </w:t>
      </w:r>
      <w:r>
        <w:t xml:space="preserve">Of note, the majority of drug discovery programmes fail for efficacy reasons</w:t>
      </w:r>
      <w:r>
        <w:t xml:space="preserve"> </w:t>
      </w:r>
      <w:r>
        <w:t xml:space="preserve">[3]</w:t>
      </w:r>
      <w:r>
        <w:t xml:space="preserve">, with up to 40% of these failures due to lack of a clear link between the target and the disease under investigation</w:t>
      </w:r>
      <w:r>
        <w:t xml:space="preserve"> </w:t>
      </w:r>
      <w:r>
        <w:t xml:space="preserve">[4]</w:t>
      </w:r>
      <w:r>
        <w:t xml:space="preserve">.</w:t>
      </w:r>
    </w:p>
    <w:p>
      <w:pPr>
        <w:pStyle w:val="BodyText"/>
      </w:pPr>
      <w:r>
        <w:t xml:space="preserve">Target selection, the first step in drug discovery programmes, is thus a critical decision point.</w:t>
      </w:r>
      <w:r>
        <w:t xml:space="preserve"> </w:t>
      </w:r>
      <w:r>
        <w:t xml:space="preserve">It has previously been shown that therapeutic targets with a genetic link to the disease under investigation are more likely to progress through the drug discovery pipeline, suggesting that genetics can be used as a tool to prioritise and validate drug targets in early discovery</w:t>
      </w:r>
      <w:r>
        <w:t xml:space="preserve"> </w:t>
      </w:r>
      <w:r>
        <w:t xml:space="preserve">[5, 6]</w:t>
      </w:r>
      <w:r>
        <w:t xml:space="preserve">.</w:t>
      </w:r>
    </w:p>
    <w:p>
      <w:pPr>
        <w:pStyle w:val="BodyText"/>
      </w:pPr>
      <w:r>
        <w:t xml:space="preserve">Over the last decade, genome-wide association studies (GWASs) have revolutionised the field of human genetics, allowing to survey DNA mutations associated with disease and other complex traits on an unprecedented scale</w:t>
      </w:r>
      <w:r>
        <w:t xml:space="preserve"> </w:t>
      </w:r>
      <w:r>
        <w:t xml:space="preserve">[7]</w:t>
      </w:r>
      <w:r>
        <w:t xml:space="preserve">.</w:t>
      </w:r>
      <w:r>
        <w:t xml:space="preserve"> </w:t>
      </w:r>
      <w:r>
        <w:t xml:space="preserve">Similarly, phenome-wide association studies (PheWAS) are emerging as a complementary methodology to decipher the genetic bases of the human phenome</w:t>
      </w:r>
      <w:r>
        <w:t xml:space="preserve"> </w:t>
      </w:r>
      <w:r>
        <w:t xml:space="preserve">[8]</w:t>
      </w:r>
      <w:r>
        <w:t xml:space="preserve">.</w:t>
      </w:r>
      <w:r>
        <w:t xml:space="preserve"> </w:t>
      </w:r>
      <w:r>
        <w:t xml:space="preserve">While many of these associations might not actually be relevant for the disease aetiology</w:t>
      </w:r>
      <w:r>
        <w:t xml:space="preserve"> </w:t>
      </w:r>
      <w:r>
        <w:t xml:space="preserve">[9]</w:t>
      </w:r>
      <w:r>
        <w:t xml:space="preserve">, these methods hold much promise to guide pharmaceutical scientists towards the next generation of drug targets</w:t>
      </w:r>
      <w:r>
        <w:t xml:space="preserve"> </w:t>
      </w:r>
      <w:r>
        <w:t xml:space="preserve">[10]</w:t>
      </w:r>
      <w:r>
        <w:t xml:space="preserve">.</w:t>
      </w:r>
    </w:p>
    <w:p>
      <w:pPr>
        <w:pStyle w:val="BodyText"/>
      </w:pPr>
      <w:r>
        <w:t xml:space="preserve">Arguably, one of the biggest challenges in translating findings from GWASs to therapies is that the great majority of single nucleotide polymorphisms (SNPs) associated with disease are found in non-coding regions of the genome, and therefore cannot be easily linked to a target gene</w:t>
      </w:r>
      <w:r>
        <w:t xml:space="preserve"> </w:t>
      </w:r>
      <w:r>
        <w:t xml:space="preserve">[11]</w:t>
      </w:r>
      <w:r>
        <w:t xml:space="preserve">.</w:t>
      </w:r>
      <w:r>
        <w:t xml:space="preserve"> </w:t>
      </w:r>
      <w:r>
        <w:t xml:space="preserve">Many of these SNPs could be regulatory variants, affecting the expression of nearby or distal genes by interfering with the process of transcription (e.g.: binding of transcription factors at promoters or enhancers)</w:t>
      </w:r>
      <w:r>
        <w:t xml:space="preserve"> </w:t>
      </w:r>
      <w:r>
        <w:t xml:space="preserve">[12]</w:t>
      </w:r>
      <w:r>
        <w:t xml:space="preserve">.</w:t>
      </w:r>
    </w:p>
    <w:p>
      <w:pPr>
        <w:pStyle w:val="BodyText"/>
      </w:pPr>
      <w:r>
        <w:t xml:space="preserve">The most established way to map disease-associated regulatory variants to target genes is probably to use expression quantitative trait loci (eQTLs)</w:t>
      </w:r>
      <w:r>
        <w:t xml:space="preserve"> </w:t>
      </w:r>
      <w:r>
        <w:t xml:space="preserve">[13]</w:t>
      </w:r>
      <w:r>
        <w:t xml:space="preserve">, variants that affect the expression of specific genes.</w:t>
      </w:r>
      <w:r>
        <w:t xml:space="preserve"> </w:t>
      </w:r>
      <w:r>
        <w:t xml:space="preserve">Over the last few years, the GTEx consortium assembled a valuable resource by performing large-scale mapping of genome-wide correlations between genetic variants and gene expression across 44 human tissues</w:t>
      </w:r>
      <w:r>
        <w:t xml:space="preserve"> </w:t>
      </w:r>
      <w:r>
        <w:t xml:space="preserve">[14]</w:t>
      </w:r>
      <w:r>
        <w:t xml:space="preserve">.</w:t>
      </w:r>
    </w:p>
    <w:p>
      <w:pPr>
        <w:pStyle w:val="BodyText"/>
      </w:pPr>
      <w:r>
        <w:t xml:space="preserve">However, depending on the power of the study, it might not be possible to detect all existing regulatory variants as eQTLs.</w:t>
      </w:r>
      <w:r>
        <w:t xml:space="preserve"> </w:t>
      </w:r>
      <w:r>
        <w:t xml:space="preserve">An alternative is to use information on the location of promoters and distal enhancers across the genome and link these regulatory elements to their target genes.</w:t>
      </w:r>
      <w:r>
        <w:t xml:space="preserve"> </w:t>
      </w:r>
      <w:r>
        <w:t xml:space="preserve">Large, multi-centre initiatives such as ENCODE</w:t>
      </w:r>
      <w:r>
        <w:t xml:space="preserve"> </w:t>
      </w:r>
      <w:r>
        <w:t xml:space="preserve">[15]</w:t>
      </w:r>
      <w:r>
        <w:t xml:space="preserve">, Roadmap Epigenomics</w:t>
      </w:r>
      <w:r>
        <w:t xml:space="preserve"> </w:t>
      </w:r>
      <w:r>
        <w:t xml:space="preserve">[16]</w:t>
      </w:r>
      <w:r>
        <w:t xml:space="preserve"> </w:t>
      </w:r>
      <w:r>
        <w:t xml:space="preserve">and BLUEPRINT</w:t>
      </w:r>
      <w:r>
        <w:t xml:space="preserve"> </w:t>
      </w:r>
      <w:r>
        <w:t xml:space="preserve">[17, 18]</w:t>
      </w:r>
      <w:r>
        <w:t xml:space="preserve"> </w:t>
      </w:r>
      <w:r>
        <w:t xml:space="preserve">mapped regulatory elements in the genome by profiling a number of chromatin features, including DNase hypersensitive sites (DHSs), several types of histone marks and binding of chromatin-associated proteins in a large number of cell lines, primary cell types and tissues.</w:t>
      </w:r>
      <w:r>
        <w:t xml:space="preserve"> </w:t>
      </w:r>
      <w:r>
        <w:t xml:space="preserve">Similarly, the FANTOM consortium used cap analysis of gene expression (CAGE) to identify promoters and enhancers across hundreds of cells and tissues</w:t>
      </w:r>
      <w:r>
        <w:t xml:space="preserve"> </w:t>
      </w:r>
      <w:r>
        <w:t xml:space="preserve">[19]</w:t>
      </w:r>
      <w:r>
        <w:t xml:space="preserve">.</w:t>
      </w:r>
    </w:p>
    <w:p>
      <w:pPr>
        <w:pStyle w:val="BodyText"/>
      </w:pPr>
      <w:r>
        <w:t xml:space="preserve">Knowing that a certain stretch of DNA is an enhancer is however not informative of the target gene(s).</w:t>
      </w:r>
      <w:r>
        <w:t xml:space="preserve"> </w:t>
      </w:r>
      <w:r>
        <w:t xml:space="preserve">One way to infer links between enhancers and promoters</w:t>
      </w:r>
      <w:r>
        <w:t xml:space="preserve"> </w:t>
      </w:r>
      <w:r>
        <w:rPr>
          <w:i/>
        </w:rPr>
        <w:t xml:space="preserve">in silico</w:t>
      </w:r>
      <w:r>
        <w:t xml:space="preserve"> </w:t>
      </w:r>
      <w:r>
        <w:t xml:space="preserve">is to identify significant correlations across a large panel of cell types, an approach that was used for distal and promoter DHSs</w:t>
      </w:r>
      <w:r>
        <w:t xml:space="preserve"> </w:t>
      </w:r>
      <w:r>
        <w:t xml:space="preserve">[20]</w:t>
      </w:r>
      <w:r>
        <w:t xml:space="preserve"> </w:t>
      </w:r>
      <w:r>
        <w:t xml:space="preserve">as well as for CAGE-defined promoters and enhancers</w:t>
      </w:r>
      <w:r>
        <w:t xml:space="preserve"> </w:t>
      </w:r>
      <w:r>
        <w:t xml:space="preserve">[21]</w:t>
      </w:r>
      <w:r>
        <w:t xml:space="preserve">.</w:t>
      </w:r>
      <w:r>
        <w:t xml:space="preserve"> </w:t>
      </w:r>
      <w:r>
        <w:t xml:space="preserve">Experimental methods to assay interactions between regulatory elements also exist.</w:t>
      </w:r>
      <w:r>
        <w:t xml:space="preserve"> </w:t>
      </w:r>
      <w:r>
        <w:t xml:space="preserve">Chromatin interaction analysis by paired-end tag sequencing (ChIA-PET)</w:t>
      </w:r>
      <w:r>
        <w:t xml:space="preserve"> </w:t>
      </w:r>
      <w:r>
        <w:t xml:space="preserve">[22, 23]</w:t>
      </w:r>
      <w:r>
        <w:t xml:space="preserve"> </w:t>
      </w:r>
      <w:r>
        <w:t xml:space="preserve">couples chromatin immunoprecipitation with DNA ligation and sequencing to identify regions of DNA that are interacting thanks to the binding of a specific protein.</w:t>
      </w:r>
      <w:r>
        <w:t xml:space="preserve"> </w:t>
      </w:r>
      <w:r>
        <w:t xml:space="preserve">Promoter capture Hi-C</w:t>
      </w:r>
      <w:r>
        <w:t xml:space="preserve"> </w:t>
      </w:r>
      <w:r>
        <w:t xml:space="preserve">[24, 25]</w:t>
      </w:r>
      <w:r>
        <w:t xml:space="preserve"> </w:t>
      </w:r>
      <w:r>
        <w:t xml:space="preserve">extends chromatin conformation capture by using</w:t>
      </w:r>
      <w:r>
        <w:t xml:space="preserve"> </w:t>
      </w:r>
      <w:r>
        <w:t xml:space="preserve">“</w:t>
      </w:r>
      <w:r>
        <w:t xml:space="preserve">baits</w:t>
      </w:r>
      <w:r>
        <w:t xml:space="preserve">”</w:t>
      </w:r>
      <w:r>
        <w:t xml:space="preserve"> </w:t>
      </w:r>
      <w:r>
        <w:t xml:space="preserve">to enrich for promoter interactions and increase resolution.</w:t>
      </w:r>
    </w:p>
    <w:p>
      <w:pPr>
        <w:pStyle w:val="BodyText"/>
      </w:pPr>
      <w:r>
        <w:t xml:space="preserve">Overall, linking genetic variants to their candidate target genes is not straightforward, not only because of the complexity of the human genome and transcriptional regulation, but also because of the variety of data types and approaches that can be used.</w:t>
      </w:r>
      <w:r>
        <w:t xml:space="preserve"> </w:t>
      </w:r>
      <w:r>
        <w:t xml:space="preserve">To address this, we developed STOPGAP (systematic target opportunity assessment by genetic association predictions), a database of disease variants mapped to their most likely target gene(s) using different types of regulatory genomic data</w:t>
      </w:r>
      <w:r>
        <w:t xml:space="preserve"> </w:t>
      </w:r>
      <w:r>
        <w:t xml:space="preserve">[26]</w:t>
      </w:r>
      <w:r>
        <w:t xml:space="preserve">.</w:t>
      </w:r>
      <w:r>
        <w:t xml:space="preserve"> </w:t>
      </w:r>
      <w:r>
        <w:t xml:space="preserve">The database is currently undergoing a major overhaul and will eventually be superseded by</w:t>
      </w:r>
      <w:r>
        <w:t xml:space="preserve"> </w:t>
      </w:r>
      <w:hyperlink r:id="rId22">
        <w:r>
          <w:rPr>
            <w:rStyle w:val="Hyperlink"/>
          </w:rPr>
          <w:t xml:space="preserve">POSTGAP</w:t>
        </w:r>
      </w:hyperlink>
      <w:r>
        <w:t xml:space="preserve">.</w:t>
      </w:r>
      <w:r>
        <w:t xml:space="preserve"> </w:t>
      </w:r>
      <w:r>
        <w:t xml:space="preserve">A similar resource and valid alternative is INFERNO (inferring the molecular mechanisms of noncoding variants)</w:t>
      </w:r>
      <w:r>
        <w:t xml:space="preserve"> </w:t>
      </w:r>
      <w:r>
        <w:t xml:space="preserve">[27]</w:t>
      </w:r>
      <w:r>
        <w:t xml:space="preserve">.</w:t>
      </w:r>
    </w:p>
    <w:p>
      <w:pPr>
        <w:pStyle w:val="Heading1"/>
      </w:pPr>
      <w:bookmarkStart w:id="23" w:name="workflow"/>
      <w:bookmarkEnd w:id="23"/>
      <w:r>
        <w:t xml:space="preserve">Workflow</w:t>
      </w:r>
    </w:p>
    <w:p>
      <w:pPr>
        <w:pStyle w:val="Heading2"/>
      </w:pPr>
      <w:bookmarkStart w:id="24" w:name="overview"/>
      <w:bookmarkEnd w:id="24"/>
      <w:r>
        <w:t xml:space="preserve">Overview</w:t>
      </w:r>
    </w:p>
    <w:p>
      <w:pPr>
        <w:pStyle w:val="FirstParagraph"/>
      </w:pPr>
      <w:r>
        <w:t xml:space="preserve">In this workflow, we will explore how regulatory genomic data can be used to connect the genetic and transcriptional layers by providing a framework for the functional annotation of SNPs from GWASs.</w:t>
      </w:r>
      <w:r>
        <w:t xml:space="preserve"> </w:t>
      </w:r>
      <w:r>
        <w:t xml:space="preserve">We will use eQTL data from GTEx</w:t>
      </w:r>
      <w:r>
        <w:t xml:space="preserve"> </w:t>
      </w:r>
      <w:r>
        <w:t xml:space="preserve">[14]</w:t>
      </w:r>
      <w:r>
        <w:t xml:space="preserve">, FANTOM5 correlations between promoters and enhancers</w:t>
      </w:r>
      <w:r>
        <w:t xml:space="preserve"> </w:t>
      </w:r>
      <w:r>
        <w:t xml:space="preserve">[21]</w:t>
      </w:r>
      <w:r>
        <w:t xml:space="preserve"> </w:t>
      </w:r>
      <w:r>
        <w:t xml:space="preserve">and promoter capture Hi-C data</w:t>
      </w:r>
      <w:r>
        <w:t xml:space="preserve"> </w:t>
      </w:r>
      <w:r>
        <w:t xml:space="preserve">[25]</w:t>
      </w:r>
      <w:r>
        <w:t xml:space="preserve">.</w:t>
      </w:r>
    </w:p>
    <w:p>
      <w:pPr>
        <w:pStyle w:val="BodyText"/>
      </w:pPr>
      <w:r>
        <w:t xml:space="preserve">We start with a common scenario: we run a RNA-seq experiment comparing patients with a disease and healthy individuals, and would like to discover key disease genes and potential therapeutic targets by integrating genetic information in our analysis.</w:t>
      </w:r>
    </w:p>
    <w:p>
      <w:pPr>
        <w:pStyle w:val="Heading2"/>
      </w:pPr>
      <w:bookmarkStart w:id="25" w:name="install-required-packages"/>
      <w:bookmarkEnd w:id="25"/>
      <w:r>
        <w:t xml:space="preserve">Install required packages</w:t>
      </w:r>
    </w:p>
    <w:p>
      <w:pPr>
        <w:pStyle w:val="FirstParagraph"/>
      </w:pPr>
      <w:r>
        <w:t xml:space="preserve">R version 3.4.2 and Bioconductor version 3.6 were used for the analysis.</w:t>
      </w:r>
      <w:r>
        <w:t xml:space="preserve"> </w:t>
      </w:r>
      <w:r>
        <w:t xml:space="preserve">The code below will install all required packages and dependencies from Bioconductor and CRAN:</w:t>
      </w:r>
    </w:p>
    <w:p>
      <w:pPr>
        <w:pStyle w:val="SourceCode"/>
      </w:pPr>
      <w:r>
        <w:rPr>
          <w:rStyle w:val="KeywordTok"/>
        </w:rPr>
        <w:t xml:space="preserve">source</w:t>
      </w:r>
      <w:r>
        <w:rPr>
          <w:rStyle w:val="NormalTok"/>
        </w:rPr>
        <w:t xml:space="preserve">(</w:t>
      </w:r>
      <w:r>
        <w:rPr>
          <w:rStyle w:val="StringTok"/>
        </w:rPr>
        <w:t xml:space="preserve">"https://bioconductor.org/biocLite.R"</w:t>
      </w:r>
      <w:r>
        <w:rPr>
          <w:rStyle w:val="NormalTok"/>
        </w:rPr>
        <w:t xml:space="preserve">)</w:t>
      </w:r>
      <w:r>
        <w:br w:type="textWrapping"/>
      </w:r>
      <w:r>
        <w:rPr>
          <w:rStyle w:val="CommentTok"/>
        </w:rPr>
        <w:t xml:space="preserve"># uncomment the following line to install packages</w:t>
      </w:r>
      <w:r>
        <w:br w:type="textWrapping"/>
      </w:r>
      <w:r>
        <w:rPr>
          <w:rStyle w:val="CommentTok"/>
        </w:rPr>
        <w:t xml:space="preserve">#biocLite(c("DESeq2", "GenomicFeatures", "GenomicRanges", "ggplot2", "gwascat", "recount", "pheatmap", "RColorBrewer", "rtracklayer", "R.utils", "splitstackshape", "VariantAnnotation"))</w:t>
      </w:r>
    </w:p>
    <w:p>
      <w:pPr>
        <w:pStyle w:val="Heading2"/>
      </w:pPr>
      <w:bookmarkStart w:id="26" w:name="gene-expression-data-and-differential-gene-expression-analysis"/>
      <w:bookmarkEnd w:id="26"/>
      <w:r>
        <w:t xml:space="preserve">Gene expression data and differential gene expression analysis</w:t>
      </w:r>
    </w:p>
    <w:p>
      <w:pPr>
        <w:pStyle w:val="FirstParagraph"/>
      </w:pPr>
      <w:r>
        <w:t xml:space="preserve">The RNA-seq data we will be using comes from blood of patients with systemic lupus erythematosus (SLE) and healthy controls</w:t>
      </w:r>
      <w:r>
        <w:t xml:space="preserve"> </w:t>
      </w:r>
      <w:r>
        <w:t xml:space="preserve">[28]</w:t>
      </w:r>
      <w:r>
        <w:t xml:space="preserve">.</w:t>
      </w:r>
    </w:p>
    <w:p>
      <w:pPr>
        <w:pStyle w:val="BodyText"/>
      </w:pPr>
      <w:r>
        <w:t xml:space="preserve">We are going to use</w:t>
      </w:r>
      <w:r>
        <w:t xml:space="preserve"> </w:t>
      </w:r>
      <w:r>
        <w:rPr>
          <w:rStyle w:val="VerbatimChar"/>
        </w:rPr>
        <w:t xml:space="preserve">recount</w:t>
      </w:r>
      <w:r>
        <w:t xml:space="preserve"> </w:t>
      </w:r>
      <w:r>
        <w:t xml:space="preserve">[29]</w:t>
      </w:r>
      <w:r>
        <w:t xml:space="preserve"> </w:t>
      </w:r>
      <w:r>
        <w:t xml:space="preserve">to obtain gene-level counts:</w:t>
      </w:r>
    </w:p>
    <w:p>
      <w:pPr>
        <w:pStyle w:val="SourceCode"/>
      </w:pPr>
      <w:r>
        <w:rPr>
          <w:rStyle w:val="KeywordTok"/>
        </w:rPr>
        <w:t xml:space="preserve">library</w:t>
      </w:r>
      <w:r>
        <w:rPr>
          <w:rStyle w:val="NormalTok"/>
        </w:rPr>
        <w:t xml:space="preserve">(recount)</w:t>
      </w:r>
      <w:r>
        <w:br w:type="textWrapping"/>
      </w:r>
      <w:r>
        <w:rPr>
          <w:rStyle w:val="CommentTok"/>
        </w:rPr>
        <w:t xml:space="preserve"># uncomment the following line to download dataset</w:t>
      </w:r>
      <w:r>
        <w:br w:type="textWrapping"/>
      </w:r>
      <w:r>
        <w:rPr>
          <w:rStyle w:val="CommentTok"/>
        </w:rPr>
        <w:t xml:space="preserve">#download_study("SRP062966")</w:t>
      </w:r>
      <w:r>
        <w:br w:type="textWrapping"/>
      </w:r>
      <w:r>
        <w:rPr>
          <w:rStyle w:val="KeywordTok"/>
        </w:rPr>
        <w:t xml:space="preserve">load</w:t>
      </w:r>
      <w:r>
        <w:rPr>
          <w:rStyle w:val="NormalTok"/>
        </w:rPr>
        <w:t xml:space="preserve">(</w:t>
      </w:r>
      <w:r>
        <w:rPr>
          <w:rStyle w:val="KeywordTok"/>
        </w:rPr>
        <w:t xml:space="preserve">file.path</w:t>
      </w:r>
      <w:r>
        <w:rPr>
          <w:rStyle w:val="NormalTok"/>
        </w:rPr>
        <w:t xml:space="preserve">(</w:t>
      </w:r>
      <w:r>
        <w:rPr>
          <w:rStyle w:val="StringTok"/>
        </w:rPr>
        <w:t xml:space="preserve">"SRP062966"</w:t>
      </w:r>
      <w:r>
        <w:rPr>
          <w:rStyle w:val="NormalTok"/>
        </w:rPr>
        <w:t xml:space="preserve">, </w:t>
      </w:r>
      <w:r>
        <w:rPr>
          <w:rStyle w:val="StringTok"/>
        </w:rPr>
        <w:t xml:space="preserve">"rse_gene.RData"</w:t>
      </w:r>
      <w:r>
        <w:rPr>
          <w:rStyle w:val="NormalTok"/>
        </w:rPr>
        <w:t xml:space="preserve">))</w:t>
      </w:r>
      <w:r>
        <w:br w:type="textWrapping"/>
      </w:r>
      <w:r>
        <w:rPr>
          <w:rStyle w:val="NormalTok"/>
        </w:rPr>
        <w:t xml:space="preserve">rse &lt;-</w:t>
      </w:r>
      <w:r>
        <w:rPr>
          <w:rStyle w:val="StringTok"/>
        </w:rPr>
        <w:t xml:space="preserve"> </w:t>
      </w:r>
      <w:r>
        <w:rPr>
          <w:rStyle w:val="KeywordTok"/>
        </w:rPr>
        <w:t xml:space="preserve">scale_counts</w:t>
      </w:r>
      <w:r>
        <w:rPr>
          <w:rStyle w:val="NormalTok"/>
        </w:rPr>
        <w:t xml:space="preserve">(rse_gene)</w:t>
      </w:r>
      <w:r>
        <w:br w:type="textWrapping"/>
      </w:r>
      <w:r>
        <w:rPr>
          <w:rStyle w:val="NormalTok"/>
        </w:rPr>
        <w:t xml:space="preserve">rse</w:t>
      </w:r>
    </w:p>
    <w:p>
      <w:pPr>
        <w:pStyle w:val="SourceCode"/>
      </w:pPr>
      <w:r>
        <w:rPr>
          <w:rStyle w:val="VerbatimChar"/>
        </w:rPr>
        <w:t xml:space="preserve">## class: RangedSummarizedExperiment </w:t>
      </w:r>
      <w:r>
        <w:br w:type="textWrapping"/>
      </w:r>
      <w:r>
        <w:rPr>
          <w:rStyle w:val="VerbatimChar"/>
        </w:rPr>
        <w:t xml:space="preserve">## dim: 58037 117 </w:t>
      </w:r>
      <w:r>
        <w:br w:type="textWrapping"/>
      </w:r>
      <w:r>
        <w:rPr>
          <w:rStyle w:val="VerbatimChar"/>
        </w:rPr>
        <w:t xml:space="preserve">## metadata(0):</w:t>
      </w:r>
      <w:r>
        <w:br w:type="textWrapping"/>
      </w:r>
      <w:r>
        <w:rPr>
          <w:rStyle w:val="VerbatimChar"/>
        </w:rPr>
        <w:t xml:space="preserve">## assays(1): counts</w:t>
      </w:r>
      <w:r>
        <w:br w:type="textWrapping"/>
      </w:r>
      <w:r>
        <w:rPr>
          <w:rStyle w:val="VerbatimChar"/>
        </w:rPr>
        <w:t xml:space="preserve">## rownames(58037): ENSG00000000003.14 ENSG00000000005.5 ...</w:t>
      </w:r>
      <w:r>
        <w:br w:type="textWrapping"/>
      </w:r>
      <w:r>
        <w:rPr>
          <w:rStyle w:val="VerbatimChar"/>
        </w:rPr>
        <w:t xml:space="preserve">##   ENSG00000283698.1 ENSG00000283699.1</w:t>
      </w:r>
      <w:r>
        <w:br w:type="textWrapping"/>
      </w:r>
      <w:r>
        <w:rPr>
          <w:rStyle w:val="VerbatimChar"/>
        </w:rPr>
        <w:t xml:space="preserve">## rowData names(3): gene_id bp_length symbol</w:t>
      </w:r>
      <w:r>
        <w:br w:type="textWrapping"/>
      </w:r>
      <w:r>
        <w:rPr>
          <w:rStyle w:val="VerbatimChar"/>
        </w:rPr>
        <w:t xml:space="preserve">## colnames(117): SRR2443263 SRR2443262 ... SRR2443147 SRR2443149</w:t>
      </w:r>
      <w:r>
        <w:br w:type="textWrapping"/>
      </w:r>
      <w:r>
        <w:rPr>
          <w:rStyle w:val="VerbatimChar"/>
        </w:rPr>
        <w:t xml:space="preserve">## colData names(21): project sample ... title characteristics</w:t>
      </w:r>
    </w:p>
    <w:p>
      <w:pPr>
        <w:pStyle w:val="FirstParagraph"/>
      </w:pPr>
      <w:r>
        <w:t xml:space="preserve">Other Bioconductor packages that can be used to access data from gene expression experiments directly in R are</w:t>
      </w:r>
      <w:r>
        <w:t xml:space="preserve"> </w:t>
      </w:r>
      <w:r>
        <w:rPr>
          <w:rStyle w:val="VerbatimChar"/>
        </w:rPr>
        <w:t xml:space="preserve">GEOquery</w:t>
      </w:r>
      <w:r>
        <w:t xml:space="preserve"> </w:t>
      </w:r>
      <w:r>
        <w:t xml:space="preserve">[30]</w:t>
      </w:r>
      <w:r>
        <w:t xml:space="preserve"> </w:t>
      </w:r>
      <w:r>
        <w:t xml:space="preserve">and</w:t>
      </w:r>
      <w:r>
        <w:t xml:space="preserve"> </w:t>
      </w:r>
      <w:r>
        <w:rPr>
          <w:rStyle w:val="VerbatimChar"/>
        </w:rPr>
        <w:t xml:space="preserve">ArrayExpress</w:t>
      </w:r>
      <w:r>
        <w:t xml:space="preserve"> </w:t>
      </w:r>
      <w:r>
        <w:t xml:space="preserve">[31]</w:t>
      </w:r>
      <w:r>
        <w:t xml:space="preserve">.</w:t>
      </w:r>
    </w:p>
    <w:p>
      <w:pPr>
        <w:pStyle w:val="BodyText"/>
      </w:pPr>
      <w:r>
        <w:t xml:space="preserve">So, we have 117 samples.</w:t>
      </w:r>
      <w:r>
        <w:t xml:space="preserve"> </w:t>
      </w:r>
      <w:r>
        <w:t xml:space="preserve">This is what the data looks like:</w:t>
      </w:r>
    </w:p>
    <w:p>
      <w:pPr>
        <w:pStyle w:val="SourceCode"/>
      </w:pPr>
      <w:r>
        <w:rPr>
          <w:rStyle w:val="KeywordTok"/>
        </w:rPr>
        <w:t xml:space="preserve">assay</w:t>
      </w:r>
      <w:r>
        <w:rPr>
          <w:rStyle w:val="NormalTok"/>
        </w:rPr>
        <w:t xml:space="preserve">(rse)[</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SRR2443263 SRR2443262 SRR2443261 SRR2443260 SRR2443259</w:t>
      </w:r>
      <w:r>
        <w:br w:type="textWrapping"/>
      </w:r>
      <w:r>
        <w:rPr>
          <w:rStyle w:val="VerbatimChar"/>
        </w:rPr>
        <w:t xml:space="preserve">## ENSG00000000003.14         19          6         10         10          8</w:t>
      </w:r>
      <w:r>
        <w:br w:type="textWrapping"/>
      </w:r>
      <w:r>
        <w:rPr>
          <w:rStyle w:val="VerbatimChar"/>
        </w:rPr>
        <w:t xml:space="preserve">## ENSG00000000005.5           0          0          0          0          0</w:t>
      </w:r>
      <w:r>
        <w:br w:type="textWrapping"/>
      </w:r>
      <w:r>
        <w:rPr>
          <w:rStyle w:val="VerbatimChar"/>
        </w:rPr>
        <w:t xml:space="preserve">## ENSG00000000419.12        489        238        224        323        281</w:t>
      </w:r>
      <w:r>
        <w:br w:type="textWrapping"/>
      </w:r>
      <w:r>
        <w:rPr>
          <w:rStyle w:val="VerbatimChar"/>
        </w:rPr>
        <w:t xml:space="preserve">## ENSG00000000457.13        594        503        530        670        775</w:t>
      </w:r>
      <w:r>
        <w:br w:type="textWrapping"/>
      </w:r>
      <w:r>
        <w:rPr>
          <w:rStyle w:val="VerbatimChar"/>
        </w:rPr>
        <w:t xml:space="preserve">## ENSG00000000460.16        232        173        166        252        268</w:t>
      </w:r>
      <w:r>
        <w:br w:type="textWrapping"/>
      </w:r>
      <w:r>
        <w:rPr>
          <w:rStyle w:val="VerbatimChar"/>
        </w:rPr>
        <w:t xml:space="preserve">## ENSG00000000938.12      21554      18918      14260      19869      26586</w:t>
      </w:r>
      <w:r>
        <w:br w:type="textWrapping"/>
      </w:r>
      <w:r>
        <w:rPr>
          <w:rStyle w:val="VerbatimChar"/>
        </w:rPr>
        <w:t xml:space="preserve">## ENSG00000000971.15         94         57         45         59         35</w:t>
      </w:r>
      <w:r>
        <w:br w:type="textWrapping"/>
      </w:r>
      <w:r>
        <w:rPr>
          <w:rStyle w:val="VerbatimChar"/>
        </w:rPr>
        <w:t xml:space="preserve">## ENSG00000001036.13        500        397        358        407        500</w:t>
      </w:r>
      <w:r>
        <w:br w:type="textWrapping"/>
      </w:r>
      <w:r>
        <w:rPr>
          <w:rStyle w:val="VerbatimChar"/>
        </w:rPr>
        <w:t xml:space="preserve">## ENSG00000001084.10        373        298        336        367        391</w:t>
      </w:r>
      <w:r>
        <w:br w:type="textWrapping"/>
      </w:r>
      <w:r>
        <w:rPr>
          <w:rStyle w:val="VerbatimChar"/>
        </w:rPr>
        <w:t xml:space="preserve">## ENSG00000001167.14        827        832        837       1091       1013</w:t>
      </w:r>
      <w:r>
        <w:br w:type="textWrapping"/>
      </w:r>
      <w:r>
        <w:rPr>
          <w:rStyle w:val="VerbatimChar"/>
        </w:rPr>
        <w:t xml:space="preserve">##                    SRR2443258 SRR2443257 SRR2443256 SRR2443255 SRR2443254</w:t>
      </w:r>
      <w:r>
        <w:br w:type="textWrapping"/>
      </w:r>
      <w:r>
        <w:rPr>
          <w:rStyle w:val="VerbatimChar"/>
        </w:rPr>
        <w:t xml:space="preserve">## ENSG00000000003.14          6          2         24         21         11</w:t>
      </w:r>
      <w:r>
        <w:br w:type="textWrapping"/>
      </w:r>
      <w:r>
        <w:rPr>
          <w:rStyle w:val="VerbatimChar"/>
        </w:rPr>
        <w:t xml:space="preserve">## ENSG00000000005.5           0          0          0          0          0</w:t>
      </w:r>
      <w:r>
        <w:br w:type="textWrapping"/>
      </w:r>
      <w:r>
        <w:rPr>
          <w:rStyle w:val="VerbatimChar"/>
        </w:rPr>
        <w:t xml:space="preserve">## ENSG00000000419.12        333        214        390        270        359</w:t>
      </w:r>
      <w:r>
        <w:br w:type="textWrapping"/>
      </w:r>
      <w:r>
        <w:rPr>
          <w:rStyle w:val="VerbatimChar"/>
        </w:rPr>
        <w:t xml:space="preserve">## ENSG00000000457.13        712        461        603        613        609</w:t>
      </w:r>
      <w:r>
        <w:br w:type="textWrapping"/>
      </w:r>
      <w:r>
        <w:rPr>
          <w:rStyle w:val="VerbatimChar"/>
        </w:rPr>
        <w:t xml:space="preserve">## ENSG00000000460.16        263        160        228        245        234</w:t>
      </w:r>
      <w:r>
        <w:br w:type="textWrapping"/>
      </w:r>
      <w:r>
        <w:rPr>
          <w:rStyle w:val="VerbatimChar"/>
        </w:rPr>
        <w:t xml:space="preserve">## ENSG00000000938.12      17377      19981      15136      13039      16994</w:t>
      </w:r>
      <w:r>
        <w:br w:type="textWrapping"/>
      </w:r>
      <w:r>
        <w:rPr>
          <w:rStyle w:val="VerbatimChar"/>
        </w:rPr>
        <w:t xml:space="preserve">## ENSG00000000971.15         76         26         53         60         50</w:t>
      </w:r>
      <w:r>
        <w:br w:type="textWrapping"/>
      </w:r>
      <w:r>
        <w:rPr>
          <w:rStyle w:val="VerbatimChar"/>
        </w:rPr>
        <w:t xml:space="preserve">## ENSG00000001036.13        714        364        575        438        638</w:t>
      </w:r>
      <w:r>
        <w:br w:type="textWrapping"/>
      </w:r>
      <w:r>
        <w:rPr>
          <w:rStyle w:val="VerbatimChar"/>
        </w:rPr>
        <w:t xml:space="preserve">## ENSG00000001084.10        535        326        581        438        418</w:t>
      </w:r>
      <w:r>
        <w:br w:type="textWrapping"/>
      </w:r>
      <w:r>
        <w:rPr>
          <w:rStyle w:val="VerbatimChar"/>
        </w:rPr>
        <w:t xml:space="preserve">## ENSG00000001167.14        967        737        874        886        902</w:t>
      </w:r>
    </w:p>
    <w:p>
      <w:pPr>
        <w:pStyle w:val="FirstParagraph"/>
      </w:pPr>
      <w:r>
        <w:t xml:space="preserve">We note that genes are annotated using the GENCODE</w:t>
      </w:r>
      <w:r>
        <w:t xml:space="preserve"> </w:t>
      </w:r>
      <w:r>
        <w:t xml:space="preserve">[32]</w:t>
      </w:r>
      <w:r>
        <w:t xml:space="preserve"> </w:t>
      </w:r>
      <w:r>
        <w:t xml:space="preserve">v25 annotation, which will be useful later on.</w:t>
      </w:r>
      <w:r>
        <w:t xml:space="preserve"> </w:t>
      </w:r>
      <w:r>
        <w:t xml:space="preserve">Let’s look at the metadata to check how we can split samples between cases and controls:</w:t>
      </w:r>
    </w:p>
    <w:p>
      <w:pPr>
        <w:pStyle w:val="SourceCode"/>
      </w:pPr>
      <w:r>
        <w:rPr>
          <w:rStyle w:val="KeywordTok"/>
        </w:rPr>
        <w:t xml:space="preserve">colData</w:t>
      </w:r>
      <w:r>
        <w:rPr>
          <w:rStyle w:val="NormalTok"/>
        </w:rPr>
        <w:t xml:space="preserve">(rse)</w:t>
      </w:r>
    </w:p>
    <w:p>
      <w:pPr>
        <w:pStyle w:val="SourceCode"/>
      </w:pPr>
      <w:r>
        <w:rPr>
          <w:rStyle w:val="VerbatimChar"/>
        </w:rPr>
        <w:t xml:space="preserve">## DataFrame with 117 rows and 21 columns</w:t>
      </w:r>
      <w:r>
        <w:br w:type="textWrapping"/>
      </w:r>
      <w:r>
        <w:rPr>
          <w:rStyle w:val="VerbatimChar"/>
        </w:rPr>
        <w:t xml:space="preserve">##                project      sample  experiment         run</w:t>
      </w:r>
      <w:r>
        <w:br w:type="textWrapping"/>
      </w:r>
      <w:r>
        <w:rPr>
          <w:rStyle w:val="VerbatimChar"/>
        </w:rPr>
        <w:t xml:space="preserve">##            &lt;character&gt; &lt;character&gt; &lt;character&gt; &lt;character&gt;</w:t>
      </w:r>
      <w:r>
        <w:br w:type="textWrapping"/>
      </w:r>
      <w:r>
        <w:rPr>
          <w:rStyle w:val="VerbatimChar"/>
        </w:rPr>
        <w:t xml:space="preserve">## SRR2443263   SRP062966  SRS1048033  SRX1168388  SRR2443263</w:t>
      </w:r>
      <w:r>
        <w:br w:type="textWrapping"/>
      </w:r>
      <w:r>
        <w:rPr>
          <w:rStyle w:val="VerbatimChar"/>
        </w:rPr>
        <w:t xml:space="preserve">## SRR2443262   SRP062966  SRS1048034  SRX1168387  SRR2443262</w:t>
      </w:r>
      <w:r>
        <w:br w:type="textWrapping"/>
      </w:r>
      <w:r>
        <w:rPr>
          <w:rStyle w:val="VerbatimChar"/>
        </w:rPr>
        <w:t xml:space="preserve">## SRR2443261   SRP062966  SRS1048035  SRX1168386  SRR2443261</w:t>
      </w:r>
      <w:r>
        <w:br w:type="textWrapping"/>
      </w:r>
      <w:r>
        <w:rPr>
          <w:rStyle w:val="VerbatimChar"/>
        </w:rPr>
        <w:t xml:space="preserve">## SRR2443260   SRP062966  SRS1048036  SRX1168385  SRR2443260</w:t>
      </w:r>
      <w:r>
        <w:br w:type="textWrapping"/>
      </w:r>
      <w:r>
        <w:rPr>
          <w:rStyle w:val="VerbatimChar"/>
        </w:rPr>
        <w:t xml:space="preserve">## SRR2443259   SRP062966  SRS1048037  SRX1168384  SRR2443259</w:t>
      </w:r>
      <w:r>
        <w:br w:type="textWrapping"/>
      </w:r>
      <w:r>
        <w:rPr>
          <w:rStyle w:val="VerbatimChar"/>
        </w:rPr>
        <w:t xml:space="preserve">## ...                ...         ...         ...         ...</w:t>
      </w:r>
      <w:r>
        <w:br w:type="textWrapping"/>
      </w:r>
      <w:r>
        <w:rPr>
          <w:rStyle w:val="VerbatimChar"/>
        </w:rPr>
        <w:t xml:space="preserve">## SRR2443151   SRP062966  SRS1048145  SRX1168276  SRR2443151</w:t>
      </w:r>
      <w:r>
        <w:br w:type="textWrapping"/>
      </w:r>
      <w:r>
        <w:rPr>
          <w:rStyle w:val="VerbatimChar"/>
        </w:rPr>
        <w:t xml:space="preserve">## SRR2443150   SRP062966  SRS1048146  SRX1168275  SRR2443150</w:t>
      </w:r>
      <w:r>
        <w:br w:type="textWrapping"/>
      </w:r>
      <w:r>
        <w:rPr>
          <w:rStyle w:val="VerbatimChar"/>
        </w:rPr>
        <w:t xml:space="preserve">## SRR2443148   SRP062966  SRS1048147  SRX1168273  SRR2443148</w:t>
      </w:r>
      <w:r>
        <w:br w:type="textWrapping"/>
      </w:r>
      <w:r>
        <w:rPr>
          <w:rStyle w:val="VerbatimChar"/>
        </w:rPr>
        <w:t xml:space="preserve">## SRR2443147   SRP062966  SRS1048148  SRX1168272  SRR2443147</w:t>
      </w:r>
      <w:r>
        <w:br w:type="textWrapping"/>
      </w:r>
      <w:r>
        <w:rPr>
          <w:rStyle w:val="VerbatimChar"/>
        </w:rPr>
        <w:t xml:space="preserve">## SRR2443149   SRP062966  SRS1048149  SRX1168274  SRR2443149</w:t>
      </w:r>
      <w:r>
        <w:br w:type="textWrapping"/>
      </w:r>
      <w:r>
        <w:rPr>
          <w:rStyle w:val="VerbatimChar"/>
        </w:rPr>
        <w:t xml:space="preserve">##            read_count_as_reported_by_sra reads_downloaded</w:t>
      </w:r>
      <w:r>
        <w:br w:type="textWrapping"/>
      </w:r>
      <w:r>
        <w:rPr>
          <w:rStyle w:val="VerbatimChar"/>
        </w:rPr>
        <w:t xml:space="preserve">##                                &lt;integer&gt;        &lt;integer&gt;</w:t>
      </w:r>
      <w:r>
        <w:br w:type="textWrapping"/>
      </w:r>
      <w:r>
        <w:rPr>
          <w:rStyle w:val="VerbatimChar"/>
        </w:rPr>
        <w:t xml:space="preserve">## SRR2443263                     103977424        103977424</w:t>
      </w:r>
      <w:r>
        <w:br w:type="textWrapping"/>
      </w:r>
      <w:r>
        <w:rPr>
          <w:rStyle w:val="VerbatimChar"/>
        </w:rPr>
        <w:t xml:space="preserve">## SRR2443262                     125900891        125900891</w:t>
      </w:r>
      <w:r>
        <w:br w:type="textWrapping"/>
      </w:r>
      <w:r>
        <w:rPr>
          <w:rStyle w:val="VerbatimChar"/>
        </w:rPr>
        <w:t xml:space="preserve">## SRR2443261                     129803063        129803063</w:t>
      </w:r>
      <w:r>
        <w:br w:type="textWrapping"/>
      </w:r>
      <w:r>
        <w:rPr>
          <w:rStyle w:val="VerbatimChar"/>
        </w:rPr>
        <w:t xml:space="preserve">## SRR2443260                     105335395        105335395</w:t>
      </w:r>
      <w:r>
        <w:br w:type="textWrapping"/>
      </w:r>
      <w:r>
        <w:rPr>
          <w:rStyle w:val="VerbatimChar"/>
        </w:rPr>
        <w:t xml:space="preserve">## SRR2443259                     101692332        101692332</w:t>
      </w:r>
      <w:r>
        <w:br w:type="textWrapping"/>
      </w:r>
      <w:r>
        <w:rPr>
          <w:rStyle w:val="VerbatimChar"/>
        </w:rPr>
        <w:t xml:space="preserve">## ...                                  ...              ...</w:t>
      </w:r>
      <w:r>
        <w:br w:type="textWrapping"/>
      </w:r>
      <w:r>
        <w:rPr>
          <w:rStyle w:val="VerbatimChar"/>
        </w:rPr>
        <w:t xml:space="preserve">## SRR2443151                      87315854         87315854</w:t>
      </w:r>
      <w:r>
        <w:br w:type="textWrapping"/>
      </w:r>
      <w:r>
        <w:rPr>
          <w:rStyle w:val="VerbatimChar"/>
        </w:rPr>
        <w:t xml:space="preserve">## SRR2443150                      96825506         96825506</w:t>
      </w:r>
      <w:r>
        <w:br w:type="textWrapping"/>
      </w:r>
      <w:r>
        <w:rPr>
          <w:rStyle w:val="VerbatimChar"/>
        </w:rPr>
        <w:t xml:space="preserve">## SRR2443148                     121365435        121365435</w:t>
      </w:r>
      <w:r>
        <w:br w:type="textWrapping"/>
      </w:r>
      <w:r>
        <w:rPr>
          <w:rStyle w:val="VerbatimChar"/>
        </w:rPr>
        <w:t xml:space="preserve">## SRR2443147                     104038425        104038425</w:t>
      </w:r>
      <w:r>
        <w:br w:type="textWrapping"/>
      </w:r>
      <w:r>
        <w:rPr>
          <w:rStyle w:val="VerbatimChar"/>
        </w:rPr>
        <w:t xml:space="preserve">## SRR2443149                     113083096        113083096</w:t>
      </w:r>
      <w:r>
        <w:br w:type="textWrapping"/>
      </w:r>
      <w:r>
        <w:rPr>
          <w:rStyle w:val="VerbatimChar"/>
        </w:rPr>
        <w:t xml:space="preserve">##            proportion_of_reads_reported_by_sra_downloaded paired_end</w:t>
      </w:r>
      <w:r>
        <w:br w:type="textWrapping"/>
      </w:r>
      <w:r>
        <w:rPr>
          <w:rStyle w:val="VerbatimChar"/>
        </w:rPr>
        <w:t xml:space="preserve">##                                                 &lt;numeric&gt;  &lt;logical&gt;</w:t>
      </w:r>
      <w:r>
        <w:br w:type="textWrapping"/>
      </w:r>
      <w:r>
        <w:rPr>
          <w:rStyle w:val="VerbatimChar"/>
        </w:rPr>
        <w:t xml:space="preserve">## SRR2443263                                              1      FALSE</w:t>
      </w:r>
      <w:r>
        <w:br w:type="textWrapping"/>
      </w:r>
      <w:r>
        <w:rPr>
          <w:rStyle w:val="VerbatimChar"/>
        </w:rPr>
        <w:t xml:space="preserve">## SRR2443262                                              1      FALSE</w:t>
      </w:r>
      <w:r>
        <w:br w:type="textWrapping"/>
      </w:r>
      <w:r>
        <w:rPr>
          <w:rStyle w:val="VerbatimChar"/>
        </w:rPr>
        <w:t xml:space="preserve">## SRR2443261                                              1      FALSE</w:t>
      </w:r>
      <w:r>
        <w:br w:type="textWrapping"/>
      </w:r>
      <w:r>
        <w:rPr>
          <w:rStyle w:val="VerbatimChar"/>
        </w:rPr>
        <w:t xml:space="preserve">## SRR2443260                                              1      FALSE</w:t>
      </w:r>
      <w:r>
        <w:br w:type="textWrapping"/>
      </w:r>
      <w:r>
        <w:rPr>
          <w:rStyle w:val="VerbatimChar"/>
        </w:rPr>
        <w:t xml:space="preserve">## SRR2443259                                              1      FALSE</w:t>
      </w:r>
      <w:r>
        <w:br w:type="textWrapping"/>
      </w:r>
      <w:r>
        <w:rPr>
          <w:rStyle w:val="VerbatimChar"/>
        </w:rPr>
        <w:t xml:space="preserve">## ...                                                   ...        ...</w:t>
      </w:r>
      <w:r>
        <w:br w:type="textWrapping"/>
      </w:r>
      <w:r>
        <w:rPr>
          <w:rStyle w:val="VerbatimChar"/>
        </w:rPr>
        <w:t xml:space="preserve">## SRR2443151                                              1      FALSE</w:t>
      </w:r>
      <w:r>
        <w:br w:type="textWrapping"/>
      </w:r>
      <w:r>
        <w:rPr>
          <w:rStyle w:val="VerbatimChar"/>
        </w:rPr>
        <w:t xml:space="preserve">## SRR2443150                                              1      FALSE</w:t>
      </w:r>
      <w:r>
        <w:br w:type="textWrapping"/>
      </w:r>
      <w:r>
        <w:rPr>
          <w:rStyle w:val="VerbatimChar"/>
        </w:rPr>
        <w:t xml:space="preserve">## SRR2443148                                              1      FALSE</w:t>
      </w:r>
      <w:r>
        <w:br w:type="textWrapping"/>
      </w:r>
      <w:r>
        <w:rPr>
          <w:rStyle w:val="VerbatimChar"/>
        </w:rPr>
        <w:t xml:space="preserve">## SRR2443147                                              1      FALSE</w:t>
      </w:r>
      <w:r>
        <w:br w:type="textWrapping"/>
      </w:r>
      <w:r>
        <w:rPr>
          <w:rStyle w:val="VerbatimChar"/>
        </w:rPr>
        <w:t xml:space="preserve">## SRR2443149                                              1      FALSE</w:t>
      </w:r>
      <w:r>
        <w:br w:type="textWrapping"/>
      </w:r>
      <w:r>
        <w:rPr>
          <w:rStyle w:val="VerbatimChar"/>
        </w:rPr>
        <w:t xml:space="preserve">##            sra_misreported_paired_end mapped_read_count        auc</w:t>
      </w:r>
      <w:r>
        <w:br w:type="textWrapping"/>
      </w:r>
      <w:r>
        <w:rPr>
          <w:rStyle w:val="VerbatimChar"/>
        </w:rPr>
        <w:t xml:space="preserve">##                             &lt;logical&gt;         &lt;integer&gt;  &lt;numeric&gt;</w:t>
      </w:r>
      <w:r>
        <w:br w:type="textWrapping"/>
      </w:r>
      <w:r>
        <w:rPr>
          <w:rStyle w:val="VerbatimChar"/>
        </w:rPr>
        <w:t xml:space="preserve">## SRR2443263                      FALSE         103499268 5149333280</w:t>
      </w:r>
      <w:r>
        <w:br w:type="textWrapping"/>
      </w:r>
      <w:r>
        <w:rPr>
          <w:rStyle w:val="VerbatimChar"/>
        </w:rPr>
        <w:t xml:space="preserve">## SRR2443262                      FALSE         125499809 6244059473</w:t>
      </w:r>
      <w:r>
        <w:br w:type="textWrapping"/>
      </w:r>
      <w:r>
        <w:rPr>
          <w:rStyle w:val="VerbatimChar"/>
        </w:rPr>
        <w:t xml:space="preserve">## SRR2443261                      FALSE         125043355 6201504759</w:t>
      </w:r>
      <w:r>
        <w:br w:type="textWrapping"/>
      </w:r>
      <w:r>
        <w:rPr>
          <w:rStyle w:val="VerbatimChar"/>
        </w:rPr>
        <w:t xml:space="preserve">## SRR2443260                      FALSE         104872856 5211910530</w:t>
      </w:r>
      <w:r>
        <w:br w:type="textWrapping"/>
      </w:r>
      <w:r>
        <w:rPr>
          <w:rStyle w:val="VerbatimChar"/>
        </w:rPr>
        <w:t xml:space="preserve">## SRR2443259                      FALSE         101258496 5033612693</w:t>
      </w:r>
      <w:r>
        <w:br w:type="textWrapping"/>
      </w:r>
      <w:r>
        <w:rPr>
          <w:rStyle w:val="VerbatimChar"/>
        </w:rPr>
        <w:t xml:space="preserve">## ...                               ...               ...        ...</w:t>
      </w:r>
      <w:r>
        <w:br w:type="textWrapping"/>
      </w:r>
      <w:r>
        <w:rPr>
          <w:rStyle w:val="VerbatimChar"/>
        </w:rPr>
        <w:t xml:space="preserve">## SRR2443151                      FALSE          86874384 4319264868</w:t>
      </w:r>
      <w:r>
        <w:br w:type="textWrapping"/>
      </w:r>
      <w:r>
        <w:rPr>
          <w:rStyle w:val="VerbatimChar"/>
        </w:rPr>
        <w:t xml:space="preserve">## SRR2443150                      FALSE          96316303 4787601223</w:t>
      </w:r>
      <w:r>
        <w:br w:type="textWrapping"/>
      </w:r>
      <w:r>
        <w:rPr>
          <w:rStyle w:val="VerbatimChar"/>
        </w:rPr>
        <w:t xml:space="preserve">## SRR2443148                      FALSE         120819733 6009515064</w:t>
      </w:r>
      <w:r>
        <w:br w:type="textWrapping"/>
      </w:r>
      <w:r>
        <w:rPr>
          <w:rStyle w:val="VerbatimChar"/>
        </w:rPr>
        <w:t xml:space="preserve">## SRR2443147                      FALSE         103588909 5153702232</w:t>
      </w:r>
      <w:r>
        <w:br w:type="textWrapping"/>
      </w:r>
      <w:r>
        <w:rPr>
          <w:rStyle w:val="VerbatimChar"/>
        </w:rPr>
        <w:t xml:space="preserve">## SRR2443149                      FALSE         112640054 5598306153</w:t>
      </w:r>
      <w:r>
        <w:br w:type="textWrapping"/>
      </w:r>
      <w:r>
        <w:rPr>
          <w:rStyle w:val="VerbatimChar"/>
        </w:rPr>
        <w:t xml:space="preserve">##            sharq_beta_tissue sharq_beta_cell_type</w:t>
      </w:r>
      <w:r>
        <w:br w:type="textWrapping"/>
      </w:r>
      <w:r>
        <w:rPr>
          <w:rStyle w:val="VerbatimChar"/>
        </w:rPr>
        <w:t xml:space="preserve">##                  &lt;character&gt;          &lt;character&gt;</w:t>
      </w:r>
      <w:r>
        <w:br w:type="textWrapping"/>
      </w:r>
      <w:r>
        <w:rPr>
          <w:rStyle w:val="VerbatimChar"/>
        </w:rPr>
        <w:t xml:space="preserve">## SRR2443263                NA                   NA</w:t>
      </w:r>
      <w:r>
        <w:br w:type="textWrapping"/>
      </w:r>
      <w:r>
        <w:rPr>
          <w:rStyle w:val="VerbatimChar"/>
        </w:rPr>
        <w:t xml:space="preserve">## SRR2443262                NA                   NA</w:t>
      </w:r>
      <w:r>
        <w:br w:type="textWrapping"/>
      </w:r>
      <w:r>
        <w:rPr>
          <w:rStyle w:val="VerbatimChar"/>
        </w:rPr>
        <w:t xml:space="preserve">## SRR2443261                NA                   NA</w:t>
      </w:r>
      <w:r>
        <w:br w:type="textWrapping"/>
      </w:r>
      <w:r>
        <w:rPr>
          <w:rStyle w:val="VerbatimChar"/>
        </w:rPr>
        <w:t xml:space="preserve">## SRR2443260                NA                   NA</w:t>
      </w:r>
      <w:r>
        <w:br w:type="textWrapping"/>
      </w:r>
      <w:r>
        <w:rPr>
          <w:rStyle w:val="VerbatimChar"/>
        </w:rPr>
        <w:t xml:space="preserve">## SRR2443259                NA                   NA</w:t>
      </w:r>
      <w:r>
        <w:br w:type="textWrapping"/>
      </w:r>
      <w:r>
        <w:rPr>
          <w:rStyle w:val="VerbatimChar"/>
        </w:rPr>
        <w:t xml:space="preserve">## ...                      ...                  ...</w:t>
      </w:r>
      <w:r>
        <w:br w:type="textWrapping"/>
      </w:r>
      <w:r>
        <w:rPr>
          <w:rStyle w:val="VerbatimChar"/>
        </w:rPr>
        <w:t xml:space="preserve">## SRR2443151                NA                   NA</w:t>
      </w:r>
      <w:r>
        <w:br w:type="textWrapping"/>
      </w:r>
      <w:r>
        <w:rPr>
          <w:rStyle w:val="VerbatimChar"/>
        </w:rPr>
        <w:t xml:space="preserve">## SRR2443150                NA                   NA</w:t>
      </w:r>
      <w:r>
        <w:br w:type="textWrapping"/>
      </w:r>
      <w:r>
        <w:rPr>
          <w:rStyle w:val="VerbatimChar"/>
        </w:rPr>
        <w:t xml:space="preserve">## SRR2443148                NA                   NA</w:t>
      </w:r>
      <w:r>
        <w:br w:type="textWrapping"/>
      </w:r>
      <w:r>
        <w:rPr>
          <w:rStyle w:val="VerbatimChar"/>
        </w:rPr>
        <w:t xml:space="preserve">## SRR2443147                NA                   NA</w:t>
      </w:r>
      <w:r>
        <w:br w:type="textWrapping"/>
      </w:r>
      <w:r>
        <w:rPr>
          <w:rStyle w:val="VerbatimChar"/>
        </w:rPr>
        <w:t xml:space="preserve">## SRR2443149                NA                   NA</w:t>
      </w:r>
      <w:r>
        <w:br w:type="textWrapping"/>
      </w:r>
      <w:r>
        <w:rPr>
          <w:rStyle w:val="VerbatimChar"/>
        </w:rPr>
        <w:t xml:space="preserve">##            biosample_submission_date biosample_publication_date</w:t>
      </w:r>
      <w:r>
        <w:br w:type="textWrapping"/>
      </w:r>
      <w:r>
        <w:rPr>
          <w:rStyle w:val="VerbatimChar"/>
        </w:rPr>
        <w:t xml:space="preserve">##                          &lt;character&gt;                &lt;character&gt;</w:t>
      </w:r>
      <w:r>
        <w:br w:type="textWrapping"/>
      </w:r>
      <w:r>
        <w:rPr>
          <w:rStyle w:val="VerbatimChar"/>
        </w:rPr>
        <w:t xml:space="preserve">## SRR2443263   2015-08-28T16:41:29.000    2015-09-16T01:24:17.350</w:t>
      </w:r>
      <w:r>
        <w:br w:type="textWrapping"/>
      </w:r>
      <w:r>
        <w:rPr>
          <w:rStyle w:val="VerbatimChar"/>
        </w:rPr>
        <w:t xml:space="preserve">## SRR2443262   2015-08-28T16:41:28.000    2015-09-16T01:24:16.410</w:t>
      </w:r>
      <w:r>
        <w:br w:type="textWrapping"/>
      </w:r>
      <w:r>
        <w:rPr>
          <w:rStyle w:val="VerbatimChar"/>
        </w:rPr>
        <w:t xml:space="preserve">## SRR2443261   2015-08-28T16:41:27.000    2015-09-16T01:24:14.823</w:t>
      </w:r>
      <w:r>
        <w:br w:type="textWrapping"/>
      </w:r>
      <w:r>
        <w:rPr>
          <w:rStyle w:val="VerbatimChar"/>
        </w:rPr>
        <w:t xml:space="preserve">## SRR2443260   2015-08-28T16:41:35.000    2015-09-16T01:24:13.450</w:t>
      </w:r>
      <w:r>
        <w:br w:type="textWrapping"/>
      </w:r>
      <w:r>
        <w:rPr>
          <w:rStyle w:val="VerbatimChar"/>
        </w:rPr>
        <w:t xml:space="preserve">## SRR2443259   2015-08-28T16:41:33.000    2015-09-16T01:24:12.433</w:t>
      </w:r>
      <w:r>
        <w:br w:type="textWrapping"/>
      </w:r>
      <w:r>
        <w:rPr>
          <w:rStyle w:val="VerbatimChar"/>
        </w:rPr>
        <w:t xml:space="preserve">## ...                              ...                        ...</w:t>
      </w:r>
      <w:r>
        <w:br w:type="textWrapping"/>
      </w:r>
      <w:r>
        <w:rPr>
          <w:rStyle w:val="VerbatimChar"/>
        </w:rPr>
        <w:t xml:space="preserve">## SRR2443151   2015-08-28T16:42:24.000    2015-09-16T01:19:06.787</w:t>
      </w:r>
      <w:r>
        <w:br w:type="textWrapping"/>
      </w:r>
      <w:r>
        <w:rPr>
          <w:rStyle w:val="VerbatimChar"/>
        </w:rPr>
        <w:t xml:space="preserve">## SRR2443150   2015-08-28T16:42:23.000    2015-09-16T01:19:05.557</w:t>
      </w:r>
      <w:r>
        <w:br w:type="textWrapping"/>
      </w:r>
      <w:r>
        <w:rPr>
          <w:rStyle w:val="VerbatimChar"/>
        </w:rPr>
        <w:t xml:space="preserve">## SRR2443148   2015-08-28T16:42:21.000    2015-09-16T01:20:16.080</w:t>
      </w:r>
      <w:r>
        <w:br w:type="textWrapping"/>
      </w:r>
      <w:r>
        <w:rPr>
          <w:rStyle w:val="VerbatimChar"/>
        </w:rPr>
        <w:t xml:space="preserve">## SRR2443147   2015-08-28T16:42:19.000    2015-09-16T01:20:14.923</w:t>
      </w:r>
      <w:r>
        <w:br w:type="textWrapping"/>
      </w:r>
      <w:r>
        <w:rPr>
          <w:rStyle w:val="VerbatimChar"/>
        </w:rPr>
        <w:t xml:space="preserve">## SRR2443149   2015-08-28T16:42:22.000    2015-09-16T01:19:04.583</w:t>
      </w:r>
      <w:r>
        <w:br w:type="textWrapping"/>
      </w:r>
      <w:r>
        <w:rPr>
          <w:rStyle w:val="VerbatimChar"/>
        </w:rPr>
        <w:t xml:space="preserve">##              biosample_update_date avg_read_length geo_accession</w:t>
      </w:r>
      <w:r>
        <w:br w:type="textWrapping"/>
      </w:r>
      <w:r>
        <w:rPr>
          <w:rStyle w:val="VerbatimChar"/>
        </w:rPr>
        <w:t xml:space="preserve">##                        &lt;character&gt;       &lt;integer&gt;   &lt;character&gt;</w:t>
      </w:r>
      <w:r>
        <w:br w:type="textWrapping"/>
      </w:r>
      <w:r>
        <w:rPr>
          <w:rStyle w:val="VerbatimChar"/>
        </w:rPr>
        <w:t xml:space="preserve">## SRR2443263 2015-09-16T01:28:05.297              50    GSM1863749</w:t>
      </w:r>
      <w:r>
        <w:br w:type="textWrapping"/>
      </w:r>
      <w:r>
        <w:rPr>
          <w:rStyle w:val="VerbatimChar"/>
        </w:rPr>
        <w:t xml:space="preserve">## SRR2443262 2015-09-16T01:28:05.027              50    GSM1863748</w:t>
      </w:r>
      <w:r>
        <w:br w:type="textWrapping"/>
      </w:r>
      <w:r>
        <w:rPr>
          <w:rStyle w:val="VerbatimChar"/>
        </w:rPr>
        <w:t xml:space="preserve">## SRR2443261 2015-09-16T01:28:04.803              50    GSM1863747</w:t>
      </w:r>
      <w:r>
        <w:br w:type="textWrapping"/>
      </w:r>
      <w:r>
        <w:rPr>
          <w:rStyle w:val="VerbatimChar"/>
        </w:rPr>
        <w:t xml:space="preserve">## SRR2443260 2015-09-16T01:28:04.587              50    GSM1863746</w:t>
      </w:r>
      <w:r>
        <w:br w:type="textWrapping"/>
      </w:r>
      <w:r>
        <w:rPr>
          <w:rStyle w:val="VerbatimChar"/>
        </w:rPr>
        <w:t xml:space="preserve">## SRR2443259 2015-09-16T01:28:04.347              50    GSM1863745</w:t>
      </w:r>
      <w:r>
        <w:br w:type="textWrapping"/>
      </w:r>
      <w:r>
        <w:rPr>
          <w:rStyle w:val="VerbatimChar"/>
        </w:rPr>
        <w:t xml:space="preserve">## ...                            ...             ...           ...</w:t>
      </w:r>
      <w:r>
        <w:br w:type="textWrapping"/>
      </w:r>
      <w:r>
        <w:rPr>
          <w:rStyle w:val="VerbatimChar"/>
        </w:rPr>
        <w:t xml:space="preserve">## SRR2443151 2015-09-16T01:23:41.897              50    GSM1863637</w:t>
      </w:r>
      <w:r>
        <w:br w:type="textWrapping"/>
      </w:r>
      <w:r>
        <w:rPr>
          <w:rStyle w:val="VerbatimChar"/>
        </w:rPr>
        <w:t xml:space="preserve">## SRR2443150 2015-09-16T01:23:41.453              50    GSM1863636</w:t>
      </w:r>
      <w:r>
        <w:br w:type="textWrapping"/>
      </w:r>
      <w:r>
        <w:rPr>
          <w:rStyle w:val="VerbatimChar"/>
        </w:rPr>
        <w:t xml:space="preserve">## SRR2443148 2015-09-16T01:23:41.093              50    GSM1863634</w:t>
      </w:r>
      <w:r>
        <w:br w:type="textWrapping"/>
      </w:r>
      <w:r>
        <w:rPr>
          <w:rStyle w:val="VerbatimChar"/>
        </w:rPr>
        <w:t xml:space="preserve">## SRR2443147 2015-09-16T01:23:40.840              50    GSM1863633</w:t>
      </w:r>
      <w:r>
        <w:br w:type="textWrapping"/>
      </w:r>
      <w:r>
        <w:rPr>
          <w:rStyle w:val="VerbatimChar"/>
        </w:rPr>
        <w:t xml:space="preserve">## SRR2443149 2015-09-16T01:23:40.597              50    GSM1863635</w:t>
      </w:r>
      <w:r>
        <w:br w:type="textWrapping"/>
      </w:r>
      <w:r>
        <w:rPr>
          <w:rStyle w:val="VerbatimChar"/>
        </w:rPr>
        <w:t xml:space="preserve">##              bigwig_file       title</w:t>
      </w:r>
      <w:r>
        <w:br w:type="textWrapping"/>
      </w:r>
      <w:r>
        <w:rPr>
          <w:rStyle w:val="VerbatimChar"/>
        </w:rPr>
        <w:t xml:space="preserve">##              &lt;character&gt; &lt;character&gt;</w:t>
      </w:r>
      <w:r>
        <w:br w:type="textWrapping"/>
      </w:r>
      <w:r>
        <w:rPr>
          <w:rStyle w:val="VerbatimChar"/>
        </w:rPr>
        <w:t xml:space="preserve">## SRR2443263 SRR2443263.bw   control18</w:t>
      </w:r>
      <w:r>
        <w:br w:type="textWrapping"/>
      </w:r>
      <w:r>
        <w:rPr>
          <w:rStyle w:val="VerbatimChar"/>
        </w:rPr>
        <w:t xml:space="preserve">## SRR2443262 SRR2443262.bw   control17</w:t>
      </w:r>
      <w:r>
        <w:br w:type="textWrapping"/>
      </w:r>
      <w:r>
        <w:rPr>
          <w:rStyle w:val="VerbatimChar"/>
        </w:rPr>
        <w:t xml:space="preserve">## SRR2443261 SRR2443261.bw   control16</w:t>
      </w:r>
      <w:r>
        <w:br w:type="textWrapping"/>
      </w:r>
      <w:r>
        <w:rPr>
          <w:rStyle w:val="VerbatimChar"/>
        </w:rPr>
        <w:t xml:space="preserve">## SRR2443260 SRR2443260.bw   control15</w:t>
      </w:r>
      <w:r>
        <w:br w:type="textWrapping"/>
      </w:r>
      <w:r>
        <w:rPr>
          <w:rStyle w:val="VerbatimChar"/>
        </w:rPr>
        <w:t xml:space="preserve">## SRR2443259 SRR2443259.bw   control14</w:t>
      </w:r>
      <w:r>
        <w:br w:type="textWrapping"/>
      </w:r>
      <w:r>
        <w:rPr>
          <w:rStyle w:val="VerbatimChar"/>
        </w:rPr>
        <w:t xml:space="preserve">## ...                  ...         ...</w:t>
      </w:r>
      <w:r>
        <w:br w:type="textWrapping"/>
      </w:r>
      <w:r>
        <w:rPr>
          <w:rStyle w:val="VerbatimChar"/>
        </w:rPr>
        <w:t xml:space="preserve">## SRR2443151 SRR2443151.bw        SLE5</w:t>
      </w:r>
      <w:r>
        <w:br w:type="textWrapping"/>
      </w:r>
      <w:r>
        <w:rPr>
          <w:rStyle w:val="VerbatimChar"/>
        </w:rPr>
        <w:t xml:space="preserve">## SRR2443150 SRR2443150.bw        SLE4</w:t>
      </w:r>
      <w:r>
        <w:br w:type="textWrapping"/>
      </w:r>
      <w:r>
        <w:rPr>
          <w:rStyle w:val="VerbatimChar"/>
        </w:rPr>
        <w:t xml:space="preserve">## SRR2443148 SRR2443148.bw        SLE2</w:t>
      </w:r>
      <w:r>
        <w:br w:type="textWrapping"/>
      </w:r>
      <w:r>
        <w:rPr>
          <w:rStyle w:val="VerbatimChar"/>
        </w:rPr>
        <w:t xml:space="preserve">## SRR2443147 SRR2443147.bw        SLE1</w:t>
      </w:r>
      <w:r>
        <w:br w:type="textWrapping"/>
      </w:r>
      <w:r>
        <w:rPr>
          <w:rStyle w:val="VerbatimChar"/>
        </w:rPr>
        <w:t xml:space="preserve">## SRR2443149 SRR2443149.bw        SLE3</w:t>
      </w:r>
      <w:r>
        <w:br w:type="textWrapping"/>
      </w:r>
      <w:r>
        <w:rPr>
          <w:rStyle w:val="VerbatimChar"/>
        </w:rPr>
        <w:t xml:space="preserve">##                                                                                     characteristics</w:t>
      </w:r>
      <w:r>
        <w:br w:type="textWrapping"/>
      </w:r>
      <w:r>
        <w:rPr>
          <w:rStyle w:val="VerbatimChar"/>
        </w:rPr>
        <w:t xml:space="preserve">##                                                                                     &lt;CharacterList&gt;</w:t>
      </w:r>
      <w:r>
        <w:br w:type="textWrapping"/>
      </w:r>
      <w:r>
        <w:rPr>
          <w:rStyle w:val="VerbatimChar"/>
        </w:rPr>
        <w:t xml:space="preserve">## SRR2443263                         disease status: healthy,tissue: whole blood,anti-ro: control,...</w:t>
      </w:r>
      <w:r>
        <w:br w:type="textWrapping"/>
      </w:r>
      <w:r>
        <w:rPr>
          <w:rStyle w:val="VerbatimChar"/>
        </w:rPr>
        <w:t xml:space="preserve">## SRR2443262                         disease status: healthy,tissue: whole blood,anti-ro: control,...</w:t>
      </w:r>
      <w:r>
        <w:br w:type="textWrapping"/>
      </w:r>
      <w:r>
        <w:rPr>
          <w:rStyle w:val="VerbatimChar"/>
        </w:rPr>
        <w:t xml:space="preserve">## SRR2443261                         disease status: healthy,tissue: whole blood,anti-ro: control,...</w:t>
      </w:r>
      <w:r>
        <w:br w:type="textWrapping"/>
      </w:r>
      <w:r>
        <w:rPr>
          <w:rStyle w:val="VerbatimChar"/>
        </w:rPr>
        <w:t xml:space="preserve">## SRR2443260                         disease status: healthy,tissue: whole blood,anti-ro: control,...</w:t>
      </w:r>
      <w:r>
        <w:br w:type="textWrapping"/>
      </w:r>
      <w:r>
        <w:rPr>
          <w:rStyle w:val="VerbatimChar"/>
        </w:rPr>
        <w:t xml:space="preserve">## SRR2443259                         disease status: healthy,tissue: whole blood,anti-ro: control,...</w:t>
      </w:r>
      <w:r>
        <w:br w:type="textWrapping"/>
      </w:r>
      <w:r>
        <w:rPr>
          <w:rStyle w:val="VerbatimChar"/>
        </w:rPr>
        <w:t xml:space="preserve">## ...                                                                                             ...</w:t>
      </w:r>
      <w:r>
        <w:br w:type="textWrapping"/>
      </w:r>
      <w:r>
        <w:rPr>
          <w:rStyle w:val="VerbatimChar"/>
        </w:rPr>
        <w:t xml:space="preserve">## SRR2443151  disease status: systemic lupus erythematosus (SLE),tissue: whole blood,anti-ro: med,...</w:t>
      </w:r>
      <w:r>
        <w:br w:type="textWrapping"/>
      </w:r>
      <w:r>
        <w:rPr>
          <w:rStyle w:val="VerbatimChar"/>
        </w:rPr>
        <w:t xml:space="preserve">## SRR2443150 disease status: systemic lupus erythematosus (SLE),tissue: whole blood,anti-ro: high,...</w:t>
      </w:r>
      <w:r>
        <w:br w:type="textWrapping"/>
      </w:r>
      <w:r>
        <w:rPr>
          <w:rStyle w:val="VerbatimChar"/>
        </w:rPr>
        <w:t xml:space="preserve">## SRR2443148 disease status: systemic lupus erythematosus (SLE),tissue: whole blood,anti-ro: high,...</w:t>
      </w:r>
      <w:r>
        <w:br w:type="textWrapping"/>
      </w:r>
      <w:r>
        <w:rPr>
          <w:rStyle w:val="VerbatimChar"/>
        </w:rPr>
        <w:t xml:space="preserve">## SRR2443147 disease status: systemic lupus erythematosus (SLE),tissue: whole blood,anti-ro: high,...</w:t>
      </w:r>
      <w:r>
        <w:br w:type="textWrapping"/>
      </w:r>
      <w:r>
        <w:rPr>
          <w:rStyle w:val="VerbatimChar"/>
        </w:rPr>
        <w:t xml:space="preserve">## SRR2443149 disease status: systemic lupus erythematosus (SLE),tissue: whole blood,anti-ro: high,...</w:t>
      </w:r>
    </w:p>
    <w:p>
      <w:pPr>
        <w:pStyle w:val="FirstParagraph"/>
      </w:pPr>
      <w:r>
        <w:t xml:space="preserve">The most interesting part of the metadata is contained in the</w:t>
      </w:r>
      <w:r>
        <w:t xml:space="preserve"> </w:t>
      </w:r>
      <w:r>
        <w:rPr>
          <w:rStyle w:val="VerbatimChar"/>
        </w:rPr>
        <w:t xml:space="preserve">characteristics</w:t>
      </w:r>
      <w:r>
        <w:t xml:space="preserve"> </w:t>
      </w:r>
      <w:r>
        <w:t xml:space="preserve">column, which is a</w:t>
      </w:r>
      <w:r>
        <w:t xml:space="preserve"> </w:t>
      </w:r>
      <w:r>
        <w:rPr>
          <w:rStyle w:val="VerbatimChar"/>
        </w:rPr>
        <w:t xml:space="preserve">CharacterList</w:t>
      </w:r>
      <w:r>
        <w:t xml:space="preserve"> </w:t>
      </w:r>
      <w:r>
        <w:t xml:space="preserve">object:</w:t>
      </w:r>
    </w:p>
    <w:p>
      <w:pPr>
        <w:pStyle w:val="SourceCode"/>
      </w:pPr>
      <w:r>
        <w:rPr>
          <w:rStyle w:val="KeywordTok"/>
        </w:rPr>
        <w:t xml:space="preserve">colData</w:t>
      </w:r>
      <w:r>
        <w:rPr>
          <w:rStyle w:val="NormalTok"/>
        </w:rPr>
        <w:t xml:space="preserve">(rse)</w:t>
      </w:r>
      <w:r>
        <w:rPr>
          <w:rStyle w:val="OperatorTok"/>
        </w:rPr>
        <w:t xml:space="preserve">$</w:t>
      </w:r>
      <w:r>
        <w:rPr>
          <w:rStyle w:val="NormalTok"/>
        </w:rPr>
        <w:t xml:space="preserve">characteristics</w:t>
      </w:r>
    </w:p>
    <w:p>
      <w:pPr>
        <w:pStyle w:val="SourceCode"/>
      </w:pPr>
      <w:r>
        <w:rPr>
          <w:rStyle w:val="VerbatimChar"/>
        </w:rPr>
        <w:t xml:space="preserve">## CharacterList of length 117</w:t>
      </w:r>
      <w:r>
        <w:br w:type="textWrapping"/>
      </w:r>
      <w:r>
        <w:rPr>
          <w:rStyle w:val="VerbatimChar"/>
        </w:rPr>
        <w:t xml:space="preserve">## [[1]] disease status: healthy tissue: whole blood anti-ro: control ism: control</w:t>
      </w:r>
      <w:r>
        <w:br w:type="textWrapping"/>
      </w:r>
      <w:r>
        <w:rPr>
          <w:rStyle w:val="VerbatimChar"/>
        </w:rPr>
        <w:t xml:space="preserve">## [[2]] disease status: healthy tissue: whole blood anti-ro: control ism: control</w:t>
      </w:r>
      <w:r>
        <w:br w:type="textWrapping"/>
      </w:r>
      <w:r>
        <w:rPr>
          <w:rStyle w:val="VerbatimChar"/>
        </w:rPr>
        <w:t xml:space="preserve">## [[3]] disease status: healthy tissue: whole blood anti-ro: control ism: control</w:t>
      </w:r>
      <w:r>
        <w:br w:type="textWrapping"/>
      </w:r>
      <w:r>
        <w:rPr>
          <w:rStyle w:val="VerbatimChar"/>
        </w:rPr>
        <w:t xml:space="preserve">## [[4]] disease status: healthy tissue: whole blood anti-ro: control ism: control</w:t>
      </w:r>
      <w:r>
        <w:br w:type="textWrapping"/>
      </w:r>
      <w:r>
        <w:rPr>
          <w:rStyle w:val="VerbatimChar"/>
        </w:rPr>
        <w:t xml:space="preserve">## [[5]] disease status: healthy tissue: whole blood anti-ro: control ism: control</w:t>
      </w:r>
      <w:r>
        <w:br w:type="textWrapping"/>
      </w:r>
      <w:r>
        <w:rPr>
          <w:rStyle w:val="VerbatimChar"/>
        </w:rPr>
        <w:t xml:space="preserve">## [[6]] disease status: healthy tissue: whole blood anti-ro: control ism: control</w:t>
      </w:r>
      <w:r>
        <w:br w:type="textWrapping"/>
      </w:r>
      <w:r>
        <w:rPr>
          <w:rStyle w:val="VerbatimChar"/>
        </w:rPr>
        <w:t xml:space="preserve">## [[7]] disease status: healthy tissue: whole blood anti-ro: control ism: control</w:t>
      </w:r>
      <w:r>
        <w:br w:type="textWrapping"/>
      </w:r>
      <w:r>
        <w:rPr>
          <w:rStyle w:val="VerbatimChar"/>
        </w:rPr>
        <w:t xml:space="preserve">## [[8]] disease status: healthy tissue: whole blood anti-ro: control ism: control</w:t>
      </w:r>
      <w:r>
        <w:br w:type="textWrapping"/>
      </w:r>
      <w:r>
        <w:rPr>
          <w:rStyle w:val="VerbatimChar"/>
        </w:rPr>
        <w:t xml:space="preserve">## [[9]] disease status: healthy tissue: whole blood anti-ro: control ism: control</w:t>
      </w:r>
      <w:r>
        <w:br w:type="textWrapping"/>
      </w:r>
      <w:r>
        <w:rPr>
          <w:rStyle w:val="VerbatimChar"/>
        </w:rPr>
        <w:t xml:space="preserve">## [[10]] disease status: healthy tissue: whole blood anti-ro: control ism: control</w:t>
      </w:r>
      <w:r>
        <w:br w:type="textWrapping"/>
      </w:r>
      <w:r>
        <w:rPr>
          <w:rStyle w:val="VerbatimChar"/>
        </w:rPr>
        <w:t xml:space="preserve">## ...</w:t>
      </w:r>
      <w:r>
        <w:br w:type="textWrapping"/>
      </w:r>
      <w:r>
        <w:rPr>
          <w:rStyle w:val="VerbatimChar"/>
        </w:rPr>
        <w:t xml:space="preserve">## &lt;107 more elements&gt;</w:t>
      </w:r>
    </w:p>
    <w:p>
      <w:pPr>
        <w:pStyle w:val="FirstParagraph"/>
      </w:pPr>
      <w:r>
        <w:t xml:space="preserve">Let’s create some new columns with this information that can be used for the differential expression analysis.</w:t>
      </w:r>
      <w:r>
        <w:t xml:space="preserve"> </w:t>
      </w:r>
      <w:r>
        <w:t xml:space="preserve">We will also make sure that they are encoded as factors and that the correct reference layer is used:</w:t>
      </w:r>
    </w:p>
    <w:p>
      <w:pPr>
        <w:pStyle w:val="SourceCode"/>
      </w:pPr>
      <w:r>
        <w:rPr>
          <w:rStyle w:val="CommentTok"/>
        </w:rPr>
        <w:t xml:space="preserve"># disease status</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disease_status &lt;-</w:t>
      </w:r>
      <w:r>
        <w:rPr>
          <w:rStyle w:val="StringTok"/>
        </w:rPr>
        <w:t xml:space="preserve"> </w:t>
      </w:r>
      <w:r>
        <w:rPr>
          <w:rStyle w:val="KeywordTok"/>
        </w:rPr>
        <w:t xml:space="preserve">sapply</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characteristics, </w:t>
      </w:r>
      <w:r>
        <w:rPr>
          <w:rStyle w:val="StringTok"/>
        </w:rPr>
        <w:t xml:space="preserve">"["</w:t>
      </w:r>
      <w:r>
        <w:rPr>
          <w:rStyle w:val="NormalTok"/>
        </w:rPr>
        <w:t xml:space="preserve">, </w:t>
      </w:r>
      <w:r>
        <w:rPr>
          <w:rStyle w:val="DecValTok"/>
        </w:rPr>
        <w:t xml:space="preserve">1</w:t>
      </w:r>
      <w:r>
        <w:rPr>
          <w:rStyle w:val="NormalTok"/>
        </w:rPr>
        <w:t xml:space="preserve">)</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disease_status &lt;-</w:t>
      </w:r>
      <w:r>
        <w:rPr>
          <w:rStyle w:val="StringTok"/>
        </w:rPr>
        <w:t xml:space="preserve"> </w:t>
      </w:r>
      <w:r>
        <w:rPr>
          <w:rStyle w:val="KeywordTok"/>
        </w:rPr>
        <w:t xml:space="preserve">sub</w:t>
      </w:r>
      <w:r>
        <w:rPr>
          <w:rStyle w:val="NormalTok"/>
        </w:rPr>
        <w:t xml:space="preserve">(</w:t>
      </w:r>
      <w:r>
        <w:rPr>
          <w:rStyle w:val="StringTok"/>
        </w:rPr>
        <w:t xml:space="preserve">"disease status: "</w:t>
      </w:r>
      <w:r>
        <w:rPr>
          <w:rStyle w:val="NormalTok"/>
        </w:rPr>
        <w:t xml:space="preserve">, </w:t>
      </w:r>
      <w:r>
        <w:rPr>
          <w:rStyle w:val="StringTok"/>
        </w:rPr>
        <w:t xml:space="preserve">""</w:t>
      </w:r>
      <w:r>
        <w:rPr>
          <w:rStyle w:val="NormalTok"/>
        </w:rPr>
        <w:t xml:space="preserve">, </w:t>
      </w:r>
      <w:r>
        <w:rPr>
          <w:rStyle w:val="KeywordTok"/>
        </w:rPr>
        <w:t xml:space="preserve">colData</w:t>
      </w:r>
      <w:r>
        <w:rPr>
          <w:rStyle w:val="NormalTok"/>
        </w:rPr>
        <w:t xml:space="preserve">(rse)</w:t>
      </w:r>
      <w:r>
        <w:rPr>
          <w:rStyle w:val="OperatorTok"/>
        </w:rPr>
        <w:t xml:space="preserve">$</w:t>
      </w:r>
      <w:r>
        <w:rPr>
          <w:rStyle w:val="NormalTok"/>
        </w:rPr>
        <w:t xml:space="preserve">disease_status)</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disease_status &lt;-</w:t>
      </w:r>
      <w:r>
        <w:rPr>
          <w:rStyle w:val="StringTok"/>
        </w:rPr>
        <w:t xml:space="preserve"> </w:t>
      </w:r>
      <w:r>
        <w:rPr>
          <w:rStyle w:val="KeywordTok"/>
        </w:rPr>
        <w:t xml:space="preserve">sub</w:t>
      </w:r>
      <w:r>
        <w:rPr>
          <w:rStyle w:val="NormalTok"/>
        </w:rPr>
        <w:t xml:space="preserve">(</w:t>
      </w:r>
      <w:r>
        <w:rPr>
          <w:rStyle w:val="StringTok"/>
        </w:rPr>
        <w:t xml:space="preserve">"systemic lupus erythematosus </w:t>
      </w:r>
      <w:r>
        <w:rPr>
          <w:rStyle w:val="CharTok"/>
        </w:rPr>
        <w:t xml:space="preserve">\\</w:t>
      </w:r>
      <w:r>
        <w:rPr>
          <w:rStyle w:val="StringTok"/>
        </w:rPr>
        <w:t xml:space="preserve">(SLE</w:t>
      </w:r>
      <w:r>
        <w:rPr>
          <w:rStyle w:val="CharTok"/>
        </w:rPr>
        <w:t xml:space="preserve">\\</w:t>
      </w:r>
      <w:r>
        <w:rPr>
          <w:rStyle w:val="StringTok"/>
        </w:rPr>
        <w:t xml:space="preserve">)"</w:t>
      </w:r>
      <w:r>
        <w:rPr>
          <w:rStyle w:val="NormalTok"/>
        </w:rPr>
        <w:t xml:space="preserve">, </w:t>
      </w:r>
      <w:r>
        <w:rPr>
          <w:rStyle w:val="StringTok"/>
        </w:rPr>
        <w:t xml:space="preserve">"SLE"</w:t>
      </w:r>
      <w:r>
        <w:rPr>
          <w:rStyle w:val="NormalTok"/>
        </w:rPr>
        <w:t xml:space="preserve">, </w:t>
      </w:r>
      <w:r>
        <w:rPr>
          <w:rStyle w:val="KeywordTok"/>
        </w:rPr>
        <w:t xml:space="preserve">colData</w:t>
      </w:r>
      <w:r>
        <w:rPr>
          <w:rStyle w:val="NormalTok"/>
        </w:rPr>
        <w:t xml:space="preserve">(rse)</w:t>
      </w:r>
      <w:r>
        <w:rPr>
          <w:rStyle w:val="OperatorTok"/>
        </w:rPr>
        <w:t xml:space="preserve">$</w:t>
      </w:r>
      <w:r>
        <w:rPr>
          <w:rStyle w:val="NormalTok"/>
        </w:rPr>
        <w:t xml:space="preserve">disease_status)</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disease_status &lt;-</w:t>
      </w:r>
      <w:r>
        <w:rPr>
          <w:rStyle w:val="StringTok"/>
        </w:rPr>
        <w:t xml:space="preserve"> </w:t>
      </w:r>
      <w:r>
        <w:rPr>
          <w:rStyle w:val="KeywordTok"/>
        </w:rPr>
        <w:t xml:space="preserve">factor</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disease_status,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"healthy"</w:t>
      </w:r>
      <w:r>
        <w:rPr>
          <w:rStyle w:val="NormalTok"/>
        </w:rPr>
        <w:t xml:space="preserve">, </w:t>
      </w:r>
      <w:r>
        <w:rPr>
          <w:rStyle w:val="StringTok"/>
        </w:rPr>
        <w:t xml:space="preserve">"SLE"</w:t>
      </w:r>
      <w:r>
        <w:rPr>
          <w:rStyle w:val="NormalTok"/>
        </w:rPr>
        <w:t xml:space="preserve">))</w:t>
      </w:r>
      <w:r>
        <w:br w:type="textWrapping"/>
      </w:r>
      <w:r>
        <w:rPr>
          <w:rStyle w:val="CommentTok"/>
        </w:rPr>
        <w:t xml:space="preserve"># tissue</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tissue &lt;-</w:t>
      </w:r>
      <w:r>
        <w:rPr>
          <w:rStyle w:val="StringTok"/>
        </w:rPr>
        <w:t xml:space="preserve"> </w:t>
      </w:r>
      <w:r>
        <w:rPr>
          <w:rStyle w:val="KeywordTok"/>
        </w:rPr>
        <w:t xml:space="preserve">sapply</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characteristics, </w:t>
      </w:r>
      <w:r>
        <w:rPr>
          <w:rStyle w:val="StringTok"/>
        </w:rPr>
        <w:t xml:space="preserve">"["</w:t>
      </w:r>
      <w:r>
        <w:rPr>
          <w:rStyle w:val="NormalTok"/>
        </w:rPr>
        <w:t xml:space="preserve">, </w:t>
      </w:r>
      <w:r>
        <w:rPr>
          <w:rStyle w:val="DecValTok"/>
        </w:rPr>
        <w:t xml:space="preserve">2</w:t>
      </w:r>
      <w:r>
        <w:rPr>
          <w:rStyle w:val="NormalTok"/>
        </w:rPr>
        <w:t xml:space="preserve">)</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tissue &lt;-</w:t>
      </w:r>
      <w:r>
        <w:rPr>
          <w:rStyle w:val="StringTok"/>
        </w:rPr>
        <w:t xml:space="preserve"> </w:t>
      </w:r>
      <w:r>
        <w:rPr>
          <w:rStyle w:val="KeywordTok"/>
        </w:rPr>
        <w:t xml:space="preserve">sub</w:t>
      </w:r>
      <w:r>
        <w:rPr>
          <w:rStyle w:val="NormalTok"/>
        </w:rPr>
        <w:t xml:space="preserve">(</w:t>
      </w:r>
      <w:r>
        <w:rPr>
          <w:rStyle w:val="StringTok"/>
        </w:rPr>
        <w:t xml:space="preserve">"tissue: "</w:t>
      </w:r>
      <w:r>
        <w:rPr>
          <w:rStyle w:val="NormalTok"/>
        </w:rPr>
        <w:t xml:space="preserve">, </w:t>
      </w:r>
      <w:r>
        <w:rPr>
          <w:rStyle w:val="StringTok"/>
        </w:rPr>
        <w:t xml:space="preserve">""</w:t>
      </w:r>
      <w:r>
        <w:rPr>
          <w:rStyle w:val="NormalTok"/>
        </w:rPr>
        <w:t xml:space="preserve">, </w:t>
      </w:r>
      <w:r>
        <w:rPr>
          <w:rStyle w:val="KeywordTok"/>
        </w:rPr>
        <w:t xml:space="preserve">colData</w:t>
      </w:r>
      <w:r>
        <w:rPr>
          <w:rStyle w:val="NormalTok"/>
        </w:rPr>
        <w:t xml:space="preserve">(rse)</w:t>
      </w:r>
      <w:r>
        <w:rPr>
          <w:rStyle w:val="OperatorTok"/>
        </w:rPr>
        <w:t xml:space="preserve">$</w:t>
      </w:r>
      <w:r>
        <w:rPr>
          <w:rStyle w:val="NormalTok"/>
        </w:rPr>
        <w:t xml:space="preserve">tissue)</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tissue &lt;-</w:t>
      </w:r>
      <w:r>
        <w:rPr>
          <w:rStyle w:val="StringTok"/>
        </w:rPr>
        <w:t xml:space="preserve"> </w:t>
      </w:r>
      <w:r>
        <w:rPr>
          <w:rStyle w:val="KeywordTok"/>
        </w:rPr>
        <w:t xml:space="preserve">factor</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tissue)</w:t>
      </w:r>
      <w:r>
        <w:br w:type="textWrapping"/>
      </w:r>
      <w:r>
        <w:rPr>
          <w:rStyle w:val="CommentTok"/>
        </w:rPr>
        <w:t xml:space="preserve"># anti-ro</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anti_ro &lt;-</w:t>
      </w:r>
      <w:r>
        <w:rPr>
          <w:rStyle w:val="StringTok"/>
        </w:rPr>
        <w:t xml:space="preserve"> </w:t>
      </w:r>
      <w:r>
        <w:rPr>
          <w:rStyle w:val="KeywordTok"/>
        </w:rPr>
        <w:t xml:space="preserve">sapply</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characteristics, </w:t>
      </w:r>
      <w:r>
        <w:rPr>
          <w:rStyle w:val="StringTok"/>
        </w:rPr>
        <w:t xml:space="preserve">"["</w:t>
      </w:r>
      <w:r>
        <w:rPr>
          <w:rStyle w:val="NormalTok"/>
        </w:rPr>
        <w:t xml:space="preserve">, </w:t>
      </w:r>
      <w:r>
        <w:rPr>
          <w:rStyle w:val="DecValTok"/>
        </w:rPr>
        <w:t xml:space="preserve">3</w:t>
      </w:r>
      <w:r>
        <w:rPr>
          <w:rStyle w:val="NormalTok"/>
        </w:rPr>
        <w:t xml:space="preserve">)</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anti_ro &lt;-</w:t>
      </w:r>
      <w:r>
        <w:rPr>
          <w:rStyle w:val="StringTok"/>
        </w:rPr>
        <w:t xml:space="preserve"> </w:t>
      </w:r>
      <w:r>
        <w:rPr>
          <w:rStyle w:val="KeywordTok"/>
        </w:rPr>
        <w:t xml:space="preserve">sub</w:t>
      </w:r>
      <w:r>
        <w:rPr>
          <w:rStyle w:val="NormalTok"/>
        </w:rPr>
        <w:t xml:space="preserve">(</w:t>
      </w:r>
      <w:r>
        <w:rPr>
          <w:rStyle w:val="StringTok"/>
        </w:rPr>
        <w:t xml:space="preserve">"anti-ro: "</w:t>
      </w:r>
      <w:r>
        <w:rPr>
          <w:rStyle w:val="NormalTok"/>
        </w:rPr>
        <w:t xml:space="preserve">, </w:t>
      </w:r>
      <w:r>
        <w:rPr>
          <w:rStyle w:val="StringTok"/>
        </w:rPr>
        <w:t xml:space="preserve">""</w:t>
      </w:r>
      <w:r>
        <w:rPr>
          <w:rStyle w:val="NormalTok"/>
        </w:rPr>
        <w:t xml:space="preserve">, </w:t>
      </w:r>
      <w:r>
        <w:rPr>
          <w:rStyle w:val="KeywordTok"/>
        </w:rPr>
        <w:t xml:space="preserve">colData</w:t>
      </w:r>
      <w:r>
        <w:rPr>
          <w:rStyle w:val="NormalTok"/>
        </w:rPr>
        <w:t xml:space="preserve">(rse)</w:t>
      </w:r>
      <w:r>
        <w:rPr>
          <w:rStyle w:val="OperatorTok"/>
        </w:rPr>
        <w:t xml:space="preserve">$</w:t>
      </w:r>
      <w:r>
        <w:rPr>
          <w:rStyle w:val="NormalTok"/>
        </w:rPr>
        <w:t xml:space="preserve">anti_ro)</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anti_ro &lt;-</w:t>
      </w:r>
      <w:r>
        <w:rPr>
          <w:rStyle w:val="StringTok"/>
        </w:rPr>
        <w:t xml:space="preserve"> </w:t>
      </w:r>
      <w:r>
        <w:rPr>
          <w:rStyle w:val="KeywordTok"/>
        </w:rPr>
        <w:t xml:space="preserve">factor</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anti_ro)</w:t>
      </w:r>
      <w:r>
        <w:br w:type="textWrapping"/>
      </w:r>
      <w:r>
        <w:rPr>
          <w:rStyle w:val="CommentTok"/>
        </w:rPr>
        <w:t xml:space="preserve"># ism</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ism &lt;-</w:t>
      </w:r>
      <w:r>
        <w:rPr>
          <w:rStyle w:val="StringTok"/>
        </w:rPr>
        <w:t xml:space="preserve"> </w:t>
      </w:r>
      <w:r>
        <w:rPr>
          <w:rStyle w:val="KeywordTok"/>
        </w:rPr>
        <w:t xml:space="preserve">sapply</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characteristics, </w:t>
      </w:r>
      <w:r>
        <w:rPr>
          <w:rStyle w:val="StringTok"/>
        </w:rPr>
        <w:t xml:space="preserve">"["</w:t>
      </w:r>
      <w:r>
        <w:rPr>
          <w:rStyle w:val="NormalTok"/>
        </w:rPr>
        <w:t xml:space="preserve">, </w:t>
      </w:r>
      <w:r>
        <w:rPr>
          <w:rStyle w:val="DecValTok"/>
        </w:rPr>
        <w:t xml:space="preserve">4</w:t>
      </w:r>
      <w:r>
        <w:rPr>
          <w:rStyle w:val="NormalTok"/>
        </w:rPr>
        <w:t xml:space="preserve">)</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ism &lt;-</w:t>
      </w:r>
      <w:r>
        <w:rPr>
          <w:rStyle w:val="KeywordTok"/>
        </w:rPr>
        <w:t xml:space="preserve">sub</w:t>
      </w:r>
      <w:r>
        <w:rPr>
          <w:rStyle w:val="NormalTok"/>
        </w:rPr>
        <w:t xml:space="preserve">(</w:t>
      </w:r>
      <w:r>
        <w:rPr>
          <w:rStyle w:val="StringTok"/>
        </w:rPr>
        <w:t xml:space="preserve">"ism: "</w:t>
      </w:r>
      <w:r>
        <w:rPr>
          <w:rStyle w:val="NormalTok"/>
        </w:rPr>
        <w:t xml:space="preserve">, </w:t>
      </w:r>
      <w:r>
        <w:rPr>
          <w:rStyle w:val="StringTok"/>
        </w:rPr>
        <w:t xml:space="preserve">""</w:t>
      </w:r>
      <w:r>
        <w:rPr>
          <w:rStyle w:val="NormalTok"/>
        </w:rPr>
        <w:t xml:space="preserve">, </w:t>
      </w:r>
      <w:r>
        <w:rPr>
          <w:rStyle w:val="KeywordTok"/>
        </w:rPr>
        <w:t xml:space="preserve">colData</w:t>
      </w:r>
      <w:r>
        <w:rPr>
          <w:rStyle w:val="NormalTok"/>
        </w:rPr>
        <w:t xml:space="preserve">(rse)</w:t>
      </w:r>
      <w:r>
        <w:rPr>
          <w:rStyle w:val="OperatorTok"/>
        </w:rPr>
        <w:t xml:space="preserve">$</w:t>
      </w:r>
      <w:r>
        <w:rPr>
          <w:rStyle w:val="NormalTok"/>
        </w:rPr>
        <w:t xml:space="preserve">ism)</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ism &lt;-</w:t>
      </w:r>
      <w:r>
        <w:rPr>
          <w:rStyle w:val="StringTok"/>
        </w:rPr>
        <w:t xml:space="preserve"> </w:t>
      </w:r>
      <w:r>
        <w:rPr>
          <w:rStyle w:val="KeywordTok"/>
        </w:rPr>
        <w:t xml:space="preserve">factor</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ism)</w:t>
      </w:r>
    </w:p>
    <w:p>
      <w:pPr>
        <w:pStyle w:val="FirstParagraph"/>
      </w:pPr>
      <w:r>
        <w:t xml:space="preserve">We can have a look at the new format:</w:t>
      </w:r>
    </w:p>
    <w:p>
      <w:pPr>
        <w:pStyle w:val="SourceCode"/>
      </w:pPr>
      <w:r>
        <w:rPr>
          <w:rStyle w:val="KeywordTok"/>
        </w:rPr>
        <w:t xml:space="preserve">colData</w:t>
      </w:r>
      <w:r>
        <w:rPr>
          <w:rStyle w:val="NormalTok"/>
        </w:rPr>
        <w:t xml:space="preserve">(rse)[</w:t>
      </w:r>
      <w:r>
        <w:rPr>
          <w:rStyle w:val="KeywordTok"/>
        </w:rPr>
        <w:t xml:space="preserve">c</w:t>
      </w:r>
      <w:r>
        <w:rPr>
          <w:rStyle w:val="NormalTok"/>
        </w:rPr>
        <w:t xml:space="preserve">(</w:t>
      </w:r>
      <w:r>
        <w:rPr>
          <w:rStyle w:val="StringTok"/>
        </w:rPr>
        <w:t xml:space="preserve">"disease_status"</w:t>
      </w:r>
      <w:r>
        <w:rPr>
          <w:rStyle w:val="NormalTok"/>
        </w:rPr>
        <w:t xml:space="preserve">, </w:t>
      </w:r>
      <w:r>
        <w:rPr>
          <w:rStyle w:val="StringTok"/>
        </w:rPr>
        <w:t xml:space="preserve">"tissue"</w:t>
      </w:r>
      <w:r>
        <w:rPr>
          <w:rStyle w:val="NormalTok"/>
        </w:rPr>
        <w:t xml:space="preserve">, </w:t>
      </w:r>
      <w:r>
        <w:rPr>
          <w:rStyle w:val="StringTok"/>
        </w:rPr>
        <w:t xml:space="preserve">"anti_ro"</w:t>
      </w:r>
      <w:r>
        <w:rPr>
          <w:rStyle w:val="NormalTok"/>
        </w:rPr>
        <w:t xml:space="preserve">, </w:t>
      </w:r>
      <w:r>
        <w:rPr>
          <w:rStyle w:val="StringTok"/>
        </w:rPr>
        <w:t xml:space="preserve">"ism"</w:t>
      </w:r>
      <w:r>
        <w:rPr>
          <w:rStyle w:val="NormalTok"/>
        </w:rPr>
        <w:t xml:space="preserve">)]</w:t>
      </w:r>
    </w:p>
    <w:p>
      <w:pPr>
        <w:pStyle w:val="SourceCode"/>
      </w:pPr>
      <w:r>
        <w:rPr>
          <w:rStyle w:val="VerbatimChar"/>
        </w:rPr>
        <w:t xml:space="preserve">## DataFrame with 117 rows and 4 columns</w:t>
      </w:r>
      <w:r>
        <w:br w:type="textWrapping"/>
      </w:r>
      <w:r>
        <w:rPr>
          <w:rStyle w:val="VerbatimChar"/>
        </w:rPr>
        <w:t xml:space="preserve">##            disease_status      tissue  anti_ro      ism</w:t>
      </w:r>
      <w:r>
        <w:br w:type="textWrapping"/>
      </w:r>
      <w:r>
        <w:rPr>
          <w:rStyle w:val="VerbatimChar"/>
        </w:rPr>
        <w:t xml:space="preserve">##                  &lt;factor&gt;    &lt;factor&gt; &lt;factor&gt; &lt;factor&gt;</w:t>
      </w:r>
      <w:r>
        <w:br w:type="textWrapping"/>
      </w:r>
      <w:r>
        <w:rPr>
          <w:rStyle w:val="VerbatimChar"/>
        </w:rPr>
        <w:t xml:space="preserve">## SRR2443263        healthy whole blood  control  control</w:t>
      </w:r>
      <w:r>
        <w:br w:type="textWrapping"/>
      </w:r>
      <w:r>
        <w:rPr>
          <w:rStyle w:val="VerbatimChar"/>
        </w:rPr>
        <w:t xml:space="preserve">## SRR2443262        healthy whole blood  control  control</w:t>
      </w:r>
      <w:r>
        <w:br w:type="textWrapping"/>
      </w:r>
      <w:r>
        <w:rPr>
          <w:rStyle w:val="VerbatimChar"/>
        </w:rPr>
        <w:t xml:space="preserve">## SRR2443261        healthy whole blood  control  control</w:t>
      </w:r>
      <w:r>
        <w:br w:type="textWrapping"/>
      </w:r>
      <w:r>
        <w:rPr>
          <w:rStyle w:val="VerbatimChar"/>
        </w:rPr>
        <w:t xml:space="preserve">## SRR2443260        healthy whole blood  control  control</w:t>
      </w:r>
      <w:r>
        <w:br w:type="textWrapping"/>
      </w:r>
      <w:r>
        <w:rPr>
          <w:rStyle w:val="VerbatimChar"/>
        </w:rPr>
        <w:t xml:space="preserve">## SRR2443259        healthy whole blood  control  control</w:t>
      </w:r>
      <w:r>
        <w:br w:type="textWrapping"/>
      </w:r>
      <w:r>
        <w:rPr>
          <w:rStyle w:val="VerbatimChar"/>
        </w:rPr>
        <w:t xml:space="preserve">## ...                   ...         ...      ...      ...</w:t>
      </w:r>
      <w:r>
        <w:br w:type="textWrapping"/>
      </w:r>
      <w:r>
        <w:rPr>
          <w:rStyle w:val="VerbatimChar"/>
        </w:rPr>
        <w:t xml:space="preserve">## SRR2443151            SLE whole blood      med  ISM_low</w:t>
      </w:r>
      <w:r>
        <w:br w:type="textWrapping"/>
      </w:r>
      <w:r>
        <w:rPr>
          <w:rStyle w:val="VerbatimChar"/>
        </w:rPr>
        <w:t xml:space="preserve">## SRR2443150            SLE whole blood     high  ISM_low</w:t>
      </w:r>
      <w:r>
        <w:br w:type="textWrapping"/>
      </w:r>
      <w:r>
        <w:rPr>
          <w:rStyle w:val="VerbatimChar"/>
        </w:rPr>
        <w:t xml:space="preserve">## SRR2443148            SLE whole blood     high ISM_high</w:t>
      </w:r>
      <w:r>
        <w:br w:type="textWrapping"/>
      </w:r>
      <w:r>
        <w:rPr>
          <w:rStyle w:val="VerbatimChar"/>
        </w:rPr>
        <w:t xml:space="preserve">## SRR2443147            SLE whole blood     high ISM_high</w:t>
      </w:r>
      <w:r>
        <w:br w:type="textWrapping"/>
      </w:r>
      <w:r>
        <w:rPr>
          <w:rStyle w:val="VerbatimChar"/>
        </w:rPr>
        <w:t xml:space="preserve">## SRR2443149            SLE whole blood     high ISM_high</w:t>
      </w:r>
    </w:p>
    <w:p>
      <w:pPr>
        <w:pStyle w:val="FirstParagraph"/>
      </w:pPr>
      <w:r>
        <w:t xml:space="preserve">It looks more readable.</w:t>
      </w:r>
      <w:r>
        <w:t xml:space="preserve"> </w:t>
      </w:r>
      <w:r>
        <w:t xml:space="preserve">Let’s now check how many samples we have in each group:</w:t>
      </w:r>
    </w:p>
    <w:p>
      <w:pPr>
        <w:pStyle w:val="SourceCode"/>
      </w:pPr>
      <w:r>
        <w:rPr>
          <w:rStyle w:val="KeywordTok"/>
        </w:rPr>
        <w:t xml:space="preserve">table</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disease_status)</w:t>
      </w:r>
    </w:p>
    <w:p>
      <w:pPr>
        <w:pStyle w:val="SourceCode"/>
      </w:pPr>
      <w:r>
        <w:rPr>
          <w:rStyle w:val="VerbatimChar"/>
        </w:rPr>
        <w:t xml:space="preserve">## </w:t>
      </w:r>
      <w:r>
        <w:br w:type="textWrapping"/>
      </w:r>
      <w:r>
        <w:rPr>
          <w:rStyle w:val="VerbatimChar"/>
        </w:rPr>
        <w:t xml:space="preserve">## healthy     SLE </w:t>
      </w:r>
      <w:r>
        <w:br w:type="textWrapping"/>
      </w:r>
      <w:r>
        <w:rPr>
          <w:rStyle w:val="VerbatimChar"/>
        </w:rPr>
        <w:t xml:space="preserve">##      18      99</w:t>
      </w:r>
    </w:p>
    <w:p>
      <w:pPr>
        <w:pStyle w:val="FirstParagraph"/>
      </w:pPr>
      <w:r>
        <w:t xml:space="preserve">To speed up code execution we will limit the number of SLE samples.</w:t>
      </w:r>
      <w:r>
        <w:t xml:space="preserve"> </w:t>
      </w:r>
      <w:r>
        <w:t xml:space="preserve">For simplicity, we select the first 18 (healthy) and the last 18 (SLE) samples from the original</w:t>
      </w:r>
      <w:r>
        <w:t xml:space="preserve"> </w:t>
      </w:r>
      <w:r>
        <w:rPr>
          <w:rStyle w:val="VerbatimChar"/>
        </w:rPr>
        <w:t xml:space="preserve">RangedSummarizedExperiment</w:t>
      </w:r>
      <w:r>
        <w:t xml:space="preserve"> </w:t>
      </w:r>
      <w:r>
        <w:t xml:space="preserve">object:</w:t>
      </w:r>
    </w:p>
    <w:p>
      <w:pPr>
        <w:pStyle w:val="SourceCode"/>
      </w:pPr>
      <w:r>
        <w:rPr>
          <w:rStyle w:val="NormalTok"/>
        </w:rPr>
        <w:t xml:space="preserve">rse &lt;-</w:t>
      </w:r>
      <w:r>
        <w:rPr>
          <w:rStyle w:val="StringTok"/>
        </w:rPr>
        <w:t xml:space="preserve"> </w:t>
      </w:r>
      <w:r>
        <w:rPr>
          <w:rStyle w:val="NormalTok"/>
        </w:rPr>
        <w:t xml:space="preserve">rse[,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18</w:t>
      </w:r>
      <w:r>
        <w:rPr>
          <w:rStyle w:val="NormalTok"/>
        </w:rPr>
        <w:t xml:space="preserve">, </w:t>
      </w:r>
      <w:r>
        <w:rPr>
          <w:rStyle w:val="DecValTok"/>
        </w:rPr>
        <w:t xml:space="preserve">82</w:t>
      </w:r>
      <w:r>
        <w:rPr>
          <w:rStyle w:val="OperatorTok"/>
        </w:rPr>
        <w:t xml:space="preserve">:</w:t>
      </w:r>
      <w:r>
        <w:rPr>
          <w:rStyle w:val="DecValTok"/>
        </w:rPr>
        <w:t xml:space="preserve">99</w:t>
      </w:r>
      <w:r>
        <w:rPr>
          <w:rStyle w:val="NormalTok"/>
        </w:rPr>
        <w:t xml:space="preserve">)]</w:t>
      </w:r>
    </w:p>
    <w:p>
      <w:pPr>
        <w:pStyle w:val="FirstParagraph"/>
      </w:pPr>
      <w:r>
        <w:t xml:space="preserve">Now we are ready to perform a simple differential gene expression analysis with</w:t>
      </w:r>
      <w:r>
        <w:t xml:space="preserve"> </w:t>
      </w:r>
      <w:r>
        <w:rPr>
          <w:rStyle w:val="VerbatimChar"/>
        </w:rPr>
        <w:t xml:space="preserve">DESeq2</w:t>
      </w:r>
      <w:r>
        <w:t xml:space="preserve"> </w:t>
      </w:r>
      <w:r>
        <w:t xml:space="preserve">[33]</w:t>
      </w:r>
      <w:r>
        <w:t xml:space="preserve">:</w:t>
      </w:r>
    </w:p>
    <w:p>
      <w:pPr>
        <w:pStyle w:val="SourceCode"/>
      </w:pPr>
      <w:r>
        <w:rPr>
          <w:rStyle w:val="KeywordTok"/>
        </w:rPr>
        <w:t xml:space="preserve">library</w:t>
      </w:r>
      <w:r>
        <w:rPr>
          <w:rStyle w:val="NormalTok"/>
        </w:rPr>
        <w:t xml:space="preserve">(DESeq2)</w:t>
      </w:r>
      <w:r>
        <w:br w:type="textWrapping"/>
      </w:r>
      <w:r>
        <w:rPr>
          <w:rStyle w:val="NormalTok"/>
        </w:rPr>
        <w:t xml:space="preserve">dds &lt;-</w:t>
      </w:r>
      <w:r>
        <w:rPr>
          <w:rStyle w:val="StringTok"/>
        </w:rPr>
        <w:t xml:space="preserve"> </w:t>
      </w:r>
      <w:r>
        <w:rPr>
          <w:rStyle w:val="KeywordTok"/>
        </w:rPr>
        <w:t xml:space="preserve">DESeqDataSet</w:t>
      </w:r>
      <w:r>
        <w:rPr>
          <w:rStyle w:val="NormalTok"/>
        </w:rPr>
        <w:t xml:space="preserve">(rse, </w:t>
      </w:r>
      <w:r>
        <w:rPr>
          <w:rStyle w:val="OperatorTok"/>
        </w:rPr>
        <w:t xml:space="preserve">~</w:t>
      </w:r>
      <w:r>
        <w:rPr>
          <w:rStyle w:val="StringTok"/>
        </w:rPr>
        <w:t xml:space="preserve"> </w:t>
      </w:r>
      <w:r>
        <w:rPr>
          <w:rStyle w:val="NormalTok"/>
        </w:rPr>
        <w:t xml:space="preserve">disease_status)</w:t>
      </w:r>
      <w:r>
        <w:br w:type="textWrapping"/>
      </w:r>
      <w:r>
        <w:rPr>
          <w:rStyle w:val="NormalTok"/>
        </w:rPr>
        <w:t xml:space="preserve">dds &lt;-</w:t>
      </w:r>
      <w:r>
        <w:rPr>
          <w:rStyle w:val="StringTok"/>
        </w:rPr>
        <w:t xml:space="preserve"> </w:t>
      </w:r>
      <w:r>
        <w:rPr>
          <w:rStyle w:val="KeywordTok"/>
        </w:rPr>
        <w:t xml:space="preserve">DESeq</w:t>
      </w:r>
      <w:r>
        <w:rPr>
          <w:rStyle w:val="NormalTok"/>
        </w:rPr>
        <w:t xml:space="preserve">(dds)</w:t>
      </w:r>
      <w:r>
        <w:br w:type="textWrapping"/>
      </w:r>
      <w:r>
        <w:rPr>
          <w:rStyle w:val="NormalTok"/>
        </w:rPr>
        <w:t xml:space="preserve">dds</w:t>
      </w:r>
    </w:p>
    <w:p>
      <w:pPr>
        <w:pStyle w:val="SourceCode"/>
      </w:pPr>
      <w:r>
        <w:rPr>
          <w:rStyle w:val="VerbatimChar"/>
        </w:rPr>
        <w:t xml:space="preserve">## class: DESeqDataSet </w:t>
      </w:r>
      <w:r>
        <w:br w:type="textWrapping"/>
      </w:r>
      <w:r>
        <w:rPr>
          <w:rStyle w:val="VerbatimChar"/>
        </w:rPr>
        <w:t xml:space="preserve">## dim: 58037 36 </w:t>
      </w:r>
      <w:r>
        <w:br w:type="textWrapping"/>
      </w:r>
      <w:r>
        <w:rPr>
          <w:rStyle w:val="VerbatimChar"/>
        </w:rPr>
        <w:t xml:space="preserve">## metadata(1): version</w:t>
      </w:r>
      <w:r>
        <w:br w:type="textWrapping"/>
      </w:r>
      <w:r>
        <w:rPr>
          <w:rStyle w:val="VerbatimChar"/>
        </w:rPr>
        <w:t xml:space="preserve">## assays(5): counts mu cooks replaceCounts replaceCooks</w:t>
      </w:r>
      <w:r>
        <w:br w:type="textWrapping"/>
      </w:r>
      <w:r>
        <w:rPr>
          <w:rStyle w:val="VerbatimChar"/>
        </w:rPr>
        <w:t xml:space="preserve">## rownames(58037): ENSG00000000003.14 ENSG00000000005.5 ...</w:t>
      </w:r>
      <w:r>
        <w:br w:type="textWrapping"/>
      </w:r>
      <w:r>
        <w:rPr>
          <w:rStyle w:val="VerbatimChar"/>
        </w:rPr>
        <w:t xml:space="preserve">##   ENSG00000283698.1 ENSG00000283699.1</w:t>
      </w:r>
      <w:r>
        <w:br w:type="textWrapping"/>
      </w:r>
      <w:r>
        <w:rPr>
          <w:rStyle w:val="VerbatimChar"/>
        </w:rPr>
        <w:t xml:space="preserve">## rowData names(25): gene_id bp_length ... maxCooks replace</w:t>
      </w:r>
      <w:r>
        <w:br w:type="textWrapping"/>
      </w:r>
      <w:r>
        <w:rPr>
          <w:rStyle w:val="VerbatimChar"/>
        </w:rPr>
        <w:t xml:space="preserve">## colnames(36): SRR2443263 SRR2443262 ... SRR2443166 SRR2443165</w:t>
      </w:r>
      <w:r>
        <w:br w:type="textWrapping"/>
      </w:r>
      <w:r>
        <w:rPr>
          <w:rStyle w:val="VerbatimChar"/>
        </w:rPr>
        <w:t xml:space="preserve">## colData names(27): project sample ... sizeFactor replaceable</w:t>
      </w:r>
    </w:p>
    <w:p>
      <w:pPr>
        <w:pStyle w:val="FirstParagraph"/>
      </w:pPr>
      <w:r>
        <w:t xml:space="preserve">Note that we used an extremely simple model; in the real world you will probably need to account for co-variables, potential confounders and interactions between them.</w:t>
      </w:r>
      <w:r>
        <w:t xml:space="preserve"> </w:t>
      </w:r>
      <w:r>
        <w:rPr>
          <w:rStyle w:val="VerbatimChar"/>
        </w:rPr>
        <w:t xml:space="preserve">edgeR</w:t>
      </w:r>
      <w:r>
        <w:t xml:space="preserve"> </w:t>
      </w:r>
      <w:r>
        <w:t xml:space="preserve">[34]</w:t>
      </w:r>
      <w:r>
        <w:t xml:space="preserve"> </w:t>
      </w:r>
      <w:r>
        <w:t xml:space="preserve">and</w:t>
      </w:r>
      <w:r>
        <w:t xml:space="preserve"> </w:t>
      </w:r>
      <w:r>
        <w:rPr>
          <w:rStyle w:val="VerbatimChar"/>
        </w:rPr>
        <w:t xml:space="preserve">limma</w:t>
      </w:r>
      <w:r>
        <w:t xml:space="preserve"> </w:t>
      </w:r>
      <w:r>
        <w:t xml:space="preserve">[35]</w:t>
      </w:r>
      <w:r>
        <w:t xml:space="preserve"> </w:t>
      </w:r>
      <w:r>
        <w:t xml:space="preserve">are good alternatives to</w:t>
      </w:r>
      <w:r>
        <w:t xml:space="preserve"> </w:t>
      </w:r>
      <w:r>
        <w:rPr>
          <w:rStyle w:val="VerbatimChar"/>
        </w:rPr>
        <w:t xml:space="preserve">DESEq2</w:t>
      </w:r>
      <w:r>
        <w:t xml:space="preserve"> </w:t>
      </w:r>
      <w:r>
        <w:t xml:space="preserve">for performing differential expression analyses.</w:t>
      </w:r>
    </w:p>
    <w:p>
      <w:pPr>
        <w:pStyle w:val="BodyText"/>
      </w:pPr>
      <w:r>
        <w:t xml:space="preserve">We can now look at the data in more detail.</w:t>
      </w:r>
      <w:r>
        <w:t xml:space="preserve"> </w:t>
      </w:r>
      <w:r>
        <w:t xml:space="preserve">We use the variance stabilising transformation (VST)</w:t>
      </w:r>
      <w:r>
        <w:t xml:space="preserve"> </w:t>
      </w:r>
      <w:r>
        <w:t xml:space="preserve">[36]</w:t>
      </w:r>
      <w:r>
        <w:t xml:space="preserve"> </w:t>
      </w:r>
      <w:r>
        <w:t xml:space="preserve">for visualisation purposes:</w:t>
      </w:r>
    </w:p>
    <w:p>
      <w:pPr>
        <w:pStyle w:val="SourceCode"/>
      </w:pPr>
      <w:r>
        <w:rPr>
          <w:rStyle w:val="NormalTok"/>
        </w:rPr>
        <w:t xml:space="preserve">vsd &lt;-</w:t>
      </w:r>
      <w:r>
        <w:rPr>
          <w:rStyle w:val="StringTok"/>
        </w:rPr>
        <w:t xml:space="preserve"> </w:t>
      </w:r>
      <w:r>
        <w:rPr>
          <w:rStyle w:val="KeywordTok"/>
        </w:rPr>
        <w:t xml:space="preserve">vst</w:t>
      </w:r>
      <w:r>
        <w:rPr>
          <w:rStyle w:val="NormalTok"/>
        </w:rPr>
        <w:t xml:space="preserve">(dds, </w:t>
      </w:r>
      <w:r>
        <w:rPr>
          <w:rStyle w:val="DataTypeTok"/>
        </w:rPr>
        <w:t xml:space="preserve">blind =</w:t>
      </w:r>
      <w:r>
        <w:rPr>
          <w:rStyle w:val="NormalTok"/>
        </w:rPr>
        <w:t xml:space="preserve"> </w:t>
      </w:r>
      <w:r>
        <w:rPr>
          <w:rStyle w:val="OtherTok"/>
        </w:rPr>
        <w:t xml:space="preserve">FALSE</w:t>
      </w:r>
      <w:r>
        <w:rPr>
          <w:rStyle w:val="NormalTok"/>
        </w:rPr>
        <w:t xml:space="preserve">)</w:t>
      </w:r>
    </w:p>
    <w:p>
      <w:pPr>
        <w:pStyle w:val="FirstParagraph"/>
      </w:pPr>
      <w:r>
        <w:t xml:space="preserve">First, let’s look at distances between samples to see if we can recover a separation between SLE and healthy samples:</w:t>
      </w:r>
    </w:p>
    <w:p>
      <w:pPr>
        <w:pStyle w:val="SourceCode"/>
      </w:pPr>
      <w:r>
        <w:rPr>
          <w:rStyle w:val="NormalTok"/>
        </w:rPr>
        <w:t xml:space="preserve">sampleDists &lt;-</w:t>
      </w:r>
      <w:r>
        <w:rPr>
          <w:rStyle w:val="StringTok"/>
        </w:rPr>
        <w:t xml:space="preserve"> </w:t>
      </w:r>
      <w:r>
        <w:rPr>
          <w:rStyle w:val="KeywordTok"/>
        </w:rPr>
        <w:t xml:space="preserve">as.matrix</w:t>
      </w:r>
      <w:r>
        <w:rPr>
          <w:rStyle w:val="NormalTok"/>
        </w:rPr>
        <w:t xml:space="preserve">(</w:t>
      </w:r>
      <w:r>
        <w:rPr>
          <w:rStyle w:val="KeywordTok"/>
        </w:rPr>
        <w:t xml:space="preserve">dist</w:t>
      </w:r>
      <w:r>
        <w:rPr>
          <w:rStyle w:val="NormalTok"/>
        </w:rPr>
        <w:t xml:space="preserve">(</w:t>
      </w:r>
      <w:r>
        <w:rPr>
          <w:rStyle w:val="KeywordTok"/>
        </w:rPr>
        <w:t xml:space="preserve">t</w:t>
      </w:r>
      <w:r>
        <w:rPr>
          <w:rStyle w:val="NormalTok"/>
        </w:rPr>
        <w:t xml:space="preserve">(</w:t>
      </w:r>
      <w:r>
        <w:rPr>
          <w:rStyle w:val="KeywordTok"/>
        </w:rPr>
        <w:t xml:space="preserve">assay</w:t>
      </w:r>
      <w:r>
        <w:rPr>
          <w:rStyle w:val="NormalTok"/>
        </w:rPr>
        <w:t xml:space="preserve">(vsd))))</w:t>
      </w:r>
      <w:r>
        <w:br w:type="textWrapping"/>
      </w:r>
      <w:r>
        <w:rPr>
          <w:rStyle w:val="KeywordTok"/>
        </w:rPr>
        <w:t xml:space="preserve">rownames</w:t>
      </w:r>
      <w:r>
        <w:rPr>
          <w:rStyle w:val="NormalTok"/>
        </w:rPr>
        <w:t xml:space="preserve">(sampleDists) &lt;-</w:t>
      </w:r>
      <w:r>
        <w:rPr>
          <w:rStyle w:val="StringTok"/>
        </w:rPr>
        <w:t xml:space="preserve"> </w:t>
      </w:r>
      <w:r>
        <w:rPr>
          <w:rStyle w:val="NormalTok"/>
        </w:rPr>
        <w:t xml:space="preserve">vsd</w:t>
      </w:r>
      <w:r>
        <w:rPr>
          <w:rStyle w:val="OperatorTok"/>
        </w:rPr>
        <w:t xml:space="preserve">$</w:t>
      </w:r>
      <w:r>
        <w:rPr>
          <w:rStyle w:val="NormalTok"/>
        </w:rPr>
        <w:t xml:space="preserve">disease_status</w:t>
      </w:r>
      <w:r>
        <w:br w:type="textWrapping"/>
      </w:r>
      <w:r>
        <w:rPr>
          <w:rStyle w:val="NormalTok"/>
        </w:rPr>
        <w:t xml:space="preserve">sampleDists[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18</w:t>
      </w:r>
      <w:r>
        <w:rPr>
          <w:rStyle w:val="NormalTok"/>
        </w:rPr>
        <w:t xml:space="preserve">, </w:t>
      </w:r>
      <w:r>
        <w:rPr>
          <w:rStyle w:val="DecValTok"/>
        </w:rPr>
        <w:t xml:space="preserve">19</w:t>
      </w:r>
      <w:r>
        <w:rPr>
          <w:rStyle w:val="NormalTok"/>
        </w:rPr>
        <w:t xml:space="preserve">, </w:t>
      </w:r>
      <w:r>
        <w:rPr>
          <w:rStyle w:val="DecValTok"/>
        </w:rPr>
        <w:t xml:space="preserve">36</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18</w:t>
      </w:r>
      <w:r>
        <w:rPr>
          <w:rStyle w:val="NormalTok"/>
        </w:rPr>
        <w:t xml:space="preserve">, </w:t>
      </w:r>
      <w:r>
        <w:rPr>
          <w:rStyle w:val="DecValTok"/>
        </w:rPr>
        <w:t xml:space="preserve">19</w:t>
      </w:r>
      <w:r>
        <w:rPr>
          <w:rStyle w:val="NormalTok"/>
        </w:rPr>
        <w:t xml:space="preserve">, </w:t>
      </w:r>
      <w:r>
        <w:rPr>
          <w:rStyle w:val="DecValTok"/>
        </w:rPr>
        <w:t xml:space="preserve">36</w:t>
      </w:r>
      <w:r>
        <w:rPr>
          <w:rStyle w:val="NormalTok"/>
        </w:rPr>
        <w:t xml:space="preserve">)]</w:t>
      </w:r>
    </w:p>
    <w:p>
      <w:pPr>
        <w:pStyle w:val="SourceCode"/>
      </w:pPr>
      <w:r>
        <w:rPr>
          <w:rStyle w:val="VerbatimChar"/>
        </w:rPr>
        <w:t xml:space="preserve">##         SRR2443263 SRR2443248 SRR2443182 SRR2443165</w:t>
      </w:r>
      <w:r>
        <w:br w:type="textWrapping"/>
      </w:r>
      <w:r>
        <w:rPr>
          <w:rStyle w:val="VerbatimChar"/>
        </w:rPr>
        <w:t xml:space="preserve">## healthy    0.00000   106.6933   93.30292   99.84061</w:t>
      </w:r>
      <w:r>
        <w:br w:type="textWrapping"/>
      </w:r>
      <w:r>
        <w:rPr>
          <w:rStyle w:val="VerbatimChar"/>
        </w:rPr>
        <w:t xml:space="preserve">## healthy  106.69330     0.0000  115.87958  127.27997</w:t>
      </w:r>
      <w:r>
        <w:br w:type="textWrapping"/>
      </w:r>
      <w:r>
        <w:rPr>
          <w:rStyle w:val="VerbatimChar"/>
        </w:rPr>
        <w:t xml:space="preserve">## SLE       93.30292   115.8796    0.00000  115.06568</w:t>
      </w:r>
      <w:r>
        <w:br w:type="textWrapping"/>
      </w:r>
      <w:r>
        <w:rPr>
          <w:rStyle w:val="VerbatimChar"/>
        </w:rPr>
        <w:t xml:space="preserve">## SLE       99.84061   127.2800  115.06568    0.00000</w:t>
      </w:r>
    </w:p>
    <w:p>
      <w:pPr>
        <w:pStyle w:val="FirstParagraph"/>
      </w:pPr>
      <w:r>
        <w:t xml:space="preserve">We will use the</w:t>
      </w:r>
      <w:r>
        <w:t xml:space="preserve"> </w:t>
      </w:r>
      <w:hyperlink r:id="rId27">
        <w:r>
          <w:rPr>
            <w:rStyle w:val="VerbatimChar"/>
            <w:rStyle w:val="Hyperlink"/>
          </w:rPr>
          <w:t xml:space="preserve">pheatmap</w:t>
        </w:r>
      </w:hyperlink>
      <w:r>
        <w:t xml:space="preserve"> </w:t>
      </w:r>
      <w:r>
        <w:t xml:space="preserve">and</w:t>
      </w:r>
      <w:r>
        <w:t xml:space="preserve"> </w:t>
      </w:r>
      <w:hyperlink r:id="rId28">
        <w:r>
          <w:rPr>
            <w:rStyle w:val="VerbatimChar"/>
            <w:rStyle w:val="Hyperlink"/>
          </w:rPr>
          <w:t xml:space="preserve">RColorBrewer</w:t>
        </w:r>
      </w:hyperlink>
      <w:r>
        <w:t xml:space="preserve"> </w:t>
      </w:r>
      <w:r>
        <w:t xml:space="preserve">packages for drawing the heatmap (Figure 1).</w:t>
      </w:r>
    </w:p>
    <w:p>
      <w:pPr>
        <w:pStyle w:val="SourceCode"/>
      </w:pPr>
      <w:r>
        <w:rPr>
          <w:rStyle w:val="KeywordTok"/>
        </w:rPr>
        <w:t xml:space="preserve">library</w:t>
      </w:r>
      <w:r>
        <w:rPr>
          <w:rStyle w:val="NormalTok"/>
        </w:rPr>
        <w:t xml:space="preserve">(pheatmap)</w:t>
      </w:r>
      <w:r>
        <w:br w:type="textWrapping"/>
      </w:r>
      <w:r>
        <w:rPr>
          <w:rStyle w:val="KeywordTok"/>
        </w:rPr>
        <w:t xml:space="preserve">library</w:t>
      </w:r>
      <w:r>
        <w:rPr>
          <w:rStyle w:val="NormalTok"/>
        </w:rPr>
        <w:t xml:space="preserve">(RColorBrewer)</w:t>
      </w:r>
      <w:r>
        <w:br w:type="textWrapping"/>
      </w:r>
      <w:r>
        <w:rPr>
          <w:rStyle w:val="NormalTok"/>
        </w:rPr>
        <w:t xml:space="preserve">colors &lt;-</w:t>
      </w:r>
      <w:r>
        <w:rPr>
          <w:rStyle w:val="StringTok"/>
        </w:rPr>
        <w:t xml:space="preserve"> </w:t>
      </w:r>
      <w:r>
        <w:rPr>
          <w:rStyle w:val="KeywordTok"/>
        </w:rPr>
        <w:t xml:space="preserve">colorRampPalette</w:t>
      </w:r>
      <w:r>
        <w:rPr>
          <w:rStyle w:val="NormalTok"/>
        </w:rPr>
        <w:t xml:space="preserve">(</w:t>
      </w:r>
      <w:r>
        <w:rPr>
          <w:rStyle w:val="KeywordTok"/>
        </w:rPr>
        <w:t xml:space="preserve">rev</w:t>
      </w:r>
      <w:r>
        <w:rPr>
          <w:rStyle w:val="NormalTok"/>
        </w:rPr>
        <w:t xml:space="preserve">(</w:t>
      </w:r>
      <w:r>
        <w:rPr>
          <w:rStyle w:val="KeywordTok"/>
        </w:rPr>
        <w:t xml:space="preserve">brewer.pal</w:t>
      </w:r>
      <w:r>
        <w:rPr>
          <w:rStyle w:val="NormalTok"/>
        </w:rPr>
        <w:t xml:space="preserve">(</w:t>
      </w:r>
      <w:r>
        <w:rPr>
          <w:rStyle w:val="DecValTok"/>
        </w:rPr>
        <w:t xml:space="preserve">9</w:t>
      </w:r>
      <w:r>
        <w:rPr>
          <w:rStyle w:val="NormalTok"/>
        </w:rPr>
        <w:t xml:space="preserve">, </w:t>
      </w:r>
      <w:r>
        <w:rPr>
          <w:rStyle w:val="StringTok"/>
        </w:rPr>
        <w:t xml:space="preserve">"Blues"</w:t>
      </w:r>
      <w:r>
        <w:rPr>
          <w:rStyle w:val="NormalTok"/>
        </w:rPr>
        <w:t xml:space="preserve">)))(</w:t>
      </w:r>
      <w:r>
        <w:rPr>
          <w:rStyle w:val="DecValTok"/>
        </w:rPr>
        <w:t xml:space="preserve">255</w:t>
      </w:r>
      <w:r>
        <w:rPr>
          <w:rStyle w:val="NormalTok"/>
        </w:rPr>
        <w:t xml:space="preserve">)</w:t>
      </w:r>
      <w:r>
        <w:br w:type="textWrapping"/>
      </w:r>
      <w:r>
        <w:rPr>
          <w:rStyle w:val="KeywordTok"/>
        </w:rPr>
        <w:t xml:space="preserve">pheatmap</w:t>
      </w:r>
      <w:r>
        <w:rPr>
          <w:rStyle w:val="NormalTok"/>
        </w:rPr>
        <w:t xml:space="preserve">(sampleDists, </w:t>
      </w:r>
      <w:r>
        <w:rPr>
          <w:rStyle w:val="DataTypeTok"/>
        </w:rPr>
        <w:t xml:space="preserve">col =</w:t>
      </w:r>
      <w:r>
        <w:rPr>
          <w:rStyle w:val="NormalTok"/>
        </w:rPr>
        <w:t xml:space="preserve"> colors)</w:t>
      </w:r>
    </w:p>
    <w:p>
      <w:pPr>
        <w:pStyle w:val="FigureWithCaption"/>
      </w:pPr>
      <w:r>
        <w:drawing>
          <wp:inline>
            <wp:extent cx="4620126" cy="4620126"/>
            <wp:effectExtent b="0" l="0" r="0" t="0"/>
            <wp:docPr descr="Clustered heatmap showing distances between samples." title="" id="1" name="Picture"/>
            <a:graphic>
              <a:graphicData uri="http://schemas.openxmlformats.org/drawingml/2006/picture">
                <pic:pic>
                  <pic:nvPicPr>
                    <pic:cNvPr descr="biocondutor-regulatory-genomics-workflow_files/figure-docx/figure1-1.png" id="0" name="Picture"/>
                    <pic:cNvPicPr>
                      <a:picLocks noChangeArrowheads="1" noChangeAspect="1"/>
                    </pic:cNvPicPr>
                  </pic:nvPicPr>
                  <pic:blipFill>
                    <a:blip r:embed="rId29"/>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Clustered heatmap showing distances between samples.</w:t>
      </w:r>
    </w:p>
    <w:p>
      <w:pPr>
        <w:pStyle w:val="BodyText"/>
      </w:pPr>
      <w:r>
        <w:t xml:space="preserve">Similarly, we can perform a principal component analysis (PCA) on the most variable 500 genes (Figure 2).</w:t>
      </w:r>
    </w:p>
    <w:p>
      <w:pPr>
        <w:pStyle w:val="SourceCode"/>
      </w:pPr>
      <w:r>
        <w:rPr>
          <w:rStyle w:val="KeywordTok"/>
        </w:rPr>
        <w:t xml:space="preserve">plotPCA</w:t>
      </w:r>
      <w:r>
        <w:rPr>
          <w:rStyle w:val="NormalTok"/>
        </w:rPr>
        <w:t xml:space="preserve">(vsd, </w:t>
      </w:r>
      <w:r>
        <w:rPr>
          <w:rStyle w:val="DataTypeTok"/>
        </w:rPr>
        <w:t xml:space="preserve">intgroup =</w:t>
      </w:r>
      <w:r>
        <w:rPr>
          <w:rStyle w:val="NormalTok"/>
        </w:rPr>
        <w:t xml:space="preserve"> </w:t>
      </w:r>
      <w:r>
        <w:rPr>
          <w:rStyle w:val="StringTok"/>
        </w:rPr>
        <w:t xml:space="preserve">"disease_status"</w:t>
      </w:r>
      <w:r>
        <w:rPr>
          <w:rStyle w:val="NormalTok"/>
        </w:rPr>
        <w:t xml:space="preserve">)</w:t>
      </w:r>
    </w:p>
    <w:p>
      <w:pPr>
        <w:pStyle w:val="FigureWithCaption"/>
      </w:pPr>
      <w:r>
        <w:drawing>
          <wp:inline>
            <wp:extent cx="4620126" cy="4620126"/>
            <wp:effectExtent b="0" l="0" r="0" t="0"/>
            <wp:docPr descr="Principal component analysis with samples coloured according to their disease status." title="" id="1" name="Picture"/>
            <a:graphic>
              <a:graphicData uri="http://schemas.openxmlformats.org/drawingml/2006/picture">
                <pic:pic>
                  <pic:nvPicPr>
                    <pic:cNvPr descr="biocondutor-regulatory-genomics-workflow_files/figure-docx/figure2-1.png" id="0" name="Picture"/>
                    <pic:cNvPicPr>
                      <a:picLocks noChangeArrowheads="1" noChangeAspect="1"/>
                    </pic:cNvPicPr>
                  </pic:nvPicPr>
                  <pic:blipFill>
                    <a:blip r:embed="rId30"/>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Principal component analysis with samples coloured according to their disease status.</w:t>
      </w:r>
    </w:p>
    <w:p>
      <w:pPr>
        <w:pStyle w:val="BodyText"/>
      </w:pPr>
      <w:r>
        <w:t xml:space="preserve">This looks better, we can see some separation of healthy and SLE samples along both PC1 and PC2, though some SLE samples appear very similar to the healthy ones.</w:t>
      </w:r>
      <w:r>
        <w:t xml:space="preserve"> </w:t>
      </w:r>
      <w:r>
        <w:t xml:space="preserve">Next, we select genes that are differentially expressed below a 0.05 adjusted p-value threshold:</w:t>
      </w:r>
    </w:p>
    <w:p>
      <w:pPr>
        <w:pStyle w:val="SourceCode"/>
      </w:pPr>
      <w:r>
        <w:rPr>
          <w:rStyle w:val="NormalTok"/>
        </w:rPr>
        <w:t xml:space="preserve">res &lt;-</w:t>
      </w:r>
      <w:r>
        <w:rPr>
          <w:rStyle w:val="StringTok"/>
        </w:rPr>
        <w:t xml:space="preserve"> </w:t>
      </w:r>
      <w:r>
        <w:rPr>
          <w:rStyle w:val="KeywordTok"/>
        </w:rPr>
        <w:t xml:space="preserve">results</w:t>
      </w:r>
      <w:r>
        <w:rPr>
          <w:rStyle w:val="NormalTok"/>
        </w:rPr>
        <w:t xml:space="preserve">(dds, </w:t>
      </w:r>
      <w:r>
        <w:rPr>
          <w:rStyle w:val="DataTypeTok"/>
        </w:rPr>
        <w:t xml:space="preserve">alpha =</w:t>
      </w:r>
      <w:r>
        <w:rPr>
          <w:rStyle w:val="NormalTok"/>
        </w:rPr>
        <w:t xml:space="preserve"> </w:t>
      </w:r>
      <w:r>
        <w:rPr>
          <w:rStyle w:val="FloatTok"/>
        </w:rPr>
        <w:t xml:space="preserve">0.05</w:t>
      </w:r>
      <w:r>
        <w:rPr>
          <w:rStyle w:val="NormalTok"/>
        </w:rPr>
        <w:t xml:space="preserve">)</w:t>
      </w:r>
      <w:r>
        <w:br w:type="textWrapping"/>
      </w:r>
      <w:r>
        <w:rPr>
          <w:rStyle w:val="NormalTok"/>
        </w:rPr>
        <w:t xml:space="preserve">res</w:t>
      </w:r>
    </w:p>
    <w:p>
      <w:pPr>
        <w:pStyle w:val="SourceCode"/>
      </w:pPr>
      <w:r>
        <w:rPr>
          <w:rStyle w:val="VerbatimChar"/>
        </w:rPr>
        <w:t xml:space="preserve">## log2 fold change (MLE): disease status SLE vs healthy </w:t>
      </w:r>
      <w:r>
        <w:br w:type="textWrapping"/>
      </w:r>
      <w:r>
        <w:rPr>
          <w:rStyle w:val="VerbatimChar"/>
        </w:rPr>
        <w:t xml:space="preserve">## Wald test p-value: disease status SLE vs healthy </w:t>
      </w:r>
      <w:r>
        <w:br w:type="textWrapping"/>
      </w:r>
      <w:r>
        <w:rPr>
          <w:rStyle w:val="VerbatimChar"/>
        </w:rPr>
        <w:t xml:space="preserve">## DataFrame with 58037 rows and 6 columns</w:t>
      </w:r>
      <w:r>
        <w:br w:type="textWrapping"/>
      </w:r>
      <w:r>
        <w:rPr>
          <w:rStyle w:val="VerbatimChar"/>
        </w:rPr>
        <w:t xml:space="preserve">##                       baseMean log2FoldChange      lfcSE         stat</w:t>
      </w:r>
      <w:r>
        <w:br w:type="textWrapping"/>
      </w:r>
      <w:r>
        <w:rPr>
          <w:rStyle w:val="VerbatimChar"/>
        </w:rPr>
        <w:t xml:space="preserve">##                      &lt;numeric&gt;      &lt;numeric&gt;  &lt;numeric&gt;    &lt;numeric&gt;</w:t>
      </w:r>
      <w:r>
        <w:br w:type="textWrapping"/>
      </w:r>
      <w:r>
        <w:rPr>
          <w:rStyle w:val="VerbatimChar"/>
        </w:rPr>
        <w:t xml:space="preserve">## ENSG00000000003.14  10.4189981    -0.20051804 0.24868451  -0.80631496</w:t>
      </w:r>
      <w:r>
        <w:br w:type="textWrapping"/>
      </w:r>
      <w:r>
        <w:rPr>
          <w:rStyle w:val="VerbatimChar"/>
        </w:rPr>
        <w:t xml:space="preserve">## ENSG00000000005.5    0.0317823     0.03330732 2.96442394   0.01123568</w:t>
      </w:r>
      <w:r>
        <w:br w:type="textWrapping"/>
      </w:r>
      <w:r>
        <w:rPr>
          <w:rStyle w:val="VerbatimChar"/>
        </w:rPr>
        <w:t xml:space="preserve">## ENSG00000000419.12 389.9025130     0.66288230 0.11427371   5.80082925</w:t>
      </w:r>
      <w:r>
        <w:br w:type="textWrapping"/>
      </w:r>
      <w:r>
        <w:rPr>
          <w:rStyle w:val="VerbatimChar"/>
        </w:rPr>
        <w:t xml:space="preserve">## ENSG00000000457.13 636.6928414     0.17336365 0.08062862   2.15015047</w:t>
      </w:r>
      <w:r>
        <w:br w:type="textWrapping"/>
      </w:r>
      <w:r>
        <w:rPr>
          <w:rStyle w:val="VerbatimChar"/>
        </w:rPr>
        <w:t xml:space="preserve">## ENSG00000000460.16 234.6479796     0.20589404 0.07445624   2.76530274</w:t>
      </w:r>
      <w:r>
        <w:br w:type="textWrapping"/>
      </w:r>
      <w:r>
        <w:rPr>
          <w:rStyle w:val="VerbatimChar"/>
        </w:rPr>
        <w:t xml:space="preserve">## ...                        ...            ...        ...          ...</w:t>
      </w:r>
      <w:r>
        <w:br w:type="textWrapping"/>
      </w:r>
      <w:r>
        <w:rPr>
          <w:rStyle w:val="VerbatimChar"/>
        </w:rPr>
        <w:t xml:space="preserve">## ENSG00000283695.1    0.0000000             NA         NA           NA</w:t>
      </w:r>
      <w:r>
        <w:br w:type="textWrapping"/>
      </w:r>
      <w:r>
        <w:rPr>
          <w:rStyle w:val="VerbatimChar"/>
        </w:rPr>
        <w:t xml:space="preserve">## ENSG00000283696.1   19.1311904    0.252144173  0.1545613  1.631353425</w:t>
      </w:r>
      <w:r>
        <w:br w:type="textWrapping"/>
      </w:r>
      <w:r>
        <w:rPr>
          <w:rStyle w:val="VerbatimChar"/>
        </w:rPr>
        <w:t xml:space="preserve">## ENSG00000283697.1   14.9180870    0.179070242  0.1522931  1.175826692</w:t>
      </w:r>
      <w:r>
        <w:br w:type="textWrapping"/>
      </w:r>
      <w:r>
        <w:rPr>
          <w:rStyle w:val="VerbatimChar"/>
        </w:rPr>
        <w:t xml:space="preserve">## ENSG00000283698.1    0.2289885    0.021962044  1.1315739  0.019408404</w:t>
      </w:r>
      <w:r>
        <w:br w:type="textWrapping"/>
      </w:r>
      <w:r>
        <w:rPr>
          <w:rStyle w:val="VerbatimChar"/>
        </w:rPr>
        <w:t xml:space="preserve">## ENSG00000283699.1    0.5398951   -0.003056215  0.7578201 -0.004032903</w:t>
      </w:r>
      <w:r>
        <w:br w:type="textWrapping"/>
      </w:r>
      <w:r>
        <w:rPr>
          <w:rStyle w:val="VerbatimChar"/>
        </w:rPr>
        <w:t xml:space="preserve">##                          pvalue         padj</w:t>
      </w:r>
      <w:r>
        <w:br w:type="textWrapping"/>
      </w:r>
      <w:r>
        <w:rPr>
          <w:rStyle w:val="VerbatimChar"/>
        </w:rPr>
        <w:t xml:space="preserve">##                       &lt;numeric&gt;    &lt;numeric&gt;</w:t>
      </w:r>
      <w:r>
        <w:br w:type="textWrapping"/>
      </w:r>
      <w:r>
        <w:rPr>
          <w:rStyle w:val="VerbatimChar"/>
        </w:rPr>
        <w:t xml:space="preserve">## ENSG00000000003.14 4.200613e-01 6.706002e-01</w:t>
      </w:r>
      <w:r>
        <w:br w:type="textWrapping"/>
      </w:r>
      <w:r>
        <w:rPr>
          <w:rStyle w:val="VerbatimChar"/>
        </w:rPr>
        <w:t xml:space="preserve">## ENSG00000000005.5  9.910354e-01           NA</w:t>
      </w:r>
      <w:r>
        <w:br w:type="textWrapping"/>
      </w:r>
      <w:r>
        <w:rPr>
          <w:rStyle w:val="VerbatimChar"/>
        </w:rPr>
        <w:t xml:space="preserve">## ENSG00000000419.12 6.598777e-09 3.058479e-06</w:t>
      </w:r>
      <w:r>
        <w:br w:type="textWrapping"/>
      </w:r>
      <w:r>
        <w:rPr>
          <w:rStyle w:val="VerbatimChar"/>
        </w:rPr>
        <w:t xml:space="preserve">## ENSG00000000457.13 3.154331e-02 1.463634e-01</w:t>
      </w:r>
      <w:r>
        <w:br w:type="textWrapping"/>
      </w:r>
      <w:r>
        <w:rPr>
          <w:rStyle w:val="VerbatimChar"/>
        </w:rPr>
        <w:t xml:space="preserve">## ENSG00000000460.16 5.686999e-03 4.643041e-02</w:t>
      </w:r>
      <w:r>
        <w:br w:type="textWrapping"/>
      </w:r>
      <w:r>
        <w:rPr>
          <w:rStyle w:val="VerbatimChar"/>
        </w:rPr>
        <w:t xml:space="preserve">## ...                         ...          ...</w:t>
      </w:r>
      <w:r>
        <w:br w:type="textWrapping"/>
      </w:r>
      <w:r>
        <w:rPr>
          <w:rStyle w:val="VerbatimChar"/>
        </w:rPr>
        <w:t xml:space="preserve">## ENSG00000283695.1            NA           NA</w:t>
      </w:r>
      <w:r>
        <w:br w:type="textWrapping"/>
      </w:r>
      <w:r>
        <w:rPr>
          <w:rStyle w:val="VerbatimChar"/>
        </w:rPr>
        <w:t xml:space="preserve">## ENSG00000283696.1     0.1028158    0.3075119</w:t>
      </w:r>
      <w:r>
        <w:br w:type="textWrapping"/>
      </w:r>
      <w:r>
        <w:rPr>
          <w:rStyle w:val="VerbatimChar"/>
        </w:rPr>
        <w:t xml:space="preserve">## ENSG00000283697.1     0.2396641    0.4987872</w:t>
      </w:r>
      <w:r>
        <w:br w:type="textWrapping"/>
      </w:r>
      <w:r>
        <w:rPr>
          <w:rStyle w:val="VerbatimChar"/>
        </w:rPr>
        <w:t xml:space="preserve">## ENSG00000283698.1     0.9845153           NA</w:t>
      </w:r>
      <w:r>
        <w:br w:type="textWrapping"/>
      </w:r>
      <w:r>
        <w:rPr>
          <w:rStyle w:val="VerbatimChar"/>
        </w:rPr>
        <w:t xml:space="preserve">## ENSG00000283699.1     0.9967822           NA</w:t>
      </w:r>
    </w:p>
    <w:p>
      <w:pPr>
        <w:pStyle w:val="FirstParagraph"/>
      </w:pPr>
      <w:r>
        <w:t xml:space="preserve">We can look at a summary of the results:</w:t>
      </w:r>
    </w:p>
    <w:p>
      <w:pPr>
        <w:pStyle w:val="SourceCode"/>
      </w:pPr>
      <w:r>
        <w:rPr>
          <w:rStyle w:val="KeywordTok"/>
        </w:rPr>
        <w:t xml:space="preserve">summary</w:t>
      </w:r>
      <w:r>
        <w:rPr>
          <w:rStyle w:val="NormalTok"/>
        </w:rPr>
        <w:t xml:space="preserve">(res)</w:t>
      </w:r>
    </w:p>
    <w:p>
      <w:pPr>
        <w:pStyle w:val="SourceCode"/>
      </w:pPr>
      <w:r>
        <w:rPr>
          <w:rStyle w:val="VerbatimChar"/>
        </w:rPr>
        <w:t xml:space="preserve">## </w:t>
      </w:r>
      <w:r>
        <w:br w:type="textWrapping"/>
      </w:r>
      <w:r>
        <w:rPr>
          <w:rStyle w:val="VerbatimChar"/>
        </w:rPr>
        <w:t xml:space="preserve">## out of 43005 with nonzero total read count</w:t>
      </w:r>
      <w:r>
        <w:br w:type="textWrapping"/>
      </w:r>
      <w:r>
        <w:rPr>
          <w:rStyle w:val="VerbatimChar"/>
        </w:rPr>
        <w:t xml:space="preserve">## adjusted p-value &lt; 0.05</w:t>
      </w:r>
      <w:r>
        <w:br w:type="textWrapping"/>
      </w:r>
      <w:r>
        <w:rPr>
          <w:rStyle w:val="VerbatimChar"/>
        </w:rPr>
        <w:t xml:space="preserve">## LFC &gt; 0 (up)     : 2526, 5.9% </w:t>
      </w:r>
      <w:r>
        <w:br w:type="textWrapping"/>
      </w:r>
      <w:r>
        <w:rPr>
          <w:rStyle w:val="VerbatimChar"/>
        </w:rPr>
        <w:t xml:space="preserve">## LFC &lt; 0 (down)   : 1069, 2.5% </w:t>
      </w:r>
      <w:r>
        <w:br w:type="textWrapping"/>
      </w:r>
      <w:r>
        <w:rPr>
          <w:rStyle w:val="VerbatimChar"/>
        </w:rPr>
        <w:t xml:space="preserve">## outliers [1]     : 0, 0% </w:t>
      </w:r>
      <w:r>
        <w:br w:type="textWrapping"/>
      </w:r>
      <w:r>
        <w:rPr>
          <w:rStyle w:val="VerbatimChar"/>
        </w:rPr>
        <w:t xml:space="preserve">## low counts [2]   : 14735, 34% </w:t>
      </w:r>
      <w:r>
        <w:br w:type="textWrapping"/>
      </w:r>
      <w:r>
        <w:rPr>
          <w:rStyle w:val="VerbatimChar"/>
        </w:rPr>
        <w:t xml:space="preserve">## (mean count &lt; 1)</w:t>
      </w:r>
      <w:r>
        <w:br w:type="textWrapping"/>
      </w:r>
      <w:r>
        <w:rPr>
          <w:rStyle w:val="VerbatimChar"/>
        </w:rPr>
        <w:t xml:space="preserve">## [1] see 'cooksCutoff' argument of ?results</w:t>
      </w:r>
      <w:r>
        <w:br w:type="textWrapping"/>
      </w:r>
      <w:r>
        <w:rPr>
          <w:rStyle w:val="VerbatimChar"/>
        </w:rPr>
        <w:t xml:space="preserve">## [2] see 'independentFiltering' argument of ?results</w:t>
      </w:r>
    </w:p>
    <w:p>
      <w:pPr>
        <w:pStyle w:val="FirstParagraph"/>
      </w:pPr>
      <w:r>
        <w:t xml:space="preserve">We can also visualise the log fold changes using an MA plot (Figure 3).</w:t>
      </w:r>
    </w:p>
    <w:p>
      <w:pPr>
        <w:pStyle w:val="SourceCode"/>
      </w:pPr>
      <w:r>
        <w:rPr>
          <w:rStyle w:val="KeywordTok"/>
        </w:rPr>
        <w:t xml:space="preserve">plotMA</w:t>
      </w:r>
      <w:r>
        <w:rPr>
          <w:rStyle w:val="NormalTok"/>
        </w:rPr>
        <w:t xml:space="preserve">(res,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5</w:t>
      </w:r>
      <w:r>
        <w:rPr>
          <w:rStyle w:val="NormalTok"/>
        </w:rPr>
        <w:t xml:space="preserve">,</w:t>
      </w:r>
      <w:r>
        <w:rPr>
          <w:rStyle w:val="DecValTok"/>
        </w:rPr>
        <w:t xml:space="preserve">5</w:t>
      </w:r>
      <w:r>
        <w:rPr>
          <w:rStyle w:val="NormalTok"/>
        </w:rPr>
        <w:t xml:space="preserve">))</w:t>
      </w:r>
    </w:p>
    <w:p>
      <w:pPr>
        <w:pStyle w:val="FigureWithCaption"/>
      </w:pPr>
      <w:r>
        <w:drawing>
          <wp:inline>
            <wp:extent cx="4620126" cy="4620126"/>
            <wp:effectExtent b="0" l="0" r="0" t="0"/>
            <wp:docPr descr="MA plot showing genes differentially expressed in SLE patients compared to healthy patients." title="" id="1" name="Picture"/>
            <a:graphic>
              <a:graphicData uri="http://schemas.openxmlformats.org/drawingml/2006/picture">
                <pic:pic>
                  <pic:nvPicPr>
                    <pic:cNvPr descr="biocondutor-regulatory-genomics-workflow_files/figure-docx/figure3-1.png" id="0" name="Picture"/>
                    <pic:cNvPicPr>
                      <a:picLocks noChangeArrowheads="1" noChangeAspect="1"/>
                    </pic:cNvPicPr>
                  </pic:nvPicPr>
                  <pic:blipFill>
                    <a:blip r:embed="rId31"/>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MA plot showing genes differentially expressed in SLE patients compared to healthy patients.</w:t>
      </w:r>
    </w:p>
    <w:p>
      <w:pPr>
        <w:pStyle w:val="BodyText"/>
      </w:pPr>
      <w:r>
        <w:t xml:space="preserve">For convenience, we will save our differentially expressed genes (DEGs) in another object:</w:t>
      </w:r>
    </w:p>
    <w:p>
      <w:pPr>
        <w:pStyle w:val="SourceCode"/>
      </w:pPr>
      <w:r>
        <w:rPr>
          <w:rStyle w:val="NormalTok"/>
        </w:rPr>
        <w:t xml:space="preserve">degs &lt;-</w:t>
      </w:r>
      <w:r>
        <w:rPr>
          <w:rStyle w:val="StringTok"/>
        </w:rPr>
        <w:t xml:space="preserve"> </w:t>
      </w:r>
      <w:r>
        <w:rPr>
          <w:rStyle w:val="KeywordTok"/>
        </w:rPr>
        <w:t xml:space="preserve">subset</w:t>
      </w:r>
      <w:r>
        <w:rPr>
          <w:rStyle w:val="NormalTok"/>
        </w:rPr>
        <w:t xml:space="preserve">(res, padj </w:t>
      </w:r>
      <w:r>
        <w:rPr>
          <w:rStyle w:val="OperatorTok"/>
        </w:rPr>
        <w:t xml:space="preserve">&lt;</w:t>
      </w:r>
      <w:r>
        <w:rPr>
          <w:rStyle w:val="StringTok"/>
        </w:rPr>
        <w:t xml:space="preserve"> </w:t>
      </w:r>
      <w:r>
        <w:rPr>
          <w:rStyle w:val="FloatTok"/>
        </w:rPr>
        <w:t xml:space="preserve">0.05</w:t>
      </w:r>
      <w:r>
        <w:rPr>
          <w:rStyle w:val="NormalTok"/>
        </w:rPr>
        <w:t xml:space="preserve">)</w:t>
      </w:r>
      <w:r>
        <w:br w:type="textWrapping"/>
      </w:r>
      <w:r>
        <w:rPr>
          <w:rStyle w:val="NormalTok"/>
        </w:rPr>
        <w:t xml:space="preserve">degs &lt;-</w:t>
      </w:r>
      <w:r>
        <w:rPr>
          <w:rStyle w:val="StringTok"/>
        </w:rPr>
        <w:t xml:space="preserve"> </w:t>
      </w:r>
      <w:r>
        <w:rPr>
          <w:rStyle w:val="KeywordTok"/>
        </w:rPr>
        <w:t xml:space="preserve">as.data.frame</w:t>
      </w:r>
      <w:r>
        <w:rPr>
          <w:rStyle w:val="NormalTok"/>
        </w:rPr>
        <w:t xml:space="preserve">(degs)</w:t>
      </w:r>
      <w:r>
        <w:br w:type="textWrapping"/>
      </w:r>
      <w:r>
        <w:rPr>
          <w:rStyle w:val="KeywordTok"/>
        </w:rPr>
        <w:t xml:space="preserve">head</w:t>
      </w:r>
      <w:r>
        <w:rPr>
          <w:rStyle w:val="NormalTok"/>
        </w:rPr>
        <w:t xml:space="preserve">(degs)</w:t>
      </w:r>
    </w:p>
    <w:p>
      <w:pPr>
        <w:pStyle w:val="SourceCode"/>
      </w:pPr>
      <w:r>
        <w:rPr>
          <w:rStyle w:val="VerbatimChar"/>
        </w:rPr>
        <w:t xml:space="preserve">##                      baseMean log2FoldChange      lfcSE      stat</w:t>
      </w:r>
      <w:r>
        <w:br w:type="textWrapping"/>
      </w:r>
      <w:r>
        <w:rPr>
          <w:rStyle w:val="VerbatimChar"/>
        </w:rPr>
        <w:t xml:space="preserve">## ENSG00000000419.12  389.90251      0.6628823 0.11427371  5.800829</w:t>
      </w:r>
      <w:r>
        <w:br w:type="textWrapping"/>
      </w:r>
      <w:r>
        <w:rPr>
          <w:rStyle w:val="VerbatimChar"/>
        </w:rPr>
        <w:t xml:space="preserve">## ENSG00000000460.16  234.64798      0.2058940 0.07445624  2.765303</w:t>
      </w:r>
      <w:r>
        <w:br w:type="textWrapping"/>
      </w:r>
      <w:r>
        <w:rPr>
          <w:rStyle w:val="VerbatimChar"/>
        </w:rPr>
        <w:t xml:space="preserve">## ENSG00000002549.12 1970.95648      0.8657769 0.25181202  3.438187</w:t>
      </w:r>
      <w:r>
        <w:br w:type="textWrapping"/>
      </w:r>
      <w:r>
        <w:rPr>
          <w:rStyle w:val="VerbatimChar"/>
        </w:rPr>
        <w:t xml:space="preserve">## ENSG00000003096.13   11.18475     -0.7894018 0.25613621 -3.081961</w:t>
      </w:r>
      <w:r>
        <w:br w:type="textWrapping"/>
      </w:r>
      <w:r>
        <w:rPr>
          <w:rStyle w:val="VerbatimChar"/>
        </w:rPr>
        <w:t xml:space="preserve">## ENSG00000003147.17   71.79432      0.6113739 0.15162606  4.032116</w:t>
      </w:r>
      <w:r>
        <w:br w:type="textWrapping"/>
      </w:r>
      <w:r>
        <w:rPr>
          <w:rStyle w:val="VerbatimChar"/>
        </w:rPr>
        <w:t xml:space="preserve">## ENSG00000003249.13  119.18587     -0.8520562 0.27061961 -3.148538</w:t>
      </w:r>
      <w:r>
        <w:br w:type="textWrapping"/>
      </w:r>
      <w:r>
        <w:rPr>
          <w:rStyle w:val="VerbatimChar"/>
        </w:rPr>
        <w:t xml:space="preserve">##                          pvalue         padj</w:t>
      </w:r>
      <w:r>
        <w:br w:type="textWrapping"/>
      </w:r>
      <w:r>
        <w:rPr>
          <w:rStyle w:val="VerbatimChar"/>
        </w:rPr>
        <w:t xml:space="preserve">## ENSG00000000419.12 6.598777e-09 3.058479e-06</w:t>
      </w:r>
      <w:r>
        <w:br w:type="textWrapping"/>
      </w:r>
      <w:r>
        <w:rPr>
          <w:rStyle w:val="VerbatimChar"/>
        </w:rPr>
        <w:t xml:space="preserve">## ENSG00000000460.16 5.686999e-03 4.643041e-02</w:t>
      </w:r>
      <w:r>
        <w:br w:type="textWrapping"/>
      </w:r>
      <w:r>
        <w:rPr>
          <w:rStyle w:val="VerbatimChar"/>
        </w:rPr>
        <w:t xml:space="preserve">## ENSG00000002549.12 5.856225e-04 9.776328e-03</w:t>
      </w:r>
      <w:r>
        <w:br w:type="textWrapping"/>
      </w:r>
      <w:r>
        <w:rPr>
          <w:rStyle w:val="VerbatimChar"/>
        </w:rPr>
        <w:t xml:space="preserve">## ENSG00000003096.13 2.056419e-03 2.291728e-02</w:t>
      </w:r>
      <w:r>
        <w:br w:type="textWrapping"/>
      </w:r>
      <w:r>
        <w:rPr>
          <w:rStyle w:val="VerbatimChar"/>
        </w:rPr>
        <w:t xml:space="preserve">## ENSG00000003147.17 5.527679e-05 1.927054e-03</w:t>
      </w:r>
      <w:r>
        <w:br w:type="textWrapping"/>
      </w:r>
      <w:r>
        <w:rPr>
          <w:rStyle w:val="VerbatimChar"/>
        </w:rPr>
        <w:t xml:space="preserve">## ENSG00000003249.13 1.640893e-03 1.955034e-02</w:t>
      </w:r>
    </w:p>
    <w:p>
      <w:pPr>
        <w:pStyle w:val="FirstParagraph"/>
      </w:pPr>
      <w:r>
        <w:t xml:space="preserve">We also map the GENCODE gene IDs to gene symbols using the annotation in the original</w:t>
      </w:r>
      <w:r>
        <w:t xml:space="preserve"> </w:t>
      </w:r>
      <w:r>
        <w:rPr>
          <w:rStyle w:val="VerbatimChar"/>
        </w:rPr>
        <w:t xml:space="preserve">RangedSummarizedExperiment</w:t>
      </w:r>
      <w:r>
        <w:t xml:space="preserve"> </w:t>
      </w:r>
      <w:r>
        <w:t xml:space="preserve">object, which is going to be convenient later on:</w:t>
      </w:r>
    </w:p>
    <w:p>
      <w:pPr>
        <w:pStyle w:val="SourceCode"/>
      </w:pPr>
      <w:r>
        <w:rPr>
          <w:rStyle w:val="KeywordTok"/>
        </w:rPr>
        <w:t xml:space="preserve">rowData</w:t>
      </w:r>
      <w:r>
        <w:rPr>
          <w:rStyle w:val="NormalTok"/>
        </w:rPr>
        <w:t xml:space="preserve">(rse)</w:t>
      </w:r>
    </w:p>
    <w:p>
      <w:pPr>
        <w:pStyle w:val="SourceCode"/>
      </w:pPr>
      <w:r>
        <w:rPr>
          <w:rStyle w:val="VerbatimChar"/>
        </w:rPr>
        <w:t xml:space="preserve">## DataFrame with 58037 rows and 3 columns</w:t>
      </w:r>
      <w:r>
        <w:br w:type="textWrapping"/>
      </w:r>
      <w:r>
        <w:rPr>
          <w:rStyle w:val="VerbatimChar"/>
        </w:rPr>
        <w:t xml:space="preserve">##                  gene_id bp_length          symbol</w:t>
      </w:r>
      <w:r>
        <w:br w:type="textWrapping"/>
      </w:r>
      <w:r>
        <w:rPr>
          <w:rStyle w:val="VerbatimChar"/>
        </w:rPr>
        <w:t xml:space="preserve">##              &lt;character&gt; &lt;integer&gt; &lt;CharacterList&gt;</w:t>
      </w:r>
      <w:r>
        <w:br w:type="textWrapping"/>
      </w:r>
      <w:r>
        <w:rPr>
          <w:rStyle w:val="VerbatimChar"/>
        </w:rPr>
        <w:t xml:space="preserve">## 1     ENSG00000000003.14      4535          TSPAN6</w:t>
      </w:r>
      <w:r>
        <w:br w:type="textWrapping"/>
      </w:r>
      <w:r>
        <w:rPr>
          <w:rStyle w:val="VerbatimChar"/>
        </w:rPr>
        <w:t xml:space="preserve">## 2      ENSG00000000005.5      1610            TNMD</w:t>
      </w:r>
      <w:r>
        <w:br w:type="textWrapping"/>
      </w:r>
      <w:r>
        <w:rPr>
          <w:rStyle w:val="VerbatimChar"/>
        </w:rPr>
        <w:t xml:space="preserve">## 3     ENSG00000000419.12      1207            DPM1</w:t>
      </w:r>
      <w:r>
        <w:br w:type="textWrapping"/>
      </w:r>
      <w:r>
        <w:rPr>
          <w:rStyle w:val="VerbatimChar"/>
        </w:rPr>
        <w:t xml:space="preserve">## 4     ENSG00000000457.13      6883           SCYL3</w:t>
      </w:r>
      <w:r>
        <w:br w:type="textWrapping"/>
      </w:r>
      <w:r>
        <w:rPr>
          <w:rStyle w:val="VerbatimChar"/>
        </w:rPr>
        <w:t xml:space="preserve">## 5     ENSG00000000460.16      5967        C1orf112</w:t>
      </w:r>
      <w:r>
        <w:br w:type="textWrapping"/>
      </w:r>
      <w:r>
        <w:rPr>
          <w:rStyle w:val="VerbatimChar"/>
        </w:rPr>
        <w:t xml:space="preserve">## ...                  ...       ...             ...</w:t>
      </w:r>
      <w:r>
        <w:br w:type="textWrapping"/>
      </w:r>
      <w:r>
        <w:rPr>
          <w:rStyle w:val="VerbatimChar"/>
        </w:rPr>
        <w:t xml:space="preserve">## 58033  ENSG00000283695.1        61              NA</w:t>
      </w:r>
      <w:r>
        <w:br w:type="textWrapping"/>
      </w:r>
      <w:r>
        <w:rPr>
          <w:rStyle w:val="VerbatimChar"/>
        </w:rPr>
        <w:t xml:space="preserve">## 58034  ENSG00000283696.1       997              NA</w:t>
      </w:r>
      <w:r>
        <w:br w:type="textWrapping"/>
      </w:r>
      <w:r>
        <w:rPr>
          <w:rStyle w:val="VerbatimChar"/>
        </w:rPr>
        <w:t xml:space="preserve">## 58035  ENSG00000283697.1      1184    LOC101928917</w:t>
      </w:r>
      <w:r>
        <w:br w:type="textWrapping"/>
      </w:r>
      <w:r>
        <w:rPr>
          <w:rStyle w:val="VerbatimChar"/>
        </w:rPr>
        <w:t xml:space="preserve">## 58036  ENSG00000283698.1       940              NA</w:t>
      </w:r>
      <w:r>
        <w:br w:type="textWrapping"/>
      </w:r>
      <w:r>
        <w:rPr>
          <w:rStyle w:val="VerbatimChar"/>
        </w:rPr>
        <w:t xml:space="preserve">## 58037  ENSG00000283699.1        60         MIR4481</w:t>
      </w:r>
    </w:p>
    <w:p>
      <w:pPr>
        <w:pStyle w:val="SourceCode"/>
      </w:pPr>
      <w:r>
        <w:rPr>
          <w:rStyle w:val="NormalTok"/>
        </w:rPr>
        <w:t xml:space="preserve">degs &lt;-</w:t>
      </w:r>
      <w:r>
        <w:rPr>
          <w:rStyle w:val="StringTok"/>
        </w:rPr>
        <w:t xml:space="preserve"> </w:t>
      </w:r>
      <w:r>
        <w:rPr>
          <w:rStyle w:val="KeywordTok"/>
        </w:rPr>
        <w:t xml:space="preserve">merge</w:t>
      </w:r>
      <w:r>
        <w:rPr>
          <w:rStyle w:val="NormalTok"/>
        </w:rPr>
        <w:t xml:space="preserve">(</w:t>
      </w:r>
      <w:r>
        <w:rPr>
          <w:rStyle w:val="KeywordTok"/>
        </w:rPr>
        <w:t xml:space="preserve">rowData</w:t>
      </w:r>
      <w:r>
        <w:rPr>
          <w:rStyle w:val="NormalTok"/>
        </w:rPr>
        <w:t xml:space="preserve">(rse), degs, </w:t>
      </w:r>
      <w:r>
        <w:rPr>
          <w:rStyle w:val="DataTypeTok"/>
        </w:rPr>
        <w:t xml:space="preserve">by.x =</w:t>
      </w:r>
      <w:r>
        <w:rPr>
          <w:rStyle w:val="NormalTok"/>
        </w:rPr>
        <w:t xml:space="preserve"> </w:t>
      </w:r>
      <w:r>
        <w:rPr>
          <w:rStyle w:val="StringTok"/>
        </w:rPr>
        <w:t xml:space="preserve">"gene_id"</w:t>
      </w:r>
      <w:r>
        <w:rPr>
          <w:rStyle w:val="NormalTok"/>
        </w:rPr>
        <w:t xml:space="preserve">, </w:t>
      </w:r>
      <w:r>
        <w:rPr>
          <w:rStyle w:val="DataTypeTok"/>
        </w:rPr>
        <w:t xml:space="preserve">by.y =</w:t>
      </w:r>
      <w:r>
        <w:rPr>
          <w:rStyle w:val="NormalTok"/>
        </w:rPr>
        <w:t xml:space="preserve"> </w:t>
      </w:r>
      <w:r>
        <w:rPr>
          <w:rStyle w:val="StringTok"/>
        </w:rPr>
        <w:t xml:space="preserve">"row.names"</w:t>
      </w:r>
      <w:r>
        <w:rPr>
          <w:rStyle w:val="NormalTok"/>
        </w:rPr>
        <w:t xml:space="preserve">, </w:t>
      </w:r>
      <w:r>
        <w:rPr>
          <w:rStyle w:val="DataTypeTok"/>
        </w:rPr>
        <w:t xml:space="preserve">all =</w:t>
      </w:r>
      <w:r>
        <w:rPr>
          <w:rStyle w:val="NormalTok"/>
        </w:rPr>
        <w:t xml:space="preserve"> </w:t>
      </w:r>
      <w:r>
        <w:rPr>
          <w:rStyle w:val="OtherTok"/>
        </w:rPr>
        <w:t xml:space="preserve">FALSE</w:t>
      </w:r>
      <w:r>
        <w:rPr>
          <w:rStyle w:val="NormalTok"/>
        </w:rPr>
        <w:t xml:space="preserve">)</w:t>
      </w:r>
      <w:r>
        <w:br w:type="textWrapping"/>
      </w:r>
      <w:r>
        <w:rPr>
          <w:rStyle w:val="KeywordTok"/>
        </w:rPr>
        <w:t xml:space="preserve">tail</w:t>
      </w:r>
      <w:r>
        <w:rPr>
          <w:rStyle w:val="NormalTok"/>
        </w:rPr>
        <w:t xml:space="preserve">(degs)</w:t>
      </w:r>
    </w:p>
    <w:p>
      <w:pPr>
        <w:pStyle w:val="SourceCode"/>
      </w:pPr>
      <w:r>
        <w:rPr>
          <w:rStyle w:val="VerbatimChar"/>
        </w:rPr>
        <w:t xml:space="preserve">## DataFrame with 6 rows and 9 columns</w:t>
      </w:r>
      <w:r>
        <w:br w:type="textWrapping"/>
      </w:r>
      <w:r>
        <w:rPr>
          <w:rStyle w:val="VerbatimChar"/>
        </w:rPr>
        <w:t xml:space="preserve">##                   gene_id bp_length symbol   baseMean log2FoldChange</w:t>
      </w:r>
      <w:r>
        <w:br w:type="textWrapping"/>
      </w:r>
      <w:r>
        <w:rPr>
          <w:rStyle w:val="VerbatimChar"/>
        </w:rPr>
        <w:t xml:space="preserve">##               &lt;character&gt; &lt;integer&gt; &lt;list&gt;  &lt;numeric&gt;      &lt;numeric&gt;</w:t>
      </w:r>
      <w:r>
        <w:br w:type="textWrapping"/>
      </w:r>
      <w:r>
        <w:rPr>
          <w:rStyle w:val="VerbatimChar"/>
        </w:rPr>
        <w:t xml:space="preserve">## [3590,] ENSG00000283444.1       831     NA   2.756993      1.3404014</w:t>
      </w:r>
      <w:r>
        <w:br w:type="textWrapping"/>
      </w:r>
      <w:r>
        <w:rPr>
          <w:rStyle w:val="VerbatimChar"/>
        </w:rPr>
        <w:t xml:space="preserve">## [3591,] ENSG00000283479.1       420     NA   1.928773      1.9512651</w:t>
      </w:r>
      <w:r>
        <w:br w:type="textWrapping"/>
      </w:r>
      <w:r>
        <w:rPr>
          <w:rStyle w:val="VerbatimChar"/>
        </w:rPr>
        <w:t xml:space="preserve">## [3592,] ENSG00000283485.1      2190   ASPH 277.956104      1.3415229</w:t>
      </w:r>
      <w:r>
        <w:br w:type="textWrapping"/>
      </w:r>
      <w:r>
        <w:rPr>
          <w:rStyle w:val="VerbatimChar"/>
        </w:rPr>
        <w:t xml:space="preserve">## [3593,] ENSG00000283571.1       306     NA   1.791920      1.8502738</w:t>
      </w:r>
      <w:r>
        <w:br w:type="textWrapping"/>
      </w:r>
      <w:r>
        <w:rPr>
          <w:rStyle w:val="VerbatimChar"/>
        </w:rPr>
        <w:t xml:space="preserve">## [3594,] ENSG00000283602.1      2089     NA 130.233552      0.5752086</w:t>
      </w:r>
      <w:r>
        <w:br w:type="textWrapping"/>
      </w:r>
      <w:r>
        <w:rPr>
          <w:rStyle w:val="VerbatimChar"/>
        </w:rPr>
        <w:t xml:space="preserve">## [3595,] ENSG00000283623.1       594   ATG5 107.731105      0.4144398</w:t>
      </w:r>
      <w:r>
        <w:br w:type="textWrapping"/>
      </w:r>
      <w:r>
        <w:rPr>
          <w:rStyle w:val="VerbatimChar"/>
        </w:rPr>
        <w:t xml:space="preserve">##             lfcSE      stat       pvalue        padj</w:t>
      </w:r>
      <w:r>
        <w:br w:type="textWrapping"/>
      </w:r>
      <w:r>
        <w:rPr>
          <w:rStyle w:val="VerbatimChar"/>
        </w:rPr>
        <w:t xml:space="preserve">##         &lt;numeric&gt; &lt;numeric&gt;    &lt;numeric&gt;   &lt;numeric&gt;</w:t>
      </w:r>
      <w:r>
        <w:br w:type="textWrapping"/>
      </w:r>
      <w:r>
        <w:rPr>
          <w:rStyle w:val="VerbatimChar"/>
        </w:rPr>
        <w:t xml:space="preserve">## [3590,] 0.4729127  2.834353 0.0045918633 0.040127193</w:t>
      </w:r>
      <w:r>
        <w:br w:type="textWrapping"/>
      </w:r>
      <w:r>
        <w:rPr>
          <w:rStyle w:val="VerbatimChar"/>
        </w:rPr>
        <w:t xml:space="preserve">## [3591,] 0.5681341  3.434515 0.0005936154 0.009822205</w:t>
      </w:r>
      <w:r>
        <w:br w:type="textWrapping"/>
      </w:r>
      <w:r>
        <w:rPr>
          <w:rStyle w:val="VerbatimChar"/>
        </w:rPr>
        <w:t xml:space="preserve">## [3592,] 0.3694185  3.631445 0.0002818390 0.005898176</w:t>
      </w:r>
      <w:r>
        <w:br w:type="textWrapping"/>
      </w:r>
      <w:r>
        <w:rPr>
          <w:rStyle w:val="VerbatimChar"/>
        </w:rPr>
        <w:t xml:space="preserve">## [3593,] 0.6557494  2.821617 0.0047782147 0.041137170</w:t>
      </w:r>
      <w:r>
        <w:br w:type="textWrapping"/>
      </w:r>
      <w:r>
        <w:rPr>
          <w:rStyle w:val="VerbatimChar"/>
        </w:rPr>
        <w:t xml:space="preserve">## [3594,] 0.2047652  2.809112 0.0049678327 0.042178839</w:t>
      </w:r>
      <w:r>
        <w:br w:type="textWrapping"/>
      </w:r>
      <w:r>
        <w:rPr>
          <w:rStyle w:val="VerbatimChar"/>
        </w:rPr>
        <w:t xml:space="preserve">## [3595,] 0.1066472  3.886081 0.0001018754 0.002951150</w:t>
      </w:r>
    </w:p>
    <w:p>
      <w:pPr>
        <w:pStyle w:val="Heading2"/>
      </w:pPr>
      <w:bookmarkStart w:id="32" w:name="accessing-gwas-data"/>
      <w:bookmarkEnd w:id="32"/>
      <w:r>
        <w:t xml:space="preserve">Accessing GWAS data</w:t>
      </w:r>
    </w:p>
    <w:p>
      <w:pPr>
        <w:pStyle w:val="FirstParagraph"/>
      </w:pPr>
      <w:r>
        <w:t xml:space="preserve">We have more than 3500 genes of interest at this stage.</w:t>
      </w:r>
      <w:r>
        <w:t xml:space="preserve"> </w:t>
      </w:r>
      <w:r>
        <w:t xml:space="preserve">Since we know that therapeutic targets with genetic evidence are more likely to progress through the drug discovery pipeline</w:t>
      </w:r>
      <w:r>
        <w:t xml:space="preserve"> </w:t>
      </w:r>
      <w:r>
        <w:t xml:space="preserve">[6]</w:t>
      </w:r>
      <w:r>
        <w:t xml:space="preserve">, one way to prioritise them could be to check which of these can be genetically linked to SLE.</w:t>
      </w:r>
      <w:r>
        <w:t xml:space="preserve"> </w:t>
      </w:r>
      <w:r>
        <w:t xml:space="preserve">To get hold of relevant GWAS data, we will be using the</w:t>
      </w:r>
      <w:r>
        <w:t xml:space="preserve"> </w:t>
      </w:r>
      <w:r>
        <w:rPr>
          <w:rStyle w:val="VerbatimChar"/>
        </w:rPr>
        <w:t xml:space="preserve">gwascat</w:t>
      </w:r>
      <w:r>
        <w:t xml:space="preserve"> </w:t>
      </w:r>
      <w:r>
        <w:t xml:space="preserve">Bioconductor package</w:t>
      </w:r>
      <w:r>
        <w:t xml:space="preserve"> </w:t>
      </w:r>
      <w:r>
        <w:t xml:space="preserve">[37]</w:t>
      </w:r>
      <w:r>
        <w:t xml:space="preserve">, which provides an interface to the GWAS catalog</w:t>
      </w:r>
      <w:r>
        <w:t xml:space="preserve"> </w:t>
      </w:r>
      <w:r>
        <w:t xml:space="preserve">[38]</w:t>
      </w:r>
      <w:r>
        <w:t xml:space="preserve">.</w:t>
      </w:r>
      <w:r>
        <w:t xml:space="preserve"> </w:t>
      </w:r>
      <w:r>
        <w:t xml:space="preserve">An alternative is to use the GRASP</w:t>
      </w:r>
      <w:r>
        <w:t xml:space="preserve"> </w:t>
      </w:r>
      <w:r>
        <w:t xml:space="preserve">[39]</w:t>
      </w:r>
      <w:r>
        <w:t xml:space="preserve"> </w:t>
      </w:r>
      <w:r>
        <w:t xml:space="preserve">database with the</w:t>
      </w:r>
      <w:r>
        <w:t xml:space="preserve"> </w:t>
      </w:r>
      <w:r>
        <w:rPr>
          <w:rStyle w:val="VerbatimChar"/>
        </w:rPr>
        <w:t xml:space="preserve">grasp2db</w:t>
      </w:r>
      <w:r>
        <w:t xml:space="preserve"> </w:t>
      </w:r>
      <w:r>
        <w:t xml:space="preserve">[40]</w:t>
      </w:r>
      <w:r>
        <w:t xml:space="preserve"> </w:t>
      </w:r>
      <w:r>
        <w:t xml:space="preserve">package.</w:t>
      </w:r>
    </w:p>
    <w:p>
      <w:pPr>
        <w:pStyle w:val="SourceCode"/>
      </w:pPr>
      <w:r>
        <w:rPr>
          <w:rStyle w:val="KeywordTok"/>
        </w:rPr>
        <w:t xml:space="preserve">library</w:t>
      </w:r>
      <w:r>
        <w:rPr>
          <w:rStyle w:val="NormalTok"/>
        </w:rPr>
        <w:t xml:space="preserve">(gwascat)</w:t>
      </w:r>
      <w:r>
        <w:br w:type="textWrapping"/>
      </w:r>
      <w:r>
        <w:rPr>
          <w:rStyle w:val="CommentTok"/>
        </w:rPr>
        <w:t xml:space="preserve"># uncomment the following line to download file and build the gwasloc object all in one step</w:t>
      </w:r>
      <w:r>
        <w:br w:type="textWrapping"/>
      </w:r>
      <w:r>
        <w:rPr>
          <w:rStyle w:val="CommentTok"/>
        </w:rPr>
        <w:t xml:space="preserve">#snps &lt;- makeCurrentGwascat()</w:t>
      </w:r>
      <w:r>
        <w:br w:type="textWrapping"/>
      </w:r>
      <w:r>
        <w:rPr>
          <w:rStyle w:val="CommentTok"/>
        </w:rPr>
        <w:t xml:space="preserve"># uncomment the following line to download file</w:t>
      </w:r>
      <w:r>
        <w:br w:type="textWrapping"/>
      </w:r>
      <w:r>
        <w:rPr>
          <w:rStyle w:val="CommentTok"/>
        </w:rPr>
        <w:t xml:space="preserve">#download.file("http://www.ebi.ac.uk/gwas/api/search/downloads/alternative", destfile = "gwas_catalog_v1.0.1-associations_e90_r2017-12-04.tsv")</w:t>
      </w:r>
      <w:r>
        <w:br w:type="textWrapping"/>
      </w:r>
      <w:r>
        <w:rPr>
          <w:rStyle w:val="NormalTok"/>
        </w:rPr>
        <w:t xml:space="preserve">snps &lt;-</w:t>
      </w:r>
      <w:r>
        <w:rPr>
          <w:rStyle w:val="StringTok"/>
        </w:rPr>
        <w:t xml:space="preserve"> </w:t>
      </w:r>
      <w:r>
        <w:rPr>
          <w:rStyle w:val="KeywordTok"/>
        </w:rPr>
        <w:t xml:space="preserve">read.delim</w:t>
      </w:r>
      <w:r>
        <w:rPr>
          <w:rStyle w:val="NormalTok"/>
        </w:rPr>
        <w:t xml:space="preserve">(</w:t>
      </w:r>
      <w:r>
        <w:rPr>
          <w:rStyle w:val="StringTok"/>
        </w:rPr>
        <w:t xml:space="preserve">"gwas_catalog_v1.0.1-associations_e90_r2017-12-04.tsv"</w:t>
      </w:r>
      <w:r>
        <w:rPr>
          <w:rStyle w:val="NormalTok"/>
        </w:rPr>
        <w:t xml:space="preserve">, </w:t>
      </w:r>
      <w:r>
        <w:rPr>
          <w:rStyle w:val="DataTypeTok"/>
        </w:rPr>
        <w:t xml:space="preserve">check.names =</w:t>
      </w:r>
      <w:r>
        <w:rPr>
          <w:rStyle w:val="NormalTok"/>
        </w:rPr>
        <w:t xml:space="preserve"> </w:t>
      </w:r>
      <w:r>
        <w:rPr>
          <w:rStyle w:val="OtherTok"/>
        </w:rPr>
        <w:t xml:space="preserve">FALSE</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NormalTok"/>
        </w:rPr>
        <w:t xml:space="preserve">snps &lt;-</w:t>
      </w:r>
      <w:r>
        <w:rPr>
          <w:rStyle w:val="StringTok"/>
        </w:rPr>
        <w:t xml:space="preserve"> </w:t>
      </w:r>
      <w:r>
        <w:rPr>
          <w:rStyle w:val="NormalTok"/>
        </w:rPr>
        <w:t xml:space="preserve">gwascat</w:t>
      </w:r>
      <w:r>
        <w:rPr>
          <w:rStyle w:val="OperatorTok"/>
        </w:rPr>
        <w:t xml:space="preserve">:::</w:t>
      </w:r>
      <w:r>
        <w:rPr>
          <w:rStyle w:val="KeywordTok"/>
        </w:rPr>
        <w:t xml:space="preserve">gwdf2GRanges</w:t>
      </w:r>
      <w:r>
        <w:rPr>
          <w:rStyle w:val="NormalTok"/>
        </w:rPr>
        <w:t xml:space="preserve">(snps, </w:t>
      </w:r>
      <w:r>
        <w:rPr>
          <w:rStyle w:val="DataTypeTok"/>
        </w:rPr>
        <w:t xml:space="preserve">extractDate =</w:t>
      </w:r>
      <w:r>
        <w:rPr>
          <w:rStyle w:val="NormalTok"/>
        </w:rPr>
        <w:t xml:space="preserve"> </w:t>
      </w:r>
      <w:r>
        <w:rPr>
          <w:rStyle w:val="StringTok"/>
        </w:rPr>
        <w:t xml:space="preserve">"2017-12-04"</w:t>
      </w:r>
      <w:r>
        <w:rPr>
          <w:rStyle w:val="NormalTok"/>
        </w:rPr>
        <w:t xml:space="preserve">)</w:t>
      </w:r>
      <w:r>
        <w:br w:type="textWrapping"/>
      </w:r>
      <w:r>
        <w:rPr>
          <w:rStyle w:val="KeywordTok"/>
        </w:rPr>
        <w:t xml:space="preserve">genome</w:t>
      </w:r>
      <w:r>
        <w:rPr>
          <w:rStyle w:val="NormalTok"/>
        </w:rPr>
        <w:t xml:space="preserve">(snps) &lt;-</w:t>
      </w:r>
      <w:r>
        <w:rPr>
          <w:rStyle w:val="StringTok"/>
        </w:rPr>
        <w:t xml:space="preserve"> "GRCh38"</w:t>
      </w:r>
      <w:r>
        <w:br w:type="textWrapping"/>
      </w:r>
      <w:r>
        <w:rPr>
          <w:rStyle w:val="NormalTok"/>
        </w:rPr>
        <w:t xml:space="preserve">snps</w:t>
      </w:r>
    </w:p>
    <w:p>
      <w:pPr>
        <w:pStyle w:val="SourceCode"/>
      </w:pPr>
      <w:r>
        <w:rPr>
          <w:rStyle w:val="VerbatimChar"/>
        </w:rPr>
        <w:t xml:space="preserve">## gwasloc instance with 61107 records and 37 attributes per record.</w:t>
      </w:r>
      <w:r>
        <w:br w:type="textWrapping"/>
      </w:r>
      <w:r>
        <w:rPr>
          <w:rStyle w:val="VerbatimChar"/>
        </w:rPr>
        <w:t xml:space="preserve">## Extracted:  2017-12-04 </w:t>
      </w:r>
      <w:r>
        <w:br w:type="textWrapping"/>
      </w:r>
      <w:r>
        <w:rPr>
          <w:rStyle w:val="VerbatimChar"/>
        </w:rPr>
        <w:t xml:space="preserve">## Genome:  GRCh38 </w:t>
      </w:r>
      <w:r>
        <w:br w:type="textWrapping"/>
      </w:r>
      <w:r>
        <w:rPr>
          <w:rStyle w:val="VerbatimChar"/>
        </w:rPr>
        <w:t xml:space="preserve">## Excerpt:</w:t>
      </w:r>
      <w:r>
        <w:br w:type="textWrapping"/>
      </w:r>
      <w:r>
        <w:rPr>
          <w:rStyle w:val="VerbatimChar"/>
        </w:rPr>
        <w:t xml:space="preserve">## GRanges object with 5 ranges and 3 metadata columns:</w:t>
      </w:r>
      <w:r>
        <w:br w:type="textWrapping"/>
      </w:r>
      <w:r>
        <w:rPr>
          <w:rStyle w:val="VerbatimChar"/>
        </w:rPr>
        <w:t xml:space="preserve">##       seqnames                 ranges strand | DISEASE/TRAIT        SNPS</w:t>
      </w:r>
      <w:r>
        <w:br w:type="textWrapping"/>
      </w:r>
      <w:r>
        <w:rPr>
          <w:rStyle w:val="VerbatimChar"/>
        </w:rPr>
        <w:t xml:space="preserve">##          &lt;Rle&gt;              &lt;IRanges&gt;  &lt;Rle&gt; |   &lt;character&gt; &lt;character&gt;</w:t>
      </w:r>
      <w:r>
        <w:br w:type="textWrapping"/>
      </w:r>
      <w:r>
        <w:rPr>
          <w:rStyle w:val="VerbatimChar"/>
        </w:rPr>
        <w:t xml:space="preserve">##   [1]     chr1 [203186754, 203186754]      * | YKL-40 levels   rs4950928</w:t>
      </w:r>
      <w:r>
        <w:br w:type="textWrapping"/>
      </w:r>
      <w:r>
        <w:rPr>
          <w:rStyle w:val="VerbatimChar"/>
        </w:rPr>
        <w:t xml:space="preserve">##   [2]    chr13 [ 39776775,  39776775]      * |     Psoriasis   rs7993214</w:t>
      </w:r>
      <w:r>
        <w:br w:type="textWrapping"/>
      </w:r>
      <w:r>
        <w:rPr>
          <w:rStyle w:val="VerbatimChar"/>
        </w:rPr>
        <w:t xml:space="preserve">##   [3]    chr15 [ 78513681,  78513681]      * |   Lung cancer   rs8034191</w:t>
      </w:r>
      <w:r>
        <w:br w:type="textWrapping"/>
      </w:r>
      <w:r>
        <w:rPr>
          <w:rStyle w:val="VerbatimChar"/>
        </w:rPr>
        <w:t xml:space="preserve">##   [4]     chr1 [159711078, 159711078]      * |   Lung cancer   rs2808630</w:t>
      </w:r>
      <w:r>
        <w:br w:type="textWrapping"/>
      </w:r>
      <w:r>
        <w:rPr>
          <w:rStyle w:val="VerbatimChar"/>
        </w:rPr>
        <w:t xml:space="preserve">##   [5]     chr3 [190632672, 190632672]      * |   Lung cancer   rs7626795</w:t>
      </w:r>
      <w:r>
        <w:br w:type="textWrapping"/>
      </w:r>
      <w:r>
        <w:rPr>
          <w:rStyle w:val="VerbatimChar"/>
        </w:rPr>
        <w:t xml:space="preserve">##         P-VALUE</w:t>
      </w:r>
      <w:r>
        <w:br w:type="textWrapping"/>
      </w:r>
      <w:r>
        <w:rPr>
          <w:rStyle w:val="VerbatimChar"/>
        </w:rPr>
        <w:t xml:space="preserve">##       &lt;numeric&gt;</w:t>
      </w:r>
      <w:r>
        <w:br w:type="textWrapping"/>
      </w:r>
      <w:r>
        <w:rPr>
          <w:rStyle w:val="VerbatimChar"/>
        </w:rPr>
        <w:t xml:space="preserve">##   [1]     1e-13</w:t>
      </w:r>
      <w:r>
        <w:br w:type="textWrapping"/>
      </w:r>
      <w:r>
        <w:rPr>
          <w:rStyle w:val="VerbatimChar"/>
        </w:rPr>
        <w:t xml:space="preserve">##   [2]     2e-06</w:t>
      </w:r>
      <w:r>
        <w:br w:type="textWrapping"/>
      </w:r>
      <w:r>
        <w:rPr>
          <w:rStyle w:val="VerbatimChar"/>
        </w:rPr>
        <w:t xml:space="preserve">##   [3]     3e-18</w:t>
      </w:r>
      <w:r>
        <w:br w:type="textWrapping"/>
      </w:r>
      <w:r>
        <w:rPr>
          <w:rStyle w:val="VerbatimChar"/>
        </w:rPr>
        <w:t xml:space="preserve">##   [4]     7e-06</w:t>
      </w:r>
      <w:r>
        <w:br w:type="textWrapping"/>
      </w:r>
      <w:r>
        <w:rPr>
          <w:rStyle w:val="VerbatimChar"/>
        </w:rPr>
        <w:t xml:space="preserve">##   [5]     8e-06</w:t>
      </w:r>
      <w:r>
        <w:br w:type="textWrapping"/>
      </w:r>
      <w:r>
        <w:rPr>
          <w:rStyle w:val="VerbatimChar"/>
        </w:rPr>
        <w:t xml:space="preserve">##   -------</w:t>
      </w:r>
      <w:r>
        <w:br w:type="textWrapping"/>
      </w:r>
      <w:r>
        <w:rPr>
          <w:rStyle w:val="VerbatimChar"/>
        </w:rPr>
        <w:t xml:space="preserve">##   seqinfo: 23 sequences from GRCh38 genome; no seqlengths</w:t>
      </w:r>
    </w:p>
    <w:p>
      <w:pPr>
        <w:pStyle w:val="FirstParagraph"/>
      </w:pPr>
      <w:r>
        <w:rPr>
          <w:rStyle w:val="VerbatimChar"/>
        </w:rPr>
        <w:t xml:space="preserve">snps</w:t>
      </w:r>
      <w:r>
        <w:t xml:space="preserve"> </w:t>
      </w:r>
      <w:r>
        <w:t xml:space="preserve">is a</w:t>
      </w:r>
      <w:r>
        <w:t xml:space="preserve"> </w:t>
      </w:r>
      <w:r>
        <w:rPr>
          <w:rStyle w:val="VerbatimChar"/>
        </w:rPr>
        <w:t xml:space="preserve">gwasloc</w:t>
      </w:r>
      <w:r>
        <w:t xml:space="preserve"> </w:t>
      </w:r>
      <w:r>
        <w:t xml:space="preserve">object which is simply a wrapper around a</w:t>
      </w:r>
      <w:r>
        <w:t xml:space="preserve"> </w:t>
      </w:r>
      <w:r>
        <w:rPr>
          <w:rStyle w:val="VerbatimChar"/>
        </w:rPr>
        <w:t xml:space="preserve">GRanges</w:t>
      </w:r>
      <w:r>
        <w:t xml:space="preserve"> </w:t>
      </w:r>
      <w:r>
        <w:t xml:space="preserve">object, the standard way to express genomic ranges in Bioconductor.</w:t>
      </w:r>
      <w:r>
        <w:t xml:space="preserve"> </w:t>
      </w:r>
      <w:r>
        <w:t xml:space="preserve">We are interested in SNPs associated with SLE:</w:t>
      </w:r>
    </w:p>
    <w:p>
      <w:pPr>
        <w:pStyle w:val="SourceCode"/>
      </w:pPr>
      <w:r>
        <w:rPr>
          <w:rStyle w:val="NormalTok"/>
        </w:rPr>
        <w:t xml:space="preserve">snps &lt;-</w:t>
      </w:r>
      <w:r>
        <w:rPr>
          <w:rStyle w:val="StringTok"/>
        </w:rPr>
        <w:t xml:space="preserve"> </w:t>
      </w:r>
      <w:r>
        <w:rPr>
          <w:rStyle w:val="KeywordTok"/>
        </w:rPr>
        <w:t xml:space="preserve">subsetByTraits</w:t>
      </w:r>
      <w:r>
        <w:rPr>
          <w:rStyle w:val="NormalTok"/>
        </w:rPr>
        <w:t xml:space="preserve">(snps, </w:t>
      </w:r>
      <w:r>
        <w:rPr>
          <w:rStyle w:val="DataTypeTok"/>
        </w:rPr>
        <w:t xml:space="preserve">tr =</w:t>
      </w:r>
      <w:r>
        <w:rPr>
          <w:rStyle w:val="NormalTok"/>
        </w:rPr>
        <w:t xml:space="preserve"> </w:t>
      </w:r>
      <w:r>
        <w:rPr>
          <w:rStyle w:val="StringTok"/>
        </w:rPr>
        <w:t xml:space="preserve">"Systemic lupus erythematosus"</w:t>
      </w:r>
      <w:r>
        <w:rPr>
          <w:rStyle w:val="NormalTok"/>
        </w:rPr>
        <w:t xml:space="preserve">)</w:t>
      </w:r>
      <w:r>
        <w:br w:type="textWrapping"/>
      </w:r>
      <w:r>
        <w:rPr>
          <w:rStyle w:val="NormalTok"/>
        </w:rPr>
        <w:t xml:space="preserve">snps</w:t>
      </w:r>
    </w:p>
    <w:p>
      <w:pPr>
        <w:pStyle w:val="SourceCode"/>
      </w:pPr>
      <w:r>
        <w:rPr>
          <w:rStyle w:val="VerbatimChar"/>
        </w:rPr>
        <w:t xml:space="preserve">## gwasloc instance with 402 records and 37 attributes per record.</w:t>
      </w:r>
      <w:r>
        <w:br w:type="textWrapping"/>
      </w:r>
      <w:r>
        <w:rPr>
          <w:rStyle w:val="VerbatimChar"/>
        </w:rPr>
        <w:t xml:space="preserve">## Extracted:  2017-12-04 </w:t>
      </w:r>
      <w:r>
        <w:br w:type="textWrapping"/>
      </w:r>
      <w:r>
        <w:rPr>
          <w:rStyle w:val="VerbatimChar"/>
        </w:rPr>
        <w:t xml:space="preserve">## Genome:  GRCh38 </w:t>
      </w:r>
      <w:r>
        <w:br w:type="textWrapping"/>
      </w:r>
      <w:r>
        <w:rPr>
          <w:rStyle w:val="VerbatimChar"/>
        </w:rPr>
        <w:t xml:space="preserve">## Excerpt:</w:t>
      </w:r>
      <w:r>
        <w:br w:type="textWrapping"/>
      </w:r>
      <w:r>
        <w:rPr>
          <w:rStyle w:val="VerbatimChar"/>
        </w:rPr>
        <w:t xml:space="preserve">## GRanges object with 5 ranges and 3 metadata columns:</w:t>
      </w:r>
      <w:r>
        <w:br w:type="textWrapping"/>
      </w:r>
      <w:r>
        <w:rPr>
          <w:rStyle w:val="VerbatimChar"/>
        </w:rPr>
        <w:t xml:space="preserve">##       seqnames                 ranges strand |</w:t>
      </w:r>
      <w:r>
        <w:br w:type="textWrapping"/>
      </w:r>
      <w:r>
        <w:rPr>
          <w:rStyle w:val="VerbatimChar"/>
        </w:rPr>
        <w:t xml:space="preserve">##          &lt;Rle&gt;              &lt;IRanges&gt;  &lt;Rle&gt; |</w:t>
      </w:r>
      <w:r>
        <w:br w:type="textWrapping"/>
      </w:r>
      <w:r>
        <w:rPr>
          <w:rStyle w:val="VerbatimChar"/>
        </w:rPr>
        <w:t xml:space="preserve">##   [1]    chr16 [ 31301932,  31301932]      * |</w:t>
      </w:r>
      <w:r>
        <w:br w:type="textWrapping"/>
      </w:r>
      <w:r>
        <w:rPr>
          <w:rStyle w:val="VerbatimChar"/>
        </w:rPr>
        <w:t xml:space="preserve">##   [2]    chr11 [   589564,    589564]      * |</w:t>
      </w:r>
      <w:r>
        <w:br w:type="textWrapping"/>
      </w:r>
      <w:r>
        <w:rPr>
          <w:rStyle w:val="VerbatimChar"/>
        </w:rPr>
        <w:t xml:space="preserve">##   [3]     chr3 [ 58384450,  58384450]      * |</w:t>
      </w:r>
      <w:r>
        <w:br w:type="textWrapping"/>
      </w:r>
      <w:r>
        <w:rPr>
          <w:rStyle w:val="VerbatimChar"/>
        </w:rPr>
        <w:t xml:space="preserve">##   [4]     chr1 [173340574, 173340574]      * |</w:t>
      </w:r>
      <w:r>
        <w:br w:type="textWrapping"/>
      </w:r>
      <w:r>
        <w:rPr>
          <w:rStyle w:val="VerbatimChar"/>
        </w:rPr>
        <w:t xml:space="preserve">##   [5]     chr8 [ 11491677,  11491677]      * |</w:t>
      </w:r>
      <w:r>
        <w:br w:type="textWrapping"/>
      </w:r>
      <w:r>
        <w:rPr>
          <w:rStyle w:val="VerbatimChar"/>
        </w:rPr>
        <w:t xml:space="preserve">##                      DISEASE/TRAIT        SNPS   P-VALUE</w:t>
      </w:r>
      <w:r>
        <w:br w:type="textWrapping"/>
      </w:r>
      <w:r>
        <w:rPr>
          <w:rStyle w:val="VerbatimChar"/>
        </w:rPr>
        <w:t xml:space="preserve">##                        &lt;character&gt; &lt;character&gt; &lt;numeric&gt;</w:t>
      </w:r>
      <w:r>
        <w:br w:type="textWrapping"/>
      </w:r>
      <w:r>
        <w:rPr>
          <w:rStyle w:val="VerbatimChar"/>
        </w:rPr>
        <w:t xml:space="preserve">##   [1] Systemic lupus erythematosus   rs9888739     2e-23</w:t>
      </w:r>
      <w:r>
        <w:br w:type="textWrapping"/>
      </w:r>
      <w:r>
        <w:rPr>
          <w:rStyle w:val="VerbatimChar"/>
        </w:rPr>
        <w:t xml:space="preserve">##   [2] Systemic lupus erythematosus   rs4963128     3e-10</w:t>
      </w:r>
      <w:r>
        <w:br w:type="textWrapping"/>
      </w:r>
      <w:r>
        <w:rPr>
          <w:rStyle w:val="VerbatimChar"/>
        </w:rPr>
        <w:t xml:space="preserve">##   [3] Systemic lupus erythematosus   rs6445975     7e-09</w:t>
      </w:r>
      <w:r>
        <w:br w:type="textWrapping"/>
      </w:r>
      <w:r>
        <w:rPr>
          <w:rStyle w:val="VerbatimChar"/>
        </w:rPr>
        <w:t xml:space="preserve">##   [4] Systemic lupus erythematosus  rs10798269     1e-07</w:t>
      </w:r>
      <w:r>
        <w:br w:type="textWrapping"/>
      </w:r>
      <w:r>
        <w:rPr>
          <w:rStyle w:val="VerbatimChar"/>
        </w:rPr>
        <w:t xml:space="preserve">##   [5] Systemic lupus erythematosus  rs13277113     1e-10</w:t>
      </w:r>
      <w:r>
        <w:br w:type="textWrapping"/>
      </w:r>
      <w:r>
        <w:rPr>
          <w:rStyle w:val="VerbatimChar"/>
        </w:rPr>
        <w:t xml:space="preserve">##   -------</w:t>
      </w:r>
      <w:r>
        <w:br w:type="textWrapping"/>
      </w:r>
      <w:r>
        <w:rPr>
          <w:rStyle w:val="VerbatimChar"/>
        </w:rPr>
        <w:t xml:space="preserve">##   seqinfo: 23 sequences from GRCh38 genome; no seqlengths</w:t>
      </w:r>
    </w:p>
    <w:p>
      <w:pPr>
        <w:pStyle w:val="FirstParagraph"/>
      </w:pPr>
      <w:r>
        <w:t xml:space="preserve">We can visualise these as a Manhattan plot to look at the distribution of GWAS p-values over chromosomes on a negative log scale (Figure 4).</w:t>
      </w:r>
      <w:r>
        <w:t xml:space="preserve"> </w:t>
      </w:r>
      <w:r>
        <w:t xml:space="preserve">Note that p-values lower than 1e-25 are truncated in the figure and that we have to load</w:t>
      </w:r>
      <w:r>
        <w:t xml:space="preserve"> </w:t>
      </w:r>
      <w:r>
        <w:rPr>
          <w:rStyle w:val="VerbatimChar"/>
        </w:rPr>
        <w:t xml:space="preserve">ggplot2</w:t>
      </w:r>
      <w:r>
        <w:t xml:space="preserve"> </w:t>
      </w:r>
      <w:r>
        <w:t xml:space="preserve">[41]</w:t>
      </w:r>
      <w:r>
        <w:t xml:space="preserve"> </w:t>
      </w:r>
      <w:r>
        <w:t xml:space="preserve">to modify the look of the plot:</w:t>
      </w:r>
    </w:p>
    <w:p>
      <w:pPr>
        <w:pStyle w:val="SourceCode"/>
      </w:pPr>
      <w:r>
        <w:rPr>
          <w:rStyle w:val="KeywordTok"/>
        </w:rPr>
        <w:t xml:space="preserve">library</w:t>
      </w:r>
      <w:r>
        <w:rPr>
          <w:rStyle w:val="NormalTok"/>
        </w:rPr>
        <w:t xml:space="preserve">(ggplot2)</w:t>
      </w:r>
      <w:r>
        <w:br w:type="textWrapping"/>
      </w:r>
      <w:r>
        <w:rPr>
          <w:rStyle w:val="KeywordTok"/>
        </w:rPr>
        <w:t xml:space="preserve">traitsManh</w:t>
      </w:r>
      <w:r>
        <w:rPr>
          <w:rStyle w:val="NormalTok"/>
        </w:rPr>
        <w:t xml:space="preserve">(</w:t>
      </w:r>
      <w:r>
        <w:rPr>
          <w:rStyle w:val="DataTypeTok"/>
        </w:rPr>
        <w:t xml:space="preserve">gwr =</w:t>
      </w:r>
      <w:r>
        <w:rPr>
          <w:rStyle w:val="NormalTok"/>
        </w:rPr>
        <w:t xml:space="preserve"> snps, </w:t>
      </w:r>
      <w:r>
        <w:rPr>
          <w:rStyle w:val="DataTypeTok"/>
        </w:rPr>
        <w:t xml:space="preserve">sel =</w:t>
      </w:r>
      <w:r>
        <w:rPr>
          <w:rStyle w:val="NormalTok"/>
        </w:rPr>
        <w:t xml:space="preserve"> snps, </w:t>
      </w:r>
      <w:r>
        <w:rPr>
          <w:rStyle w:val="DataTypeTok"/>
        </w:rPr>
        <w:t xml:space="preserve">traits =</w:t>
      </w:r>
      <w:r>
        <w:rPr>
          <w:rStyle w:val="NormalTok"/>
        </w:rPr>
        <w:t xml:space="preserve"> </w:t>
      </w:r>
      <w:r>
        <w:rPr>
          <w:rStyle w:val="StringTok"/>
        </w:rPr>
        <w:t xml:space="preserve">"Systemic lupus erythematosus"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rPr>
          <w:rStyle w:val="NormalTok"/>
        </w:rPr>
        <w:t xml:space="preserve">        </w:t>
      </w:r>
      <w:r>
        <w:rPr>
          <w:rStyle w:val="DataTypeTok"/>
        </w:rPr>
        <w:t xml:space="preserve">axis.title.x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element_blank</w:t>
      </w:r>
      <w:r>
        <w:rPr>
          <w:rStyle w:val="NormalTok"/>
        </w:rPr>
        <w:t xml:space="preserve">())</w:t>
      </w:r>
    </w:p>
    <w:p>
      <w:pPr>
        <w:pStyle w:val="FigureWithCaption"/>
      </w:pPr>
      <w:r>
        <w:drawing>
          <wp:inline>
            <wp:extent cx="5334000" cy="6223000"/>
            <wp:effectExtent b="0" l="0" r="0" t="0"/>
            <wp:docPr descr="Manhattan plot showing variants significantly associated with SLE." title="" id="1" name="Picture"/>
            <a:graphic>
              <a:graphicData uri="http://schemas.openxmlformats.org/drawingml/2006/picture">
                <pic:pic>
                  <pic:nvPicPr>
                    <pic:cNvPr descr="biocondutor-regulatory-genomics-workflow_files/figure-docx/figure4-1.png" id="0" name="Picture"/>
                    <pic:cNvPicPr>
                      <a:picLocks noChangeArrowheads="1" noChangeAspect="1"/>
                    </pic:cNvPicPr>
                  </pic:nvPicPr>
                  <pic:blipFill>
                    <a:blip r:embed="rId33"/>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Manhattan plot showing variants significantly associated with SLE.</w:t>
      </w:r>
    </w:p>
    <w:p>
      <w:pPr>
        <w:pStyle w:val="BodyText"/>
      </w:pPr>
      <w:r>
        <w:t xml:space="preserve">We note here that genotyping arrays typically include a very small fraction of all possible SNPs in the human genome, and there is no guarantee that the</w:t>
      </w:r>
      <w:r>
        <w:t xml:space="preserve"> </w:t>
      </w:r>
      <w:r>
        <w:rPr>
          <w:i/>
        </w:rPr>
        <w:t xml:space="preserve">tag</w:t>
      </w:r>
      <w:r>
        <w:t xml:space="preserve"> </w:t>
      </w:r>
      <w:r>
        <w:t xml:space="preserve">SNPs on the array are the true casual SNPs</w:t>
      </w:r>
      <w:r>
        <w:t xml:space="preserve"> </w:t>
      </w:r>
      <w:r>
        <w:t xml:space="preserve">[42]</w:t>
      </w:r>
      <w:r>
        <w:t xml:space="preserve">.</w:t>
      </w:r>
      <w:r>
        <w:t xml:space="preserve"> </w:t>
      </w:r>
      <w:r>
        <w:t xml:space="preserve">The alleles of other SNPs can be imputed from tag SNPs thanks to the structure of linkage disequilibrium (LD) blocks present in chromosomes.</w:t>
      </w:r>
      <w:r>
        <w:t xml:space="preserve"> </w:t>
      </w:r>
      <w:r>
        <w:t xml:space="preserve">Thus, when linking variants to target genes in a real-world setting, it is important to take into consideration neighbouring SNPs that are in high LD and inherited with the tag SNPs.</w:t>
      </w:r>
      <w:r>
        <w:t xml:space="preserve"> </w:t>
      </w:r>
      <w:r>
        <w:t xml:space="preserve">For simplicity, we will skip this LD expansion step and refer the reader to the Ensembl REST API</w:t>
      </w:r>
      <w:r>
        <w:t xml:space="preserve"> </w:t>
      </w:r>
      <w:r>
        <w:t xml:space="preserve">[43]</w:t>
      </w:r>
      <w:r>
        <w:t xml:space="preserve">, the</w:t>
      </w:r>
      <w:r>
        <w:t xml:space="preserve"> </w:t>
      </w:r>
      <w:hyperlink r:id="rId34">
        <w:r>
          <w:rPr>
            <w:rStyle w:val="Hyperlink"/>
          </w:rPr>
          <w:t xml:space="preserve">Ensembl Linkage Disequilibrium Calculator</w:t>
        </w:r>
      </w:hyperlink>
      <w:r>
        <w:t xml:space="preserve"> </w:t>
      </w:r>
      <w:r>
        <w:t xml:space="preserve">and the Bioconductor packages</w:t>
      </w:r>
      <w:r>
        <w:t xml:space="preserve"> </w:t>
      </w:r>
      <w:r>
        <w:rPr>
          <w:rStyle w:val="VerbatimChar"/>
        </w:rPr>
        <w:t xml:space="preserve">trio</w:t>
      </w:r>
      <w:r>
        <w:t xml:space="preserve"> </w:t>
      </w:r>
      <w:r>
        <w:t xml:space="preserve">[44]</w:t>
      </w:r>
      <w:r>
        <w:t xml:space="preserve"> </w:t>
      </w:r>
      <w:r>
        <w:t xml:space="preserve">and</w:t>
      </w:r>
      <w:r>
        <w:t xml:space="preserve"> </w:t>
      </w:r>
      <w:r>
        <w:rPr>
          <w:rStyle w:val="VerbatimChar"/>
        </w:rPr>
        <w:t xml:space="preserve">ldblock</w:t>
      </w:r>
      <w:r>
        <w:t xml:space="preserve"> </w:t>
      </w:r>
      <w:r>
        <w:t xml:space="preserve">[45]</w:t>
      </w:r>
      <w:r>
        <w:t xml:space="preserve"> </w:t>
      </w:r>
      <w:r>
        <w:t xml:space="preserve">to perform this task.</w:t>
      </w:r>
    </w:p>
    <w:p>
      <w:pPr>
        <w:pStyle w:val="Heading2"/>
      </w:pPr>
      <w:bookmarkStart w:id="35" w:name="annotation-of-coding-and-proximal-snps-to-target-genes"/>
      <w:bookmarkEnd w:id="35"/>
      <w:r>
        <w:t xml:space="preserve">Annotation of coding and proximal SNPs to target genes</w:t>
      </w:r>
    </w:p>
    <w:p>
      <w:pPr>
        <w:pStyle w:val="FirstParagraph"/>
      </w:pPr>
      <w:r>
        <w:t xml:space="preserve">In order to annotate these variants, we need a a</w:t>
      </w:r>
      <w:r>
        <w:t xml:space="preserve"> </w:t>
      </w:r>
      <w:r>
        <w:rPr>
          <w:rStyle w:val="VerbatimChar"/>
        </w:rPr>
        <w:t xml:space="preserve">TxDb</w:t>
      </w:r>
      <w:r>
        <w:t xml:space="preserve"> </w:t>
      </w:r>
      <w:r>
        <w:t xml:space="preserve">object, a reference of where transcripts are located on the genome.</w:t>
      </w:r>
      <w:r>
        <w:t xml:space="preserve"> </w:t>
      </w:r>
      <w:r>
        <w:t xml:space="preserve">We can build this using the</w:t>
      </w:r>
      <w:r>
        <w:t xml:space="preserve"> </w:t>
      </w:r>
      <w:r>
        <w:rPr>
          <w:rStyle w:val="VerbatimChar"/>
        </w:rPr>
        <w:t xml:space="preserve">GenomicFeatutres</w:t>
      </w:r>
      <w:r>
        <w:t xml:space="preserve"> </w:t>
      </w:r>
      <w:r>
        <w:t xml:space="preserve">[46]</w:t>
      </w:r>
      <w:r>
        <w:t xml:space="preserve"> </w:t>
      </w:r>
      <w:r>
        <w:t xml:space="preserve">package and the GENCODE v25 gene annotation:</w:t>
      </w:r>
    </w:p>
    <w:p>
      <w:pPr>
        <w:pStyle w:val="SourceCode"/>
      </w:pPr>
      <w:r>
        <w:rPr>
          <w:rStyle w:val="KeywordTok"/>
        </w:rPr>
        <w:t xml:space="preserve">library</w:t>
      </w:r>
      <w:r>
        <w:rPr>
          <w:rStyle w:val="NormalTok"/>
        </w:rPr>
        <w:t xml:space="preserve">(GenomicFeatures)</w:t>
      </w:r>
      <w:r>
        <w:br w:type="textWrapping"/>
      </w:r>
      <w:r>
        <w:rPr>
          <w:rStyle w:val="CommentTok"/>
        </w:rPr>
        <w:t xml:space="preserve"># uncomment the following line to download file</w:t>
      </w:r>
      <w:r>
        <w:br w:type="textWrapping"/>
      </w:r>
      <w:r>
        <w:rPr>
          <w:rStyle w:val="CommentTok"/>
        </w:rPr>
        <w:t xml:space="preserve">#download.file("ftp://ftp.sanger.ac.uk/pub/gencode/Gencode_human/release_25/gencode.v25.annotation.gff3.gz", destfile = "gencode.v25.annotation.gff3.gz")</w:t>
      </w:r>
      <w:r>
        <w:br w:type="textWrapping"/>
      </w:r>
      <w:r>
        <w:rPr>
          <w:rStyle w:val="NormalTok"/>
        </w:rPr>
        <w:t xml:space="preserve">txdb &lt;-</w:t>
      </w:r>
      <w:r>
        <w:rPr>
          <w:rStyle w:val="StringTok"/>
        </w:rPr>
        <w:t xml:space="preserve"> </w:t>
      </w:r>
      <w:r>
        <w:rPr>
          <w:rStyle w:val="KeywordTok"/>
        </w:rPr>
        <w:t xml:space="preserve">makeTxDbFromGFF</w:t>
      </w:r>
      <w:r>
        <w:rPr>
          <w:rStyle w:val="NormalTok"/>
        </w:rPr>
        <w:t xml:space="preserve">(</w:t>
      </w:r>
      <w:r>
        <w:rPr>
          <w:rStyle w:val="StringTok"/>
        </w:rPr>
        <w:t xml:space="preserve">"gencode.v25.annotation.gff3.gz"</w:t>
      </w:r>
      <w:r>
        <w:rPr>
          <w:rStyle w:val="NormalTok"/>
        </w:rPr>
        <w:t xml:space="preserve">)</w:t>
      </w:r>
      <w:r>
        <w:br w:type="textWrapping"/>
      </w:r>
      <w:r>
        <w:rPr>
          <w:rStyle w:val="NormalTok"/>
        </w:rPr>
        <w:t xml:space="preserve">txdb &lt;-</w:t>
      </w:r>
      <w:r>
        <w:rPr>
          <w:rStyle w:val="StringTok"/>
        </w:rPr>
        <w:t xml:space="preserve"> </w:t>
      </w:r>
      <w:r>
        <w:rPr>
          <w:rStyle w:val="KeywordTok"/>
        </w:rPr>
        <w:t xml:space="preserve">keepStandardChromosomes</w:t>
      </w:r>
      <w:r>
        <w:rPr>
          <w:rStyle w:val="NormalTok"/>
        </w:rPr>
        <w:t xml:space="preserve">(txdb)</w:t>
      </w:r>
      <w:r>
        <w:br w:type="textWrapping"/>
      </w:r>
      <w:r>
        <w:rPr>
          <w:rStyle w:val="NormalTok"/>
        </w:rPr>
        <w:t xml:space="preserve">txdb</w:t>
      </w:r>
    </w:p>
    <w:p>
      <w:pPr>
        <w:pStyle w:val="SourceCode"/>
      </w:pPr>
      <w:r>
        <w:rPr>
          <w:rStyle w:val="VerbatimChar"/>
        </w:rPr>
        <w:t xml:space="preserve">## TxDb object:</w:t>
      </w:r>
      <w:r>
        <w:br w:type="textWrapping"/>
      </w:r>
      <w:r>
        <w:rPr>
          <w:rStyle w:val="VerbatimChar"/>
        </w:rPr>
        <w:t xml:space="preserve">## # Db type: TxDb</w:t>
      </w:r>
      <w:r>
        <w:br w:type="textWrapping"/>
      </w:r>
      <w:r>
        <w:rPr>
          <w:rStyle w:val="VerbatimChar"/>
        </w:rPr>
        <w:t xml:space="preserve">## # Supporting package: GenomicFeatures</w:t>
      </w:r>
      <w:r>
        <w:br w:type="textWrapping"/>
      </w:r>
      <w:r>
        <w:rPr>
          <w:rStyle w:val="VerbatimChar"/>
        </w:rPr>
        <w:t xml:space="preserve">## # Data source: gencode.v25.annotation.gff3.gz</w:t>
      </w:r>
      <w:r>
        <w:br w:type="textWrapping"/>
      </w:r>
      <w:r>
        <w:rPr>
          <w:rStyle w:val="VerbatimChar"/>
        </w:rPr>
        <w:t xml:space="preserve">## # Organism: NA</w:t>
      </w:r>
      <w:r>
        <w:br w:type="textWrapping"/>
      </w:r>
      <w:r>
        <w:rPr>
          <w:rStyle w:val="VerbatimChar"/>
        </w:rPr>
        <w:t xml:space="preserve">## # Taxonomy ID: NA</w:t>
      </w:r>
      <w:r>
        <w:br w:type="textWrapping"/>
      </w:r>
      <w:r>
        <w:rPr>
          <w:rStyle w:val="VerbatimChar"/>
        </w:rPr>
        <w:t xml:space="preserve">## # miRBase build ID: NA</w:t>
      </w:r>
      <w:r>
        <w:br w:type="textWrapping"/>
      </w:r>
      <w:r>
        <w:rPr>
          <w:rStyle w:val="VerbatimChar"/>
        </w:rPr>
        <w:t xml:space="preserve">## # Genome: NA</w:t>
      </w:r>
      <w:r>
        <w:br w:type="textWrapping"/>
      </w:r>
      <w:r>
        <w:rPr>
          <w:rStyle w:val="VerbatimChar"/>
        </w:rPr>
        <w:t xml:space="preserve">## # transcript_nrow: 198093</w:t>
      </w:r>
      <w:r>
        <w:br w:type="textWrapping"/>
      </w:r>
      <w:r>
        <w:rPr>
          <w:rStyle w:val="VerbatimChar"/>
        </w:rPr>
        <w:t xml:space="preserve">## # exon_nrow: 1182765</w:t>
      </w:r>
      <w:r>
        <w:br w:type="textWrapping"/>
      </w:r>
      <w:r>
        <w:rPr>
          <w:rStyle w:val="VerbatimChar"/>
        </w:rPr>
        <w:t xml:space="preserve">## # cds_nrow: 704859</w:t>
      </w:r>
      <w:r>
        <w:br w:type="textWrapping"/>
      </w:r>
      <w:r>
        <w:rPr>
          <w:rStyle w:val="VerbatimChar"/>
        </w:rPr>
        <w:t xml:space="preserve">## # Db created by: GenomicFeatures package from Bioconductor</w:t>
      </w:r>
      <w:r>
        <w:br w:type="textWrapping"/>
      </w:r>
      <w:r>
        <w:rPr>
          <w:rStyle w:val="VerbatimChar"/>
        </w:rPr>
        <w:t xml:space="preserve">## # Creation time: 2018-01-18 09:02:57 +0000 (Thu, 18 Jan 2018)</w:t>
      </w:r>
      <w:r>
        <w:br w:type="textWrapping"/>
      </w:r>
      <w:r>
        <w:rPr>
          <w:rStyle w:val="VerbatimChar"/>
        </w:rPr>
        <w:t xml:space="preserve">## # GenomicFeatures version at creation time: 1.30.0</w:t>
      </w:r>
      <w:r>
        <w:br w:type="textWrapping"/>
      </w:r>
      <w:r>
        <w:rPr>
          <w:rStyle w:val="VerbatimChar"/>
        </w:rPr>
        <w:t xml:space="preserve">## # RSQLite version at creation time: 2.0</w:t>
      </w:r>
      <w:r>
        <w:br w:type="textWrapping"/>
      </w:r>
      <w:r>
        <w:rPr>
          <w:rStyle w:val="VerbatimChar"/>
        </w:rPr>
        <w:t xml:space="preserve">## # DBSCHEMAVERSION: 1.2</w:t>
      </w:r>
    </w:p>
    <w:p>
      <w:pPr>
        <w:pStyle w:val="FirstParagraph"/>
      </w:pPr>
      <w:r>
        <w:t xml:space="preserve">We also have to convert the</w:t>
      </w:r>
      <w:r>
        <w:t xml:space="preserve"> </w:t>
      </w:r>
      <w:r>
        <w:rPr>
          <w:rStyle w:val="VerbatimChar"/>
        </w:rPr>
        <w:t xml:space="preserve">gwasloc</w:t>
      </w:r>
      <w:r>
        <w:t xml:space="preserve"> </w:t>
      </w:r>
      <w:r>
        <w:t xml:space="preserve">object into a standard</w:t>
      </w:r>
      <w:r>
        <w:t xml:space="preserve"> </w:t>
      </w:r>
      <w:r>
        <w:rPr>
          <w:rStyle w:val="VerbatimChar"/>
        </w:rPr>
        <w:t xml:space="preserve">GRanges</w:t>
      </w:r>
      <w:r>
        <w:t xml:space="preserve"> </w:t>
      </w:r>
      <w:r>
        <w:t xml:space="preserve">object:</w:t>
      </w:r>
    </w:p>
    <w:p>
      <w:pPr>
        <w:pStyle w:val="SourceCode"/>
      </w:pPr>
      <w:r>
        <w:rPr>
          <w:rStyle w:val="NormalTok"/>
        </w:rPr>
        <w:t xml:space="preserve">snps &lt;-</w:t>
      </w:r>
      <w:r>
        <w:rPr>
          <w:rStyle w:val="StringTok"/>
        </w:rPr>
        <w:t xml:space="preserve"> </w:t>
      </w:r>
      <w:r>
        <w:rPr>
          <w:rStyle w:val="KeywordTok"/>
        </w:rPr>
        <w:t xml:space="preserve">GRanges</w:t>
      </w:r>
      <w:r>
        <w:rPr>
          <w:rStyle w:val="NormalTok"/>
        </w:rPr>
        <w:t xml:space="preserve">(snps)</w:t>
      </w:r>
    </w:p>
    <w:p>
      <w:pPr>
        <w:pStyle w:val="FirstParagraph"/>
      </w:pPr>
      <w:r>
        <w:t xml:space="preserve">Let’s check if the</w:t>
      </w:r>
      <w:r>
        <w:t xml:space="preserve"> </w:t>
      </w:r>
      <w:r>
        <w:rPr>
          <w:rStyle w:val="VerbatimChar"/>
        </w:rPr>
        <w:t xml:space="preserve">gwasloc</w:t>
      </w:r>
      <w:r>
        <w:t xml:space="preserve"> </w:t>
      </w:r>
      <w:r>
        <w:t xml:space="preserve">and</w:t>
      </w:r>
      <w:r>
        <w:t xml:space="preserve"> </w:t>
      </w:r>
      <w:r>
        <w:rPr>
          <w:rStyle w:val="VerbatimChar"/>
        </w:rPr>
        <w:t xml:space="preserve">TxDb</w:t>
      </w:r>
      <w:r>
        <w:t xml:space="preserve"> </w:t>
      </w:r>
      <w:r>
        <w:t xml:space="preserve">object use the same notation for chromosomes:</w:t>
      </w:r>
    </w:p>
    <w:p>
      <w:pPr>
        <w:pStyle w:val="SourceCode"/>
      </w:pPr>
      <w:r>
        <w:rPr>
          <w:rStyle w:val="KeywordTok"/>
        </w:rPr>
        <w:t xml:space="preserve">seqlevelsStyle</w:t>
      </w:r>
      <w:r>
        <w:rPr>
          <w:rStyle w:val="NormalTok"/>
        </w:rPr>
        <w:t xml:space="preserve">(snps)</w:t>
      </w:r>
    </w:p>
    <w:p>
      <w:pPr>
        <w:pStyle w:val="SourceCode"/>
      </w:pPr>
      <w:r>
        <w:rPr>
          <w:rStyle w:val="VerbatimChar"/>
        </w:rPr>
        <w:t xml:space="preserve">## [1] "UCSC"</w:t>
      </w:r>
    </w:p>
    <w:p>
      <w:pPr>
        <w:pStyle w:val="SourceCode"/>
      </w:pPr>
      <w:r>
        <w:rPr>
          <w:rStyle w:val="KeywordTok"/>
        </w:rPr>
        <w:t xml:space="preserve">seqlevels</w:t>
      </w:r>
      <w:r>
        <w:rPr>
          <w:rStyle w:val="NormalTok"/>
        </w:rPr>
        <w:t xml:space="preserve">(snps)</w:t>
      </w:r>
    </w:p>
    <w:p>
      <w:pPr>
        <w:pStyle w:val="SourceCode"/>
      </w:pPr>
      <w:r>
        <w:rPr>
          <w:rStyle w:val="VerbatimChar"/>
        </w:rPr>
        <w:t xml:space="preserve">##  [1] "chr1"  "chr13" "chr15" "chr3"  "chr8"  "chr11" "chr18" "chr10"</w:t>
      </w:r>
      <w:r>
        <w:br w:type="textWrapping"/>
      </w:r>
      <w:r>
        <w:rPr>
          <w:rStyle w:val="VerbatimChar"/>
        </w:rPr>
        <w:t xml:space="preserve">##  [9] "chr7"  "chr12" "chr2"  "chr6"  "chr4"  "chr19" "chrX"  "chr16"</w:t>
      </w:r>
      <w:r>
        <w:br w:type="textWrapping"/>
      </w:r>
      <w:r>
        <w:rPr>
          <w:rStyle w:val="VerbatimChar"/>
        </w:rPr>
        <w:t xml:space="preserve">## [17] "chr20" "chr5"  "chr14" "chr17" "chr21" "chr9"  "chr22"</w:t>
      </w:r>
    </w:p>
    <w:p>
      <w:pPr>
        <w:pStyle w:val="SourceCode"/>
      </w:pPr>
      <w:r>
        <w:rPr>
          <w:rStyle w:val="KeywordTok"/>
        </w:rPr>
        <w:t xml:space="preserve">seqlevelsStyle</w:t>
      </w:r>
      <w:r>
        <w:rPr>
          <w:rStyle w:val="NormalTok"/>
        </w:rPr>
        <w:t xml:space="preserve">(txdb)</w:t>
      </w:r>
    </w:p>
    <w:p>
      <w:pPr>
        <w:pStyle w:val="SourceCode"/>
      </w:pPr>
      <w:r>
        <w:rPr>
          <w:rStyle w:val="VerbatimChar"/>
        </w:rPr>
        <w:t xml:space="preserve">## [1] "UCSC"</w:t>
      </w:r>
    </w:p>
    <w:p>
      <w:pPr>
        <w:pStyle w:val="SourceCode"/>
      </w:pPr>
      <w:r>
        <w:rPr>
          <w:rStyle w:val="KeywordTok"/>
        </w:rPr>
        <w:t xml:space="preserve">seqlevels</w:t>
      </w:r>
      <w:r>
        <w:rPr>
          <w:rStyle w:val="NormalTok"/>
        </w:rPr>
        <w:t xml:space="preserve">(txdb)</w:t>
      </w:r>
    </w:p>
    <w:p>
      <w:pPr>
        <w:pStyle w:val="SourceCode"/>
      </w:pPr>
      <w:r>
        <w:rPr>
          <w:rStyle w:val="VerbatimChar"/>
        </w:rPr>
        <w:t xml:space="preserve">##  [1] "chr1"  "chr2"  "chr3"  "chr4"  "chr5"  "chr6"  "chr7"  "chr8" </w:t>
      </w:r>
      <w:r>
        <w:br w:type="textWrapping"/>
      </w:r>
      <w:r>
        <w:rPr>
          <w:rStyle w:val="VerbatimChar"/>
        </w:rPr>
        <w:t xml:space="preserve">##  [9] "chr9"  "chr10" "chr11" "chr12" "chr13" "chr14" "chr15" "chr16"</w:t>
      </w:r>
      <w:r>
        <w:br w:type="textWrapping"/>
      </w:r>
      <w:r>
        <w:rPr>
          <w:rStyle w:val="VerbatimChar"/>
        </w:rPr>
        <w:t xml:space="preserve">## [17] "chr17" "chr18" "chr19" "chr20" "chr21" "chr22" "chrX"  "chrY" </w:t>
      </w:r>
      <w:r>
        <w:br w:type="textWrapping"/>
      </w:r>
      <w:r>
        <w:rPr>
          <w:rStyle w:val="VerbatimChar"/>
        </w:rPr>
        <w:t xml:space="preserve">## [25] "chrM"</w:t>
      </w:r>
    </w:p>
    <w:p>
      <w:pPr>
        <w:pStyle w:val="FirstParagraph"/>
      </w:pPr>
      <w:r>
        <w:t xml:space="preserve">OK, they do.</w:t>
      </w:r>
      <w:r>
        <w:t xml:space="preserve"> </w:t>
      </w:r>
      <w:r>
        <w:t xml:space="preserve">Now we can annotate our SNPs to genes using the</w:t>
      </w:r>
      <w:r>
        <w:t xml:space="preserve"> </w:t>
      </w:r>
      <w:r>
        <w:rPr>
          <w:rStyle w:val="VerbatimChar"/>
        </w:rPr>
        <w:t xml:space="preserve">VariantAnnotation</w:t>
      </w:r>
      <w:r>
        <w:t xml:space="preserve"> </w:t>
      </w:r>
      <w:r>
        <w:t xml:space="preserve">[47]</w:t>
      </w:r>
      <w:r>
        <w:t xml:space="preserve"> </w:t>
      </w:r>
      <w:r>
        <w:t xml:space="preserve">package:</w:t>
      </w:r>
    </w:p>
    <w:p>
      <w:pPr>
        <w:pStyle w:val="SourceCode"/>
      </w:pPr>
      <w:r>
        <w:rPr>
          <w:rStyle w:val="KeywordTok"/>
        </w:rPr>
        <w:t xml:space="preserve">library</w:t>
      </w:r>
      <w:r>
        <w:rPr>
          <w:rStyle w:val="NormalTok"/>
        </w:rPr>
        <w:t xml:space="preserve">(VariantAnnotation)</w:t>
      </w:r>
      <w:r>
        <w:br w:type="textWrapping"/>
      </w:r>
      <w:r>
        <w:rPr>
          <w:rStyle w:val="NormalTok"/>
        </w:rPr>
        <w:t xml:space="preserve">snps_anno &lt;-</w:t>
      </w:r>
      <w:r>
        <w:rPr>
          <w:rStyle w:val="StringTok"/>
        </w:rPr>
        <w:t xml:space="preserve"> </w:t>
      </w:r>
      <w:r>
        <w:rPr>
          <w:rStyle w:val="KeywordTok"/>
        </w:rPr>
        <w:t xml:space="preserve">locateVariants</w:t>
      </w:r>
      <w:r>
        <w:rPr>
          <w:rStyle w:val="NormalTok"/>
        </w:rPr>
        <w:t xml:space="preserve">(snps, txdb, </w:t>
      </w:r>
      <w:r>
        <w:rPr>
          <w:rStyle w:val="KeywordTok"/>
        </w:rPr>
        <w:t xml:space="preserve">AllVariants</w:t>
      </w:r>
      <w:r>
        <w:rPr>
          <w:rStyle w:val="NormalTok"/>
        </w:rPr>
        <w:t xml:space="preserve">())</w:t>
      </w:r>
      <w:r>
        <w:br w:type="textWrapping"/>
      </w:r>
      <w:r>
        <w:rPr>
          <w:rStyle w:val="NormalTok"/>
        </w:rPr>
        <w:t xml:space="preserve">snps_anno &lt;-</w:t>
      </w:r>
      <w:r>
        <w:rPr>
          <w:rStyle w:val="StringTok"/>
        </w:rPr>
        <w:t xml:space="preserve"> </w:t>
      </w:r>
      <w:r>
        <w:rPr>
          <w:rStyle w:val="KeywordTok"/>
        </w:rPr>
        <w:t xml:space="preserve">unique</w:t>
      </w:r>
      <w:r>
        <w:rPr>
          <w:rStyle w:val="NormalTok"/>
        </w:rPr>
        <w:t xml:space="preserve">(snps_anno)</w:t>
      </w:r>
      <w:r>
        <w:br w:type="textWrapping"/>
      </w:r>
      <w:r>
        <w:rPr>
          <w:rStyle w:val="NormalTok"/>
        </w:rPr>
        <w:t xml:space="preserve">snps_anno</w:t>
      </w:r>
    </w:p>
    <w:p>
      <w:pPr>
        <w:pStyle w:val="SourceCode"/>
      </w:pPr>
      <w:r>
        <w:rPr>
          <w:rStyle w:val="VerbatimChar"/>
        </w:rPr>
        <w:t xml:space="preserve">## GRanges object with 299 ranges and 9 metadata columns:</w:t>
      </w:r>
      <w:r>
        <w:br w:type="textWrapping"/>
      </w:r>
      <w:r>
        <w:rPr>
          <w:rStyle w:val="VerbatimChar"/>
        </w:rPr>
        <w:t xml:space="preserve">##         seqnames                 ranges strand |   LOCATION  LOCSTART</w:t>
      </w:r>
      <w:r>
        <w:br w:type="textWrapping"/>
      </w:r>
      <w:r>
        <w:rPr>
          <w:rStyle w:val="VerbatimChar"/>
        </w:rPr>
        <w:t xml:space="preserve">##            &lt;Rle&gt;              &lt;IRanges&gt;  &lt;Rle&gt; |   &lt;factor&gt; &lt;integer&gt;</w:t>
      </w:r>
      <w:r>
        <w:br w:type="textWrapping"/>
      </w:r>
      <w:r>
        <w:rPr>
          <w:rStyle w:val="VerbatimChar"/>
        </w:rPr>
        <w:t xml:space="preserve">##     [1]    chr16 [ 31301932,  31301932]      + |     intron     40161</w:t>
      </w:r>
      <w:r>
        <w:br w:type="textWrapping"/>
      </w:r>
      <w:r>
        <w:rPr>
          <w:rStyle w:val="VerbatimChar"/>
        </w:rPr>
        <w:t xml:space="preserve">##     [2]    chr11 [   589564,    589564]      + |     intron     12531</w:t>
      </w:r>
      <w:r>
        <w:br w:type="textWrapping"/>
      </w:r>
      <w:r>
        <w:rPr>
          <w:rStyle w:val="VerbatimChar"/>
        </w:rPr>
        <w:t xml:space="preserve">##     [3]     chr3 [ 58384450,  58384450]      + |     intron     51074</w:t>
      </w:r>
      <w:r>
        <w:br w:type="textWrapping"/>
      </w:r>
      <w:r>
        <w:rPr>
          <w:rStyle w:val="VerbatimChar"/>
        </w:rPr>
        <w:t xml:space="preserve">##     [4]     chr1 [173340574, 173340574]      * | intergenic      &lt;NA&gt;</w:t>
      </w:r>
      <w:r>
        <w:br w:type="textWrapping"/>
      </w:r>
      <w:r>
        <w:rPr>
          <w:rStyle w:val="VerbatimChar"/>
        </w:rPr>
        <w:t xml:space="preserve">##     [5]     chr8 [ 11491677,  11491677]      * | intergenic      &lt;NA&gt;</w:t>
      </w:r>
      <w:r>
        <w:br w:type="textWrapping"/>
      </w:r>
      <w:r>
        <w:rPr>
          <w:rStyle w:val="VerbatimChar"/>
        </w:rPr>
        <w:t xml:space="preserve">##     ...      ...                    ...    ... .        ...       ...</w:t>
      </w:r>
      <w:r>
        <w:br w:type="textWrapping"/>
      </w:r>
      <w:r>
        <w:rPr>
          <w:rStyle w:val="VerbatimChar"/>
        </w:rPr>
        <w:t xml:space="preserve">##   [295]     chr6 [137874014, 137874014]      + |     intron      6162</w:t>
      </w:r>
      <w:r>
        <w:br w:type="textWrapping"/>
      </w:r>
      <w:r>
        <w:rPr>
          <w:rStyle w:val="VerbatimChar"/>
        </w:rPr>
        <w:t xml:space="preserve">##   [296]     chr6 [ 32619077,  32619077]      * | intergenic      &lt;NA&gt;</w:t>
      </w:r>
      <w:r>
        <w:br w:type="textWrapping"/>
      </w:r>
      <w:r>
        <w:rPr>
          <w:rStyle w:val="VerbatimChar"/>
        </w:rPr>
        <w:t xml:space="preserve">##   [297]     chr6 [137685367, 137685367]      + |     intron     11552</w:t>
      </w:r>
      <w:r>
        <w:br w:type="textWrapping"/>
      </w:r>
      <w:r>
        <w:rPr>
          <w:rStyle w:val="VerbatimChar"/>
        </w:rPr>
        <w:t xml:space="preserve">##   [298]     chrX [153924366, 153924366]      - |     intron      1770</w:t>
      </w:r>
      <w:r>
        <w:br w:type="textWrapping"/>
      </w:r>
      <w:r>
        <w:rPr>
          <w:rStyle w:val="VerbatimChar"/>
        </w:rPr>
        <w:t xml:space="preserve">##   [299]     chr5 [160459613, 160459613]      * | intergenic      &lt;NA&gt;</w:t>
      </w:r>
      <w:r>
        <w:br w:type="textWrapping"/>
      </w:r>
      <w:r>
        <w:rPr>
          <w:rStyle w:val="VerbatimChar"/>
        </w:rPr>
        <w:t xml:space="preserve">##            LOCEND   QUERYID        TXID         CDSID             GENEID</w:t>
      </w:r>
      <w:r>
        <w:br w:type="textWrapping"/>
      </w:r>
      <w:r>
        <w:rPr>
          <w:rStyle w:val="VerbatimChar"/>
        </w:rPr>
        <w:t xml:space="preserve">##         &lt;integer&gt; &lt;integer&gt; &lt;character&gt; &lt;IntegerList&gt;        &lt;character&gt;</w:t>
      </w:r>
      <w:r>
        <w:br w:type="textWrapping"/>
      </w:r>
      <w:r>
        <w:rPr>
          <w:rStyle w:val="VerbatimChar"/>
        </w:rPr>
        <w:t xml:space="preserve">##     [1]     40161         1      143788               ENSG00000169896.16</w:t>
      </w:r>
      <w:r>
        <w:br w:type="textWrapping"/>
      </w:r>
      <w:r>
        <w:rPr>
          <w:rStyle w:val="VerbatimChar"/>
        </w:rPr>
        <w:t xml:space="preserve">##     [2]     12531         2       99581               ENSG00000070047.11</w:t>
      </w:r>
      <w:r>
        <w:br w:type="textWrapping"/>
      </w:r>
      <w:r>
        <w:rPr>
          <w:rStyle w:val="VerbatimChar"/>
        </w:rPr>
        <w:t xml:space="preserve">##     [3]     51074         3       34101               ENSG00000168297.15</w:t>
      </w:r>
      <w:r>
        <w:br w:type="textWrapping"/>
      </w:r>
      <w:r>
        <w:rPr>
          <w:rStyle w:val="VerbatimChar"/>
        </w:rPr>
        <w:t xml:space="preserve">##     [4]      &lt;NA&gt;         4        &lt;NA&gt;                             &lt;NA&gt;</w:t>
      </w:r>
      <w:r>
        <w:br w:type="textWrapping"/>
      </w:r>
      <w:r>
        <w:rPr>
          <w:rStyle w:val="VerbatimChar"/>
        </w:rPr>
        <w:t xml:space="preserve">##     [5]      &lt;NA&gt;         5        &lt;NA&gt;                             &lt;NA&gt;</w:t>
      </w:r>
      <w:r>
        <w:br w:type="textWrapping"/>
      </w:r>
      <w:r>
        <w:rPr>
          <w:rStyle w:val="VerbatimChar"/>
        </w:rPr>
        <w:t xml:space="preserve">##     ...       ...       ...         ...           ...                ...</w:t>
      </w:r>
      <w:r>
        <w:br w:type="textWrapping"/>
      </w:r>
      <w:r>
        <w:rPr>
          <w:rStyle w:val="VerbatimChar"/>
        </w:rPr>
        <w:t xml:space="preserve">##   [295]      6162       393       64150               ENSG00000118503.14</w:t>
      </w:r>
      <w:r>
        <w:br w:type="textWrapping"/>
      </w:r>
      <w:r>
        <w:rPr>
          <w:rStyle w:val="VerbatimChar"/>
        </w:rPr>
        <w:t xml:space="preserve">##   [296]      &lt;NA&gt;       397        &lt;NA&gt;                             &lt;NA&gt;</w:t>
      </w:r>
      <w:r>
        <w:br w:type="textWrapping"/>
      </w:r>
      <w:r>
        <w:rPr>
          <w:rStyle w:val="VerbatimChar"/>
        </w:rPr>
        <w:t xml:space="preserve">##   [297]     11552       398       64145                ENSG00000230533.2</w:t>
      </w:r>
      <w:r>
        <w:br w:type="textWrapping"/>
      </w:r>
      <w:r>
        <w:rPr>
          <w:rStyle w:val="VerbatimChar"/>
        </w:rPr>
        <w:t xml:space="preserve">##   [298]      1770       399      196900               ENSG00000089820.15</w:t>
      </w:r>
      <w:r>
        <w:br w:type="textWrapping"/>
      </w:r>
      <w:r>
        <w:rPr>
          <w:rStyle w:val="VerbatimChar"/>
        </w:rPr>
        <w:t xml:space="preserve">##   [299]      &lt;NA&gt;       400        &lt;NA&gt;                             &lt;NA&gt;</w:t>
      </w:r>
      <w:r>
        <w:br w:type="textWrapping"/>
      </w:r>
      <w:r>
        <w:rPr>
          <w:rStyle w:val="VerbatimChar"/>
        </w:rPr>
        <w:t xml:space="preserve">##                                                            PRECEDEID</w:t>
      </w:r>
      <w:r>
        <w:br w:type="textWrapping"/>
      </w:r>
      <w:r>
        <w:rPr>
          <w:rStyle w:val="VerbatimChar"/>
        </w:rPr>
        <w:t xml:space="preserve">##                                                      &lt;CharacterList&gt;</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ENSG00000076321.10,ENSG00000117592.8,ENSG00000117593.9,...</w:t>
      </w:r>
      <w:r>
        <w:br w:type="textWrapping"/>
      </w:r>
      <w:r>
        <w:rPr>
          <w:rStyle w:val="VerbatimChar"/>
        </w:rPr>
        <w:t xml:space="preserve">##     [5] ENSG00000079459.12,ENSG00000136573.12,ENSG00000136574.17,...</w:t>
      </w:r>
      <w:r>
        <w:br w:type="textWrapping"/>
      </w:r>
      <w:r>
        <w:rPr>
          <w:rStyle w:val="VerbatimChar"/>
        </w:rPr>
        <w:t xml:space="preserve">##     ...                                                          ...</w:t>
      </w:r>
      <w:r>
        <w:br w:type="textWrapping"/>
      </w:r>
      <w:r>
        <w:rPr>
          <w:rStyle w:val="VerbatimChar"/>
        </w:rPr>
        <w:t xml:space="preserve">##   [295]                                                             </w:t>
      </w:r>
      <w:r>
        <w:br w:type="textWrapping"/>
      </w:r>
      <w:r>
        <w:rPr>
          <w:rStyle w:val="VerbatimChar"/>
        </w:rPr>
        <w:t xml:space="preserve">##   [296] ENSG00000030110.12,ENSG00000112473.17,ENSG00000112511.17,...</w:t>
      </w:r>
      <w:r>
        <w:br w:type="textWrapping"/>
      </w:r>
      <w:r>
        <w:rPr>
          <w:rStyle w:val="VerbatimChar"/>
        </w:rPr>
        <w:t xml:space="preserve">##   [297]                                                             </w:t>
      </w:r>
      <w:r>
        <w:br w:type="textWrapping"/>
      </w:r>
      <w:r>
        <w:rPr>
          <w:rStyle w:val="VerbatimChar"/>
        </w:rPr>
        <w:t xml:space="preserve">##   [298]                                                             </w:t>
      </w:r>
      <w:r>
        <w:br w:type="textWrapping"/>
      </w:r>
      <w:r>
        <w:rPr>
          <w:rStyle w:val="VerbatimChar"/>
        </w:rPr>
        <w:t xml:space="preserve">##   [299]  ENSG00000118322.12,ENSG00000145864.12,ENSG00000253417.5,...</w:t>
      </w:r>
      <w:r>
        <w:br w:type="textWrapping"/>
      </w:r>
      <w:r>
        <w:rPr>
          <w:rStyle w:val="VerbatimChar"/>
        </w:rPr>
        <w:t xml:space="preserve">##                                                             FOLLOWID</w:t>
      </w:r>
      <w:r>
        <w:br w:type="textWrapping"/>
      </w:r>
      <w:r>
        <w:rPr>
          <w:rStyle w:val="VerbatimChar"/>
        </w:rPr>
        <w:t xml:space="preserve">##                                                      &lt;CharacterList&gt;</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ENSG00000094975.13,ENSG00000117560.7,ENSG00000117586.10,...</w:t>
      </w:r>
      <w:r>
        <w:br w:type="textWrapping"/>
      </w:r>
      <w:r>
        <w:rPr>
          <w:rStyle w:val="VerbatimChar"/>
        </w:rPr>
        <w:t xml:space="preserve">##     [5]  ENSG00000104643.9,ENSG00000154316.15,ENSG00000154319.14,...</w:t>
      </w:r>
      <w:r>
        <w:br w:type="textWrapping"/>
      </w:r>
      <w:r>
        <w:rPr>
          <w:rStyle w:val="VerbatimChar"/>
        </w:rPr>
        <w:t xml:space="preserve">##     ...                                                          ...</w:t>
      </w:r>
      <w:r>
        <w:br w:type="textWrapping"/>
      </w:r>
      <w:r>
        <w:rPr>
          <w:rStyle w:val="VerbatimChar"/>
        </w:rPr>
        <w:t xml:space="preserve">##   [295]                                                             </w:t>
      </w:r>
      <w:r>
        <w:br w:type="textWrapping"/>
      </w:r>
      <w:r>
        <w:rPr>
          <w:rStyle w:val="VerbatimChar"/>
        </w:rPr>
        <w:t xml:space="preserve">##   [296] ENSG00000166278.14,ENSG00000168477.17,ENSG00000196126.10,...</w:t>
      </w:r>
      <w:r>
        <w:br w:type="textWrapping"/>
      </w:r>
      <w:r>
        <w:rPr>
          <w:rStyle w:val="VerbatimChar"/>
        </w:rPr>
        <w:t xml:space="preserve">##   [297]                                                             </w:t>
      </w:r>
      <w:r>
        <w:br w:type="textWrapping"/>
      </w:r>
      <w:r>
        <w:rPr>
          <w:rStyle w:val="VerbatimChar"/>
        </w:rPr>
        <w:t xml:space="preserve">##   [298]                                                             </w:t>
      </w:r>
      <w:r>
        <w:br w:type="textWrapping"/>
      </w:r>
      <w:r>
        <w:rPr>
          <w:rStyle w:val="VerbatimChar"/>
        </w:rPr>
        <w:t xml:space="preserve">##   [299]  ENSG00000113312.10,ENSG00000135083.14,ENSG00000145861.7,...</w:t>
      </w:r>
      <w:r>
        <w:br w:type="textWrapping"/>
      </w:r>
      <w:r>
        <w:rPr>
          <w:rStyle w:val="VerbatimChar"/>
        </w:rPr>
        <w:t xml:space="preserve">##   -------</w:t>
      </w:r>
      <w:r>
        <w:br w:type="textWrapping"/>
      </w:r>
      <w:r>
        <w:rPr>
          <w:rStyle w:val="VerbatimChar"/>
        </w:rPr>
        <w:t xml:space="preserve">##   seqinfo: 23 sequences from GRCh38 genome; no seqlengths</w:t>
      </w:r>
    </w:p>
    <w:p>
      <w:pPr>
        <w:pStyle w:val="FirstParagraph"/>
      </w:pPr>
      <w:r>
        <w:t xml:space="preserve">We lost all the metadata from the original</w:t>
      </w:r>
      <w:r>
        <w:t xml:space="preserve"> </w:t>
      </w:r>
      <w:r>
        <w:rPr>
          <w:rStyle w:val="VerbatimChar"/>
        </w:rPr>
        <w:t xml:space="preserve">snps</w:t>
      </w:r>
      <w:r>
        <w:t xml:space="preserve"> </w:t>
      </w:r>
      <w:r>
        <w:t xml:space="preserve">object, but we can recover it using the</w:t>
      </w:r>
      <w:r>
        <w:t xml:space="preserve"> </w:t>
      </w:r>
      <w:r>
        <w:rPr>
          <w:rStyle w:val="VerbatimChar"/>
        </w:rPr>
        <w:t xml:space="preserve">QUERYID</w:t>
      </w:r>
      <w:r>
        <w:t xml:space="preserve"> </w:t>
      </w:r>
      <w:r>
        <w:t xml:space="preserve">column in</w:t>
      </w:r>
      <w:r>
        <w:t xml:space="preserve"> </w:t>
      </w:r>
      <w:r>
        <w:rPr>
          <w:rStyle w:val="VerbatimChar"/>
        </w:rPr>
        <w:t xml:space="preserve">snps_anno</w:t>
      </w:r>
      <w:r>
        <w:t xml:space="preserve">.</w:t>
      </w:r>
      <w:r>
        <w:t xml:space="preserve"> </w:t>
      </w:r>
      <w:r>
        <w:t xml:space="preserve">We will only keep the SNP IDs and GWAS p-values:</w:t>
      </w:r>
    </w:p>
    <w:p>
      <w:pPr>
        <w:pStyle w:val="SourceCode"/>
      </w:pPr>
      <w:r>
        <w:rPr>
          <w:rStyle w:val="NormalTok"/>
        </w:rPr>
        <w:t xml:space="preserve">snps_metadata &lt;-</w:t>
      </w:r>
      <w:r>
        <w:rPr>
          <w:rStyle w:val="StringTok"/>
        </w:rPr>
        <w:t xml:space="preserve"> </w:t>
      </w:r>
      <w:r>
        <w:rPr>
          <w:rStyle w:val="NormalTok"/>
        </w:rPr>
        <w:t xml:space="preserve">snps[snps_anno</w:t>
      </w:r>
      <w:r>
        <w:rPr>
          <w:rStyle w:val="OperatorTok"/>
        </w:rPr>
        <w:t xml:space="preserve">$</w:t>
      </w:r>
      <w:r>
        <w:rPr>
          <w:rStyle w:val="NormalTok"/>
        </w:rPr>
        <w:t xml:space="preserve">QUERYID]</w:t>
      </w:r>
      <w:r>
        <w:br w:type="textWrapping"/>
      </w:r>
      <w:r>
        <w:rPr>
          <w:rStyle w:val="KeywordTok"/>
        </w:rPr>
        <w:t xml:space="preserve">mcols</w:t>
      </w:r>
      <w:r>
        <w:rPr>
          <w:rStyle w:val="NormalTok"/>
        </w:rPr>
        <w:t xml:space="preserve">(snps_anno) &lt;-</w:t>
      </w:r>
      <w:r>
        <w:rPr>
          <w:rStyle w:val="StringTok"/>
        </w:rPr>
        <w:t xml:space="preserve"> </w:t>
      </w:r>
      <w:r>
        <w:rPr>
          <w:rStyle w:val="KeywordTok"/>
        </w:rPr>
        <w:t xml:space="preserve">cbind</w:t>
      </w:r>
      <w:r>
        <w:rPr>
          <w:rStyle w:val="NormalTok"/>
        </w:rPr>
        <w:t xml:space="preserve">(</w:t>
      </w:r>
      <w:r>
        <w:rPr>
          <w:rStyle w:val="KeywordTok"/>
        </w:rPr>
        <w:t xml:space="preserve">mcols</w:t>
      </w:r>
      <w:r>
        <w:rPr>
          <w:rStyle w:val="NormalTok"/>
        </w:rPr>
        <w:t xml:space="preserve">(snps_metadata)[</w:t>
      </w:r>
      <w:r>
        <w:rPr>
          <w:rStyle w:val="KeywordTok"/>
        </w:rPr>
        <w:t xml:space="preserve">c</w:t>
      </w:r>
      <w:r>
        <w:rPr>
          <w:rStyle w:val="NormalTok"/>
        </w:rPr>
        <w:t xml:space="preserve">(</w:t>
      </w:r>
      <w:r>
        <w:rPr>
          <w:rStyle w:val="StringTok"/>
        </w:rPr>
        <w:t xml:space="preserve">"SNPS"</w:t>
      </w:r>
      <w:r>
        <w:rPr>
          <w:rStyle w:val="NormalTok"/>
        </w:rPr>
        <w:t xml:space="preserve">, </w:t>
      </w:r>
      <w:r>
        <w:rPr>
          <w:rStyle w:val="StringTok"/>
        </w:rPr>
        <w:t xml:space="preserve">"P-VALUE"</w:t>
      </w:r>
      <w:r>
        <w:rPr>
          <w:rStyle w:val="NormalTok"/>
        </w:rPr>
        <w:t xml:space="preserve">)], </w:t>
      </w:r>
      <w:r>
        <w:rPr>
          <w:rStyle w:val="KeywordTok"/>
        </w:rPr>
        <w:t xml:space="preserve">mcols</w:t>
      </w:r>
      <w:r>
        <w:rPr>
          <w:rStyle w:val="NormalTok"/>
        </w:rPr>
        <w:t xml:space="preserve">(snps_anno))</w:t>
      </w:r>
      <w:r>
        <w:br w:type="textWrapping"/>
      </w:r>
      <w:r>
        <w:rPr>
          <w:rStyle w:val="NormalTok"/>
        </w:rPr>
        <w:t xml:space="preserve">snps_anno</w:t>
      </w:r>
    </w:p>
    <w:p>
      <w:pPr>
        <w:pStyle w:val="SourceCode"/>
      </w:pPr>
      <w:r>
        <w:rPr>
          <w:rStyle w:val="VerbatimChar"/>
        </w:rPr>
        <w:t xml:space="preserve">## GRanges object with 299 ranges and 11 metadata columns:</w:t>
      </w:r>
      <w:r>
        <w:br w:type="textWrapping"/>
      </w:r>
      <w:r>
        <w:rPr>
          <w:rStyle w:val="VerbatimChar"/>
        </w:rPr>
        <w:t xml:space="preserve">##         seqnames                 ranges strand |        SNPS   P.VALUE</w:t>
      </w:r>
      <w:r>
        <w:br w:type="textWrapping"/>
      </w:r>
      <w:r>
        <w:rPr>
          <w:rStyle w:val="VerbatimChar"/>
        </w:rPr>
        <w:t xml:space="preserve">##            &lt;Rle&gt;              &lt;IRanges&gt;  &lt;Rle&gt; | &lt;character&gt; &lt;numeric&gt;</w:t>
      </w:r>
      <w:r>
        <w:br w:type="textWrapping"/>
      </w:r>
      <w:r>
        <w:rPr>
          <w:rStyle w:val="VerbatimChar"/>
        </w:rPr>
        <w:t xml:space="preserve">##     [1]    chr16 [ 31301932,  31301932]      + |   rs9888739     2e-23</w:t>
      </w:r>
      <w:r>
        <w:br w:type="textWrapping"/>
      </w:r>
      <w:r>
        <w:rPr>
          <w:rStyle w:val="VerbatimChar"/>
        </w:rPr>
        <w:t xml:space="preserve">##     [2]    chr11 [   589564,    589564]      + |   rs4963128     3e-10</w:t>
      </w:r>
      <w:r>
        <w:br w:type="textWrapping"/>
      </w:r>
      <w:r>
        <w:rPr>
          <w:rStyle w:val="VerbatimChar"/>
        </w:rPr>
        <w:t xml:space="preserve">##     [3]     chr3 [ 58384450,  58384450]      + |   rs6445975     7e-09</w:t>
      </w:r>
      <w:r>
        <w:br w:type="textWrapping"/>
      </w:r>
      <w:r>
        <w:rPr>
          <w:rStyle w:val="VerbatimChar"/>
        </w:rPr>
        <w:t xml:space="preserve">##     [4]     chr1 [173340574, 173340574]      * |  rs10798269     1e-07</w:t>
      </w:r>
      <w:r>
        <w:br w:type="textWrapping"/>
      </w:r>
      <w:r>
        <w:rPr>
          <w:rStyle w:val="VerbatimChar"/>
        </w:rPr>
        <w:t xml:space="preserve">##     [5]     chr8 [ 11491677,  11491677]      * |  rs13277113     1e-10</w:t>
      </w:r>
      <w:r>
        <w:br w:type="textWrapping"/>
      </w:r>
      <w:r>
        <w:rPr>
          <w:rStyle w:val="VerbatimChar"/>
        </w:rPr>
        <w:t xml:space="preserve">##     ...      ...                    ...    ... .         ...       ...</w:t>
      </w:r>
      <w:r>
        <w:br w:type="textWrapping"/>
      </w:r>
      <w:r>
        <w:rPr>
          <w:rStyle w:val="VerbatimChar"/>
        </w:rPr>
        <w:t xml:space="preserve">##   [295]     chr6 [137874014, 137874014]      + |   rs5029937     5e-13</w:t>
      </w:r>
      <w:r>
        <w:br w:type="textWrapping"/>
      </w:r>
      <w:r>
        <w:rPr>
          <w:rStyle w:val="VerbatimChar"/>
        </w:rPr>
        <w:t xml:space="preserve">##   [296]     chr6 [ 32619077,  32619077]      * |   rs9271366     1e-07</w:t>
      </w:r>
      <w:r>
        <w:br w:type="textWrapping"/>
      </w:r>
      <w:r>
        <w:rPr>
          <w:rStyle w:val="VerbatimChar"/>
        </w:rPr>
        <w:t xml:space="preserve">##   [297]     chr6 [137685367, 137685367]      + |   rs6920220     4e-07</w:t>
      </w:r>
      <w:r>
        <w:br w:type="textWrapping"/>
      </w:r>
      <w:r>
        <w:rPr>
          <w:rStyle w:val="VerbatimChar"/>
        </w:rPr>
        <w:t xml:space="preserve">##   [298]     chrX [153924366, 153924366]      - |   rs2269368     8e-07</w:t>
      </w:r>
      <w:r>
        <w:br w:type="textWrapping"/>
      </w:r>
      <w:r>
        <w:rPr>
          <w:rStyle w:val="VerbatimChar"/>
        </w:rPr>
        <w:t xml:space="preserve">##   [299]     chr5 [160459613, 160459613]      * |   rs2431099     2e-06</w:t>
      </w:r>
      <w:r>
        <w:br w:type="textWrapping"/>
      </w:r>
      <w:r>
        <w:rPr>
          <w:rStyle w:val="VerbatimChar"/>
        </w:rPr>
        <w:t xml:space="preserve">##           LOCATION  LOCSTART    LOCEND   QUERYID        TXID         CDSID</w:t>
      </w:r>
      <w:r>
        <w:br w:type="textWrapping"/>
      </w:r>
      <w:r>
        <w:rPr>
          <w:rStyle w:val="VerbatimChar"/>
        </w:rPr>
        <w:t xml:space="preserve">##           &lt;factor&gt; &lt;integer&gt; &lt;integer&gt; &lt;integer&gt; &lt;character&gt; &lt;IntegerList&gt;</w:t>
      </w:r>
      <w:r>
        <w:br w:type="textWrapping"/>
      </w:r>
      <w:r>
        <w:rPr>
          <w:rStyle w:val="VerbatimChar"/>
        </w:rPr>
        <w:t xml:space="preserve">##     [1]     intron     40161     40161         1      143788              </w:t>
      </w:r>
      <w:r>
        <w:br w:type="textWrapping"/>
      </w:r>
      <w:r>
        <w:rPr>
          <w:rStyle w:val="VerbatimChar"/>
        </w:rPr>
        <w:t xml:space="preserve">##     [2]     intron     12531     12531         2       99581              </w:t>
      </w:r>
      <w:r>
        <w:br w:type="textWrapping"/>
      </w:r>
      <w:r>
        <w:rPr>
          <w:rStyle w:val="VerbatimChar"/>
        </w:rPr>
        <w:t xml:space="preserve">##     [3]     intron     51074     51074         3       34101              </w:t>
      </w:r>
      <w:r>
        <w:br w:type="textWrapping"/>
      </w:r>
      <w:r>
        <w:rPr>
          <w:rStyle w:val="VerbatimChar"/>
        </w:rPr>
        <w:t xml:space="preserve">##     [4] intergenic      &lt;NA&gt;      &lt;NA&gt;         4        &lt;NA&gt;              </w:t>
      </w:r>
      <w:r>
        <w:br w:type="textWrapping"/>
      </w:r>
      <w:r>
        <w:rPr>
          <w:rStyle w:val="VerbatimChar"/>
        </w:rPr>
        <w:t xml:space="preserve">##     [5] intergenic      &lt;NA&gt;      &lt;NA&gt;         5        &lt;NA&gt;              </w:t>
      </w:r>
      <w:r>
        <w:br w:type="textWrapping"/>
      </w:r>
      <w:r>
        <w:rPr>
          <w:rStyle w:val="VerbatimChar"/>
        </w:rPr>
        <w:t xml:space="preserve">##     ...        ...       ...       ...       ...         ...           ...</w:t>
      </w:r>
      <w:r>
        <w:br w:type="textWrapping"/>
      </w:r>
      <w:r>
        <w:rPr>
          <w:rStyle w:val="VerbatimChar"/>
        </w:rPr>
        <w:t xml:space="preserve">##   [295]     intron      6162      6162       393       64150              </w:t>
      </w:r>
      <w:r>
        <w:br w:type="textWrapping"/>
      </w:r>
      <w:r>
        <w:rPr>
          <w:rStyle w:val="VerbatimChar"/>
        </w:rPr>
        <w:t xml:space="preserve">##   [296] intergenic      &lt;NA&gt;      &lt;NA&gt;       397        &lt;NA&gt;              </w:t>
      </w:r>
      <w:r>
        <w:br w:type="textWrapping"/>
      </w:r>
      <w:r>
        <w:rPr>
          <w:rStyle w:val="VerbatimChar"/>
        </w:rPr>
        <w:t xml:space="preserve">##   [297]     intron     11552     11552       398       64145              </w:t>
      </w:r>
      <w:r>
        <w:br w:type="textWrapping"/>
      </w:r>
      <w:r>
        <w:rPr>
          <w:rStyle w:val="VerbatimChar"/>
        </w:rPr>
        <w:t xml:space="preserve">##   [298]     intron      1770      1770       399      196900              </w:t>
      </w:r>
      <w:r>
        <w:br w:type="textWrapping"/>
      </w:r>
      <w:r>
        <w:rPr>
          <w:rStyle w:val="VerbatimChar"/>
        </w:rPr>
        <w:t xml:space="preserve">##   [299] intergenic      &lt;NA&gt;      &lt;NA&gt;       400        &lt;NA&gt;              </w:t>
      </w:r>
      <w:r>
        <w:br w:type="textWrapping"/>
      </w:r>
      <w:r>
        <w:rPr>
          <w:rStyle w:val="VerbatimChar"/>
        </w:rPr>
        <w:t xml:space="preserve">##                     GENEID</w:t>
      </w:r>
      <w:r>
        <w:br w:type="textWrapping"/>
      </w:r>
      <w:r>
        <w:rPr>
          <w:rStyle w:val="VerbatimChar"/>
        </w:rPr>
        <w:t xml:space="preserve">##                &lt;character&gt;</w:t>
      </w:r>
      <w:r>
        <w:br w:type="textWrapping"/>
      </w:r>
      <w:r>
        <w:rPr>
          <w:rStyle w:val="VerbatimChar"/>
        </w:rPr>
        <w:t xml:space="preserve">##     [1] ENSG00000169896.16</w:t>
      </w:r>
      <w:r>
        <w:br w:type="textWrapping"/>
      </w:r>
      <w:r>
        <w:rPr>
          <w:rStyle w:val="VerbatimChar"/>
        </w:rPr>
        <w:t xml:space="preserve">##     [2] ENSG00000070047.11</w:t>
      </w:r>
      <w:r>
        <w:br w:type="textWrapping"/>
      </w:r>
      <w:r>
        <w:rPr>
          <w:rStyle w:val="VerbatimChar"/>
        </w:rPr>
        <w:t xml:space="preserve">##     [3] ENSG00000168297.15</w:t>
      </w:r>
      <w:r>
        <w:br w:type="textWrapping"/>
      </w:r>
      <w:r>
        <w:rPr>
          <w:rStyle w:val="VerbatimChar"/>
        </w:rPr>
        <w:t xml:space="preserve">##     [4]               &lt;NA&gt;</w:t>
      </w:r>
      <w:r>
        <w:br w:type="textWrapping"/>
      </w:r>
      <w:r>
        <w:rPr>
          <w:rStyle w:val="VerbatimChar"/>
        </w:rPr>
        <w:t xml:space="preserve">##     [5]               &lt;NA&gt;</w:t>
      </w:r>
      <w:r>
        <w:br w:type="textWrapping"/>
      </w:r>
      <w:r>
        <w:rPr>
          <w:rStyle w:val="VerbatimChar"/>
        </w:rPr>
        <w:t xml:space="preserve">##     ...                ...</w:t>
      </w:r>
      <w:r>
        <w:br w:type="textWrapping"/>
      </w:r>
      <w:r>
        <w:rPr>
          <w:rStyle w:val="VerbatimChar"/>
        </w:rPr>
        <w:t xml:space="preserve">##   [295] ENSG00000118503.14</w:t>
      </w:r>
      <w:r>
        <w:br w:type="textWrapping"/>
      </w:r>
      <w:r>
        <w:rPr>
          <w:rStyle w:val="VerbatimChar"/>
        </w:rPr>
        <w:t xml:space="preserve">##   [296]               &lt;NA&gt;</w:t>
      </w:r>
      <w:r>
        <w:br w:type="textWrapping"/>
      </w:r>
      <w:r>
        <w:rPr>
          <w:rStyle w:val="VerbatimChar"/>
        </w:rPr>
        <w:t xml:space="preserve">##   [297]  ENSG00000230533.2</w:t>
      </w:r>
      <w:r>
        <w:br w:type="textWrapping"/>
      </w:r>
      <w:r>
        <w:rPr>
          <w:rStyle w:val="VerbatimChar"/>
        </w:rPr>
        <w:t xml:space="preserve">##   [298] ENSG00000089820.15</w:t>
      </w:r>
      <w:r>
        <w:br w:type="textWrapping"/>
      </w:r>
      <w:r>
        <w:rPr>
          <w:rStyle w:val="VerbatimChar"/>
        </w:rPr>
        <w:t xml:space="preserve">##   [299]               &lt;NA&gt;</w:t>
      </w:r>
      <w:r>
        <w:br w:type="textWrapping"/>
      </w:r>
      <w:r>
        <w:rPr>
          <w:rStyle w:val="VerbatimChar"/>
        </w:rPr>
        <w:t xml:space="preserve">##                                                            PRECEDEID</w:t>
      </w:r>
      <w:r>
        <w:br w:type="textWrapping"/>
      </w:r>
      <w:r>
        <w:rPr>
          <w:rStyle w:val="VerbatimChar"/>
        </w:rPr>
        <w:t xml:space="preserve">##                                                      &lt;CharacterList&gt;</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ENSG00000076321.10,ENSG00000117592.8,ENSG00000117593.9,...</w:t>
      </w:r>
      <w:r>
        <w:br w:type="textWrapping"/>
      </w:r>
      <w:r>
        <w:rPr>
          <w:rStyle w:val="VerbatimChar"/>
        </w:rPr>
        <w:t xml:space="preserve">##     [5] ENSG00000079459.12,ENSG00000136573.12,ENSG00000136574.17,...</w:t>
      </w:r>
      <w:r>
        <w:br w:type="textWrapping"/>
      </w:r>
      <w:r>
        <w:rPr>
          <w:rStyle w:val="VerbatimChar"/>
        </w:rPr>
        <w:t xml:space="preserve">##     ...                                                          ...</w:t>
      </w:r>
      <w:r>
        <w:br w:type="textWrapping"/>
      </w:r>
      <w:r>
        <w:rPr>
          <w:rStyle w:val="VerbatimChar"/>
        </w:rPr>
        <w:t xml:space="preserve">##   [295]                                                             </w:t>
      </w:r>
      <w:r>
        <w:br w:type="textWrapping"/>
      </w:r>
      <w:r>
        <w:rPr>
          <w:rStyle w:val="VerbatimChar"/>
        </w:rPr>
        <w:t xml:space="preserve">##   [296] ENSG00000030110.12,ENSG00000112473.17,ENSG00000112511.17,...</w:t>
      </w:r>
      <w:r>
        <w:br w:type="textWrapping"/>
      </w:r>
      <w:r>
        <w:rPr>
          <w:rStyle w:val="VerbatimChar"/>
        </w:rPr>
        <w:t xml:space="preserve">##   [297]                                                             </w:t>
      </w:r>
      <w:r>
        <w:br w:type="textWrapping"/>
      </w:r>
      <w:r>
        <w:rPr>
          <w:rStyle w:val="VerbatimChar"/>
        </w:rPr>
        <w:t xml:space="preserve">##   [298]                                                             </w:t>
      </w:r>
      <w:r>
        <w:br w:type="textWrapping"/>
      </w:r>
      <w:r>
        <w:rPr>
          <w:rStyle w:val="VerbatimChar"/>
        </w:rPr>
        <w:t xml:space="preserve">##   [299]  ENSG00000118322.12,ENSG00000145864.12,ENSG00000253417.5,...</w:t>
      </w:r>
      <w:r>
        <w:br w:type="textWrapping"/>
      </w:r>
      <w:r>
        <w:rPr>
          <w:rStyle w:val="VerbatimChar"/>
        </w:rPr>
        <w:t xml:space="preserve">##                                                             FOLLOWID</w:t>
      </w:r>
      <w:r>
        <w:br w:type="textWrapping"/>
      </w:r>
      <w:r>
        <w:rPr>
          <w:rStyle w:val="VerbatimChar"/>
        </w:rPr>
        <w:t xml:space="preserve">##                                                      &lt;CharacterList&gt;</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ENSG00000094975.13,ENSG00000117560.7,ENSG00000117586.10,...</w:t>
      </w:r>
      <w:r>
        <w:br w:type="textWrapping"/>
      </w:r>
      <w:r>
        <w:rPr>
          <w:rStyle w:val="VerbatimChar"/>
        </w:rPr>
        <w:t xml:space="preserve">##     [5]  ENSG00000104643.9,ENSG00000154316.15,ENSG00000154319.14,...</w:t>
      </w:r>
      <w:r>
        <w:br w:type="textWrapping"/>
      </w:r>
      <w:r>
        <w:rPr>
          <w:rStyle w:val="VerbatimChar"/>
        </w:rPr>
        <w:t xml:space="preserve">##     ...                                                          ...</w:t>
      </w:r>
      <w:r>
        <w:br w:type="textWrapping"/>
      </w:r>
      <w:r>
        <w:rPr>
          <w:rStyle w:val="VerbatimChar"/>
        </w:rPr>
        <w:t xml:space="preserve">##   [295]                                                             </w:t>
      </w:r>
      <w:r>
        <w:br w:type="textWrapping"/>
      </w:r>
      <w:r>
        <w:rPr>
          <w:rStyle w:val="VerbatimChar"/>
        </w:rPr>
        <w:t xml:space="preserve">##   [296] ENSG00000166278.14,ENSG00000168477.17,ENSG00000196126.10,...</w:t>
      </w:r>
      <w:r>
        <w:br w:type="textWrapping"/>
      </w:r>
      <w:r>
        <w:rPr>
          <w:rStyle w:val="VerbatimChar"/>
        </w:rPr>
        <w:t xml:space="preserve">##   [297]                                                             </w:t>
      </w:r>
      <w:r>
        <w:br w:type="textWrapping"/>
      </w:r>
      <w:r>
        <w:rPr>
          <w:rStyle w:val="VerbatimChar"/>
        </w:rPr>
        <w:t xml:space="preserve">##   [298]                                                             </w:t>
      </w:r>
      <w:r>
        <w:br w:type="textWrapping"/>
      </w:r>
      <w:r>
        <w:rPr>
          <w:rStyle w:val="VerbatimChar"/>
        </w:rPr>
        <w:t xml:space="preserve">##   [299]  ENSG00000113312.10,ENSG00000135083.14,ENSG00000145861.7,...</w:t>
      </w:r>
      <w:r>
        <w:br w:type="textWrapping"/>
      </w:r>
      <w:r>
        <w:rPr>
          <w:rStyle w:val="VerbatimChar"/>
        </w:rPr>
        <w:t xml:space="preserve">##   -------</w:t>
      </w:r>
      <w:r>
        <w:br w:type="textWrapping"/>
      </w:r>
      <w:r>
        <w:rPr>
          <w:rStyle w:val="VerbatimChar"/>
        </w:rPr>
        <w:t xml:space="preserve">##   seqinfo: 23 sequences from GRCh38 genome; no seqlengths</w:t>
      </w:r>
    </w:p>
    <w:p>
      <w:pPr>
        <w:pStyle w:val="FirstParagraph"/>
      </w:pPr>
      <w:r>
        <w:t xml:space="preserve">We can visualise where these SNPs are located with</w:t>
      </w:r>
      <w:r>
        <w:t xml:space="preserve"> </w:t>
      </w:r>
      <w:r>
        <w:rPr>
          <w:rStyle w:val="VerbatimChar"/>
        </w:rPr>
        <w:t xml:space="preserve">ggplot2</w:t>
      </w:r>
      <w:r>
        <w:t xml:space="preserve"> </w:t>
      </w:r>
      <w:r>
        <w:t xml:space="preserve">[41]</w:t>
      </w:r>
      <w:r>
        <w:t xml:space="preserve"> </w:t>
      </w:r>
      <w:r>
        <w:t xml:space="preserve">(Figure 5).</w:t>
      </w:r>
    </w:p>
    <w:p>
      <w:pPr>
        <w:pStyle w:val="SourceCode"/>
      </w:pPr>
      <w:r>
        <w:rPr>
          <w:rStyle w:val="NormalTok"/>
        </w:rPr>
        <w:t xml:space="preserve">loc &lt;-</w:t>
      </w:r>
      <w:r>
        <w:rPr>
          <w:rStyle w:val="StringTok"/>
        </w:rPr>
        <w:t xml:space="preserve"> </w:t>
      </w:r>
      <w:r>
        <w:rPr>
          <w:rStyle w:val="KeywordTok"/>
        </w:rPr>
        <w:t xml:space="preserve">data.frame</w:t>
      </w:r>
      <w:r>
        <w:rPr>
          <w:rStyle w:val="NormalTok"/>
        </w:rPr>
        <w:t xml:space="preserve">(</w:t>
      </w:r>
      <w:r>
        <w:rPr>
          <w:rStyle w:val="KeywordTok"/>
        </w:rPr>
        <w:t xml:space="preserve">table</w:t>
      </w:r>
      <w:r>
        <w:rPr>
          <w:rStyle w:val="NormalTok"/>
        </w:rPr>
        <w:t xml:space="preserve">(snps_anno</w:t>
      </w:r>
      <w:r>
        <w:rPr>
          <w:rStyle w:val="OperatorTok"/>
        </w:rPr>
        <w:t xml:space="preserve">$</w:t>
      </w:r>
      <w:r>
        <w:rPr>
          <w:rStyle w:val="NormalTok"/>
        </w:rPr>
        <w:t xml:space="preserve">LOCATION))</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loc,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(Var1, </w:t>
      </w:r>
      <w:r>
        <w:rPr>
          <w:rStyle w:val="OperatorTok"/>
        </w:rPr>
        <w:t xml:space="preserve">-</w:t>
      </w:r>
      <w:r>
        <w:rPr>
          <w:rStyle w:val="NormalTok"/>
        </w:rPr>
        <w:t xml:space="preserve">Freq), </w:t>
      </w:r>
      <w:r>
        <w:rPr>
          <w:rStyle w:val="DataTypeTok"/>
        </w:rPr>
        <w:t xml:space="preserve">y =</w:t>
      </w:r>
      <w:r>
        <w:rPr>
          <w:rStyle w:val="NormalTok"/>
        </w:rPr>
        <w:t xml:space="preserve"> Freq))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p>
    <w:p>
      <w:pPr>
        <w:pStyle w:val="FigureWithCaption"/>
      </w:pPr>
      <w:r>
        <w:drawing>
          <wp:inline>
            <wp:extent cx="4620126" cy="4620126"/>
            <wp:effectExtent b="0" l="0" r="0" t="0"/>
            <wp:docPr descr="Barplot showing genomic locations associated with SLE variants." title="" id="1" name="Picture"/>
            <a:graphic>
              <a:graphicData uri="http://schemas.openxmlformats.org/drawingml/2006/picture">
                <pic:pic>
                  <pic:nvPicPr>
                    <pic:cNvPr descr="biocondutor-regulatory-genomics-workflow_files/figure-docx/figure5-1.png" id="0" name="Picture"/>
                    <pic:cNvPicPr>
                      <a:picLocks noChangeArrowheads="1" noChangeAspect="1"/>
                    </pic:cNvPicPr>
                  </pic:nvPicPr>
                  <pic:blipFill>
                    <a:blip r:embed="rId36"/>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Barplot showing genomic locations associated with SLE variants.</w:t>
      </w:r>
    </w:p>
    <w:p>
      <w:pPr>
        <w:pStyle w:val="BodyText"/>
      </w:pPr>
      <w:r>
        <w:t xml:space="preserve">As expected</w:t>
      </w:r>
      <w:r>
        <w:t xml:space="preserve"> </w:t>
      </w:r>
      <w:r>
        <w:t xml:space="preserve">[11]</w:t>
      </w:r>
      <w:r>
        <w:t xml:space="preserve">, the great majority of SNPs are located within introns and in intergenic regions.</w:t>
      </w:r>
      <w:r>
        <w:t xml:space="preserve"> </w:t>
      </w:r>
      <w:r>
        <w:t xml:space="preserve">For the moment, we will focus on SNPs that are either coding or in promoter and UTR regions, as these can be assigned to target genes rather unambiguously:</w:t>
      </w:r>
    </w:p>
    <w:p>
      <w:pPr>
        <w:pStyle w:val="SourceCode"/>
      </w:pPr>
      <w:r>
        <w:rPr>
          <w:rStyle w:val="NormalTok"/>
        </w:rPr>
        <w:t xml:space="preserve">snps_easy &lt;-</w:t>
      </w:r>
      <w:r>
        <w:rPr>
          <w:rStyle w:val="StringTok"/>
        </w:rPr>
        <w:t xml:space="preserve"> </w:t>
      </w:r>
      <w:r>
        <w:rPr>
          <w:rStyle w:val="KeywordTok"/>
        </w:rPr>
        <w:t xml:space="preserve">subset</w:t>
      </w:r>
      <w:r>
        <w:rPr>
          <w:rStyle w:val="NormalTok"/>
        </w:rPr>
        <w:t xml:space="preserve">(snps_anno, LOCATION </w:t>
      </w:r>
      <w:r>
        <w:rPr>
          <w:rStyle w:val="OperatorTok"/>
        </w:rPr>
        <w:t xml:space="preserve">==</w:t>
      </w:r>
      <w:r>
        <w:rPr>
          <w:rStyle w:val="StringTok"/>
        </w:rPr>
        <w:t xml:space="preserve"> "coding"</w:t>
      </w:r>
      <w:r>
        <w:rPr>
          <w:rStyle w:val="NormalTok"/>
        </w:rPr>
        <w:t xml:space="preserve"> </w:t>
      </w:r>
      <w:r>
        <w:rPr>
          <w:rStyle w:val="OperatorTok"/>
        </w:rPr>
        <w:t xml:space="preserve">|</w:t>
      </w:r>
      <w:r>
        <w:rPr>
          <w:rStyle w:val="StringTok"/>
        </w:rPr>
        <w:t xml:space="preserve"> </w:t>
      </w:r>
      <w:r>
        <w:rPr>
          <w:rStyle w:val="NormalTok"/>
        </w:rPr>
        <w:t xml:space="preserve">LOCATION </w:t>
      </w:r>
      <w:r>
        <w:rPr>
          <w:rStyle w:val="OperatorTok"/>
        </w:rPr>
        <w:t xml:space="preserve">==</w:t>
      </w:r>
      <w:r>
        <w:rPr>
          <w:rStyle w:val="StringTok"/>
        </w:rPr>
        <w:t xml:space="preserve"> "promoter"</w:t>
      </w:r>
      <w:r>
        <w:rPr>
          <w:rStyle w:val="NormalTok"/>
        </w:rPr>
        <w:t xml:space="preserve"> </w:t>
      </w:r>
      <w:r>
        <w:rPr>
          <w:rStyle w:val="OperatorTok"/>
        </w:rPr>
        <w:t xml:space="preserve">|</w:t>
      </w:r>
      <w:r>
        <w:rPr>
          <w:rStyle w:val="StringTok"/>
        </w:rPr>
        <w:t xml:space="preserve"> </w:t>
      </w:r>
      <w:r>
        <w:rPr>
          <w:rStyle w:val="NormalTok"/>
        </w:rPr>
        <w:t xml:space="preserve">LOCATION </w:t>
      </w:r>
      <w:r>
        <w:rPr>
          <w:rStyle w:val="OperatorTok"/>
        </w:rPr>
        <w:t xml:space="preserve">==</w:t>
      </w:r>
      <w:r>
        <w:rPr>
          <w:rStyle w:val="StringTok"/>
        </w:rPr>
        <w:t xml:space="preserve"> "threeUTR"</w:t>
      </w:r>
      <w:r>
        <w:rPr>
          <w:rStyle w:val="NormalTok"/>
        </w:rPr>
        <w:t xml:space="preserve"> </w:t>
      </w:r>
      <w:r>
        <w:rPr>
          <w:rStyle w:val="OperatorTok"/>
        </w:rPr>
        <w:t xml:space="preserve">|</w:t>
      </w:r>
      <w:r>
        <w:rPr>
          <w:rStyle w:val="StringTok"/>
        </w:rPr>
        <w:t xml:space="preserve"> </w:t>
      </w:r>
      <w:r>
        <w:rPr>
          <w:rStyle w:val="NormalTok"/>
        </w:rPr>
        <w:t xml:space="preserve">LOCATION </w:t>
      </w:r>
      <w:r>
        <w:rPr>
          <w:rStyle w:val="OperatorTok"/>
        </w:rPr>
        <w:t xml:space="preserve">==</w:t>
      </w:r>
      <w:r>
        <w:rPr>
          <w:rStyle w:val="StringTok"/>
        </w:rPr>
        <w:t xml:space="preserve"> "fiveUTR"</w:t>
      </w:r>
      <w:r>
        <w:rPr>
          <w:rStyle w:val="NormalTok"/>
        </w:rPr>
        <w:t xml:space="preserve">)</w:t>
      </w:r>
      <w:r>
        <w:br w:type="textWrapping"/>
      </w:r>
      <w:r>
        <w:rPr>
          <w:rStyle w:val="NormalTok"/>
        </w:rPr>
        <w:t xml:space="preserve">snps_easy &lt;-</w:t>
      </w:r>
      <w:r>
        <w:rPr>
          <w:rStyle w:val="StringTok"/>
        </w:rPr>
        <w:t xml:space="preserve"> </w:t>
      </w:r>
      <w:r>
        <w:rPr>
          <w:rStyle w:val="KeywordTok"/>
        </w:rPr>
        <w:t xml:space="preserve">as.data.frame</w:t>
      </w:r>
      <w:r>
        <w:rPr>
          <w:rStyle w:val="NormalTok"/>
        </w:rPr>
        <w:t xml:space="preserve">(snps_easy)</w:t>
      </w:r>
      <w:r>
        <w:br w:type="textWrapping"/>
      </w:r>
      <w:r>
        <w:rPr>
          <w:rStyle w:val="KeywordTok"/>
        </w:rPr>
        <w:t xml:space="preserve">head</w:t>
      </w:r>
      <w:r>
        <w:rPr>
          <w:rStyle w:val="NormalTok"/>
        </w:rPr>
        <w:t xml:space="preserve">(snps_easy)</w:t>
      </w:r>
    </w:p>
    <w:p>
      <w:pPr>
        <w:pStyle w:val="SourceCode"/>
      </w:pPr>
      <w:r>
        <w:rPr>
          <w:rStyle w:val="VerbatimChar"/>
        </w:rPr>
        <w:t xml:space="preserve">##   seqnames     start       end width strand       SNPS P.VALUE LOCATION</w:t>
      </w:r>
      <w:r>
        <w:br w:type="textWrapping"/>
      </w:r>
      <w:r>
        <w:rPr>
          <w:rStyle w:val="VerbatimChar"/>
        </w:rPr>
        <w:t xml:space="preserve">## 1     chr4 101829919 101829919     1      + rs10516487   4e-10   coding</w:t>
      </w:r>
      <w:r>
        <w:br w:type="textWrapping"/>
      </w:r>
      <w:r>
        <w:rPr>
          <w:rStyle w:val="VerbatimChar"/>
        </w:rPr>
        <w:t xml:space="preserve">## 2     chr7 128954129 128954129     1      - rs10488631   2e-11 promoter</w:t>
      </w:r>
      <w:r>
        <w:br w:type="textWrapping"/>
      </w:r>
      <w:r>
        <w:rPr>
          <w:rStyle w:val="VerbatimChar"/>
        </w:rPr>
        <w:t xml:space="preserve">## 3    chr11  55368743  55368743     1      +  rs7927370   7e-06   coding</w:t>
      </w:r>
      <w:r>
        <w:br w:type="textWrapping"/>
      </w:r>
      <w:r>
        <w:rPr>
          <w:rStyle w:val="VerbatimChar"/>
        </w:rPr>
        <w:t xml:space="preserve">## 4     chr6 137874929 137874929     1      +  rs2230926   1e-17   coding</w:t>
      </w:r>
      <w:r>
        <w:br w:type="textWrapping"/>
      </w:r>
      <w:r>
        <w:rPr>
          <w:rStyle w:val="VerbatimChar"/>
        </w:rPr>
        <w:t xml:space="preserve">## 5    chr11 118702810 118702810     1      +  rs4639966   1e-16 promoter</w:t>
      </w:r>
      <w:r>
        <w:br w:type="textWrapping"/>
      </w:r>
      <w:r>
        <w:rPr>
          <w:rStyle w:val="VerbatimChar"/>
        </w:rPr>
        <w:t xml:space="preserve">## 6    chr16  30624338  30624338     1      -  rs7186852   3e-07 promoter</w:t>
      </w:r>
      <w:r>
        <w:br w:type="textWrapping"/>
      </w:r>
      <w:r>
        <w:rPr>
          <w:rStyle w:val="VerbatimChar"/>
        </w:rPr>
        <w:t xml:space="preserve">##   LOCSTART LOCEND QUERYID   TXID        CDSID             GENEID PRECEDEID</w:t>
      </w:r>
      <w:r>
        <w:br w:type="textWrapping"/>
      </w:r>
      <w:r>
        <w:rPr>
          <w:rStyle w:val="VerbatimChar"/>
        </w:rPr>
        <w:t xml:space="preserve">## 1      137    137       7  46105 170258, .... ENSG00000153064.11          </w:t>
      </w:r>
      <w:r>
        <w:br w:type="textWrapping"/>
      </w:r>
      <w:r>
        <w:rPr>
          <w:rStyle w:val="VerbatimChar"/>
        </w:rPr>
        <w:t xml:space="preserve">## 2       NA     NA      23  77786               ENSG00000275106.1          </w:t>
      </w:r>
      <w:r>
        <w:br w:type="textWrapping"/>
      </w:r>
      <w:r>
        <w:rPr>
          <w:rStyle w:val="VerbatimChar"/>
        </w:rPr>
        <w:t xml:space="preserve">## 3      860    860      45 101610       370677  ENSG00000181958.3          </w:t>
      </w:r>
      <w:r>
        <w:br w:type="textWrapping"/>
      </w:r>
      <w:r>
        <w:rPr>
          <w:rStyle w:val="VerbatimChar"/>
        </w:rPr>
        <w:t xml:space="preserve">## 4      380    380      57  64150 232398, .... ENSG00000118503.14          </w:t>
      </w:r>
      <w:r>
        <w:br w:type="textWrapping"/>
      </w:r>
      <w:r>
        <w:rPr>
          <w:rStyle w:val="VerbatimChar"/>
        </w:rPr>
        <w:t xml:space="preserve">## 5       NA     NA      63 104974               ENSG00000255422.1          </w:t>
      </w:r>
      <w:r>
        <w:br w:type="textWrapping"/>
      </w:r>
      <w:r>
        <w:rPr>
          <w:rStyle w:val="VerbatimChar"/>
        </w:rPr>
        <w:t xml:space="preserve">## 6       NA     NA      68 148763              ENSG00000156853.12          </w:t>
      </w:r>
      <w:r>
        <w:br w:type="textWrapping"/>
      </w:r>
      <w:r>
        <w:rPr>
          <w:rStyle w:val="VerbatimChar"/>
        </w:rPr>
        <w:t xml:space="preserve">##   FOLLOWID</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w:t>
      </w:r>
      <w:r>
        <w:br w:type="textWrapping"/>
      </w:r>
      <w:r>
        <w:rPr>
          <w:rStyle w:val="VerbatimChar"/>
        </w:rPr>
        <w:t xml:space="preserve">## 5         </w:t>
      </w:r>
      <w:r>
        <w:br w:type="textWrapping"/>
      </w:r>
      <w:r>
        <w:rPr>
          <w:rStyle w:val="VerbatimChar"/>
        </w:rPr>
        <w:t xml:space="preserve">## 6</w:t>
      </w:r>
    </w:p>
    <w:p>
      <w:pPr>
        <w:pStyle w:val="FirstParagraph"/>
      </w:pPr>
      <w:r>
        <w:t xml:space="preserve">Now we can check if any of the genes we found to be differentially expressed in SLE is also genetically associated with the disease:</w:t>
      </w:r>
    </w:p>
    <w:p>
      <w:pPr>
        <w:pStyle w:val="SourceCode"/>
      </w:pPr>
      <w:r>
        <w:rPr>
          <w:rStyle w:val="NormalTok"/>
        </w:rPr>
        <w:t xml:space="preserve">snps_easy_in_degs &lt;-</w:t>
      </w:r>
      <w:r>
        <w:rPr>
          <w:rStyle w:val="StringTok"/>
        </w:rPr>
        <w:t xml:space="preserve"> </w:t>
      </w:r>
      <w:r>
        <w:rPr>
          <w:rStyle w:val="KeywordTok"/>
        </w:rPr>
        <w:t xml:space="preserve">merge</w:t>
      </w:r>
      <w:r>
        <w:rPr>
          <w:rStyle w:val="NormalTok"/>
        </w:rPr>
        <w:t xml:space="preserve">(degs, snps_easy, </w:t>
      </w:r>
      <w:r>
        <w:rPr>
          <w:rStyle w:val="DataTypeTok"/>
        </w:rPr>
        <w:t xml:space="preserve">by.x =</w:t>
      </w:r>
      <w:r>
        <w:rPr>
          <w:rStyle w:val="NormalTok"/>
        </w:rPr>
        <w:t xml:space="preserve"> </w:t>
      </w:r>
      <w:r>
        <w:rPr>
          <w:rStyle w:val="StringTok"/>
        </w:rPr>
        <w:t xml:space="preserve">"gene_id"</w:t>
      </w:r>
      <w:r>
        <w:rPr>
          <w:rStyle w:val="NormalTok"/>
        </w:rPr>
        <w:t xml:space="preserve">, </w:t>
      </w:r>
      <w:r>
        <w:rPr>
          <w:rStyle w:val="DataTypeTok"/>
        </w:rPr>
        <w:t xml:space="preserve">by.y =</w:t>
      </w:r>
      <w:r>
        <w:rPr>
          <w:rStyle w:val="NormalTok"/>
        </w:rPr>
        <w:t xml:space="preserve"> </w:t>
      </w:r>
      <w:r>
        <w:rPr>
          <w:rStyle w:val="StringTok"/>
        </w:rPr>
        <w:t xml:space="preserve">"GENEID"</w:t>
      </w:r>
      <w:r>
        <w:rPr>
          <w:rStyle w:val="NormalTok"/>
        </w:rPr>
        <w:t xml:space="preserve">, </w:t>
      </w:r>
      <w:r>
        <w:rPr>
          <w:rStyle w:val="DataTypeTok"/>
        </w:rPr>
        <w:t xml:space="preserve">all =</w:t>
      </w:r>
      <w:r>
        <w:rPr>
          <w:rStyle w:val="NormalTok"/>
        </w:rPr>
        <w:t xml:space="preserve"> </w:t>
      </w:r>
      <w:r>
        <w:rPr>
          <w:rStyle w:val="OtherTok"/>
        </w:rPr>
        <w:t xml:space="preserve">FALSE</w:t>
      </w:r>
      <w:r>
        <w:rPr>
          <w:rStyle w:val="NormalTok"/>
        </w:rPr>
        <w:t xml:space="preserve">)</w:t>
      </w:r>
      <w:r>
        <w:br w:type="textWrapping"/>
      </w:r>
      <w:r>
        <w:rPr>
          <w:rStyle w:val="NormalTok"/>
        </w:rPr>
        <w:t xml:space="preserve">snps_easy_in_degs</w:t>
      </w:r>
    </w:p>
    <w:p>
      <w:pPr>
        <w:pStyle w:val="SourceCode"/>
      </w:pPr>
      <w:r>
        <w:rPr>
          <w:rStyle w:val="VerbatimChar"/>
        </w:rPr>
        <w:t xml:space="preserve">## DataFrame with 7 rows and 24 columns</w:t>
      </w:r>
      <w:r>
        <w:br w:type="textWrapping"/>
      </w:r>
      <w:r>
        <w:rPr>
          <w:rStyle w:val="VerbatimChar"/>
        </w:rPr>
        <w:t xml:space="preserve">##                            gene_id bp_length  symbol   baseMean</w:t>
      </w:r>
      <w:r>
        <w:br w:type="textWrapping"/>
      </w:r>
      <w:r>
        <w:rPr>
          <w:rStyle w:val="VerbatimChar"/>
        </w:rPr>
        <w:t xml:space="preserve">##                        &lt;character&gt; &lt;integer&gt;  &lt;list&gt;  &lt;numeric&gt;</w:t>
      </w:r>
      <w:r>
        <w:br w:type="textWrapping"/>
      </w:r>
      <w:r>
        <w:rPr>
          <w:rStyle w:val="VerbatimChar"/>
        </w:rPr>
        <w:t xml:space="preserve">## ENSG00000096968 ENSG00000096968.13      6170    JAK2 1279.47795</w:t>
      </w:r>
      <w:r>
        <w:br w:type="textWrapping"/>
      </w:r>
      <w:r>
        <w:rPr>
          <w:rStyle w:val="VerbatimChar"/>
        </w:rPr>
        <w:t xml:space="preserve">## ENSG00000099834 ENSG00000099834.18      3873   CDHR5   10.20177</w:t>
      </w:r>
      <w:r>
        <w:br w:type="textWrapping"/>
      </w:r>
      <w:r>
        <w:rPr>
          <w:rStyle w:val="VerbatimChar"/>
        </w:rPr>
        <w:t xml:space="preserve">## ENSG00000115267  ENSG00000115267.5      4528   IFIH1 1415.91330</w:t>
      </w:r>
      <w:r>
        <w:br w:type="textWrapping"/>
      </w:r>
      <w:r>
        <w:rPr>
          <w:rStyle w:val="VerbatimChar"/>
        </w:rPr>
        <w:t xml:space="preserve">## ENSG00000120280  ENSG00000120280.5      1855 CXorf21  637.78094</w:t>
      </w:r>
      <w:r>
        <w:br w:type="textWrapping"/>
      </w:r>
      <w:r>
        <w:rPr>
          <w:rStyle w:val="VerbatimChar"/>
        </w:rPr>
        <w:t xml:space="preserve">## ENSG00000185507 ENSG00000185507.19      2628    IRF7 4883.20891</w:t>
      </w:r>
      <w:r>
        <w:br w:type="textWrapping"/>
      </w:r>
      <w:r>
        <w:rPr>
          <w:rStyle w:val="VerbatimChar"/>
        </w:rPr>
        <w:t xml:space="preserve">## ENSG00000204366  ENSG00000204366.3      1875  ZBTB12   22.99200</w:t>
      </w:r>
      <w:r>
        <w:br w:type="textWrapping"/>
      </w:r>
      <w:r>
        <w:rPr>
          <w:rStyle w:val="VerbatimChar"/>
        </w:rPr>
        <w:t xml:space="preserve">## ENSG00000275106  ENSG00000275106.1       790      NA   10.32171</w:t>
      </w:r>
      <w:r>
        <w:br w:type="textWrapping"/>
      </w:r>
      <w:r>
        <w:rPr>
          <w:rStyle w:val="VerbatimChar"/>
        </w:rPr>
        <w:t xml:space="preserve">##                 log2FoldChange     lfcSE      stat       pvalue</w:t>
      </w:r>
      <w:r>
        <w:br w:type="textWrapping"/>
      </w:r>
      <w:r>
        <w:rPr>
          <w:rStyle w:val="VerbatimChar"/>
        </w:rPr>
        <w:t xml:space="preserve">##                      &lt;numeric&gt; &lt;numeric&gt; &lt;numeric&gt;    &lt;numeric&gt;</w:t>
      </w:r>
      <w:r>
        <w:br w:type="textWrapping"/>
      </w:r>
      <w:r>
        <w:rPr>
          <w:rStyle w:val="VerbatimChar"/>
        </w:rPr>
        <w:t xml:space="preserve">## ENSG00000096968      0.4854343 0.1553513  3.124753 1.779545e-03</w:t>
      </w:r>
      <w:r>
        <w:br w:type="textWrapping"/>
      </w:r>
      <w:r>
        <w:rPr>
          <w:rStyle w:val="VerbatimChar"/>
        </w:rPr>
        <w:t xml:space="preserve">## ENSG00000099834      0.8539586 0.2666557  3.202476 1.362516e-03</w:t>
      </w:r>
      <w:r>
        <w:br w:type="textWrapping"/>
      </w:r>
      <w:r>
        <w:rPr>
          <w:rStyle w:val="VerbatimChar"/>
        </w:rPr>
        <w:t xml:space="preserve">## ENSG00000115267      1.1494945 0.2729847  4.210838 2.544247e-05</w:t>
      </w:r>
      <w:r>
        <w:br w:type="textWrapping"/>
      </w:r>
      <w:r>
        <w:rPr>
          <w:rStyle w:val="VerbatimChar"/>
        </w:rPr>
        <w:t xml:space="preserve">## ENSG00000120280      0.7819504 0.1541707  5.071977 3.937038e-07</w:t>
      </w:r>
      <w:r>
        <w:br w:type="textWrapping"/>
      </w:r>
      <w:r>
        <w:rPr>
          <w:rStyle w:val="VerbatimChar"/>
        </w:rPr>
        <w:t xml:space="preserve">## ENSG00000185507      1.4062704 0.2992536  4.699260 2.611057e-06</w:t>
      </w:r>
      <w:r>
        <w:br w:type="textWrapping"/>
      </w:r>
      <w:r>
        <w:rPr>
          <w:rStyle w:val="VerbatimChar"/>
        </w:rPr>
        <w:t xml:space="preserve">## ENSG00000204366     -0.3892298 0.1348705 -2.885952 3.902318e-03</w:t>
      </w:r>
      <w:r>
        <w:br w:type="textWrapping"/>
      </w:r>
      <w:r>
        <w:rPr>
          <w:rStyle w:val="VerbatimChar"/>
        </w:rPr>
        <w:t xml:space="preserve">## ENSG00000275106      0.7344844 0.2305300  3.186068 1.442206e-03</w:t>
      </w:r>
      <w:r>
        <w:br w:type="textWrapping"/>
      </w:r>
      <w:r>
        <w:rPr>
          <w:rStyle w:val="VerbatimChar"/>
        </w:rPr>
        <w:t xml:space="preserve">##                         padj seqnames     start       end     width</w:t>
      </w:r>
      <w:r>
        <w:br w:type="textWrapping"/>
      </w:r>
      <w:r>
        <w:rPr>
          <w:rStyle w:val="VerbatimChar"/>
        </w:rPr>
        <w:t xml:space="preserve">##                    &lt;numeric&gt; &lt;factor&gt; &lt;integer&gt; &lt;integer&gt; &lt;integer&gt;</w:t>
      </w:r>
      <w:r>
        <w:br w:type="textWrapping"/>
      </w:r>
      <w:r>
        <w:rPr>
          <w:rStyle w:val="VerbatimChar"/>
        </w:rPr>
        <w:t xml:space="preserve">## ENSG00000096968 2.068794e-02     chr9   4984530   4984530         1</w:t>
      </w:r>
      <w:r>
        <w:br w:type="textWrapping"/>
      </w:r>
      <w:r>
        <w:rPr>
          <w:rStyle w:val="VerbatimChar"/>
        </w:rPr>
        <w:t xml:space="preserve">## ENSG00000099834 1.732902e-02    chr11    625085    625085         1</w:t>
      </w:r>
      <w:r>
        <w:br w:type="textWrapping"/>
      </w:r>
      <w:r>
        <w:rPr>
          <w:rStyle w:val="VerbatimChar"/>
        </w:rPr>
        <w:t xml:space="preserve">## ENSG00000115267 1.120363e-03     chr2 162267541 162267541         1</w:t>
      </w:r>
      <w:r>
        <w:br w:type="textWrapping"/>
      </w:r>
      <w:r>
        <w:rPr>
          <w:rStyle w:val="VerbatimChar"/>
        </w:rPr>
        <w:t xml:space="preserve">## ENSG00000120280 6.047898e-05     chrX  30559729  30559729         1</w:t>
      </w:r>
      <w:r>
        <w:br w:type="textWrapping"/>
      </w:r>
      <w:r>
        <w:rPr>
          <w:rStyle w:val="VerbatimChar"/>
        </w:rPr>
        <w:t xml:space="preserve">## ENSG00000185507 2.298336e-04    chr11    614318    614318         1</w:t>
      </w:r>
      <w:r>
        <w:br w:type="textWrapping"/>
      </w:r>
      <w:r>
        <w:rPr>
          <w:rStyle w:val="VerbatimChar"/>
        </w:rPr>
        <w:t xml:space="preserve">## ENSG00000204366 3.584479e-02     chr6  31902549  31902549         1</w:t>
      </w:r>
      <w:r>
        <w:br w:type="textWrapping"/>
      </w:r>
      <w:r>
        <w:rPr>
          <w:rStyle w:val="VerbatimChar"/>
        </w:rPr>
        <w:t xml:space="preserve">## ENSG00000275106 1.797861e-02     chr7 128954129 128954129         1</w:t>
      </w:r>
      <w:r>
        <w:br w:type="textWrapping"/>
      </w:r>
      <w:r>
        <w:rPr>
          <w:rStyle w:val="VerbatimChar"/>
        </w:rPr>
        <w:t xml:space="preserve">##                   strand        SNPS   P.VALUE LOCATION  LOCSTART</w:t>
      </w:r>
      <w:r>
        <w:br w:type="textWrapping"/>
      </w:r>
      <w:r>
        <w:rPr>
          <w:rStyle w:val="VerbatimChar"/>
        </w:rPr>
        <w:t xml:space="preserve">##                 &lt;factor&gt; &lt;character&gt; &lt;numeric&gt; &lt;factor&gt; &lt;integer&gt;</w:t>
      </w:r>
      <w:r>
        <w:br w:type="textWrapping"/>
      </w:r>
      <w:r>
        <w:rPr>
          <w:rStyle w:val="VerbatimChar"/>
        </w:rPr>
        <w:t xml:space="preserve">## ENSG00000096968        +   rs1887428     1e-06  fiveUTR       141</w:t>
      </w:r>
      <w:r>
        <w:br w:type="textWrapping"/>
      </w:r>
      <w:r>
        <w:rPr>
          <w:rStyle w:val="VerbatimChar"/>
        </w:rPr>
        <w:t xml:space="preserve">## ENSG00000099834        -  rs58688157     5e-13 promoter        NA</w:t>
      </w:r>
      <w:r>
        <w:br w:type="textWrapping"/>
      </w:r>
      <w:r>
        <w:rPr>
          <w:rStyle w:val="VerbatimChar"/>
        </w:rPr>
        <w:t xml:space="preserve">## ENSG00000115267        -   rs1990760     4e-08   coding      2836</w:t>
      </w:r>
      <w:r>
        <w:br w:type="textWrapping"/>
      </w:r>
      <w:r>
        <w:rPr>
          <w:rStyle w:val="VerbatimChar"/>
        </w:rPr>
        <w:t xml:space="preserve">## ENSG00000120280        -    rs887369     5e-10   coding       627</w:t>
      </w:r>
      <w:r>
        <w:br w:type="textWrapping"/>
      </w:r>
      <w:r>
        <w:rPr>
          <w:rStyle w:val="VerbatimChar"/>
        </w:rPr>
        <w:t xml:space="preserve">## ENSG00000185507        -   rs1061502     9e-11   coding       217</w:t>
      </w:r>
      <w:r>
        <w:br w:type="textWrapping"/>
      </w:r>
      <w:r>
        <w:rPr>
          <w:rStyle w:val="VerbatimChar"/>
        </w:rPr>
        <w:t xml:space="preserve">## ENSG00000204366        -    rs558702     8e-21 promoter        NA</w:t>
      </w:r>
      <w:r>
        <w:br w:type="textWrapping"/>
      </w:r>
      <w:r>
        <w:rPr>
          <w:rStyle w:val="VerbatimChar"/>
        </w:rPr>
        <w:t xml:space="preserve">## ENSG00000275106        -  rs10488631     2e-11 promoter        NA</w:t>
      </w:r>
      <w:r>
        <w:br w:type="textWrapping"/>
      </w:r>
      <w:r>
        <w:rPr>
          <w:rStyle w:val="VerbatimChar"/>
        </w:rPr>
        <w:t xml:space="preserve">##                    LOCEND   QUERYID        TXID                    CDSID</w:t>
      </w:r>
      <w:r>
        <w:br w:type="textWrapping"/>
      </w:r>
      <w:r>
        <w:rPr>
          <w:rStyle w:val="VerbatimChar"/>
        </w:rPr>
        <w:t xml:space="preserve">##                 &lt;integer&gt; &lt;integer&gt; &lt;character&gt;                   &lt;list&gt;</w:t>
      </w:r>
      <w:r>
        <w:br w:type="textWrapping"/>
      </w:r>
      <w:r>
        <w:rPr>
          <w:rStyle w:val="VerbatimChar"/>
        </w:rPr>
        <w:t xml:space="preserve">## ENSG00000096968       141       329       86536                         </w:t>
      </w:r>
      <w:r>
        <w:br w:type="textWrapping"/>
      </w:r>
      <w:r>
        <w:rPr>
          <w:rStyle w:val="VerbatimChar"/>
        </w:rPr>
        <w:t xml:space="preserve">## ENSG00000099834        NA       208      105793                         </w:t>
      </w:r>
      <w:r>
        <w:br w:type="textWrapping"/>
      </w:r>
      <w:r>
        <w:rPr>
          <w:rStyle w:val="VerbatimChar"/>
        </w:rPr>
        <w:t xml:space="preserve">## ENSG00000115267      2836       233       29219                   106867</w:t>
      </w:r>
      <w:r>
        <w:br w:type="textWrapping"/>
      </w:r>
      <w:r>
        <w:rPr>
          <w:rStyle w:val="VerbatimChar"/>
        </w:rPr>
        <w:t xml:space="preserve">## ENSG00000120280       627       192      194672                   692823</w:t>
      </w:r>
      <w:r>
        <w:br w:type="textWrapping"/>
      </w:r>
      <w:r>
        <w:rPr>
          <w:rStyle w:val="VerbatimChar"/>
        </w:rPr>
        <w:t xml:space="preserve">## ENSG00000185507       217       317      105777 385431,385427,385428,...</w:t>
      </w:r>
      <w:r>
        <w:br w:type="textWrapping"/>
      </w:r>
      <w:r>
        <w:rPr>
          <w:rStyle w:val="VerbatimChar"/>
        </w:rPr>
        <w:t xml:space="preserve">## ENSG00000204366        NA       116       65993                         </w:t>
      </w:r>
      <w:r>
        <w:br w:type="textWrapping"/>
      </w:r>
      <w:r>
        <w:rPr>
          <w:rStyle w:val="VerbatimChar"/>
        </w:rPr>
        <w:t xml:space="preserve">## ENSG00000275106        NA        23       77786                         </w:t>
      </w:r>
      <w:r>
        <w:br w:type="textWrapping"/>
      </w:r>
      <w:r>
        <w:rPr>
          <w:rStyle w:val="VerbatimChar"/>
        </w:rPr>
        <w:t xml:space="preserve">##                 PRECEDEID FOLLOWID</w:t>
      </w:r>
      <w:r>
        <w:br w:type="textWrapping"/>
      </w:r>
      <w:r>
        <w:rPr>
          <w:rStyle w:val="VerbatimChar"/>
        </w:rPr>
        <w:t xml:space="preserve">##                    &lt;list&gt;   &lt;list&gt;</w:t>
      </w:r>
      <w:r>
        <w:br w:type="textWrapping"/>
      </w:r>
      <w:r>
        <w:rPr>
          <w:rStyle w:val="VerbatimChar"/>
        </w:rPr>
        <w:t xml:space="preserve">## ENSG00000096968                   </w:t>
      </w:r>
      <w:r>
        <w:br w:type="textWrapping"/>
      </w:r>
      <w:r>
        <w:rPr>
          <w:rStyle w:val="VerbatimChar"/>
        </w:rPr>
        <w:t xml:space="preserve">## ENSG00000099834                   </w:t>
      </w:r>
      <w:r>
        <w:br w:type="textWrapping"/>
      </w:r>
      <w:r>
        <w:rPr>
          <w:rStyle w:val="VerbatimChar"/>
        </w:rPr>
        <w:t xml:space="preserve">## ENSG00000115267                   </w:t>
      </w:r>
      <w:r>
        <w:br w:type="textWrapping"/>
      </w:r>
      <w:r>
        <w:rPr>
          <w:rStyle w:val="VerbatimChar"/>
        </w:rPr>
        <w:t xml:space="preserve">## ENSG00000120280                   </w:t>
      </w:r>
      <w:r>
        <w:br w:type="textWrapping"/>
      </w:r>
      <w:r>
        <w:rPr>
          <w:rStyle w:val="VerbatimChar"/>
        </w:rPr>
        <w:t xml:space="preserve">## ENSG00000185507                   </w:t>
      </w:r>
      <w:r>
        <w:br w:type="textWrapping"/>
      </w:r>
      <w:r>
        <w:rPr>
          <w:rStyle w:val="VerbatimChar"/>
        </w:rPr>
        <w:t xml:space="preserve">## ENSG00000204366                   </w:t>
      </w:r>
      <w:r>
        <w:br w:type="textWrapping"/>
      </w:r>
      <w:r>
        <w:rPr>
          <w:rStyle w:val="VerbatimChar"/>
        </w:rPr>
        <w:t xml:space="preserve">## ENSG00000275106</w:t>
      </w:r>
    </w:p>
    <w:p>
      <w:pPr>
        <w:pStyle w:val="FirstParagraph"/>
      </w:pPr>
      <w:r>
        <w:t xml:space="preserve">So, we have 7 genes showing differential expression in SLE that are also genetically associated with the disease.</w:t>
      </w:r>
      <w:r>
        <w:t xml:space="preserve"> </w:t>
      </w:r>
      <w:r>
        <w:t xml:space="preserve">While this is an interesting result, these hits are likely to be already well-known as potential SLE targets given their clear genetic association.</w:t>
      </w:r>
    </w:p>
    <w:p>
      <w:pPr>
        <w:pStyle w:val="BodyText"/>
      </w:pPr>
      <w:r>
        <w:t xml:space="preserve">We will store essential information about these hits in a results</w:t>
      </w:r>
      <w:r>
        <w:t xml:space="preserve"> </w:t>
      </w:r>
      <w:r>
        <w:rPr>
          <w:rStyle w:val="VerbatimChar"/>
        </w:rPr>
        <w:t xml:space="preserve">data.frame</w:t>
      </w:r>
      <w:r>
        <w:t xml:space="preserve">:</w:t>
      </w:r>
    </w:p>
    <w:p>
      <w:pPr>
        <w:pStyle w:val="SourceCode"/>
      </w:pPr>
      <w:r>
        <w:rPr>
          <w:rStyle w:val="NormalTok"/>
        </w:rPr>
        <w:t xml:space="preserve">prioritised_hits &lt;-</w:t>
      </w:r>
      <w:r>
        <w:rPr>
          <w:rStyle w:val="StringTok"/>
        </w:rPr>
        <w:t xml:space="preserve"> </w:t>
      </w:r>
      <w:r>
        <w:rPr>
          <w:rStyle w:val="KeywordTok"/>
        </w:rPr>
        <w:t xml:space="preserve">unique</w:t>
      </w:r>
      <w:r>
        <w:rPr>
          <w:rStyle w:val="NormalTok"/>
        </w:rPr>
        <w:t xml:space="preserve">(</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snp_id =</w:t>
      </w:r>
      <w:r>
        <w:rPr>
          <w:rStyle w:val="NormalTok"/>
        </w:rPr>
        <w:t xml:space="preserve"> snps_easy_in_degs</w:t>
      </w:r>
      <w:r>
        <w:rPr>
          <w:rStyle w:val="OperatorTok"/>
        </w:rPr>
        <w:t xml:space="preserve">$</w:t>
      </w:r>
      <w:r>
        <w:rPr>
          <w:rStyle w:val="NormalTok"/>
        </w:rPr>
        <w:t xml:space="preserve">SNPS,</w:t>
      </w:r>
      <w:r>
        <w:br w:type="textWrapping"/>
      </w:r>
      <w:r>
        <w:rPr>
          <w:rStyle w:val="NormalTok"/>
        </w:rPr>
        <w:t xml:space="preserve">  </w:t>
      </w:r>
      <w:r>
        <w:rPr>
          <w:rStyle w:val="DataTypeTok"/>
        </w:rPr>
        <w:t xml:space="preserve">snp_pvalue =</w:t>
      </w:r>
      <w:r>
        <w:rPr>
          <w:rStyle w:val="NormalTok"/>
        </w:rPr>
        <w:t xml:space="preserve"> snps_easy_in_degs</w:t>
      </w:r>
      <w:r>
        <w:rPr>
          <w:rStyle w:val="OperatorTok"/>
        </w:rPr>
        <w:t xml:space="preserve">$</w:t>
      </w:r>
      <w:r>
        <w:rPr>
          <w:rStyle w:val="NormalTok"/>
        </w:rPr>
        <w:t xml:space="preserve">P.VALUE,</w:t>
      </w:r>
      <w:r>
        <w:br w:type="textWrapping"/>
      </w:r>
      <w:r>
        <w:rPr>
          <w:rStyle w:val="NormalTok"/>
        </w:rPr>
        <w:t xml:space="preserve">  </w:t>
      </w:r>
      <w:r>
        <w:rPr>
          <w:rStyle w:val="DataTypeTok"/>
        </w:rPr>
        <w:t xml:space="preserve">snp_location =</w:t>
      </w:r>
      <w:r>
        <w:rPr>
          <w:rStyle w:val="NormalTok"/>
        </w:rPr>
        <w:t xml:space="preserve"> snps_easy_in_degs</w:t>
      </w:r>
      <w:r>
        <w:rPr>
          <w:rStyle w:val="OperatorTok"/>
        </w:rPr>
        <w:t xml:space="preserve">$</w:t>
      </w:r>
      <w:r>
        <w:rPr>
          <w:rStyle w:val="NormalTok"/>
        </w:rPr>
        <w:t xml:space="preserve">LOCATION,</w:t>
      </w:r>
      <w:r>
        <w:br w:type="textWrapping"/>
      </w:r>
      <w:r>
        <w:rPr>
          <w:rStyle w:val="NormalTok"/>
        </w:rPr>
        <w:t xml:space="preserve">  </w:t>
      </w:r>
      <w:r>
        <w:rPr>
          <w:rStyle w:val="DataTypeTok"/>
        </w:rPr>
        <w:t xml:space="preserve">gene_id =</w:t>
      </w:r>
      <w:r>
        <w:rPr>
          <w:rStyle w:val="NormalTok"/>
        </w:rPr>
        <w:t xml:space="preserve"> snps_easy_in_degs</w:t>
      </w:r>
      <w:r>
        <w:rPr>
          <w:rStyle w:val="OperatorTok"/>
        </w:rPr>
        <w:t xml:space="preserve">$</w:t>
      </w:r>
      <w:r>
        <w:rPr>
          <w:rStyle w:val="NormalTok"/>
        </w:rPr>
        <w:t xml:space="preserve">gene_id,</w:t>
      </w:r>
      <w:r>
        <w:br w:type="textWrapping"/>
      </w:r>
      <w:r>
        <w:rPr>
          <w:rStyle w:val="NormalTok"/>
        </w:rPr>
        <w:t xml:space="preserve">  </w:t>
      </w:r>
      <w:r>
        <w:rPr>
          <w:rStyle w:val="DataTypeTok"/>
        </w:rPr>
        <w:t xml:space="preserve">gene_symbol =</w:t>
      </w:r>
      <w:r>
        <w:rPr>
          <w:rStyle w:val="NormalTok"/>
        </w:rPr>
        <w:t xml:space="preserve"> snps_easy_in_degs</w:t>
      </w:r>
      <w:r>
        <w:rPr>
          <w:rStyle w:val="OperatorTok"/>
        </w:rPr>
        <w:t xml:space="preserve">$</w:t>
      </w:r>
      <w:r>
        <w:rPr>
          <w:rStyle w:val="NormalTok"/>
        </w:rPr>
        <w:t xml:space="preserve">symbol,</w:t>
      </w:r>
      <w:r>
        <w:br w:type="textWrapping"/>
      </w:r>
      <w:r>
        <w:rPr>
          <w:rStyle w:val="NormalTok"/>
        </w:rPr>
        <w:t xml:space="preserve">  </w:t>
      </w:r>
      <w:r>
        <w:rPr>
          <w:rStyle w:val="DataTypeTok"/>
        </w:rPr>
        <w:t xml:space="preserve">gene_pvalue =</w:t>
      </w:r>
      <w:r>
        <w:rPr>
          <w:rStyle w:val="NormalTok"/>
        </w:rPr>
        <w:t xml:space="preserve"> snps_easy_in_degs</w:t>
      </w:r>
      <w:r>
        <w:rPr>
          <w:rStyle w:val="OperatorTok"/>
        </w:rPr>
        <w:t xml:space="preserve">$</w:t>
      </w:r>
      <w:r>
        <w:rPr>
          <w:rStyle w:val="NormalTok"/>
        </w:rPr>
        <w:t xml:space="preserve">padj,</w:t>
      </w:r>
      <w:r>
        <w:br w:type="textWrapping"/>
      </w:r>
      <w:r>
        <w:rPr>
          <w:rStyle w:val="NormalTok"/>
        </w:rPr>
        <w:t xml:space="preserve">  </w:t>
      </w:r>
      <w:r>
        <w:rPr>
          <w:rStyle w:val="DataTypeTok"/>
        </w:rPr>
        <w:t xml:space="preserve">gene_log2foldchange =</w:t>
      </w:r>
      <w:r>
        <w:rPr>
          <w:rStyle w:val="NormalTok"/>
        </w:rPr>
        <w:t xml:space="preserve"> snps_easy_in_degs</w:t>
      </w:r>
      <w:r>
        <w:rPr>
          <w:rStyle w:val="OperatorTok"/>
        </w:rPr>
        <w:t xml:space="preserve">$</w:t>
      </w:r>
      <w:r>
        <w:rPr>
          <w:rStyle w:val="NormalTok"/>
        </w:rPr>
        <w:t xml:space="preserve">log2FoldChange))</w:t>
      </w:r>
      <w:r>
        <w:br w:type="textWrapping"/>
      </w:r>
      <w:r>
        <w:rPr>
          <w:rStyle w:val="NormalTok"/>
        </w:rPr>
        <w:t xml:space="preserve">prioritised_hits</w:t>
      </w:r>
    </w:p>
    <w:p>
      <w:pPr>
        <w:pStyle w:val="SourceCode"/>
      </w:pPr>
      <w:r>
        <w:rPr>
          <w:rStyle w:val="VerbatimChar"/>
        </w:rPr>
        <w:t xml:space="preserve">##                     snp_id snp_pvalue snp_location            gene_id</w:t>
      </w:r>
      <w:r>
        <w:br w:type="textWrapping"/>
      </w:r>
      <w:r>
        <w:rPr>
          <w:rStyle w:val="VerbatimChar"/>
        </w:rPr>
        <w:t xml:space="preserve">## ENSG00000096968  rs1887428      1e-06      fiveUTR ENSG00000096968.13</w:t>
      </w:r>
      <w:r>
        <w:br w:type="textWrapping"/>
      </w:r>
      <w:r>
        <w:rPr>
          <w:rStyle w:val="VerbatimChar"/>
        </w:rPr>
        <w:t xml:space="preserve">## ENSG00000099834 rs58688157      5e-13     promoter ENSG00000099834.18</w:t>
      </w:r>
      <w:r>
        <w:br w:type="textWrapping"/>
      </w:r>
      <w:r>
        <w:rPr>
          <w:rStyle w:val="VerbatimChar"/>
        </w:rPr>
        <w:t xml:space="preserve">## ENSG00000115267  rs1990760      4e-08       coding  ENSG00000115267.5</w:t>
      </w:r>
      <w:r>
        <w:br w:type="textWrapping"/>
      </w:r>
      <w:r>
        <w:rPr>
          <w:rStyle w:val="VerbatimChar"/>
        </w:rPr>
        <w:t xml:space="preserve">## ENSG00000120280   rs887369      5e-10       coding  ENSG00000120280.5</w:t>
      </w:r>
      <w:r>
        <w:br w:type="textWrapping"/>
      </w:r>
      <w:r>
        <w:rPr>
          <w:rStyle w:val="VerbatimChar"/>
        </w:rPr>
        <w:t xml:space="preserve">## ENSG00000185507  rs1061502      9e-11       coding ENSG00000185507.19</w:t>
      </w:r>
      <w:r>
        <w:br w:type="textWrapping"/>
      </w:r>
      <w:r>
        <w:rPr>
          <w:rStyle w:val="VerbatimChar"/>
        </w:rPr>
        <w:t xml:space="preserve">## ENSG00000204366   rs558702      8e-21     promoter  ENSG00000204366.3</w:t>
      </w:r>
      <w:r>
        <w:br w:type="textWrapping"/>
      </w:r>
      <w:r>
        <w:rPr>
          <w:rStyle w:val="VerbatimChar"/>
        </w:rPr>
        <w:t xml:space="preserve">## ENSG00000275106 rs10488631      2e-11     promoter  ENSG00000275106.1</w:t>
      </w:r>
      <w:r>
        <w:br w:type="textWrapping"/>
      </w:r>
      <w:r>
        <w:rPr>
          <w:rStyle w:val="VerbatimChar"/>
        </w:rPr>
        <w:t xml:space="preserve">##                 gene_symbol  gene_pvalue gene_log2foldchange</w:t>
      </w:r>
      <w:r>
        <w:br w:type="textWrapping"/>
      </w:r>
      <w:r>
        <w:rPr>
          <w:rStyle w:val="VerbatimChar"/>
        </w:rPr>
        <w:t xml:space="preserve">## ENSG00000096968        JAK2 2.068794e-02           0.4854343</w:t>
      </w:r>
      <w:r>
        <w:br w:type="textWrapping"/>
      </w:r>
      <w:r>
        <w:rPr>
          <w:rStyle w:val="VerbatimChar"/>
        </w:rPr>
        <w:t xml:space="preserve">## ENSG00000099834       CDHR5 1.732902e-02           0.8539586</w:t>
      </w:r>
      <w:r>
        <w:br w:type="textWrapping"/>
      </w:r>
      <w:r>
        <w:rPr>
          <w:rStyle w:val="VerbatimChar"/>
        </w:rPr>
        <w:t xml:space="preserve">## ENSG00000115267       IFIH1 1.120363e-03           1.1494945</w:t>
      </w:r>
      <w:r>
        <w:br w:type="textWrapping"/>
      </w:r>
      <w:r>
        <w:rPr>
          <w:rStyle w:val="VerbatimChar"/>
        </w:rPr>
        <w:t xml:space="preserve">## ENSG00000120280     CXorf21 6.047898e-05           0.7819504</w:t>
      </w:r>
      <w:r>
        <w:br w:type="textWrapping"/>
      </w:r>
      <w:r>
        <w:rPr>
          <w:rStyle w:val="VerbatimChar"/>
        </w:rPr>
        <w:t xml:space="preserve">## ENSG00000185507        IRF7 2.298336e-04           1.4062704</w:t>
      </w:r>
      <w:r>
        <w:br w:type="textWrapping"/>
      </w:r>
      <w:r>
        <w:rPr>
          <w:rStyle w:val="VerbatimChar"/>
        </w:rPr>
        <w:t xml:space="preserve">## ENSG00000204366      ZBTB12 3.584479e-02          -0.3892298</w:t>
      </w:r>
      <w:r>
        <w:br w:type="textWrapping"/>
      </w:r>
      <w:r>
        <w:rPr>
          <w:rStyle w:val="VerbatimChar"/>
        </w:rPr>
        <w:t xml:space="preserve">## ENSG00000275106          NA 1.797861e-02           0.7344844</w:t>
      </w:r>
    </w:p>
    <w:p>
      <w:pPr>
        <w:pStyle w:val="Heading2"/>
      </w:pPr>
      <w:bookmarkStart w:id="37" w:name="use-of-regulatory-genomic-data-to-map-intronic-and-intergenic-snps-to-target-genes"/>
      <w:bookmarkEnd w:id="37"/>
      <w:r>
        <w:t xml:space="preserve">Use of regulatory genomic data to map intronic and intergenic SNPs to target genes</w:t>
      </w:r>
    </w:p>
    <w:p>
      <w:pPr>
        <w:pStyle w:val="FirstParagraph"/>
      </w:pPr>
      <w:r>
        <w:t xml:space="preserve">But what about all the SNPs in introns and intergenic regions?</w:t>
      </w:r>
      <w:r>
        <w:t xml:space="preserve"> </w:t>
      </w:r>
      <w:r>
        <w:t xml:space="preserve">Some of those might be regulatory SNPs affecting the expression level of their target gene(s) through a distal enhancer.</w:t>
      </w:r>
      <w:r>
        <w:t xml:space="preserve"> </w:t>
      </w:r>
      <w:r>
        <w:t xml:space="preserve">Let’s create a dataset of candidate regulatory SNPs that are either intronic or intergenic and remove the annotation obtained with</w:t>
      </w:r>
      <w:r>
        <w:t xml:space="preserve"> </w:t>
      </w:r>
      <w:r>
        <w:rPr>
          <w:rStyle w:val="VerbatimChar"/>
        </w:rPr>
        <w:t xml:space="preserve">VariantAnnotation</w:t>
      </w:r>
      <w:r>
        <w:t xml:space="preserve">:</w:t>
      </w:r>
    </w:p>
    <w:p>
      <w:pPr>
        <w:pStyle w:val="SourceCode"/>
      </w:pPr>
      <w:r>
        <w:rPr>
          <w:rStyle w:val="NormalTok"/>
        </w:rPr>
        <w:t xml:space="preserve">snps_hard &lt;-</w:t>
      </w:r>
      <w:r>
        <w:rPr>
          <w:rStyle w:val="StringTok"/>
        </w:rPr>
        <w:t xml:space="preserve"> </w:t>
      </w:r>
      <w:r>
        <w:rPr>
          <w:rStyle w:val="KeywordTok"/>
        </w:rPr>
        <w:t xml:space="preserve">subset</w:t>
      </w:r>
      <w:r>
        <w:rPr>
          <w:rStyle w:val="NormalTok"/>
        </w:rPr>
        <w:t xml:space="preserve">(snps_anno, LOCATION </w:t>
      </w:r>
      <w:r>
        <w:rPr>
          <w:rStyle w:val="OperatorTok"/>
        </w:rPr>
        <w:t xml:space="preserve">==</w:t>
      </w:r>
      <w:r>
        <w:rPr>
          <w:rStyle w:val="StringTok"/>
        </w:rPr>
        <w:t xml:space="preserve"> "intron"</w:t>
      </w:r>
      <w:r>
        <w:rPr>
          <w:rStyle w:val="NormalTok"/>
        </w:rPr>
        <w:t xml:space="preserve"> </w:t>
      </w:r>
      <w:r>
        <w:rPr>
          <w:rStyle w:val="OperatorTok"/>
        </w:rPr>
        <w:t xml:space="preserve">|</w:t>
      </w:r>
      <w:r>
        <w:rPr>
          <w:rStyle w:val="StringTok"/>
        </w:rPr>
        <w:t xml:space="preserve"> </w:t>
      </w:r>
      <w:r>
        <w:rPr>
          <w:rStyle w:val="NormalTok"/>
        </w:rPr>
        <w:t xml:space="preserve">LOCATION </w:t>
      </w:r>
      <w:r>
        <w:rPr>
          <w:rStyle w:val="OperatorTok"/>
        </w:rPr>
        <w:t xml:space="preserve">==</w:t>
      </w:r>
      <w:r>
        <w:rPr>
          <w:rStyle w:val="StringTok"/>
        </w:rPr>
        <w:t xml:space="preserve"> "intergenic"</w:t>
      </w:r>
      <w:r>
        <w:rPr>
          <w:rStyle w:val="NormalTok"/>
        </w:rPr>
        <w:t xml:space="preserve">, </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"SNPS"</w:t>
      </w:r>
      <w:r>
        <w:rPr>
          <w:rStyle w:val="NormalTok"/>
        </w:rPr>
        <w:t xml:space="preserve">, </w:t>
      </w:r>
      <w:r>
        <w:rPr>
          <w:rStyle w:val="StringTok"/>
        </w:rPr>
        <w:t xml:space="preserve">"P.VALUE"</w:t>
      </w:r>
      <w:r>
        <w:rPr>
          <w:rStyle w:val="NormalTok"/>
        </w:rPr>
        <w:t xml:space="preserve">, </w:t>
      </w:r>
      <w:r>
        <w:rPr>
          <w:rStyle w:val="StringTok"/>
        </w:rPr>
        <w:t xml:space="preserve">"LOCATION"</w:t>
      </w:r>
      <w:r>
        <w:rPr>
          <w:rStyle w:val="NormalTok"/>
        </w:rPr>
        <w:t xml:space="preserve">))</w:t>
      </w:r>
      <w:r>
        <w:br w:type="textWrapping"/>
      </w:r>
      <w:r>
        <w:rPr>
          <w:rStyle w:val="NormalTok"/>
        </w:rPr>
        <w:t xml:space="preserve">snps_hard</w:t>
      </w:r>
    </w:p>
    <w:p>
      <w:pPr>
        <w:pStyle w:val="SourceCode"/>
      </w:pPr>
      <w:r>
        <w:rPr>
          <w:rStyle w:val="VerbatimChar"/>
        </w:rPr>
        <w:t xml:space="preserve">## GRanges object with 250 ranges and 3 metadata columns:</w:t>
      </w:r>
      <w:r>
        <w:br w:type="textWrapping"/>
      </w:r>
      <w:r>
        <w:rPr>
          <w:rStyle w:val="VerbatimChar"/>
        </w:rPr>
        <w:t xml:space="preserve">##         seqnames                 ranges strand |        SNPS   P.VALUE</w:t>
      </w:r>
      <w:r>
        <w:br w:type="textWrapping"/>
      </w:r>
      <w:r>
        <w:rPr>
          <w:rStyle w:val="VerbatimChar"/>
        </w:rPr>
        <w:t xml:space="preserve">##            &lt;Rle&gt;              &lt;IRanges&gt;  &lt;Rle&gt; | &lt;character&gt; &lt;numeric&gt;</w:t>
      </w:r>
      <w:r>
        <w:br w:type="textWrapping"/>
      </w:r>
      <w:r>
        <w:rPr>
          <w:rStyle w:val="VerbatimChar"/>
        </w:rPr>
        <w:t xml:space="preserve">##     [1]    chr16 [ 31301932,  31301932]      + |   rs9888739     2e-23</w:t>
      </w:r>
      <w:r>
        <w:br w:type="textWrapping"/>
      </w:r>
      <w:r>
        <w:rPr>
          <w:rStyle w:val="VerbatimChar"/>
        </w:rPr>
        <w:t xml:space="preserve">##     [2]    chr11 [   589564,    589564]      + |   rs4963128     3e-10</w:t>
      </w:r>
      <w:r>
        <w:br w:type="textWrapping"/>
      </w:r>
      <w:r>
        <w:rPr>
          <w:rStyle w:val="VerbatimChar"/>
        </w:rPr>
        <w:t xml:space="preserve">##     [3]     chr3 [ 58384450,  58384450]      + |   rs6445975     7e-09</w:t>
      </w:r>
      <w:r>
        <w:br w:type="textWrapping"/>
      </w:r>
      <w:r>
        <w:rPr>
          <w:rStyle w:val="VerbatimChar"/>
        </w:rPr>
        <w:t xml:space="preserve">##     [4]     chr1 [173340574, 173340574]      * |  rs10798269     1e-07</w:t>
      </w:r>
      <w:r>
        <w:br w:type="textWrapping"/>
      </w:r>
      <w:r>
        <w:rPr>
          <w:rStyle w:val="VerbatimChar"/>
        </w:rPr>
        <w:t xml:space="preserve">##     [5]     chr8 [ 11491677,  11491677]      * |  rs13277113     1e-10</w:t>
      </w:r>
      <w:r>
        <w:br w:type="textWrapping"/>
      </w:r>
      <w:r>
        <w:rPr>
          <w:rStyle w:val="VerbatimChar"/>
        </w:rPr>
        <w:t xml:space="preserve">##     ...      ...                    ...    ... .         ...       ...</w:t>
      </w:r>
      <w:r>
        <w:br w:type="textWrapping"/>
      </w:r>
      <w:r>
        <w:rPr>
          <w:rStyle w:val="VerbatimChar"/>
        </w:rPr>
        <w:t xml:space="preserve">##   [246]     chr6 [137874014, 137874014]      + |   rs5029937     5e-13</w:t>
      </w:r>
      <w:r>
        <w:br w:type="textWrapping"/>
      </w:r>
      <w:r>
        <w:rPr>
          <w:rStyle w:val="VerbatimChar"/>
        </w:rPr>
        <w:t xml:space="preserve">##   [247]     chr6 [ 32619077,  32619077]      * |   rs9271366     1e-07</w:t>
      </w:r>
      <w:r>
        <w:br w:type="textWrapping"/>
      </w:r>
      <w:r>
        <w:rPr>
          <w:rStyle w:val="VerbatimChar"/>
        </w:rPr>
        <w:t xml:space="preserve">##   [248]     chr6 [137685367, 137685367]      + |   rs6920220     4e-07</w:t>
      </w:r>
      <w:r>
        <w:br w:type="textWrapping"/>
      </w:r>
      <w:r>
        <w:rPr>
          <w:rStyle w:val="VerbatimChar"/>
        </w:rPr>
        <w:t xml:space="preserve">##   [249]     chrX [153924366, 153924366]      - |   rs2269368     8e-07</w:t>
      </w:r>
      <w:r>
        <w:br w:type="textWrapping"/>
      </w:r>
      <w:r>
        <w:rPr>
          <w:rStyle w:val="VerbatimChar"/>
        </w:rPr>
        <w:t xml:space="preserve">##   [250]     chr5 [160459613, 160459613]      * |   rs2431099     2e-06</w:t>
      </w:r>
      <w:r>
        <w:br w:type="textWrapping"/>
      </w:r>
      <w:r>
        <w:rPr>
          <w:rStyle w:val="VerbatimChar"/>
        </w:rPr>
        <w:t xml:space="preserve">##           LOCATION</w:t>
      </w:r>
      <w:r>
        <w:br w:type="textWrapping"/>
      </w:r>
      <w:r>
        <w:rPr>
          <w:rStyle w:val="VerbatimChar"/>
        </w:rPr>
        <w:t xml:space="preserve">##           &lt;factor&gt;</w:t>
      </w:r>
      <w:r>
        <w:br w:type="textWrapping"/>
      </w:r>
      <w:r>
        <w:rPr>
          <w:rStyle w:val="VerbatimChar"/>
        </w:rPr>
        <w:t xml:space="preserve">##     [1]     intron</w:t>
      </w:r>
      <w:r>
        <w:br w:type="textWrapping"/>
      </w:r>
      <w:r>
        <w:rPr>
          <w:rStyle w:val="VerbatimChar"/>
        </w:rPr>
        <w:t xml:space="preserve">##     [2]     intron</w:t>
      </w:r>
      <w:r>
        <w:br w:type="textWrapping"/>
      </w:r>
      <w:r>
        <w:rPr>
          <w:rStyle w:val="VerbatimChar"/>
        </w:rPr>
        <w:t xml:space="preserve">##     [3]     intron</w:t>
      </w:r>
      <w:r>
        <w:br w:type="textWrapping"/>
      </w:r>
      <w:r>
        <w:rPr>
          <w:rStyle w:val="VerbatimChar"/>
        </w:rPr>
        <w:t xml:space="preserve">##     [4] intergenic</w:t>
      </w:r>
      <w:r>
        <w:br w:type="textWrapping"/>
      </w:r>
      <w:r>
        <w:rPr>
          <w:rStyle w:val="VerbatimChar"/>
        </w:rPr>
        <w:t xml:space="preserve">##     [5] intergenic</w:t>
      </w:r>
      <w:r>
        <w:br w:type="textWrapping"/>
      </w:r>
      <w:r>
        <w:rPr>
          <w:rStyle w:val="VerbatimChar"/>
        </w:rPr>
        <w:t xml:space="preserve">##     ...        ...</w:t>
      </w:r>
      <w:r>
        <w:br w:type="textWrapping"/>
      </w:r>
      <w:r>
        <w:rPr>
          <w:rStyle w:val="VerbatimChar"/>
        </w:rPr>
        <w:t xml:space="preserve">##   [246]     intron</w:t>
      </w:r>
      <w:r>
        <w:br w:type="textWrapping"/>
      </w:r>
      <w:r>
        <w:rPr>
          <w:rStyle w:val="VerbatimChar"/>
        </w:rPr>
        <w:t xml:space="preserve">##   [247] intergenic</w:t>
      </w:r>
      <w:r>
        <w:br w:type="textWrapping"/>
      </w:r>
      <w:r>
        <w:rPr>
          <w:rStyle w:val="VerbatimChar"/>
        </w:rPr>
        <w:t xml:space="preserve">##   [248]     intron</w:t>
      </w:r>
      <w:r>
        <w:br w:type="textWrapping"/>
      </w:r>
      <w:r>
        <w:rPr>
          <w:rStyle w:val="VerbatimChar"/>
        </w:rPr>
        <w:t xml:space="preserve">##   [249]     intron</w:t>
      </w:r>
      <w:r>
        <w:br w:type="textWrapping"/>
      </w:r>
      <w:r>
        <w:rPr>
          <w:rStyle w:val="VerbatimChar"/>
        </w:rPr>
        <w:t xml:space="preserve">##   [250] intergenic</w:t>
      </w:r>
      <w:r>
        <w:br w:type="textWrapping"/>
      </w:r>
      <w:r>
        <w:rPr>
          <w:rStyle w:val="VerbatimChar"/>
        </w:rPr>
        <w:t xml:space="preserve">##   -------</w:t>
      </w:r>
      <w:r>
        <w:br w:type="textWrapping"/>
      </w:r>
      <w:r>
        <w:rPr>
          <w:rStyle w:val="VerbatimChar"/>
        </w:rPr>
        <w:t xml:space="preserve">##   seqinfo: 23 sequences from GRCh38 genome; no seqlengths</w:t>
      </w:r>
    </w:p>
    <w:p>
      <w:pPr>
        <w:pStyle w:val="Heading3"/>
      </w:pPr>
      <w:bookmarkStart w:id="38" w:name="eqtl-data"/>
      <w:bookmarkEnd w:id="38"/>
      <w:r>
        <w:t xml:space="preserve">eQTL data</w:t>
      </w:r>
    </w:p>
    <w:p>
      <w:pPr>
        <w:pStyle w:val="FirstParagraph"/>
      </w:pPr>
      <w:r>
        <w:t xml:space="preserve">A well-established way to gain insights into target genes of regulatory SNPs is to use eQTL data, where correlations between genetic variants and expression of genes are computed across different tissues or cell types</w:t>
      </w:r>
      <w:r>
        <w:t xml:space="preserve"> </w:t>
      </w:r>
      <w:r>
        <w:t xml:space="preserve">[13]</w:t>
      </w:r>
      <w:r>
        <w:t xml:space="preserve">.</w:t>
      </w:r>
      <w:r>
        <w:t xml:space="preserve"> </w:t>
      </w:r>
      <w:r>
        <w:t xml:space="preserve">We will use blood eQTL data from the GTEx consortium</w:t>
      </w:r>
      <w:r>
        <w:t xml:space="preserve"> </w:t>
      </w:r>
      <w:r>
        <w:t xml:space="preserve">[14]</w:t>
      </w:r>
      <w:r>
        <w:t xml:space="preserve">.</w:t>
      </w:r>
      <w:r>
        <w:t xml:space="preserve"> </w:t>
      </w:r>
      <w:r>
        <w:t xml:space="preserve">To get the data, you will have to register and download the file</w:t>
      </w:r>
      <w:r>
        <w:t xml:space="preserve"> </w:t>
      </w:r>
      <w:r>
        <w:rPr>
          <w:rStyle w:val="VerbatimChar"/>
        </w:rPr>
        <w:t xml:space="preserve">GTEx_Analysis_v7_eQTL.tar.gz</w:t>
      </w:r>
      <w:r>
        <w:t xml:space="preserve"> </w:t>
      </w:r>
      <w:r>
        <w:t xml:space="preserve">from the</w:t>
      </w:r>
      <w:r>
        <w:t xml:space="preserve"> </w:t>
      </w:r>
      <w:hyperlink r:id="rId39">
        <w:r>
          <w:rPr>
            <w:rStyle w:val="Hyperlink"/>
          </w:rPr>
          <w:t xml:space="preserve">GTEx portal</w:t>
        </w:r>
      </w:hyperlink>
      <w:r>
        <w:t xml:space="preserve"> </w:t>
      </w:r>
      <w:r>
        <w:t xml:space="preserve">to the current working directory:</w:t>
      </w:r>
    </w:p>
    <w:p>
      <w:pPr>
        <w:pStyle w:val="SourceCode"/>
      </w:pPr>
      <w:r>
        <w:rPr>
          <w:rStyle w:val="CommentTok"/>
        </w:rPr>
        <w:t xml:space="preserve"># uncomment the following line to extract the gzipped archive file</w:t>
      </w:r>
      <w:r>
        <w:br w:type="textWrapping"/>
      </w:r>
      <w:r>
        <w:rPr>
          <w:rStyle w:val="CommentTok"/>
        </w:rPr>
        <w:t xml:space="preserve">#untar("GTEx_Analysis_v7_eQTL.tar.gz")</w:t>
      </w:r>
      <w:r>
        <w:br w:type="textWrapping"/>
      </w:r>
      <w:r>
        <w:rPr>
          <w:rStyle w:val="NormalTok"/>
        </w:rPr>
        <w:t xml:space="preserve">gtex_blood &lt;-</w:t>
      </w:r>
      <w:r>
        <w:rPr>
          <w:rStyle w:val="StringTok"/>
        </w:rPr>
        <w:t xml:space="preserve"> </w:t>
      </w:r>
      <w:r>
        <w:rPr>
          <w:rStyle w:val="KeywordTok"/>
        </w:rPr>
        <w:t xml:space="preserve">read.delim</w:t>
      </w:r>
      <w:r>
        <w:rPr>
          <w:rStyle w:val="NormalTok"/>
        </w:rPr>
        <w:t xml:space="preserve">(</w:t>
      </w:r>
      <w:r>
        <w:rPr>
          <w:rStyle w:val="KeywordTok"/>
        </w:rPr>
        <w:t xml:space="preserve">gzfile</w:t>
      </w:r>
      <w:r>
        <w:rPr>
          <w:rStyle w:val="NormalTok"/>
        </w:rPr>
        <w:t xml:space="preserve">(</w:t>
      </w:r>
      <w:r>
        <w:rPr>
          <w:rStyle w:val="StringTok"/>
        </w:rPr>
        <w:t xml:space="preserve">"GTEx_Analysis_v7_eQTL/Whole_Blood.v7.signif_variant_gene_pairs.txt.gz"</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head</w:t>
      </w:r>
      <w:r>
        <w:rPr>
          <w:rStyle w:val="NormalTok"/>
        </w:rPr>
        <w:t xml:space="preserve">(gtex_blood)</w:t>
      </w:r>
    </w:p>
    <w:p>
      <w:pPr>
        <w:pStyle w:val="SourceCode"/>
      </w:pPr>
      <w:r>
        <w:rPr>
          <w:rStyle w:val="VerbatimChar"/>
        </w:rPr>
        <w:t xml:space="preserve">##           variant_id           gene_id tss_distance ma_samples ma_count</w:t>
      </w:r>
      <w:r>
        <w:br w:type="textWrapping"/>
      </w:r>
      <w:r>
        <w:rPr>
          <w:rStyle w:val="VerbatimChar"/>
        </w:rPr>
        <w:t xml:space="preserve">## 1 1_231153_CTT_C_b37 ENSG00000223972.4       219284         13       13</w:t>
      </w:r>
      <w:r>
        <w:br w:type="textWrapping"/>
      </w:r>
      <w:r>
        <w:rPr>
          <w:rStyle w:val="VerbatimChar"/>
        </w:rPr>
        <w:t xml:space="preserve">## 2    1_61920_G_A_b37 ENSG00000238009.2       -67303         18       20</w:t>
      </w:r>
      <w:r>
        <w:br w:type="textWrapping"/>
      </w:r>
      <w:r>
        <w:rPr>
          <w:rStyle w:val="VerbatimChar"/>
        </w:rPr>
        <w:t xml:space="preserve">## 3    1_64649_A_C_b37 ENSG00000238009.2       -64574         16       16</w:t>
      </w:r>
      <w:r>
        <w:br w:type="textWrapping"/>
      </w:r>
      <w:r>
        <w:rPr>
          <w:rStyle w:val="VerbatimChar"/>
        </w:rPr>
        <w:t xml:space="preserve">## 4   1_115746_C_T_b37 ENSG00000238009.2       -13477         45       45</w:t>
      </w:r>
      <w:r>
        <w:br w:type="textWrapping"/>
      </w:r>
      <w:r>
        <w:rPr>
          <w:rStyle w:val="VerbatimChar"/>
        </w:rPr>
        <w:t xml:space="preserve">## 5   1_135203_G_A_b37 ENSG00000238009.2         5980         51       51</w:t>
      </w:r>
      <w:r>
        <w:br w:type="textWrapping"/>
      </w:r>
      <w:r>
        <w:rPr>
          <w:rStyle w:val="VerbatimChar"/>
        </w:rPr>
        <w:t xml:space="preserve">## 6   1_988016_T_C_b37 ENSG00000268903.1       852121         21       23</w:t>
      </w:r>
      <w:r>
        <w:br w:type="textWrapping"/>
      </w:r>
      <w:r>
        <w:rPr>
          <w:rStyle w:val="VerbatimChar"/>
        </w:rPr>
        <w:t xml:space="preserve">##         maf pval_nominal    slope slope_se pval_nominal_threshold</w:t>
      </w:r>
      <w:r>
        <w:br w:type="textWrapping"/>
      </w:r>
      <w:r>
        <w:rPr>
          <w:rStyle w:val="VerbatimChar"/>
        </w:rPr>
        <w:t xml:space="preserve">## 1 0.0191740  3.69025e-08 1.319720 0.233538            1.35366e-04</w:t>
      </w:r>
      <w:r>
        <w:br w:type="textWrapping"/>
      </w:r>
      <w:r>
        <w:rPr>
          <w:rStyle w:val="VerbatimChar"/>
        </w:rPr>
        <w:t xml:space="preserve">## 2 0.0281690  7.00836e-07 0.903786 0.178322            8.26088e-05</w:t>
      </w:r>
      <w:r>
        <w:br w:type="textWrapping"/>
      </w:r>
      <w:r>
        <w:rPr>
          <w:rStyle w:val="VerbatimChar"/>
        </w:rPr>
        <w:t xml:space="preserve">## 3 0.0220386  5.72066e-07 1.110040 0.217225            8.26088e-05</w:t>
      </w:r>
      <w:r>
        <w:br w:type="textWrapping"/>
      </w:r>
      <w:r>
        <w:rPr>
          <w:rStyle w:val="VerbatimChar"/>
        </w:rPr>
        <w:t xml:space="preserve">## 4 0.0628492  6.50297e-10 0.858203 0.134436            8.26088e-05</w:t>
      </w:r>
      <w:r>
        <w:br w:type="textWrapping"/>
      </w:r>
      <w:r>
        <w:rPr>
          <w:rStyle w:val="VerbatimChar"/>
        </w:rPr>
        <w:t xml:space="preserve">## 5 0.0698630  6.67194e-10 0.811790 0.127255            8.26088e-05</w:t>
      </w:r>
      <w:r>
        <w:br w:type="textWrapping"/>
      </w:r>
      <w:r>
        <w:rPr>
          <w:rStyle w:val="VerbatimChar"/>
        </w:rPr>
        <w:t xml:space="preserve">## 6 0.0318560  6.35694e-05 0.501916 0.123743            8.52870e-05</w:t>
      </w:r>
      <w:r>
        <w:br w:type="textWrapping"/>
      </w:r>
      <w:r>
        <w:rPr>
          <w:rStyle w:val="VerbatimChar"/>
        </w:rPr>
        <w:t xml:space="preserve">##   min_pval_nominal   pval_beta</w:t>
      </w:r>
      <w:r>
        <w:br w:type="textWrapping"/>
      </w:r>
      <w:r>
        <w:rPr>
          <w:rStyle w:val="VerbatimChar"/>
        </w:rPr>
        <w:t xml:space="preserve">## 1      3.69025e-08 4.67848e-05</w:t>
      </w:r>
      <w:r>
        <w:br w:type="textWrapping"/>
      </w:r>
      <w:r>
        <w:rPr>
          <w:rStyle w:val="VerbatimChar"/>
        </w:rPr>
        <w:t xml:space="preserve">## 2      6.50297e-10 1.11312e-06</w:t>
      </w:r>
      <w:r>
        <w:br w:type="textWrapping"/>
      </w:r>
      <w:r>
        <w:rPr>
          <w:rStyle w:val="VerbatimChar"/>
        </w:rPr>
        <w:t xml:space="preserve">## 3      6.50297e-10 1.11312e-06</w:t>
      </w:r>
      <w:r>
        <w:br w:type="textWrapping"/>
      </w:r>
      <w:r>
        <w:rPr>
          <w:rStyle w:val="VerbatimChar"/>
        </w:rPr>
        <w:t xml:space="preserve">## 4      6.50297e-10 1.11312e-06</w:t>
      </w:r>
      <w:r>
        <w:br w:type="textWrapping"/>
      </w:r>
      <w:r>
        <w:rPr>
          <w:rStyle w:val="VerbatimChar"/>
        </w:rPr>
        <w:t xml:space="preserve">## 5      6.50297e-10 1.11312e-06</w:t>
      </w:r>
      <w:r>
        <w:br w:type="textWrapping"/>
      </w:r>
      <w:r>
        <w:rPr>
          <w:rStyle w:val="VerbatimChar"/>
        </w:rPr>
        <w:t xml:space="preserve">## 6      6.35694e-05 5.44487e-02</w:t>
      </w:r>
    </w:p>
    <w:p>
      <w:pPr>
        <w:pStyle w:val="FirstParagraph"/>
      </w:pPr>
      <w:r>
        <w:t xml:space="preserve">We have to extract the genomic locations of the SNPs from the IDs used by GTEx:</w:t>
      </w:r>
    </w:p>
    <w:p>
      <w:pPr>
        <w:pStyle w:val="SourceCode"/>
      </w:pPr>
      <w:r>
        <w:rPr>
          <w:rStyle w:val="NormalTok"/>
        </w:rPr>
        <w:t xml:space="preserve">locs &lt;-</w:t>
      </w:r>
      <w:r>
        <w:rPr>
          <w:rStyle w:val="StringTok"/>
        </w:rPr>
        <w:t xml:space="preserve"> </w:t>
      </w:r>
      <w:r>
        <w:rPr>
          <w:rStyle w:val="KeywordTok"/>
        </w:rPr>
        <w:t xml:space="preserve">strsplit</w:t>
      </w:r>
      <w:r>
        <w:rPr>
          <w:rStyle w:val="NormalTok"/>
        </w:rPr>
        <w:t xml:space="preserve">(gtex_blood</w:t>
      </w:r>
      <w:r>
        <w:rPr>
          <w:rStyle w:val="OperatorTok"/>
        </w:rPr>
        <w:t xml:space="preserve">$</w:t>
      </w:r>
      <w:r>
        <w:rPr>
          <w:rStyle w:val="NormalTok"/>
        </w:rPr>
        <w:t xml:space="preserve">variant_id, </w:t>
      </w:r>
      <w:r>
        <w:rPr>
          <w:rStyle w:val="StringTok"/>
        </w:rPr>
        <w:t xml:space="preserve">"_"</w:t>
      </w:r>
      <w:r>
        <w:rPr>
          <w:rStyle w:val="NormalTok"/>
        </w:rPr>
        <w:t xml:space="preserve">)</w:t>
      </w:r>
      <w:r>
        <w:br w:type="textWrapping"/>
      </w:r>
      <w:r>
        <w:rPr>
          <w:rStyle w:val="NormalTok"/>
        </w:rPr>
        <w:t xml:space="preserve">gtex_blood</w:t>
      </w:r>
      <w:r>
        <w:rPr>
          <w:rStyle w:val="OperatorTok"/>
        </w:rPr>
        <w:t xml:space="preserve">$</w:t>
      </w:r>
      <w:r>
        <w:rPr>
          <w:rStyle w:val="NormalTok"/>
        </w:rPr>
        <w:t xml:space="preserve">chr &lt;-</w:t>
      </w:r>
      <w:r>
        <w:rPr>
          <w:rStyle w:val="StringTok"/>
        </w:rPr>
        <w:t xml:space="preserve"> </w:t>
      </w:r>
      <w:r>
        <w:rPr>
          <w:rStyle w:val="KeywordTok"/>
        </w:rPr>
        <w:t xml:space="preserve">sapply</w:t>
      </w:r>
      <w:r>
        <w:rPr>
          <w:rStyle w:val="NormalTok"/>
        </w:rPr>
        <w:t xml:space="preserve">(locs, </w:t>
      </w:r>
      <w:r>
        <w:rPr>
          <w:rStyle w:val="String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gtex_blood</w:t>
      </w:r>
      <w:r>
        <w:rPr>
          <w:rStyle w:val="OperatorTok"/>
        </w:rPr>
        <w:t xml:space="preserve">$</w:t>
      </w:r>
      <w:r>
        <w:rPr>
          <w:rStyle w:val="NormalTok"/>
        </w:rPr>
        <w:t xml:space="preserve">start &lt;-</w:t>
      </w:r>
      <w:r>
        <w:rPr>
          <w:rStyle w:val="StringTok"/>
        </w:rPr>
        <w:t xml:space="preserve"> </w:t>
      </w:r>
      <w:r>
        <w:rPr>
          <w:rStyle w:val="KeywordTok"/>
        </w:rPr>
        <w:t xml:space="preserve">sapply</w:t>
      </w:r>
      <w:r>
        <w:rPr>
          <w:rStyle w:val="NormalTok"/>
        </w:rPr>
        <w:t xml:space="preserve">(locs, </w:t>
      </w:r>
      <w:r>
        <w:rPr>
          <w:rStyle w:val="StringTok"/>
        </w:rPr>
        <w:t xml:space="preserve">"["</w:t>
      </w:r>
      <w:r>
        <w:rPr>
          <w:rStyle w:val="NormalTok"/>
        </w:rPr>
        <w:t xml:space="preserve">, </w:t>
      </w:r>
      <w:r>
        <w:rPr>
          <w:rStyle w:val="DecValTok"/>
        </w:rPr>
        <w:t xml:space="preserve">2</w:t>
      </w:r>
      <w:r>
        <w:rPr>
          <w:rStyle w:val="NormalTok"/>
        </w:rPr>
        <w:t xml:space="preserve">)</w:t>
      </w:r>
      <w:r>
        <w:br w:type="textWrapping"/>
      </w:r>
      <w:r>
        <w:rPr>
          <w:rStyle w:val="NormalTok"/>
        </w:rPr>
        <w:t xml:space="preserve">gtex_blood</w:t>
      </w:r>
      <w:r>
        <w:rPr>
          <w:rStyle w:val="OperatorTok"/>
        </w:rPr>
        <w:t xml:space="preserve">$</w:t>
      </w:r>
      <w:r>
        <w:rPr>
          <w:rStyle w:val="NormalTok"/>
        </w:rPr>
        <w:t xml:space="preserve">end &lt;-</w:t>
      </w:r>
      <w:r>
        <w:rPr>
          <w:rStyle w:val="StringTok"/>
        </w:rPr>
        <w:t xml:space="preserve"> </w:t>
      </w:r>
      <w:r>
        <w:rPr>
          <w:rStyle w:val="KeywordTok"/>
        </w:rPr>
        <w:t xml:space="preserve">sapply</w:t>
      </w:r>
      <w:r>
        <w:rPr>
          <w:rStyle w:val="NormalTok"/>
        </w:rPr>
        <w:t xml:space="preserve">(locs, </w:t>
      </w:r>
      <w:r>
        <w:rPr>
          <w:rStyle w:val="StringTok"/>
        </w:rPr>
        <w:t xml:space="preserve">"["</w:t>
      </w:r>
      <w:r>
        <w:rPr>
          <w:rStyle w:val="NormalTok"/>
        </w:rPr>
        <w:t xml:space="preserve">, </w:t>
      </w:r>
      <w:r>
        <w:rPr>
          <w:rStyle w:val="DecValTok"/>
        </w:rPr>
        <w:t xml:space="preserve">2</w:t>
      </w:r>
      <w:r>
        <w:rPr>
          <w:rStyle w:val="NormalTok"/>
        </w:rPr>
        <w:t xml:space="preserve">)</w:t>
      </w:r>
      <w:r>
        <w:br w:type="textWrapping"/>
      </w:r>
      <w:r>
        <w:rPr>
          <w:rStyle w:val="KeywordTok"/>
        </w:rPr>
        <w:t xml:space="preserve">tail</w:t>
      </w:r>
      <w:r>
        <w:rPr>
          <w:rStyle w:val="NormalTok"/>
        </w:rPr>
        <w:t xml:space="preserve">(gtex_blood)</w:t>
      </w:r>
    </w:p>
    <w:p>
      <w:pPr>
        <w:pStyle w:val="SourceCode"/>
      </w:pPr>
      <w:r>
        <w:rPr>
          <w:rStyle w:val="VerbatimChar"/>
        </w:rPr>
        <w:t xml:space="preserve">##                   variant_id           gene_id tss_distance ma_samples</w:t>
      </w:r>
      <w:r>
        <w:br w:type="textWrapping"/>
      </w:r>
      <w:r>
        <w:rPr>
          <w:rStyle w:val="VerbatimChar"/>
        </w:rPr>
        <w:t xml:space="preserve">## 1052537  X_154999134_G_A_b37 ENSG00000168939.6         1660        207</w:t>
      </w:r>
      <w:r>
        <w:br w:type="textWrapping"/>
      </w:r>
      <w:r>
        <w:rPr>
          <w:rStyle w:val="VerbatimChar"/>
        </w:rPr>
        <w:t xml:space="preserve">## 1052538 X_154999204_TA_T_b37 ENSG00000168939.6         1730        219</w:t>
      </w:r>
      <w:r>
        <w:br w:type="textWrapping"/>
      </w:r>
      <w:r>
        <w:rPr>
          <w:rStyle w:val="VerbatimChar"/>
        </w:rPr>
        <w:t xml:space="preserve">## 1052539  X_155004280_A_G_b37 ENSG00000168939.6         6806        186</w:t>
      </w:r>
      <w:r>
        <w:br w:type="textWrapping"/>
      </w:r>
      <w:r>
        <w:rPr>
          <w:rStyle w:val="VerbatimChar"/>
        </w:rPr>
        <w:t xml:space="preserve">## 1052540  X_155011926_T_C_b37 ENSG00000168939.6        14452        222</w:t>
      </w:r>
      <w:r>
        <w:br w:type="textWrapping"/>
      </w:r>
      <w:r>
        <w:rPr>
          <w:rStyle w:val="VerbatimChar"/>
        </w:rPr>
        <w:t xml:space="preserve">## 1052541  X_155014420_A_G_b37 ENSG00000168939.6        16946        215</w:t>
      </w:r>
      <w:r>
        <w:br w:type="textWrapping"/>
      </w:r>
      <w:r>
        <w:rPr>
          <w:rStyle w:val="VerbatimChar"/>
        </w:rPr>
        <w:t xml:space="preserve">## 1052542  X_155186978_G_C_b37 ENSG00000168939.6       189504        250</w:t>
      </w:r>
      <w:r>
        <w:br w:type="textWrapping"/>
      </w:r>
      <w:r>
        <w:rPr>
          <w:rStyle w:val="VerbatimChar"/>
        </w:rPr>
        <w:t xml:space="preserve">##         ma_count      maf pval_nominal     slope  slope_se</w:t>
      </w:r>
      <w:r>
        <w:br w:type="textWrapping"/>
      </w:r>
      <w:r>
        <w:rPr>
          <w:rStyle w:val="VerbatimChar"/>
        </w:rPr>
        <w:t xml:space="preserve">## 1052537      259 0.351902  3.19266e-05 -0.162062 0.0383749</w:t>
      </w:r>
      <w:r>
        <w:br w:type="textWrapping"/>
      </w:r>
      <w:r>
        <w:rPr>
          <w:rStyle w:val="VerbatimChar"/>
        </w:rPr>
        <w:t xml:space="preserve">## 1052538      274 0.390313  6.72752e-05 -0.157810 0.0390413</w:t>
      </w:r>
      <w:r>
        <w:br w:type="textWrapping"/>
      </w:r>
      <w:r>
        <w:rPr>
          <w:rStyle w:val="VerbatimChar"/>
        </w:rPr>
        <w:t xml:space="preserve">## 1052539      224 0.303523  1.91420e-08  0.230301 0.0398809</w:t>
      </w:r>
      <w:r>
        <w:br w:type="textWrapping"/>
      </w:r>
      <w:r>
        <w:rPr>
          <w:rStyle w:val="VerbatimChar"/>
        </w:rPr>
        <w:t xml:space="preserve">## 1052540      279 0.379076  3.88977e-05  0.157608 0.0377434</w:t>
      </w:r>
      <w:r>
        <w:br w:type="textWrapping"/>
      </w:r>
      <w:r>
        <w:rPr>
          <w:rStyle w:val="VerbatimChar"/>
        </w:rPr>
        <w:t xml:space="preserve">## 1052541      265 0.360054  4.17781e-05  0.159699 0.0384025</w:t>
      </w:r>
      <w:r>
        <w:br w:type="textWrapping"/>
      </w:r>
      <w:r>
        <w:rPr>
          <w:rStyle w:val="VerbatimChar"/>
        </w:rPr>
        <w:t xml:space="preserve">## 1052542      321 0.436141  1.24355e-04  0.145560 0.0374390</w:t>
      </w:r>
      <w:r>
        <w:br w:type="textWrapping"/>
      </w:r>
      <w:r>
        <w:rPr>
          <w:rStyle w:val="VerbatimChar"/>
        </w:rPr>
        <w:t xml:space="preserve">##         pval_nominal_threshold min_pval_nominal   pval_beta chr     start</w:t>
      </w:r>
      <w:r>
        <w:br w:type="textWrapping"/>
      </w:r>
      <w:r>
        <w:rPr>
          <w:rStyle w:val="VerbatimChar"/>
        </w:rPr>
        <w:t xml:space="preserve">## 1052537            0.000130368       1.9142e-08 2.75084e-05   X 154999134</w:t>
      </w:r>
      <w:r>
        <w:br w:type="textWrapping"/>
      </w:r>
      <w:r>
        <w:rPr>
          <w:rStyle w:val="VerbatimChar"/>
        </w:rPr>
        <w:t xml:space="preserve">## 1052538            0.000130368       1.9142e-08 2.75084e-05   X 154999204</w:t>
      </w:r>
      <w:r>
        <w:br w:type="textWrapping"/>
      </w:r>
      <w:r>
        <w:rPr>
          <w:rStyle w:val="VerbatimChar"/>
        </w:rPr>
        <w:t xml:space="preserve">## 1052539            0.000130368       1.9142e-08 2.75084e-05   X 155004280</w:t>
      </w:r>
      <w:r>
        <w:br w:type="textWrapping"/>
      </w:r>
      <w:r>
        <w:rPr>
          <w:rStyle w:val="VerbatimChar"/>
        </w:rPr>
        <w:t xml:space="preserve">## 1052540            0.000130368       1.9142e-08 2.75084e-05   X 155011926</w:t>
      </w:r>
      <w:r>
        <w:br w:type="textWrapping"/>
      </w:r>
      <w:r>
        <w:rPr>
          <w:rStyle w:val="VerbatimChar"/>
        </w:rPr>
        <w:t xml:space="preserve">## 1052541            0.000130368       1.9142e-08 2.75084e-05   X 155014420</w:t>
      </w:r>
      <w:r>
        <w:br w:type="textWrapping"/>
      </w:r>
      <w:r>
        <w:rPr>
          <w:rStyle w:val="VerbatimChar"/>
        </w:rPr>
        <w:t xml:space="preserve">## 1052542            0.000130368       1.9142e-08 2.75084e-05   X 155186978</w:t>
      </w:r>
      <w:r>
        <w:br w:type="textWrapping"/>
      </w:r>
      <w:r>
        <w:rPr>
          <w:rStyle w:val="VerbatimChar"/>
        </w:rPr>
        <w:t xml:space="preserve">##               end</w:t>
      </w:r>
      <w:r>
        <w:br w:type="textWrapping"/>
      </w:r>
      <w:r>
        <w:rPr>
          <w:rStyle w:val="VerbatimChar"/>
        </w:rPr>
        <w:t xml:space="preserve">## 1052537 154999134</w:t>
      </w:r>
      <w:r>
        <w:br w:type="textWrapping"/>
      </w:r>
      <w:r>
        <w:rPr>
          <w:rStyle w:val="VerbatimChar"/>
        </w:rPr>
        <w:t xml:space="preserve">## 1052538 154999204</w:t>
      </w:r>
      <w:r>
        <w:br w:type="textWrapping"/>
      </w:r>
      <w:r>
        <w:rPr>
          <w:rStyle w:val="VerbatimChar"/>
        </w:rPr>
        <w:t xml:space="preserve">## 1052539 155004280</w:t>
      </w:r>
      <w:r>
        <w:br w:type="textWrapping"/>
      </w:r>
      <w:r>
        <w:rPr>
          <w:rStyle w:val="VerbatimChar"/>
        </w:rPr>
        <w:t xml:space="preserve">## 1052540 155011926</w:t>
      </w:r>
      <w:r>
        <w:br w:type="textWrapping"/>
      </w:r>
      <w:r>
        <w:rPr>
          <w:rStyle w:val="VerbatimChar"/>
        </w:rPr>
        <w:t xml:space="preserve">## 1052541 155014420</w:t>
      </w:r>
      <w:r>
        <w:br w:type="textWrapping"/>
      </w:r>
      <w:r>
        <w:rPr>
          <w:rStyle w:val="VerbatimChar"/>
        </w:rPr>
        <w:t xml:space="preserve">## 1052542 155186978</w:t>
      </w:r>
    </w:p>
    <w:p>
      <w:pPr>
        <w:pStyle w:val="FirstParagraph"/>
      </w:pPr>
      <w:r>
        <w:t xml:space="preserve">We can then convert the</w:t>
      </w:r>
      <w:r>
        <w:t xml:space="preserve"> </w:t>
      </w:r>
      <w:r>
        <w:rPr>
          <w:rStyle w:val="VerbatimChar"/>
        </w:rPr>
        <w:t xml:space="preserve">data.frame</w:t>
      </w:r>
      <w:r>
        <w:t xml:space="preserve"> </w:t>
      </w:r>
      <w:r>
        <w:t xml:space="preserve">into a</w:t>
      </w:r>
      <w:r>
        <w:t xml:space="preserve"> </w:t>
      </w:r>
      <w:r>
        <w:rPr>
          <w:rStyle w:val="VerbatimChar"/>
        </w:rPr>
        <w:t xml:space="preserve">GRanges</w:t>
      </w:r>
      <w:r>
        <w:t xml:space="preserve"> </w:t>
      </w:r>
      <w:r>
        <w:t xml:space="preserve">object:</w:t>
      </w:r>
    </w:p>
    <w:p>
      <w:pPr>
        <w:pStyle w:val="SourceCode"/>
      </w:pPr>
      <w:r>
        <w:rPr>
          <w:rStyle w:val="NormalTok"/>
        </w:rPr>
        <w:t xml:space="preserve">gtex_blood &lt;-</w:t>
      </w:r>
      <w:r>
        <w:rPr>
          <w:rStyle w:val="StringTok"/>
        </w:rPr>
        <w:t xml:space="preserve"> </w:t>
      </w:r>
      <w:r>
        <w:rPr>
          <w:rStyle w:val="KeywordTok"/>
        </w:rPr>
        <w:t xml:space="preserve">makeGRangesFromDataFrame</w:t>
      </w:r>
      <w:r>
        <w:rPr>
          <w:rStyle w:val="NormalTok"/>
        </w:rPr>
        <w:t xml:space="preserve">(gtex_blood, </w:t>
      </w:r>
      <w:r>
        <w:rPr>
          <w:rStyle w:val="DataTypeTok"/>
        </w:rPr>
        <w:t xml:space="preserve">keep.extra.columns =</w:t>
      </w:r>
      <w:r>
        <w:rPr>
          <w:rStyle w:val="NormalTok"/>
        </w:rPr>
        <w:t xml:space="preserve"> </w:t>
      </w:r>
      <w:r>
        <w:rPr>
          <w:rStyle w:val="OtherTok"/>
        </w:rPr>
        <w:t xml:space="preserve">TRUE</w:t>
      </w:r>
      <w:r>
        <w:rPr>
          <w:rStyle w:val="NormalTok"/>
        </w:rPr>
        <w:t xml:space="preserve">)</w:t>
      </w:r>
      <w:r>
        <w:br w:type="textWrapping"/>
      </w:r>
      <w:r>
        <w:rPr>
          <w:rStyle w:val="NormalTok"/>
        </w:rPr>
        <w:t xml:space="preserve">gtex_blood</w:t>
      </w:r>
    </w:p>
    <w:p>
      <w:pPr>
        <w:pStyle w:val="SourceCode"/>
      </w:pPr>
      <w:r>
        <w:rPr>
          <w:rStyle w:val="VerbatimChar"/>
        </w:rPr>
        <w:t xml:space="preserve">## GRanges object with 1052542 ranges and 12 metadata columns:</w:t>
      </w:r>
      <w:r>
        <w:br w:type="textWrapping"/>
      </w:r>
      <w:r>
        <w:rPr>
          <w:rStyle w:val="VerbatimChar"/>
        </w:rPr>
        <w:t xml:space="preserve">##             seqnames                 ranges strand |           variant_id</w:t>
      </w:r>
      <w:r>
        <w:br w:type="textWrapping"/>
      </w:r>
      <w:r>
        <w:rPr>
          <w:rStyle w:val="VerbatimChar"/>
        </w:rPr>
        <w:t xml:space="preserve">##                &lt;Rle&gt;              &lt;IRanges&gt;  &lt;Rle&gt; |          &lt;character&gt;</w:t>
      </w:r>
      <w:r>
        <w:br w:type="textWrapping"/>
      </w:r>
      <w:r>
        <w:rPr>
          <w:rStyle w:val="VerbatimChar"/>
        </w:rPr>
        <w:t xml:space="preserve">##         [1]        1       [231153, 231153]      * |   1_231153_CTT_C_b37</w:t>
      </w:r>
      <w:r>
        <w:br w:type="textWrapping"/>
      </w:r>
      <w:r>
        <w:rPr>
          <w:rStyle w:val="VerbatimChar"/>
        </w:rPr>
        <w:t xml:space="preserve">##         [2]        1       [ 61920,  61920]      * |      1_61920_G_A_b37</w:t>
      </w:r>
      <w:r>
        <w:br w:type="textWrapping"/>
      </w:r>
      <w:r>
        <w:rPr>
          <w:rStyle w:val="VerbatimChar"/>
        </w:rPr>
        <w:t xml:space="preserve">##         [3]        1       [ 64649,  64649]      * |      1_64649_A_C_b37</w:t>
      </w:r>
      <w:r>
        <w:br w:type="textWrapping"/>
      </w:r>
      <w:r>
        <w:rPr>
          <w:rStyle w:val="VerbatimChar"/>
        </w:rPr>
        <w:t xml:space="preserve">##         [4]        1       [115746, 115746]      * |     1_115746_C_T_b37</w:t>
      </w:r>
      <w:r>
        <w:br w:type="textWrapping"/>
      </w:r>
      <w:r>
        <w:rPr>
          <w:rStyle w:val="VerbatimChar"/>
        </w:rPr>
        <w:t xml:space="preserve">##         [5]        1       [135203, 135203]      * |     1_135203_G_A_b37</w:t>
      </w:r>
      <w:r>
        <w:br w:type="textWrapping"/>
      </w:r>
      <w:r>
        <w:rPr>
          <w:rStyle w:val="VerbatimChar"/>
        </w:rPr>
        <w:t xml:space="preserve">##         ...      ...                    ...    ... .                  ...</w:t>
      </w:r>
      <w:r>
        <w:br w:type="textWrapping"/>
      </w:r>
      <w:r>
        <w:rPr>
          <w:rStyle w:val="VerbatimChar"/>
        </w:rPr>
        <w:t xml:space="preserve">##   [1052538]        X [154999204, 154999204]      * | X_154999204_TA_T_b37</w:t>
      </w:r>
      <w:r>
        <w:br w:type="textWrapping"/>
      </w:r>
      <w:r>
        <w:rPr>
          <w:rStyle w:val="VerbatimChar"/>
        </w:rPr>
        <w:t xml:space="preserve">##   [1052539]        X [155004280, 155004280]      * |  X_155004280_A_G_b37</w:t>
      </w:r>
      <w:r>
        <w:br w:type="textWrapping"/>
      </w:r>
      <w:r>
        <w:rPr>
          <w:rStyle w:val="VerbatimChar"/>
        </w:rPr>
        <w:t xml:space="preserve">##   [1052540]        X [155011926, 155011926]      * |  X_155011926_T_C_b37</w:t>
      </w:r>
      <w:r>
        <w:br w:type="textWrapping"/>
      </w:r>
      <w:r>
        <w:rPr>
          <w:rStyle w:val="VerbatimChar"/>
        </w:rPr>
        <w:t xml:space="preserve">##   [1052541]        X [155014420, 155014420]      * |  X_155014420_A_G_b37</w:t>
      </w:r>
      <w:r>
        <w:br w:type="textWrapping"/>
      </w:r>
      <w:r>
        <w:rPr>
          <w:rStyle w:val="VerbatimChar"/>
        </w:rPr>
        <w:t xml:space="preserve">##   [1052542]        X [155186978, 155186978]      * |  X_155186978_G_C_b37</w:t>
      </w:r>
      <w:r>
        <w:br w:type="textWrapping"/>
      </w:r>
      <w:r>
        <w:rPr>
          <w:rStyle w:val="VerbatimChar"/>
        </w:rPr>
        <w:t xml:space="preserve">##                       gene_id tss_distance ma_samples  ma_count       maf</w:t>
      </w:r>
      <w:r>
        <w:br w:type="textWrapping"/>
      </w:r>
      <w:r>
        <w:rPr>
          <w:rStyle w:val="VerbatimChar"/>
        </w:rPr>
        <w:t xml:space="preserve">##                   &lt;character&gt;    &lt;integer&gt;  &lt;integer&gt; &lt;integer&gt; &lt;numeric&gt;</w:t>
      </w:r>
      <w:r>
        <w:br w:type="textWrapping"/>
      </w:r>
      <w:r>
        <w:rPr>
          <w:rStyle w:val="VerbatimChar"/>
        </w:rPr>
        <w:t xml:space="preserve">##         [1] ENSG00000223972.4       219284         13        13 0.0191740</w:t>
      </w:r>
      <w:r>
        <w:br w:type="textWrapping"/>
      </w:r>
      <w:r>
        <w:rPr>
          <w:rStyle w:val="VerbatimChar"/>
        </w:rPr>
        <w:t xml:space="preserve">##         [2] ENSG00000238009.2       -67303         18        20 0.0281690</w:t>
      </w:r>
      <w:r>
        <w:br w:type="textWrapping"/>
      </w:r>
      <w:r>
        <w:rPr>
          <w:rStyle w:val="VerbatimChar"/>
        </w:rPr>
        <w:t xml:space="preserve">##         [3] ENSG00000238009.2       -64574         16        16 0.0220386</w:t>
      </w:r>
      <w:r>
        <w:br w:type="textWrapping"/>
      </w:r>
      <w:r>
        <w:rPr>
          <w:rStyle w:val="VerbatimChar"/>
        </w:rPr>
        <w:t xml:space="preserve">##         [4] ENSG00000238009.2       -13477         45        45 0.0628492</w:t>
      </w:r>
      <w:r>
        <w:br w:type="textWrapping"/>
      </w:r>
      <w:r>
        <w:rPr>
          <w:rStyle w:val="VerbatimChar"/>
        </w:rPr>
        <w:t xml:space="preserve">##         [5] ENSG00000238009.2         5980         51        51 0.0698630</w:t>
      </w:r>
      <w:r>
        <w:br w:type="textWrapping"/>
      </w:r>
      <w:r>
        <w:rPr>
          <w:rStyle w:val="VerbatimChar"/>
        </w:rPr>
        <w:t xml:space="preserve">##         ...               ...          ...        ...       ...       ...</w:t>
      </w:r>
      <w:r>
        <w:br w:type="textWrapping"/>
      </w:r>
      <w:r>
        <w:rPr>
          <w:rStyle w:val="VerbatimChar"/>
        </w:rPr>
        <w:t xml:space="preserve">##   [1052538] ENSG00000168939.6         1730        219       274  0.390313</w:t>
      </w:r>
      <w:r>
        <w:br w:type="textWrapping"/>
      </w:r>
      <w:r>
        <w:rPr>
          <w:rStyle w:val="VerbatimChar"/>
        </w:rPr>
        <w:t xml:space="preserve">##   [1052539] ENSG00000168939.6         6806        186       224  0.303523</w:t>
      </w:r>
      <w:r>
        <w:br w:type="textWrapping"/>
      </w:r>
      <w:r>
        <w:rPr>
          <w:rStyle w:val="VerbatimChar"/>
        </w:rPr>
        <w:t xml:space="preserve">##   [1052540] ENSG00000168939.6        14452        222       279  0.379076</w:t>
      </w:r>
      <w:r>
        <w:br w:type="textWrapping"/>
      </w:r>
      <w:r>
        <w:rPr>
          <w:rStyle w:val="VerbatimChar"/>
        </w:rPr>
        <w:t xml:space="preserve">##   [1052541] ENSG00000168939.6        16946        215       265  0.360054</w:t>
      </w:r>
      <w:r>
        <w:br w:type="textWrapping"/>
      </w:r>
      <w:r>
        <w:rPr>
          <w:rStyle w:val="VerbatimChar"/>
        </w:rPr>
        <w:t xml:space="preserve">##   [1052542] ENSG00000168939.6       189504        250       321  0.436141</w:t>
      </w:r>
      <w:r>
        <w:br w:type="textWrapping"/>
      </w:r>
      <w:r>
        <w:rPr>
          <w:rStyle w:val="VerbatimChar"/>
        </w:rPr>
        <w:t xml:space="preserve">##             pval_nominal     slope  slope_se pval_nominal_threshold</w:t>
      </w:r>
      <w:r>
        <w:br w:type="textWrapping"/>
      </w:r>
      <w:r>
        <w:rPr>
          <w:rStyle w:val="VerbatimChar"/>
        </w:rPr>
        <w:t xml:space="preserve">##                &lt;numeric&gt; &lt;numeric&gt; &lt;numeric&gt;              &lt;numeric&gt;</w:t>
      </w:r>
      <w:r>
        <w:br w:type="textWrapping"/>
      </w:r>
      <w:r>
        <w:rPr>
          <w:rStyle w:val="VerbatimChar"/>
        </w:rPr>
        <w:t xml:space="preserve">##         [1]  3.69025e-08  1.319720  0.233538            1.35366e-04</w:t>
      </w:r>
      <w:r>
        <w:br w:type="textWrapping"/>
      </w:r>
      <w:r>
        <w:rPr>
          <w:rStyle w:val="VerbatimChar"/>
        </w:rPr>
        <w:t xml:space="preserve">##         [2]  7.00836e-07  0.903786  0.178322            8.26088e-05</w:t>
      </w:r>
      <w:r>
        <w:br w:type="textWrapping"/>
      </w:r>
      <w:r>
        <w:rPr>
          <w:rStyle w:val="VerbatimChar"/>
        </w:rPr>
        <w:t xml:space="preserve">##         [3]  5.72066e-07  1.110040  0.217225            8.26088e-05</w:t>
      </w:r>
      <w:r>
        <w:br w:type="textWrapping"/>
      </w:r>
      <w:r>
        <w:rPr>
          <w:rStyle w:val="VerbatimChar"/>
        </w:rPr>
        <w:t xml:space="preserve">##         [4]  6.50297e-10  0.858203  0.134436            8.26088e-05</w:t>
      </w:r>
      <w:r>
        <w:br w:type="textWrapping"/>
      </w:r>
      <w:r>
        <w:rPr>
          <w:rStyle w:val="VerbatimChar"/>
        </w:rPr>
        <w:t xml:space="preserve">##         [5]  6.67194e-10  0.811790  0.127255            8.26088e-05</w:t>
      </w:r>
      <w:r>
        <w:br w:type="textWrapping"/>
      </w:r>
      <w:r>
        <w:rPr>
          <w:rStyle w:val="VerbatimChar"/>
        </w:rPr>
        <w:t xml:space="preserve">##         ...          ...       ...       ...                    ...</w:t>
      </w:r>
      <w:r>
        <w:br w:type="textWrapping"/>
      </w:r>
      <w:r>
        <w:rPr>
          <w:rStyle w:val="VerbatimChar"/>
        </w:rPr>
        <w:t xml:space="preserve">##   [1052538]  6.72752e-05 -0.157810 0.0390413            0.000130368</w:t>
      </w:r>
      <w:r>
        <w:br w:type="textWrapping"/>
      </w:r>
      <w:r>
        <w:rPr>
          <w:rStyle w:val="VerbatimChar"/>
        </w:rPr>
        <w:t xml:space="preserve">##   [1052539]  1.91420e-08  0.230301 0.0398809            0.000130368</w:t>
      </w:r>
      <w:r>
        <w:br w:type="textWrapping"/>
      </w:r>
      <w:r>
        <w:rPr>
          <w:rStyle w:val="VerbatimChar"/>
        </w:rPr>
        <w:t xml:space="preserve">##   [1052540]  3.88977e-05  0.157608 0.0377434            0.000130368</w:t>
      </w:r>
      <w:r>
        <w:br w:type="textWrapping"/>
      </w:r>
      <w:r>
        <w:rPr>
          <w:rStyle w:val="VerbatimChar"/>
        </w:rPr>
        <w:t xml:space="preserve">##   [1052541]  4.17781e-05  0.159699 0.0384025            0.000130368</w:t>
      </w:r>
      <w:r>
        <w:br w:type="textWrapping"/>
      </w:r>
      <w:r>
        <w:rPr>
          <w:rStyle w:val="VerbatimChar"/>
        </w:rPr>
        <w:t xml:space="preserve">##   [1052542]  1.24355e-04  0.145560 0.0374390            0.000130368</w:t>
      </w:r>
      <w:r>
        <w:br w:type="textWrapping"/>
      </w:r>
      <w:r>
        <w:rPr>
          <w:rStyle w:val="VerbatimChar"/>
        </w:rPr>
        <w:t xml:space="preserve">##             min_pval_nominal   pval_beta</w:t>
      </w:r>
      <w:r>
        <w:br w:type="textWrapping"/>
      </w:r>
      <w:r>
        <w:rPr>
          <w:rStyle w:val="VerbatimChar"/>
        </w:rPr>
        <w:t xml:space="preserve">##                    &lt;numeric&gt;   &lt;numeric&gt;</w:t>
      </w:r>
      <w:r>
        <w:br w:type="textWrapping"/>
      </w:r>
      <w:r>
        <w:rPr>
          <w:rStyle w:val="VerbatimChar"/>
        </w:rPr>
        <w:t xml:space="preserve">##         [1]      3.69025e-08 4.67848e-05</w:t>
      </w:r>
      <w:r>
        <w:br w:type="textWrapping"/>
      </w:r>
      <w:r>
        <w:rPr>
          <w:rStyle w:val="VerbatimChar"/>
        </w:rPr>
        <w:t xml:space="preserve">##         [2]      6.50297e-10 1.11312e-06</w:t>
      </w:r>
      <w:r>
        <w:br w:type="textWrapping"/>
      </w:r>
      <w:r>
        <w:rPr>
          <w:rStyle w:val="VerbatimChar"/>
        </w:rPr>
        <w:t xml:space="preserve">##         [3]      6.50297e-10 1.11312e-06</w:t>
      </w:r>
      <w:r>
        <w:br w:type="textWrapping"/>
      </w:r>
      <w:r>
        <w:rPr>
          <w:rStyle w:val="VerbatimChar"/>
        </w:rPr>
        <w:t xml:space="preserve">##         [4]      6.50297e-10 1.11312e-06</w:t>
      </w:r>
      <w:r>
        <w:br w:type="textWrapping"/>
      </w:r>
      <w:r>
        <w:rPr>
          <w:rStyle w:val="VerbatimChar"/>
        </w:rPr>
        <w:t xml:space="preserve">##         [5]      6.50297e-10 1.11312e-06</w:t>
      </w:r>
      <w:r>
        <w:br w:type="textWrapping"/>
      </w:r>
      <w:r>
        <w:rPr>
          <w:rStyle w:val="VerbatimChar"/>
        </w:rPr>
        <w:t xml:space="preserve">##         ...              ...         ...</w:t>
      </w:r>
      <w:r>
        <w:br w:type="textWrapping"/>
      </w:r>
      <w:r>
        <w:rPr>
          <w:rStyle w:val="VerbatimChar"/>
        </w:rPr>
        <w:t xml:space="preserve">##   [1052538]       1.9142e-08 2.75084e-05</w:t>
      </w:r>
      <w:r>
        <w:br w:type="textWrapping"/>
      </w:r>
      <w:r>
        <w:rPr>
          <w:rStyle w:val="VerbatimChar"/>
        </w:rPr>
        <w:t xml:space="preserve">##   [1052539]       1.9142e-08 2.75084e-05</w:t>
      </w:r>
      <w:r>
        <w:br w:type="textWrapping"/>
      </w:r>
      <w:r>
        <w:rPr>
          <w:rStyle w:val="VerbatimChar"/>
        </w:rPr>
        <w:t xml:space="preserve">##   [1052540]       1.9142e-08 2.75084e-05</w:t>
      </w:r>
      <w:r>
        <w:br w:type="textWrapping"/>
      </w:r>
      <w:r>
        <w:rPr>
          <w:rStyle w:val="VerbatimChar"/>
        </w:rPr>
        <w:t xml:space="preserve">##   [1052541]       1.9142e-08 2.75084e-05</w:t>
      </w:r>
      <w:r>
        <w:br w:type="textWrapping"/>
      </w:r>
      <w:r>
        <w:rPr>
          <w:rStyle w:val="VerbatimChar"/>
        </w:rPr>
        <w:t xml:space="preserve">##   [1052542]       1.9142e-08 2.75084e-05</w:t>
      </w:r>
      <w:r>
        <w:br w:type="textWrapping"/>
      </w:r>
      <w:r>
        <w:rPr>
          <w:rStyle w:val="VerbatimChar"/>
        </w:rPr>
        <w:t xml:space="preserve">##   -------</w:t>
      </w:r>
      <w:r>
        <w:br w:type="textWrapping"/>
      </w:r>
      <w:r>
        <w:rPr>
          <w:rStyle w:val="VerbatimChar"/>
        </w:rPr>
        <w:t xml:space="preserve">##   seqinfo: 23 sequences from an unspecified genome; no seqlengths</w:t>
      </w:r>
    </w:p>
    <w:p>
      <w:pPr>
        <w:pStyle w:val="FirstParagraph"/>
      </w:pPr>
      <w:r>
        <w:t xml:space="preserve">We also need to ensure that the chromosome notation is consistent with the previous objects:</w:t>
      </w:r>
    </w:p>
    <w:p>
      <w:pPr>
        <w:pStyle w:val="SourceCode"/>
      </w:pPr>
      <w:r>
        <w:rPr>
          <w:rStyle w:val="KeywordTok"/>
        </w:rPr>
        <w:t xml:space="preserve">seqlevelsStyle</w:t>
      </w:r>
      <w:r>
        <w:rPr>
          <w:rStyle w:val="NormalTok"/>
        </w:rPr>
        <w:t xml:space="preserve">(gtex_blood)</w:t>
      </w:r>
    </w:p>
    <w:p>
      <w:pPr>
        <w:pStyle w:val="SourceCode"/>
      </w:pPr>
      <w:r>
        <w:rPr>
          <w:rStyle w:val="VerbatimChar"/>
        </w:rPr>
        <w:t xml:space="preserve">## [1] "NCBI"    "Ensembl"</w:t>
      </w:r>
    </w:p>
    <w:p>
      <w:pPr>
        <w:pStyle w:val="SourceCode"/>
      </w:pPr>
      <w:r>
        <w:rPr>
          <w:rStyle w:val="KeywordTok"/>
        </w:rPr>
        <w:t xml:space="preserve">seqlevels</w:t>
      </w:r>
      <w:r>
        <w:rPr>
          <w:rStyle w:val="NormalTok"/>
        </w:rPr>
        <w:t xml:space="preserve">(gtex_blood)</w:t>
      </w:r>
    </w:p>
    <w:p>
      <w:pPr>
        <w:pStyle w:val="SourceCode"/>
      </w:pPr>
      <w:r>
        <w:rPr>
          <w:rStyle w:val="VerbatimChar"/>
        </w:rPr>
        <w:t xml:space="preserve">##  [1] "1"  "2"  "3"  "4"  "5"  "6"  "7"  "8"  "9"  "10" "11" "12" "13" "14"</w:t>
      </w:r>
      <w:r>
        <w:br w:type="textWrapping"/>
      </w:r>
      <w:r>
        <w:rPr>
          <w:rStyle w:val="VerbatimChar"/>
        </w:rPr>
        <w:t xml:space="preserve">## [15] "15" "16" "17" "18" "19" "20" "21" "22" "X"</w:t>
      </w:r>
    </w:p>
    <w:p>
      <w:pPr>
        <w:pStyle w:val="SourceCode"/>
      </w:pPr>
      <w:r>
        <w:rPr>
          <w:rStyle w:val="KeywordTok"/>
        </w:rPr>
        <w:t xml:space="preserve">seqlevelsStyle</w:t>
      </w:r>
      <w:r>
        <w:rPr>
          <w:rStyle w:val="NormalTok"/>
        </w:rPr>
        <w:t xml:space="preserve">(gtex_blood) &lt;-</w:t>
      </w:r>
      <w:r>
        <w:rPr>
          <w:rStyle w:val="StringTok"/>
        </w:rPr>
        <w:t xml:space="preserve"> "UCSC"</w:t>
      </w:r>
      <w:r>
        <w:br w:type="textWrapping"/>
      </w:r>
      <w:r>
        <w:rPr>
          <w:rStyle w:val="KeywordTok"/>
        </w:rPr>
        <w:t xml:space="preserve">seqlevels</w:t>
      </w:r>
      <w:r>
        <w:rPr>
          <w:rStyle w:val="NormalTok"/>
        </w:rPr>
        <w:t xml:space="preserve">(gtex_blood)</w:t>
      </w:r>
    </w:p>
    <w:p>
      <w:pPr>
        <w:pStyle w:val="SourceCode"/>
      </w:pPr>
      <w:r>
        <w:rPr>
          <w:rStyle w:val="VerbatimChar"/>
        </w:rPr>
        <w:t xml:space="preserve">##  [1] "chr1"  "chr2"  "chr3"  "chr4"  "chr5"  "chr6"  "chr7"  "chr8" </w:t>
      </w:r>
      <w:r>
        <w:br w:type="textWrapping"/>
      </w:r>
      <w:r>
        <w:rPr>
          <w:rStyle w:val="VerbatimChar"/>
        </w:rPr>
        <w:t xml:space="preserve">##  [9] "chr9"  "chr10" "chr11" "chr12" "chr13" "chr14" "chr15" "chr16"</w:t>
      </w:r>
      <w:r>
        <w:br w:type="textWrapping"/>
      </w:r>
      <w:r>
        <w:rPr>
          <w:rStyle w:val="VerbatimChar"/>
        </w:rPr>
        <w:t xml:space="preserve">## [17] "chr17" "chr18" "chr19" "chr20" "chr21" "chr22" "chrX"</w:t>
      </w:r>
    </w:p>
    <w:p>
      <w:pPr>
        <w:pStyle w:val="FirstParagraph"/>
      </w:pPr>
      <w:r>
        <w:t xml:space="preserve">From the publication</w:t>
      </w:r>
      <w:r>
        <w:t xml:space="preserve"> </w:t>
      </w:r>
      <w:r>
        <w:t xml:space="preserve">[14]</w:t>
      </w:r>
      <w:r>
        <w:t xml:space="preserve">, we know the genomic coordinates are mapped to genome reference GRCh37, so we will have to uplift them to GRCh38 using</w:t>
      </w:r>
      <w:r>
        <w:t xml:space="preserve"> </w:t>
      </w:r>
      <w:r>
        <w:rPr>
          <w:rStyle w:val="VerbatimChar"/>
        </w:rPr>
        <w:t xml:space="preserve">rtracklayer</w:t>
      </w:r>
      <w:r>
        <w:t xml:space="preserve"> </w:t>
      </w:r>
      <w:r>
        <w:t xml:space="preserve">[48]</w:t>
      </w:r>
      <w:r>
        <w:t xml:space="preserve"> </w:t>
      </w:r>
      <w:r>
        <w:t xml:space="preserve">and a mapping (</w:t>
      </w:r>
      <w:r>
        <w:t xml:space="preserve">“</w:t>
      </w:r>
      <w:r>
        <w:t xml:space="preserve">chain</w:t>
      </w:r>
      <w:r>
        <w:t xml:space="preserve">”</w:t>
      </w:r>
      <w:r>
        <w:t xml:space="preserve">) file.</w:t>
      </w:r>
      <w:r>
        <w:t xml:space="preserve"> </w:t>
      </w:r>
      <w:r>
        <w:t xml:space="preserve">The</w:t>
      </w:r>
      <w:r>
        <w:t xml:space="preserve"> </w:t>
      </w:r>
      <w:hyperlink r:id="rId40">
        <w:r>
          <w:rPr>
            <w:rStyle w:val="VerbatimChar"/>
            <w:rStyle w:val="Hyperlink"/>
          </w:rPr>
          <w:t xml:space="preserve">R.utils</w:t>
        </w:r>
      </w:hyperlink>
      <w:r>
        <w:t xml:space="preserve"> </w:t>
      </w:r>
      <w:r>
        <w:t xml:space="preserve">package is required to extract the gzipped file:</w:t>
      </w:r>
    </w:p>
    <w:p>
      <w:pPr>
        <w:pStyle w:val="SourceCode"/>
      </w:pPr>
      <w:r>
        <w:rPr>
          <w:rStyle w:val="KeywordTok"/>
        </w:rPr>
        <w:t xml:space="preserve">library</w:t>
      </w:r>
      <w:r>
        <w:rPr>
          <w:rStyle w:val="NormalTok"/>
        </w:rPr>
        <w:t xml:space="preserve">(rtracklayer)</w:t>
      </w:r>
      <w:r>
        <w:br w:type="textWrapping"/>
      </w:r>
      <w:r>
        <w:rPr>
          <w:rStyle w:val="KeywordTok"/>
        </w:rPr>
        <w:t xml:space="preserve">library</w:t>
      </w:r>
      <w:r>
        <w:rPr>
          <w:rStyle w:val="NormalTok"/>
        </w:rPr>
        <w:t xml:space="preserve">(R.utils)</w:t>
      </w:r>
      <w:r>
        <w:br w:type="textWrapping"/>
      </w:r>
      <w:r>
        <w:rPr>
          <w:rStyle w:val="CommentTok"/>
        </w:rPr>
        <w:t xml:space="preserve"># uncomment the following line to download file</w:t>
      </w:r>
      <w:r>
        <w:br w:type="textWrapping"/>
      </w:r>
      <w:r>
        <w:rPr>
          <w:rStyle w:val="CommentTok"/>
        </w:rPr>
        <w:t xml:space="preserve">#download.file("http://hgdownload.cse.ucsc.edu/goldenPath/hg19/liftOver/hg19ToHg38.over.chain.gz", destfile = "hg19ToHg38.over.chain.gz")</w:t>
      </w:r>
      <w:r>
        <w:br w:type="textWrapping"/>
      </w:r>
      <w:r>
        <w:rPr>
          <w:rStyle w:val="CommentTok"/>
        </w:rPr>
        <w:t xml:space="preserve"># uncomment the following line to extract gzipped file</w:t>
      </w:r>
      <w:r>
        <w:br w:type="textWrapping"/>
      </w:r>
      <w:r>
        <w:rPr>
          <w:rStyle w:val="CommentTok"/>
        </w:rPr>
        <w:t xml:space="preserve">#gunzip("hg19ToHg38.over.chain.gz")</w:t>
      </w:r>
      <w:r>
        <w:br w:type="textWrapping"/>
      </w:r>
      <w:r>
        <w:rPr>
          <w:rStyle w:val="NormalTok"/>
        </w:rPr>
        <w:t xml:space="preserve">ch &lt;-</w:t>
      </w:r>
      <w:r>
        <w:rPr>
          <w:rStyle w:val="StringTok"/>
        </w:rPr>
        <w:t xml:space="preserve"> </w:t>
      </w:r>
      <w:r>
        <w:rPr>
          <w:rStyle w:val="KeywordTok"/>
        </w:rPr>
        <w:t xml:space="preserve">import.chain</w:t>
      </w:r>
      <w:r>
        <w:rPr>
          <w:rStyle w:val="NormalTok"/>
        </w:rPr>
        <w:t xml:space="preserve">(</w:t>
      </w:r>
      <w:r>
        <w:rPr>
          <w:rStyle w:val="StringTok"/>
        </w:rPr>
        <w:t xml:space="preserve">"hg19ToHg38.over.chain"</w:t>
      </w:r>
      <w:r>
        <w:rPr>
          <w:rStyle w:val="NormalTok"/>
        </w:rPr>
        <w:t xml:space="preserve">)</w:t>
      </w:r>
      <w:r>
        <w:br w:type="textWrapping"/>
      </w:r>
      <w:r>
        <w:rPr>
          <w:rStyle w:val="NormalTok"/>
        </w:rPr>
        <w:t xml:space="preserve">gtex_blood &lt;-</w:t>
      </w:r>
      <w:r>
        <w:rPr>
          <w:rStyle w:val="StringTok"/>
        </w:rPr>
        <w:t xml:space="preserve"> </w:t>
      </w:r>
      <w:r>
        <w:rPr>
          <w:rStyle w:val="KeywordTok"/>
        </w:rPr>
        <w:t xml:space="preserve">unlist</w:t>
      </w:r>
      <w:r>
        <w:rPr>
          <w:rStyle w:val="NormalTok"/>
        </w:rPr>
        <w:t xml:space="preserve">(</w:t>
      </w:r>
      <w:r>
        <w:rPr>
          <w:rStyle w:val="KeywordTok"/>
        </w:rPr>
        <w:t xml:space="preserve">liftOver</w:t>
      </w:r>
      <w:r>
        <w:rPr>
          <w:rStyle w:val="NormalTok"/>
        </w:rPr>
        <w:t xml:space="preserve">(gtex_blood, ch))</w:t>
      </w:r>
    </w:p>
    <w:p>
      <w:pPr>
        <w:pStyle w:val="FirstParagraph"/>
      </w:pPr>
      <w:r>
        <w:t xml:space="preserve">We will use the</w:t>
      </w:r>
      <w:r>
        <w:t xml:space="preserve"> </w:t>
      </w:r>
      <w:r>
        <w:rPr>
          <w:rStyle w:val="VerbatimChar"/>
        </w:rPr>
        <w:t xml:space="preserve">GenomicRanges</w:t>
      </w:r>
      <w:r>
        <w:t xml:space="preserve"> </w:t>
      </w:r>
      <w:r>
        <w:t xml:space="preserve">package</w:t>
      </w:r>
      <w:r>
        <w:t xml:space="preserve"> </w:t>
      </w:r>
      <w:r>
        <w:t xml:space="preserve">[46]</w:t>
      </w:r>
      <w:r>
        <w:t xml:space="preserve"> </w:t>
      </w:r>
      <w:r>
        <w:t xml:space="preserve">to compute the overlap between GWAS SNPs and blood eQTLs:</w:t>
      </w:r>
    </w:p>
    <w:p>
      <w:pPr>
        <w:pStyle w:val="SourceCode"/>
      </w:pPr>
      <w:r>
        <w:rPr>
          <w:rStyle w:val="KeywordTok"/>
        </w:rPr>
        <w:t xml:space="preserve">library</w:t>
      </w:r>
      <w:r>
        <w:rPr>
          <w:rStyle w:val="NormalTok"/>
        </w:rPr>
        <w:t xml:space="preserve">(GenomicRanges)</w:t>
      </w:r>
      <w:r>
        <w:br w:type="textWrapping"/>
      </w:r>
      <w:r>
        <w:rPr>
          <w:rStyle w:val="NormalTok"/>
        </w:rPr>
        <w:t xml:space="preserve">hits &lt;-</w:t>
      </w:r>
      <w:r>
        <w:rPr>
          <w:rStyle w:val="StringTok"/>
        </w:rPr>
        <w:t xml:space="preserve"> </w:t>
      </w:r>
      <w:r>
        <w:rPr>
          <w:rStyle w:val="KeywordTok"/>
        </w:rPr>
        <w:t xml:space="preserve">findOverlaps</w:t>
      </w:r>
      <w:r>
        <w:rPr>
          <w:rStyle w:val="NormalTok"/>
        </w:rPr>
        <w:t xml:space="preserve">(snps_hard, gtex_blood)</w:t>
      </w:r>
      <w:r>
        <w:br w:type="textWrapping"/>
      </w:r>
      <w:r>
        <w:rPr>
          <w:rStyle w:val="NormalTok"/>
        </w:rPr>
        <w:t xml:space="preserve">snps_hard_in_gtex_blood =</w:t>
      </w:r>
      <w:r>
        <w:rPr>
          <w:rStyle w:val="StringTok"/>
        </w:rPr>
        <w:t xml:space="preserve"> </w:t>
      </w:r>
      <w:r>
        <w:rPr>
          <w:rStyle w:val="NormalTok"/>
        </w:rPr>
        <w:t xml:space="preserve">snps_hard[</w:t>
      </w:r>
      <w:r>
        <w:rPr>
          <w:rStyle w:val="KeywordTok"/>
        </w:rPr>
        <w:t xml:space="preserve">queryHits</w:t>
      </w:r>
      <w:r>
        <w:rPr>
          <w:rStyle w:val="NormalTok"/>
        </w:rPr>
        <w:t xml:space="preserve">(hits)]</w:t>
      </w:r>
      <w:r>
        <w:br w:type="textWrapping"/>
      </w:r>
      <w:r>
        <w:rPr>
          <w:rStyle w:val="NormalTok"/>
        </w:rPr>
        <w:t xml:space="preserve">gtex_blood_with_snps_hard =</w:t>
      </w:r>
      <w:r>
        <w:rPr>
          <w:rStyle w:val="StringTok"/>
        </w:rPr>
        <w:t xml:space="preserve"> </w:t>
      </w:r>
      <w:r>
        <w:rPr>
          <w:rStyle w:val="NormalTok"/>
        </w:rPr>
        <w:t xml:space="preserve">gtex_blood[</w:t>
      </w:r>
      <w:r>
        <w:rPr>
          <w:rStyle w:val="KeywordTok"/>
        </w:rPr>
        <w:t xml:space="preserve">subjectHits</w:t>
      </w:r>
      <w:r>
        <w:rPr>
          <w:rStyle w:val="NormalTok"/>
        </w:rPr>
        <w:t xml:space="preserve">(hits)]</w:t>
      </w:r>
      <w:r>
        <w:br w:type="textWrapping"/>
      </w:r>
      <w:r>
        <w:rPr>
          <w:rStyle w:val="KeywordTok"/>
        </w:rPr>
        <w:t xml:space="preserve">mcols</w:t>
      </w:r>
      <w:r>
        <w:rPr>
          <w:rStyle w:val="NormalTok"/>
        </w:rPr>
        <w:t xml:space="preserve">(snps_hard_in_gtex_blood) &lt;-</w:t>
      </w:r>
      <w:r>
        <w:rPr>
          <w:rStyle w:val="StringTok"/>
        </w:rPr>
        <w:t xml:space="preserve"> </w:t>
      </w:r>
      <w:r>
        <w:rPr>
          <w:rStyle w:val="KeywordTok"/>
        </w:rPr>
        <w:t xml:space="preserve">cbind</w:t>
      </w:r>
      <w:r>
        <w:rPr>
          <w:rStyle w:val="NormalTok"/>
        </w:rPr>
        <w:t xml:space="preserve">(</w:t>
      </w:r>
      <w:r>
        <w:rPr>
          <w:rStyle w:val="KeywordTok"/>
        </w:rPr>
        <w:t xml:space="preserve">mcols</w:t>
      </w:r>
      <w:r>
        <w:rPr>
          <w:rStyle w:val="NormalTok"/>
        </w:rPr>
        <w:t xml:space="preserve">(snps_hard_in_gtex_blood), </w:t>
      </w:r>
      <w:r>
        <w:rPr>
          <w:rStyle w:val="KeywordTok"/>
        </w:rPr>
        <w:t xml:space="preserve">mcols</w:t>
      </w:r>
      <w:r>
        <w:rPr>
          <w:rStyle w:val="NormalTok"/>
        </w:rPr>
        <w:t xml:space="preserve">(gtex_blood_with_snps_hard))</w:t>
      </w:r>
      <w:r>
        <w:br w:type="textWrapping"/>
      </w:r>
      <w:r>
        <w:rPr>
          <w:rStyle w:val="NormalTok"/>
        </w:rPr>
        <w:t xml:space="preserve">snps_hard_in_gtex_blood &lt;-</w:t>
      </w:r>
      <w:r>
        <w:rPr>
          <w:rStyle w:val="StringTok"/>
        </w:rPr>
        <w:t xml:space="preserve"> </w:t>
      </w:r>
      <w:r>
        <w:rPr>
          <w:rStyle w:val="KeywordTok"/>
        </w:rPr>
        <w:t xml:space="preserve">as.data.frame</w:t>
      </w:r>
      <w:r>
        <w:rPr>
          <w:rStyle w:val="NormalTok"/>
        </w:rPr>
        <w:t xml:space="preserve">(snps_hard_in_gtex_blood)</w:t>
      </w:r>
      <w:r>
        <w:br w:type="textWrapping"/>
      </w:r>
      <w:r>
        <w:rPr>
          <w:rStyle w:val="KeywordTok"/>
        </w:rPr>
        <w:t xml:space="preserve">head</w:t>
      </w:r>
      <w:r>
        <w:rPr>
          <w:rStyle w:val="NormalTok"/>
        </w:rPr>
        <w:t xml:space="preserve">(snps_hard_in_gtex_blood)</w:t>
      </w:r>
    </w:p>
    <w:p>
      <w:pPr>
        <w:pStyle w:val="SourceCode"/>
      </w:pPr>
      <w:r>
        <w:rPr>
          <w:rStyle w:val="VerbatimChar"/>
        </w:rPr>
        <w:t xml:space="preserve">##   seqnames    start      end width strand       SNPS P.VALUE   LOCATION</w:t>
      </w:r>
      <w:r>
        <w:br w:type="textWrapping"/>
      </w:r>
      <w:r>
        <w:rPr>
          <w:rStyle w:val="VerbatimChar"/>
        </w:rPr>
        <w:t xml:space="preserve">## 1    chr11   589564   589564     1      +  rs4963128   3e-10     intron</w:t>
      </w:r>
      <w:r>
        <w:br w:type="textWrapping"/>
      </w:r>
      <w:r>
        <w:rPr>
          <w:rStyle w:val="VerbatimChar"/>
        </w:rPr>
        <w:t xml:space="preserve">## 2     chr3 58384450 58384450     1      +  rs6445975   7e-09     intron</w:t>
      </w:r>
      <w:r>
        <w:br w:type="textWrapping"/>
      </w:r>
      <w:r>
        <w:rPr>
          <w:rStyle w:val="VerbatimChar"/>
        </w:rPr>
        <w:t xml:space="preserve">## 3     chr8 11491677 11491677     1      * rs13277113   1e-10 intergenic</w:t>
      </w:r>
      <w:r>
        <w:br w:type="textWrapping"/>
      </w:r>
      <w:r>
        <w:rPr>
          <w:rStyle w:val="VerbatimChar"/>
        </w:rPr>
        <w:t xml:space="preserve">## 4     chr8 11491677 11491677     1      * rs13277113   1e-10 intergenic</w:t>
      </w:r>
      <w:r>
        <w:br w:type="textWrapping"/>
      </w:r>
      <w:r>
        <w:rPr>
          <w:rStyle w:val="VerbatimChar"/>
        </w:rPr>
        <w:t xml:space="preserve">## 5     chr8 11491677 11491677     1      * rs13277113   1e-10 intergenic</w:t>
      </w:r>
      <w:r>
        <w:br w:type="textWrapping"/>
      </w:r>
      <w:r>
        <w:rPr>
          <w:rStyle w:val="VerbatimChar"/>
        </w:rPr>
        <w:t xml:space="preserve">## 6     chr8 11491677 11491677     1      * rs13277113   1e-10 intergenic</w:t>
      </w:r>
      <w:r>
        <w:br w:type="textWrapping"/>
      </w:r>
      <w:r>
        <w:rPr>
          <w:rStyle w:val="VerbatimChar"/>
        </w:rPr>
        <w:t xml:space="preserve">##           variant_id            gene_id tss_distance ma_samples ma_count</w:t>
      </w:r>
      <w:r>
        <w:br w:type="textWrapping"/>
      </w:r>
      <w:r>
        <w:rPr>
          <w:rStyle w:val="VerbatimChar"/>
        </w:rPr>
        <w:t xml:space="preserve">## 1  11_589564_T_C_b37 ENSG00000177042.10      -105969        212      250</w:t>
      </w:r>
      <w:r>
        <w:br w:type="textWrapping"/>
      </w:r>
      <w:r>
        <w:rPr>
          <w:rStyle w:val="VerbatimChar"/>
        </w:rPr>
        <w:t xml:space="preserve">## 2 3_58370177_G_T_b37  ENSG00000168291.8       -49407        205      250</w:t>
      </w:r>
      <w:r>
        <w:br w:type="textWrapping"/>
      </w:r>
      <w:r>
        <w:rPr>
          <w:rStyle w:val="VerbatimChar"/>
        </w:rPr>
        <w:t xml:space="preserve">## 3 8_11349186_G_A_b37 ENSG00000154319.10        16962        157      180</w:t>
      </w:r>
      <w:r>
        <w:br w:type="textWrapping"/>
      </w:r>
      <w:r>
        <w:rPr>
          <w:rStyle w:val="VerbatimChar"/>
        </w:rPr>
        <w:t xml:space="preserve">## 4 8_11349186_G_A_b37  ENSG00000136573.8        -2324        157      180</w:t>
      </w:r>
      <w:r>
        <w:br w:type="textWrapping"/>
      </w:r>
      <w:r>
        <w:rPr>
          <w:rStyle w:val="VerbatimChar"/>
        </w:rPr>
        <w:t xml:space="preserve">## 5 8_11349186_G_A_b37  ENSG00000255518.1       -66284        157      180</w:t>
      </w:r>
      <w:r>
        <w:br w:type="textWrapping"/>
      </w:r>
      <w:r>
        <w:rPr>
          <w:rStyle w:val="VerbatimChar"/>
        </w:rPr>
        <w:t xml:space="preserve">## 6 8_11349186_G_A_b37  ENSG00000255354.1       -68343        157      180</w:t>
      </w:r>
      <w:r>
        <w:br w:type="textWrapping"/>
      </w:r>
      <w:r>
        <w:rPr>
          <w:rStyle w:val="VerbatimChar"/>
        </w:rPr>
        <w:t xml:space="preserve">##        maf pval_nominal     slope  slope_se pval_nominal_threshold</w:t>
      </w:r>
      <w:r>
        <w:br w:type="textWrapping"/>
      </w:r>
      <w:r>
        <w:rPr>
          <w:rStyle w:val="VerbatimChar"/>
        </w:rPr>
        <w:t xml:space="preserve">## 1 0.339674  4.51059e-10 -0.194589 0.0301828            3.35947e-05</w:t>
      </w:r>
      <w:r>
        <w:br w:type="textWrapping"/>
      </w:r>
      <w:r>
        <w:rPr>
          <w:rStyle w:val="VerbatimChar"/>
        </w:rPr>
        <w:t xml:space="preserve">## 2 0.338753  2.05231e-12  0.179408 0.0244587            6.23219e-05</w:t>
      </w:r>
      <w:r>
        <w:br w:type="textWrapping"/>
      </w:r>
      <w:r>
        <w:rPr>
          <w:rStyle w:val="VerbatimChar"/>
        </w:rPr>
        <w:t xml:space="preserve">## 3 0.243902  6.46308e-27  0.778785 0.0656311            3.79430e-05</w:t>
      </w:r>
      <w:r>
        <w:br w:type="textWrapping"/>
      </w:r>
      <w:r>
        <w:rPr>
          <w:rStyle w:val="VerbatimChar"/>
        </w:rPr>
        <w:t xml:space="preserve">## 4 0.243902  5.04687e-18 -0.281643 0.0305280            3.75653e-05</w:t>
      </w:r>
      <w:r>
        <w:br w:type="textWrapping"/>
      </w:r>
      <w:r>
        <w:rPr>
          <w:rStyle w:val="VerbatimChar"/>
        </w:rPr>
        <w:t xml:space="preserve">## 5 0.243902  7.37464e-07 -0.262302 0.0518614            3.41126e-05</w:t>
      </w:r>
      <w:r>
        <w:br w:type="textWrapping"/>
      </w:r>
      <w:r>
        <w:rPr>
          <w:rStyle w:val="VerbatimChar"/>
        </w:rPr>
        <w:t xml:space="preserve">## 6 0.243902  8.41301e-08 -0.243121 0.0442629            3.66297e-05</w:t>
      </w:r>
      <w:r>
        <w:br w:type="textWrapping"/>
      </w:r>
      <w:r>
        <w:rPr>
          <w:rStyle w:val="VerbatimChar"/>
        </w:rPr>
        <w:t xml:space="preserve">##   min_pval_nominal   pval_beta</w:t>
      </w:r>
      <w:r>
        <w:br w:type="textWrapping"/>
      </w:r>
      <w:r>
        <w:rPr>
          <w:rStyle w:val="VerbatimChar"/>
        </w:rPr>
        <w:t xml:space="preserve">## 1      5.23982e-30 1.63019e-24</w:t>
      </w:r>
      <w:r>
        <w:br w:type="textWrapping"/>
      </w:r>
      <w:r>
        <w:rPr>
          <w:rStyle w:val="VerbatimChar"/>
        </w:rPr>
        <w:t xml:space="preserve">## 2      3.39499e-13 3.97374e-09</w:t>
      </w:r>
      <w:r>
        <w:br w:type="textWrapping"/>
      </w:r>
      <w:r>
        <w:rPr>
          <w:rStyle w:val="VerbatimChar"/>
        </w:rPr>
        <w:t xml:space="preserve">## 3      8.46904e-29 2.22416e-23</w:t>
      </w:r>
      <w:r>
        <w:br w:type="textWrapping"/>
      </w:r>
      <w:r>
        <w:rPr>
          <w:rStyle w:val="VerbatimChar"/>
        </w:rPr>
        <w:t xml:space="preserve">## 4      2.97871e-19 2.22082e-14</w:t>
      </w:r>
      <w:r>
        <w:br w:type="textWrapping"/>
      </w:r>
      <w:r>
        <w:rPr>
          <w:rStyle w:val="VerbatimChar"/>
        </w:rPr>
        <w:t xml:space="preserve">## 5      8.28459e-08 4.81268e-04</w:t>
      </w:r>
      <w:r>
        <w:br w:type="textWrapping"/>
      </w:r>
      <w:r>
        <w:rPr>
          <w:rStyle w:val="VerbatimChar"/>
        </w:rPr>
        <w:t xml:space="preserve">## 6      2.67616e-08 1.37119e-04</w:t>
      </w:r>
    </w:p>
    <w:p>
      <w:pPr>
        <w:pStyle w:val="FirstParagraph"/>
      </w:pPr>
      <w:r>
        <w:t xml:space="preserve">So, we have 59 blood eQTL variants that are associated with SLE.</w:t>
      </w:r>
      <w:r>
        <w:t xml:space="preserve"> </w:t>
      </w:r>
      <w:r>
        <w:t xml:space="preserve">We can now check whether any of the genes differentially expressed in SLE is an</w:t>
      </w:r>
      <w:r>
        <w:t xml:space="preserve"> </w:t>
      </w:r>
      <w:r>
        <w:rPr>
          <w:i/>
        </w:rPr>
        <w:t xml:space="preserve">eGene</w:t>
      </w:r>
      <w:r>
        <w:t xml:space="preserve">, a gene whose expression is influenced by an eQTL.</w:t>
      </w:r>
      <w:r>
        <w:t xml:space="preserve"> </w:t>
      </w:r>
      <w:r>
        <w:t xml:space="preserve">We note that gene IDs in GTEx are mapped to GENCODE v19</w:t>
      </w:r>
      <w:r>
        <w:t xml:space="preserve"> </w:t>
      </w:r>
      <w:r>
        <w:t xml:space="preserve">[14]</w:t>
      </w:r>
      <w:r>
        <w:t xml:space="preserve">, while we are using the newer v25 for the DEGs.</w:t>
      </w:r>
      <w:r>
        <w:t xml:space="preserve"> </w:t>
      </w:r>
      <w:r>
        <w:t xml:space="preserve">To match the gene IDs in the two objects, we will simply strip the last bit containing the GENCODE gene version, which effectively gives us Ensembl gene IDs:</w:t>
      </w:r>
    </w:p>
    <w:p>
      <w:pPr>
        <w:pStyle w:val="SourceCode"/>
      </w:pPr>
      <w:r>
        <w:rPr>
          <w:rStyle w:val="NormalTok"/>
        </w:rPr>
        <w:t xml:space="preserve">snps_hard_in_gtex_blood</w:t>
      </w:r>
      <w:r>
        <w:rPr>
          <w:rStyle w:val="OperatorTok"/>
        </w:rPr>
        <w:t xml:space="preserve">$</w:t>
      </w:r>
      <w:r>
        <w:rPr>
          <w:rStyle w:val="NormalTok"/>
        </w:rPr>
        <w:t xml:space="preserve">ensembl_id &lt;-</w:t>
      </w:r>
      <w:r>
        <w:rPr>
          <w:rStyle w:val="StringTok"/>
        </w:rPr>
        <w:t xml:space="preserve"> </w:t>
      </w:r>
      <w:r>
        <w:rPr>
          <w:rStyle w:val="KeywordTok"/>
        </w:rPr>
        <w:t xml:space="preserve">sub</w:t>
      </w:r>
      <w:r>
        <w:rPr>
          <w:rStyle w:val="NormalTok"/>
        </w:rPr>
        <w:t xml:space="preserve">(</w:t>
      </w:r>
      <w:r>
        <w:rPr>
          <w:rStyle w:val="StringTok"/>
        </w:rPr>
        <w:t xml:space="preserve">"(ENSG[0-9]+)</w:t>
      </w:r>
      <w:r>
        <w:rPr>
          <w:rStyle w:val="CharTok"/>
        </w:rPr>
        <w:t xml:space="preserve">\\</w:t>
      </w:r>
      <w:r>
        <w:rPr>
          <w:rStyle w:val="StringTok"/>
        </w:rPr>
        <w:t xml:space="preserve">.[0-9]+"</w:t>
      </w:r>
      <w:r>
        <w:rPr>
          <w:rStyle w:val="NormalTok"/>
        </w:rPr>
        <w:t xml:space="preserve">, </w:t>
      </w:r>
      <w:r>
        <w:rPr>
          <w:rStyle w:val="StringTok"/>
        </w:rPr>
        <w:t xml:space="preserve">"</w:t>
      </w:r>
      <w:r>
        <w:rPr>
          <w:rStyle w:val="CharTok"/>
        </w:rPr>
        <w:t xml:space="preserve">\\</w:t>
      </w:r>
      <w:r>
        <w:rPr>
          <w:rStyle w:val="StringTok"/>
        </w:rPr>
        <w:t xml:space="preserve">1"</w:t>
      </w:r>
      <w:r>
        <w:rPr>
          <w:rStyle w:val="NormalTok"/>
        </w:rPr>
        <w:t xml:space="preserve">, snps_hard_in_gtex_blood</w:t>
      </w:r>
      <w:r>
        <w:rPr>
          <w:rStyle w:val="OperatorTok"/>
        </w:rPr>
        <w:t xml:space="preserve">$</w:t>
      </w:r>
      <w:r>
        <w:rPr>
          <w:rStyle w:val="NormalTok"/>
        </w:rPr>
        <w:t xml:space="preserve">gene_id)</w:t>
      </w:r>
      <w:r>
        <w:br w:type="textWrapping"/>
      </w:r>
      <w:r>
        <w:rPr>
          <w:rStyle w:val="NormalTok"/>
        </w:rPr>
        <w:t xml:space="preserve">degs</w:t>
      </w:r>
      <w:r>
        <w:rPr>
          <w:rStyle w:val="OperatorTok"/>
        </w:rPr>
        <w:t xml:space="preserve">$</w:t>
      </w:r>
      <w:r>
        <w:rPr>
          <w:rStyle w:val="NormalTok"/>
        </w:rPr>
        <w:t xml:space="preserve">ensembl_id &lt;-</w:t>
      </w:r>
      <w:r>
        <w:rPr>
          <w:rStyle w:val="StringTok"/>
        </w:rPr>
        <w:t xml:space="preserve"> </w:t>
      </w:r>
      <w:r>
        <w:rPr>
          <w:rStyle w:val="KeywordTok"/>
        </w:rPr>
        <w:t xml:space="preserve">sub</w:t>
      </w:r>
      <w:r>
        <w:rPr>
          <w:rStyle w:val="NormalTok"/>
        </w:rPr>
        <w:t xml:space="preserve">(</w:t>
      </w:r>
      <w:r>
        <w:rPr>
          <w:rStyle w:val="StringTok"/>
        </w:rPr>
        <w:t xml:space="preserve">"(ENSG[0-9]+)</w:t>
      </w:r>
      <w:r>
        <w:rPr>
          <w:rStyle w:val="CharTok"/>
        </w:rPr>
        <w:t xml:space="preserve">\\</w:t>
      </w:r>
      <w:r>
        <w:rPr>
          <w:rStyle w:val="StringTok"/>
        </w:rPr>
        <w:t xml:space="preserve">.[0-9]+"</w:t>
      </w:r>
      <w:r>
        <w:rPr>
          <w:rStyle w:val="NormalTok"/>
        </w:rPr>
        <w:t xml:space="preserve">, </w:t>
      </w:r>
      <w:r>
        <w:rPr>
          <w:rStyle w:val="StringTok"/>
        </w:rPr>
        <w:t xml:space="preserve">"</w:t>
      </w:r>
      <w:r>
        <w:rPr>
          <w:rStyle w:val="CharTok"/>
        </w:rPr>
        <w:t xml:space="preserve">\\</w:t>
      </w:r>
      <w:r>
        <w:rPr>
          <w:rStyle w:val="StringTok"/>
        </w:rPr>
        <w:t xml:space="preserve">1"</w:t>
      </w:r>
      <w:r>
        <w:rPr>
          <w:rStyle w:val="NormalTok"/>
        </w:rPr>
        <w:t xml:space="preserve">, degs</w:t>
      </w:r>
      <w:r>
        <w:rPr>
          <w:rStyle w:val="OperatorTok"/>
        </w:rPr>
        <w:t xml:space="preserve">$</w:t>
      </w:r>
      <w:r>
        <w:rPr>
          <w:rStyle w:val="NormalTok"/>
        </w:rPr>
        <w:t xml:space="preserve">gene_id)</w:t>
      </w:r>
      <w:r>
        <w:br w:type="textWrapping"/>
      </w:r>
      <w:r>
        <w:rPr>
          <w:rStyle w:val="NormalTok"/>
        </w:rPr>
        <w:t xml:space="preserve">snps_hard_in_gtex_blood_in_degs &lt;-</w:t>
      </w:r>
      <w:r>
        <w:rPr>
          <w:rStyle w:val="StringTok"/>
        </w:rPr>
        <w:t xml:space="preserve"> </w:t>
      </w:r>
      <w:r>
        <w:rPr>
          <w:rStyle w:val="KeywordTok"/>
        </w:rPr>
        <w:t xml:space="preserve">merge</w:t>
      </w:r>
      <w:r>
        <w:rPr>
          <w:rStyle w:val="NormalTok"/>
        </w:rPr>
        <w:t xml:space="preserve">(snps_hard_in_gtex_blood, degs, </w:t>
      </w:r>
      <w:r>
        <w:rPr>
          <w:rStyle w:val="DataTypeTok"/>
        </w:rPr>
        <w:t xml:space="preserve">by =</w:t>
      </w:r>
      <w:r>
        <w:rPr>
          <w:rStyle w:val="NormalTok"/>
        </w:rPr>
        <w:t xml:space="preserve"> </w:t>
      </w:r>
      <w:r>
        <w:rPr>
          <w:rStyle w:val="StringTok"/>
        </w:rPr>
        <w:t xml:space="preserve">"ensembl_id"</w:t>
      </w:r>
      <w:r>
        <w:rPr>
          <w:rStyle w:val="NormalTok"/>
        </w:rPr>
        <w:t xml:space="preserve">, </w:t>
      </w:r>
      <w:r>
        <w:rPr>
          <w:rStyle w:val="DataTypeTok"/>
        </w:rPr>
        <w:t xml:space="preserve">all =</w:t>
      </w:r>
      <w:r>
        <w:rPr>
          <w:rStyle w:val="NormalTok"/>
        </w:rPr>
        <w:t xml:space="preserve"> </w:t>
      </w:r>
      <w:r>
        <w:rPr>
          <w:rStyle w:val="OtherTok"/>
        </w:rPr>
        <w:t xml:space="preserve">FALSE</w:t>
      </w:r>
      <w:r>
        <w:rPr>
          <w:rStyle w:val="NormalTok"/>
        </w:rPr>
        <w:t xml:space="preserve">)</w:t>
      </w:r>
      <w:r>
        <w:br w:type="textWrapping"/>
      </w:r>
      <w:r>
        <w:rPr>
          <w:rStyle w:val="NormalTok"/>
        </w:rPr>
        <w:t xml:space="preserve">snps_hard_in_gtex_blood_in_degs</w:t>
      </w:r>
    </w:p>
    <w:p>
      <w:pPr>
        <w:pStyle w:val="SourceCode"/>
      </w:pPr>
      <w:r>
        <w:rPr>
          <w:rStyle w:val="VerbatimChar"/>
        </w:rPr>
        <w:t xml:space="preserve">## DataFrame with 6 rows and 30 columns</w:t>
      </w:r>
      <w:r>
        <w:br w:type="textWrapping"/>
      </w:r>
      <w:r>
        <w:rPr>
          <w:rStyle w:val="VerbatimChar"/>
        </w:rPr>
        <w:t xml:space="preserve">##        ensembl_id seqnames     start       end     width   strand</w:t>
      </w:r>
      <w:r>
        <w:br w:type="textWrapping"/>
      </w:r>
      <w:r>
        <w:rPr>
          <w:rStyle w:val="VerbatimChar"/>
        </w:rPr>
        <w:t xml:space="preserve">##       &lt;character&gt; &lt;factor&gt; &lt;integer&gt; &lt;integer&gt; &lt;integer&gt; &lt;factor&gt;</w:t>
      </w:r>
      <w:r>
        <w:br w:type="textWrapping"/>
      </w:r>
      <w:r>
        <w:rPr>
          <w:rStyle w:val="VerbatimChar"/>
        </w:rPr>
        <w:t xml:space="preserve">## 1 ENSG00000130513    chr19  18370523  18370523         1        *</w:t>
      </w:r>
      <w:r>
        <w:br w:type="textWrapping"/>
      </w:r>
      <w:r>
        <w:rPr>
          <w:rStyle w:val="VerbatimChar"/>
        </w:rPr>
        <w:t xml:space="preserve">## 2 ENSG00000140497    chr15  75018695  75018695         1        +</w:t>
      </w:r>
      <w:r>
        <w:br w:type="textWrapping"/>
      </w:r>
      <w:r>
        <w:rPr>
          <w:rStyle w:val="VerbatimChar"/>
        </w:rPr>
        <w:t xml:space="preserve">## 3 ENSG00000172890    chr11  71476633  71476633         1        +</w:t>
      </w:r>
      <w:r>
        <w:br w:type="textWrapping"/>
      </w:r>
      <w:r>
        <w:rPr>
          <w:rStyle w:val="VerbatimChar"/>
        </w:rPr>
        <w:t xml:space="preserve">## 4 ENSG00000214894     chr6  31668965  31668965         1        +</w:t>
      </w:r>
      <w:r>
        <w:br w:type="textWrapping"/>
      </w:r>
      <w:r>
        <w:rPr>
          <w:rStyle w:val="VerbatimChar"/>
        </w:rPr>
        <w:t xml:space="preserve">## 5 ENSG00000214894     chr6  30973212  30973212         1        *</w:t>
      </w:r>
      <w:r>
        <w:br w:type="textWrapping"/>
      </w:r>
      <w:r>
        <w:rPr>
          <w:rStyle w:val="VerbatimChar"/>
        </w:rPr>
        <w:t xml:space="preserve">## 6 ENSG00000214894     chr6  31753256  31753256         1        +</w:t>
      </w:r>
      <w:r>
        <w:br w:type="textWrapping"/>
      </w:r>
      <w:r>
        <w:rPr>
          <w:rStyle w:val="VerbatimChar"/>
        </w:rPr>
        <w:t xml:space="preserve">##          SNPS   P.VALUE   LOCATION          variant_id          gene_id.x</w:t>
      </w:r>
      <w:r>
        <w:br w:type="textWrapping"/>
      </w:r>
      <w:r>
        <w:rPr>
          <w:rStyle w:val="VerbatimChar"/>
        </w:rPr>
        <w:t xml:space="preserve">##   &lt;character&gt; &lt;numeric&gt;   &lt;factor&gt;         &lt;character&gt;        &lt;character&gt;</w:t>
      </w:r>
      <w:r>
        <w:br w:type="textWrapping"/>
      </w:r>
      <w:r>
        <w:rPr>
          <w:rStyle w:val="VerbatimChar"/>
        </w:rPr>
        <w:t xml:space="preserve">## 1   rs8105429     5e-06 intergenic 19_18481333_A_G_b37  ENSG00000130513.6</w:t>
      </w:r>
      <w:r>
        <w:br w:type="textWrapping"/>
      </w:r>
      <w:r>
        <w:rPr>
          <w:rStyle w:val="VerbatimChar"/>
        </w:rPr>
        <w:t xml:space="preserve">## 2   rs2289583     6e-15     intron 15_75311036_C_A_b37 ENSG00000140497.12</w:t>
      </w:r>
      <w:r>
        <w:br w:type="textWrapping"/>
      </w:r>
      <w:r>
        <w:rPr>
          <w:rStyle w:val="VerbatimChar"/>
        </w:rPr>
        <w:t xml:space="preserve">## 3   rs3794060     1e-20     intron 11_71187679_C_T_b37  ENSG00000172890.7</w:t>
      </w:r>
      <w:r>
        <w:br w:type="textWrapping"/>
      </w:r>
      <w:r>
        <w:rPr>
          <w:rStyle w:val="VerbatimChar"/>
        </w:rPr>
        <w:t xml:space="preserve">## 4   rs9267531     8e-08     intron  6_31636742_A_G_b37  ENSG00000214894.2</w:t>
      </w:r>
      <w:r>
        <w:br w:type="textWrapping"/>
      </w:r>
      <w:r>
        <w:rPr>
          <w:rStyle w:val="VerbatimChar"/>
        </w:rPr>
        <w:t xml:space="preserve">## 5 rs114090659     6e-92 intergenic  6_30940989_T_C_b37  ENSG00000214894.2</w:t>
      </w:r>
      <w:r>
        <w:br w:type="textWrapping"/>
      </w:r>
      <w:r>
        <w:rPr>
          <w:rStyle w:val="VerbatimChar"/>
        </w:rPr>
        <w:t xml:space="preserve">## 6   rs3131379     2e-52     intron  6_31721033_G_A_b37  ENSG00000214894.2</w:t>
      </w:r>
      <w:r>
        <w:br w:type="textWrapping"/>
      </w:r>
      <w:r>
        <w:rPr>
          <w:rStyle w:val="VerbatimChar"/>
        </w:rPr>
        <w:t xml:space="preserve">##   tss_distance ma_samples  ma_count       maf pval_nominal     slope</w:t>
      </w:r>
      <w:r>
        <w:br w:type="textWrapping"/>
      </w:r>
      <w:r>
        <w:rPr>
          <w:rStyle w:val="VerbatimChar"/>
        </w:rPr>
        <w:t xml:space="preserve">##      &lt;integer&gt;  &lt;integer&gt; &lt;integer&gt; &lt;numeric&gt;    &lt;numeric&gt; &lt;numeric&gt;</w:t>
      </w:r>
      <w:r>
        <w:br w:type="textWrapping"/>
      </w:r>
      <w:r>
        <w:rPr>
          <w:rStyle w:val="VerbatimChar"/>
        </w:rPr>
        <w:t xml:space="preserve">## 1        -4208        166       189 0.2560980  7.87256e-11  0.350964</w:t>
      </w:r>
      <w:r>
        <w:br w:type="textWrapping"/>
      </w:r>
      <w:r>
        <w:rPr>
          <w:rStyle w:val="VerbatimChar"/>
        </w:rPr>
        <w:t xml:space="preserve">## 2       145330        170       191 0.2588080  7.57250e-06 -0.107460</w:t>
      </w:r>
      <w:r>
        <w:br w:type="textWrapping"/>
      </w:r>
      <w:r>
        <w:rPr>
          <w:rStyle w:val="VerbatimChar"/>
        </w:rPr>
        <w:t xml:space="preserve">## 3        23524        183       231 0.3130080  1.91380e-31  0.407266</w:t>
      </w:r>
      <w:r>
        <w:br w:type="textWrapping"/>
      </w:r>
      <w:r>
        <w:rPr>
          <w:rStyle w:val="VerbatimChar"/>
        </w:rPr>
        <w:t xml:space="preserve">## 4       838306         49        54 0.0731707  3.36144e-08  0.479659</w:t>
      </w:r>
      <w:r>
        <w:br w:type="textWrapping"/>
      </w:r>
      <w:r>
        <w:rPr>
          <w:rStyle w:val="VerbatimChar"/>
        </w:rPr>
        <w:t xml:space="preserve">## 5       142553         83        91 0.1233060  7.00411e-11  0.453255</w:t>
      </w:r>
      <w:r>
        <w:br w:type="textWrapping"/>
      </w:r>
      <w:r>
        <w:rPr>
          <w:rStyle w:val="VerbatimChar"/>
        </w:rPr>
        <w:t xml:space="preserve">## 6       922597         50        55 0.0745257  2.69451e-08  0.479935</w:t>
      </w:r>
      <w:r>
        <w:br w:type="textWrapping"/>
      </w:r>
      <w:r>
        <w:rPr>
          <w:rStyle w:val="VerbatimChar"/>
        </w:rPr>
        <w:t xml:space="preserve">##    slope_se pval_nominal_threshold min_pval_nominal   pval_beta</w:t>
      </w:r>
      <w:r>
        <w:br w:type="textWrapping"/>
      </w:r>
      <w:r>
        <w:rPr>
          <w:rStyle w:val="VerbatimChar"/>
        </w:rPr>
        <w:t xml:space="preserve">##   &lt;numeric&gt;              &lt;numeric&gt;        &lt;numeric&gt;   &lt;numeric&gt;</w:t>
      </w:r>
      <w:r>
        <w:br w:type="textWrapping"/>
      </w:r>
      <w:r>
        <w:rPr>
          <w:rStyle w:val="VerbatimChar"/>
        </w:rPr>
        <w:t xml:space="preserve">## 1 0.0520458            2.52102e-05      1.76820e-11 1.23175e-07</w:t>
      </w:r>
      <w:r>
        <w:br w:type="textWrapping"/>
      </w:r>
      <w:r>
        <w:rPr>
          <w:rStyle w:val="VerbatimChar"/>
        </w:rPr>
        <w:t xml:space="preserve">## 2 0.0235858            6.38531e-05      2.44784e-27 1.10743e-22</w:t>
      </w:r>
      <w:r>
        <w:br w:type="textWrapping"/>
      </w:r>
      <w:r>
        <w:rPr>
          <w:rStyle w:val="VerbatimChar"/>
        </w:rPr>
        <w:t xml:space="preserve">## 3 0.0310305            4.46719e-05      1.05596e-33 7.87659e-28</w:t>
      </w:r>
      <w:r>
        <w:br w:type="textWrapping"/>
      </w:r>
      <w:r>
        <w:rPr>
          <w:rStyle w:val="VerbatimChar"/>
        </w:rPr>
        <w:t xml:space="preserve">## 4 0.0846154            6.02220e-05      3.17673e-13 1.77790e-08</w:t>
      </w:r>
      <w:r>
        <w:br w:type="textWrapping"/>
      </w:r>
      <w:r>
        <w:rPr>
          <w:rStyle w:val="VerbatimChar"/>
        </w:rPr>
        <w:t xml:space="preserve">## 5 0.0670210            6.02220e-05      3.17673e-13 1.77790e-08</w:t>
      </w:r>
      <w:r>
        <w:br w:type="textWrapping"/>
      </w:r>
      <w:r>
        <w:rPr>
          <w:rStyle w:val="VerbatimChar"/>
        </w:rPr>
        <w:t xml:space="preserve">## 6 0.0840440            6.02220e-05      3.17673e-13 1.77790e-08</w:t>
      </w:r>
      <w:r>
        <w:br w:type="textWrapping"/>
      </w:r>
      <w:r>
        <w:rPr>
          <w:rStyle w:val="VerbatimChar"/>
        </w:rPr>
        <w:t xml:space="preserve">##            gene_id.y bp_length    symbol   baseMean log2FoldChange</w:t>
      </w:r>
      <w:r>
        <w:br w:type="textWrapping"/>
      </w:r>
      <w:r>
        <w:rPr>
          <w:rStyle w:val="VerbatimChar"/>
        </w:rPr>
        <w:t xml:space="preserve">##          &lt;character&gt; &lt;integer&gt;    &lt;list&gt;  &lt;numeric&gt;      &lt;numeric&gt;</w:t>
      </w:r>
      <w:r>
        <w:br w:type="textWrapping"/>
      </w:r>
      <w:r>
        <w:rPr>
          <w:rStyle w:val="VerbatimChar"/>
        </w:rPr>
        <w:t xml:space="preserve">## 1  ENSG00000130513.6      2087     GDF15    6.75448      0.7883703</w:t>
      </w:r>
      <w:r>
        <w:br w:type="textWrapping"/>
      </w:r>
      <w:r>
        <w:rPr>
          <w:rStyle w:val="VerbatimChar"/>
        </w:rPr>
        <w:t xml:space="preserve">## 2 ENSG00000140497.16      5000    SCAMP2 3483.03109     -0.2959934</w:t>
      </w:r>
      <w:r>
        <w:br w:type="textWrapping"/>
      </w:r>
      <w:r>
        <w:rPr>
          <w:rStyle w:val="VerbatimChar"/>
        </w:rPr>
        <w:t xml:space="preserve">## 3 ENSG00000172890.11     16263   NADSYN1 4020.56224      0.2619770</w:t>
      </w:r>
      <w:r>
        <w:br w:type="textWrapping"/>
      </w:r>
      <w:r>
        <w:rPr>
          <w:rStyle w:val="VerbatimChar"/>
        </w:rPr>
        <w:t xml:space="preserve">## 4  ENSG00000214894.6      2171 LINC00243   74.95034      1.2684089</w:t>
      </w:r>
      <w:r>
        <w:br w:type="textWrapping"/>
      </w:r>
      <w:r>
        <w:rPr>
          <w:rStyle w:val="VerbatimChar"/>
        </w:rPr>
        <w:t xml:space="preserve">## 5  ENSG00000214894.6      2171 LINC00243   74.95034      1.2684089</w:t>
      </w:r>
      <w:r>
        <w:br w:type="textWrapping"/>
      </w:r>
      <w:r>
        <w:rPr>
          <w:rStyle w:val="VerbatimChar"/>
        </w:rPr>
        <w:t xml:space="preserve">## 6  ENSG00000214894.6      2171 LINC00243   74.95034      1.2684089</w:t>
      </w:r>
      <w:r>
        <w:br w:type="textWrapping"/>
      </w:r>
      <w:r>
        <w:rPr>
          <w:rStyle w:val="VerbatimChar"/>
        </w:rPr>
        <w:t xml:space="preserve">##        lfcSE      stat       pvalue         padj</w:t>
      </w:r>
      <w:r>
        <w:br w:type="textWrapping"/>
      </w:r>
      <w:r>
        <w:rPr>
          <w:rStyle w:val="VerbatimChar"/>
        </w:rPr>
        <w:t xml:space="preserve">##    &lt;numeric&gt; &lt;numeric&gt;    &lt;numeric&gt;    &lt;numeric&gt;</w:t>
      </w:r>
      <w:r>
        <w:br w:type="textWrapping"/>
      </w:r>
      <w:r>
        <w:rPr>
          <w:rStyle w:val="VerbatimChar"/>
        </w:rPr>
        <w:t xml:space="preserve">## 1 0.28347645  2.781079 5.417861e-03 0.0448154406</w:t>
      </w:r>
      <w:r>
        <w:br w:type="textWrapping"/>
      </w:r>
      <w:r>
        <w:rPr>
          <w:rStyle w:val="VerbatimChar"/>
        </w:rPr>
        <w:t xml:space="preserve">## 2 0.08814542 -3.358012 7.850510e-04 0.0119267855</w:t>
      </w:r>
      <w:r>
        <w:br w:type="textWrapping"/>
      </w:r>
      <w:r>
        <w:rPr>
          <w:rStyle w:val="VerbatimChar"/>
        </w:rPr>
        <w:t xml:space="preserve">## 3 0.08976429  2.918499 3.517209e-03 0.0333810138</w:t>
      </w:r>
      <w:r>
        <w:br w:type="textWrapping"/>
      </w:r>
      <w:r>
        <w:rPr>
          <w:rStyle w:val="VerbatimChar"/>
        </w:rPr>
        <w:t xml:space="preserve">## 4 0.27106143  4.679415 2.876950e-06 0.0002442643</w:t>
      </w:r>
      <w:r>
        <w:br w:type="textWrapping"/>
      </w:r>
      <w:r>
        <w:rPr>
          <w:rStyle w:val="VerbatimChar"/>
        </w:rPr>
        <w:t xml:space="preserve">## 5 0.27106143  4.679415 2.876950e-06 0.0002442643</w:t>
      </w:r>
      <w:r>
        <w:br w:type="textWrapping"/>
      </w:r>
      <w:r>
        <w:rPr>
          <w:rStyle w:val="VerbatimChar"/>
        </w:rPr>
        <w:t xml:space="preserve">## 6 0.27106143  4.679415 2.876950e-06 0.0002442643</w:t>
      </w:r>
    </w:p>
    <w:p>
      <w:pPr>
        <w:pStyle w:val="FirstParagraph"/>
      </w:pPr>
      <w:r>
        <w:t xml:space="preserve">We can add these 4 genes to our list:</w:t>
      </w:r>
    </w:p>
    <w:p>
      <w:pPr>
        <w:pStyle w:val="SourceCode"/>
      </w:pPr>
      <w:r>
        <w:rPr>
          <w:rStyle w:val="NormalTok"/>
        </w:rPr>
        <w:t xml:space="preserve">prioritised_hits &lt;-</w:t>
      </w:r>
      <w:r>
        <w:rPr>
          <w:rStyle w:val="StringTok"/>
        </w:rPr>
        <w:t xml:space="preserve"> </w:t>
      </w:r>
      <w:r>
        <w:rPr>
          <w:rStyle w:val="KeywordTok"/>
        </w:rPr>
        <w:t xml:space="preserve">unique</w:t>
      </w:r>
      <w:r>
        <w:rPr>
          <w:rStyle w:val="NormalTok"/>
        </w:rPr>
        <w:t xml:space="preserve">(</w:t>
      </w:r>
      <w:r>
        <w:rPr>
          <w:rStyle w:val="KeywordTok"/>
        </w:rPr>
        <w:t xml:space="preserve">rbind</w:t>
      </w:r>
      <w:r>
        <w:rPr>
          <w:rStyle w:val="NormalTok"/>
        </w:rPr>
        <w:t xml:space="preserve">(prioritised_hits,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snp_id =</w:t>
      </w:r>
      <w:r>
        <w:rPr>
          <w:rStyle w:val="NormalTok"/>
        </w:rPr>
        <w:t xml:space="preserve"> snps_hard_in_gtex_blood_in_degs</w:t>
      </w:r>
      <w:r>
        <w:rPr>
          <w:rStyle w:val="OperatorTok"/>
        </w:rPr>
        <w:t xml:space="preserve">$</w:t>
      </w:r>
      <w:r>
        <w:rPr>
          <w:rStyle w:val="NormalTok"/>
        </w:rPr>
        <w:t xml:space="preserve">SNPS,</w:t>
      </w:r>
      <w:r>
        <w:br w:type="textWrapping"/>
      </w:r>
      <w:r>
        <w:rPr>
          <w:rStyle w:val="NormalTok"/>
        </w:rPr>
        <w:t xml:space="preserve">  </w:t>
      </w:r>
      <w:r>
        <w:rPr>
          <w:rStyle w:val="DataTypeTok"/>
        </w:rPr>
        <w:t xml:space="preserve">snp_pvalue =</w:t>
      </w:r>
      <w:r>
        <w:rPr>
          <w:rStyle w:val="NormalTok"/>
        </w:rPr>
        <w:t xml:space="preserve"> snps_hard_in_gtex_blood_in_degs</w:t>
      </w:r>
      <w:r>
        <w:rPr>
          <w:rStyle w:val="OperatorTok"/>
        </w:rPr>
        <w:t xml:space="preserve">$</w:t>
      </w:r>
      <w:r>
        <w:rPr>
          <w:rStyle w:val="NormalTok"/>
        </w:rPr>
        <w:t xml:space="preserve">P.VALUE,</w:t>
      </w:r>
      <w:r>
        <w:br w:type="textWrapping"/>
      </w:r>
      <w:r>
        <w:rPr>
          <w:rStyle w:val="NormalTok"/>
        </w:rPr>
        <w:t xml:space="preserve">  </w:t>
      </w:r>
      <w:r>
        <w:rPr>
          <w:rStyle w:val="DataTypeTok"/>
        </w:rPr>
        <w:t xml:space="preserve">snp_location =</w:t>
      </w:r>
      <w:r>
        <w:rPr>
          <w:rStyle w:val="NormalTok"/>
        </w:rPr>
        <w:t xml:space="preserve"> snps_hard_in_gtex_blood_in_degs</w:t>
      </w:r>
      <w:r>
        <w:rPr>
          <w:rStyle w:val="OperatorTok"/>
        </w:rPr>
        <w:t xml:space="preserve">$</w:t>
      </w:r>
      <w:r>
        <w:rPr>
          <w:rStyle w:val="NormalTok"/>
        </w:rPr>
        <w:t xml:space="preserve">LOCATION,</w:t>
      </w:r>
      <w:r>
        <w:br w:type="textWrapping"/>
      </w:r>
      <w:r>
        <w:rPr>
          <w:rStyle w:val="NormalTok"/>
        </w:rPr>
        <w:t xml:space="preserve">  </w:t>
      </w:r>
      <w:r>
        <w:rPr>
          <w:rStyle w:val="DataTypeTok"/>
        </w:rPr>
        <w:t xml:space="preserve">gene_id =</w:t>
      </w:r>
      <w:r>
        <w:rPr>
          <w:rStyle w:val="NormalTok"/>
        </w:rPr>
        <w:t xml:space="preserve"> snps_hard_in_gtex_blood_in_degs</w:t>
      </w:r>
      <w:r>
        <w:rPr>
          <w:rStyle w:val="OperatorTok"/>
        </w:rPr>
        <w:t xml:space="preserve">$</w:t>
      </w:r>
      <w:r>
        <w:rPr>
          <w:rStyle w:val="NormalTok"/>
        </w:rPr>
        <w:t xml:space="preserve">gene_id.y,</w:t>
      </w:r>
      <w:r>
        <w:br w:type="textWrapping"/>
      </w:r>
      <w:r>
        <w:rPr>
          <w:rStyle w:val="NormalTok"/>
        </w:rPr>
        <w:t xml:space="preserve">  </w:t>
      </w:r>
      <w:r>
        <w:rPr>
          <w:rStyle w:val="DataTypeTok"/>
        </w:rPr>
        <w:t xml:space="preserve">gene_symbol =</w:t>
      </w:r>
      <w:r>
        <w:rPr>
          <w:rStyle w:val="NormalTok"/>
        </w:rPr>
        <w:t xml:space="preserve"> snps_hard_in_gtex_blood_in_degs</w:t>
      </w:r>
      <w:r>
        <w:rPr>
          <w:rStyle w:val="OperatorTok"/>
        </w:rPr>
        <w:t xml:space="preserve">$</w:t>
      </w:r>
      <w:r>
        <w:rPr>
          <w:rStyle w:val="NormalTok"/>
        </w:rPr>
        <w:t xml:space="preserve">symbol,</w:t>
      </w:r>
      <w:r>
        <w:br w:type="textWrapping"/>
      </w:r>
      <w:r>
        <w:rPr>
          <w:rStyle w:val="NormalTok"/>
        </w:rPr>
        <w:t xml:space="preserve">  </w:t>
      </w:r>
      <w:r>
        <w:rPr>
          <w:rStyle w:val="DataTypeTok"/>
        </w:rPr>
        <w:t xml:space="preserve">gene_pvalue =</w:t>
      </w:r>
      <w:r>
        <w:rPr>
          <w:rStyle w:val="NormalTok"/>
        </w:rPr>
        <w:t xml:space="preserve"> snps_hard_in_gtex_blood_in_degs</w:t>
      </w:r>
      <w:r>
        <w:rPr>
          <w:rStyle w:val="OperatorTok"/>
        </w:rPr>
        <w:t xml:space="preserve">$</w:t>
      </w:r>
      <w:r>
        <w:rPr>
          <w:rStyle w:val="NormalTok"/>
        </w:rPr>
        <w:t xml:space="preserve">padj,</w:t>
      </w:r>
      <w:r>
        <w:br w:type="textWrapping"/>
      </w:r>
      <w:r>
        <w:rPr>
          <w:rStyle w:val="NormalTok"/>
        </w:rPr>
        <w:t xml:space="preserve">  </w:t>
      </w:r>
      <w:r>
        <w:rPr>
          <w:rStyle w:val="DataTypeTok"/>
        </w:rPr>
        <w:t xml:space="preserve">gene_log2foldchange =</w:t>
      </w:r>
      <w:r>
        <w:rPr>
          <w:rStyle w:val="NormalTok"/>
        </w:rPr>
        <w:t xml:space="preserve"> snps_hard_in_gtex_blood_in_degs</w:t>
      </w:r>
      <w:r>
        <w:rPr>
          <w:rStyle w:val="OperatorTok"/>
        </w:rPr>
        <w:t xml:space="preserve">$</w:t>
      </w:r>
      <w:r>
        <w:rPr>
          <w:rStyle w:val="NormalTok"/>
        </w:rPr>
        <w:t xml:space="preserve">log2FoldChange)))</w:t>
      </w:r>
      <w:r>
        <w:br w:type="textWrapping"/>
      </w:r>
      <w:r>
        <w:rPr>
          <w:rStyle w:val="NormalTok"/>
        </w:rPr>
        <w:t xml:space="preserve">prioritised_hits</w:t>
      </w:r>
    </w:p>
    <w:p>
      <w:pPr>
        <w:pStyle w:val="SourceCode"/>
      </w:pPr>
      <w:r>
        <w:rPr>
          <w:rStyle w:val="VerbatimChar"/>
        </w:rPr>
        <w:t xml:space="preserve">##                      snp_id snp_pvalue snp_location            gene_id</w:t>
      </w:r>
      <w:r>
        <w:br w:type="textWrapping"/>
      </w:r>
      <w:r>
        <w:rPr>
          <w:rStyle w:val="VerbatimChar"/>
        </w:rPr>
        <w:t xml:space="preserve">## ENSG00000096968   rs1887428      1e-06      fiveUTR ENSG00000096968.13</w:t>
      </w:r>
      <w:r>
        <w:br w:type="textWrapping"/>
      </w:r>
      <w:r>
        <w:rPr>
          <w:rStyle w:val="VerbatimChar"/>
        </w:rPr>
        <w:t xml:space="preserve">## ENSG00000099834  rs58688157      5e-13     promoter ENSG00000099834.18</w:t>
      </w:r>
      <w:r>
        <w:br w:type="textWrapping"/>
      </w:r>
      <w:r>
        <w:rPr>
          <w:rStyle w:val="VerbatimChar"/>
        </w:rPr>
        <w:t xml:space="preserve">## ENSG00000115267   rs1990760      4e-08       coding  ENSG00000115267.5</w:t>
      </w:r>
      <w:r>
        <w:br w:type="textWrapping"/>
      </w:r>
      <w:r>
        <w:rPr>
          <w:rStyle w:val="VerbatimChar"/>
        </w:rPr>
        <w:t xml:space="preserve">## ENSG00000120280    rs887369      5e-10       coding  ENSG00000120280.5</w:t>
      </w:r>
      <w:r>
        <w:br w:type="textWrapping"/>
      </w:r>
      <w:r>
        <w:rPr>
          <w:rStyle w:val="VerbatimChar"/>
        </w:rPr>
        <w:t xml:space="preserve">## ENSG00000185507   rs1061502      9e-11       coding ENSG00000185507.19</w:t>
      </w:r>
      <w:r>
        <w:br w:type="textWrapping"/>
      </w:r>
      <w:r>
        <w:rPr>
          <w:rStyle w:val="VerbatimChar"/>
        </w:rPr>
        <w:t xml:space="preserve">## ENSG00000204366    rs558702      8e-21     promoter  ENSG00000204366.3</w:t>
      </w:r>
      <w:r>
        <w:br w:type="textWrapping"/>
      </w:r>
      <w:r>
        <w:rPr>
          <w:rStyle w:val="VerbatimChar"/>
        </w:rPr>
        <w:t xml:space="preserve">## ENSG00000275106  rs10488631      2e-11     promoter  ENSG00000275106.1</w:t>
      </w:r>
      <w:r>
        <w:br w:type="textWrapping"/>
      </w:r>
      <w:r>
        <w:rPr>
          <w:rStyle w:val="VerbatimChar"/>
        </w:rPr>
        <w:t xml:space="preserve">## 1                 rs8105429      5e-06   intergenic  ENSG00000130513.6</w:t>
      </w:r>
      <w:r>
        <w:br w:type="textWrapping"/>
      </w:r>
      <w:r>
        <w:rPr>
          <w:rStyle w:val="VerbatimChar"/>
        </w:rPr>
        <w:t xml:space="preserve">## 2                 rs2289583      6e-15       intron ENSG00000140497.16</w:t>
      </w:r>
      <w:r>
        <w:br w:type="textWrapping"/>
      </w:r>
      <w:r>
        <w:rPr>
          <w:rStyle w:val="VerbatimChar"/>
        </w:rPr>
        <w:t xml:space="preserve">## 3                 rs3794060      1e-20       intron ENSG00000172890.11</w:t>
      </w:r>
      <w:r>
        <w:br w:type="textWrapping"/>
      </w:r>
      <w:r>
        <w:rPr>
          <w:rStyle w:val="VerbatimChar"/>
        </w:rPr>
        <w:t xml:space="preserve">## 4                 rs9267531      8e-08       intron  ENSG00000214894.6</w:t>
      </w:r>
      <w:r>
        <w:br w:type="textWrapping"/>
      </w:r>
      <w:r>
        <w:rPr>
          <w:rStyle w:val="VerbatimChar"/>
        </w:rPr>
        <w:t xml:space="preserve">## 5               rs114090659      6e-92   intergenic  ENSG00000214894.6</w:t>
      </w:r>
      <w:r>
        <w:br w:type="textWrapping"/>
      </w:r>
      <w:r>
        <w:rPr>
          <w:rStyle w:val="VerbatimChar"/>
        </w:rPr>
        <w:t xml:space="preserve">## 6                 rs3131379      2e-52       intron  ENSG00000214894.6</w:t>
      </w:r>
      <w:r>
        <w:br w:type="textWrapping"/>
      </w:r>
      <w:r>
        <w:rPr>
          <w:rStyle w:val="VerbatimChar"/>
        </w:rPr>
        <w:t xml:space="preserve">##                 gene_symbol  gene_pvalue gene_log2foldchange</w:t>
      </w:r>
      <w:r>
        <w:br w:type="textWrapping"/>
      </w:r>
      <w:r>
        <w:rPr>
          <w:rStyle w:val="VerbatimChar"/>
        </w:rPr>
        <w:t xml:space="preserve">## ENSG00000096968        JAK2 2.068794e-02           0.4854343</w:t>
      </w:r>
      <w:r>
        <w:br w:type="textWrapping"/>
      </w:r>
      <w:r>
        <w:rPr>
          <w:rStyle w:val="VerbatimChar"/>
        </w:rPr>
        <w:t xml:space="preserve">## ENSG00000099834       CDHR5 1.732902e-02           0.8539586</w:t>
      </w:r>
      <w:r>
        <w:br w:type="textWrapping"/>
      </w:r>
      <w:r>
        <w:rPr>
          <w:rStyle w:val="VerbatimChar"/>
        </w:rPr>
        <w:t xml:space="preserve">## ENSG00000115267       IFIH1 1.120363e-03           1.1494945</w:t>
      </w:r>
      <w:r>
        <w:br w:type="textWrapping"/>
      </w:r>
      <w:r>
        <w:rPr>
          <w:rStyle w:val="VerbatimChar"/>
        </w:rPr>
        <w:t xml:space="preserve">## ENSG00000120280     CXorf21 6.047898e-05           0.7819504</w:t>
      </w:r>
      <w:r>
        <w:br w:type="textWrapping"/>
      </w:r>
      <w:r>
        <w:rPr>
          <w:rStyle w:val="VerbatimChar"/>
        </w:rPr>
        <w:t xml:space="preserve">## ENSG00000185507        IRF7 2.298336e-04           1.4062704</w:t>
      </w:r>
      <w:r>
        <w:br w:type="textWrapping"/>
      </w:r>
      <w:r>
        <w:rPr>
          <w:rStyle w:val="VerbatimChar"/>
        </w:rPr>
        <w:t xml:space="preserve">## ENSG00000204366      ZBTB12 3.584479e-02          -0.3892298</w:t>
      </w:r>
      <w:r>
        <w:br w:type="textWrapping"/>
      </w:r>
      <w:r>
        <w:rPr>
          <w:rStyle w:val="VerbatimChar"/>
        </w:rPr>
        <w:t xml:space="preserve">## ENSG00000275106          NA 1.797861e-02           0.7344844</w:t>
      </w:r>
      <w:r>
        <w:br w:type="textWrapping"/>
      </w:r>
      <w:r>
        <w:rPr>
          <w:rStyle w:val="VerbatimChar"/>
        </w:rPr>
        <w:t xml:space="preserve">## 1                     GDF15 4.481544e-02           0.7883703</w:t>
      </w:r>
      <w:r>
        <w:br w:type="textWrapping"/>
      </w:r>
      <w:r>
        <w:rPr>
          <w:rStyle w:val="VerbatimChar"/>
        </w:rPr>
        <w:t xml:space="preserve">## 2                    SCAMP2 1.192679e-02          -0.2959934</w:t>
      </w:r>
      <w:r>
        <w:br w:type="textWrapping"/>
      </w:r>
      <w:r>
        <w:rPr>
          <w:rStyle w:val="VerbatimChar"/>
        </w:rPr>
        <w:t xml:space="preserve">## 3                   NADSYN1 3.338101e-02           0.2619770</w:t>
      </w:r>
      <w:r>
        <w:br w:type="textWrapping"/>
      </w:r>
      <w:r>
        <w:rPr>
          <w:rStyle w:val="VerbatimChar"/>
        </w:rPr>
        <w:t xml:space="preserve">## 4                 LINC00243 2.442643e-04           1.2684089</w:t>
      </w:r>
      <w:r>
        <w:br w:type="textWrapping"/>
      </w:r>
      <w:r>
        <w:rPr>
          <w:rStyle w:val="VerbatimChar"/>
        </w:rPr>
        <w:t xml:space="preserve">## 5                 LINC00243 2.442643e-04           1.2684089</w:t>
      </w:r>
      <w:r>
        <w:br w:type="textWrapping"/>
      </w:r>
      <w:r>
        <w:rPr>
          <w:rStyle w:val="VerbatimChar"/>
        </w:rPr>
        <w:t xml:space="preserve">## 6                 LINC00243 2.442643e-04           1.2684089</w:t>
      </w:r>
    </w:p>
    <w:p>
      <w:pPr>
        <w:pStyle w:val="Heading3"/>
      </w:pPr>
      <w:bookmarkStart w:id="41" w:name="fantom5-data"/>
      <w:bookmarkEnd w:id="41"/>
      <w:r>
        <w:t xml:space="preserve">FANTOM5 data</w:t>
      </w:r>
    </w:p>
    <w:p>
      <w:pPr>
        <w:pStyle w:val="FirstParagraph"/>
      </w:pPr>
      <w:r>
        <w:t xml:space="preserve">The FANTOM consortium profiled gene expression across a large panel of tissues and cell types using CAGE</w:t>
      </w:r>
      <w:r>
        <w:t xml:space="preserve"> </w:t>
      </w:r>
      <w:r>
        <w:t xml:space="preserve">[19, 21]</w:t>
      </w:r>
      <w:r>
        <w:t xml:space="preserve">.</w:t>
      </w:r>
      <w:r>
        <w:t xml:space="preserve"> </w:t>
      </w:r>
      <w:r>
        <w:t xml:space="preserve">This technology allows mapping of transcription start sites (TSSs) and enhancer RNAs (eRNAs) genome-wide.</w:t>
      </w:r>
      <w:r>
        <w:t xml:space="preserve"> </w:t>
      </w:r>
      <w:r>
        <w:t xml:space="preserve">Correlations between these promoter and enhancer elements across a large panel of tissues and cell types can then be calculated to identify significant promoter - enhancer pairs.</w:t>
      </w:r>
      <w:r>
        <w:t xml:space="preserve"> </w:t>
      </w:r>
      <w:r>
        <w:t xml:space="preserve">In turn, we will use these correlations to map distal regulatory SNPs to target genes.</w:t>
      </w:r>
    </w:p>
    <w:p>
      <w:pPr>
        <w:pStyle w:val="BodyText"/>
      </w:pPr>
      <w:r>
        <w:t xml:space="preserve">We can read in and have a look at the enhancer - promoter correlation data in this way:</w:t>
      </w:r>
    </w:p>
    <w:p>
      <w:pPr>
        <w:pStyle w:val="SourceCode"/>
      </w:pPr>
      <w:r>
        <w:rPr>
          <w:rStyle w:val="CommentTok"/>
        </w:rPr>
        <w:t xml:space="preserve"># uncomment the following line to download the file</w:t>
      </w:r>
      <w:r>
        <w:br w:type="textWrapping"/>
      </w:r>
      <w:r>
        <w:rPr>
          <w:rStyle w:val="CommentTok"/>
        </w:rPr>
        <w:t xml:space="preserve">#download.file("http://enhancer.binf.ku.dk/presets/enhancer_tss_associations.bed", destfile = "enhancer_tss_associations.bed")</w:t>
      </w:r>
      <w:r>
        <w:br w:type="textWrapping"/>
      </w:r>
      <w:r>
        <w:rPr>
          <w:rStyle w:val="NormalTok"/>
        </w:rPr>
        <w:t xml:space="preserve">fantom &lt;-</w:t>
      </w:r>
      <w:r>
        <w:rPr>
          <w:rStyle w:val="StringTok"/>
        </w:rPr>
        <w:t xml:space="preserve"> </w:t>
      </w:r>
      <w:r>
        <w:rPr>
          <w:rStyle w:val="KeywordTok"/>
        </w:rPr>
        <w:t xml:space="preserve">read.delim</w:t>
      </w:r>
      <w:r>
        <w:rPr>
          <w:rStyle w:val="NormalTok"/>
        </w:rPr>
        <w:t xml:space="preserve">(</w:t>
      </w:r>
      <w:r>
        <w:rPr>
          <w:rStyle w:val="StringTok"/>
        </w:rPr>
        <w:t xml:space="preserve">"enhancer_tss_associations.bed"</w:t>
      </w:r>
      <w:r>
        <w:rPr>
          <w:rStyle w:val="NormalTok"/>
        </w:rPr>
        <w:t xml:space="preserve">, </w:t>
      </w:r>
      <w:r>
        <w:rPr>
          <w:rStyle w:val="DataTypeTok"/>
        </w:rPr>
        <w:t xml:space="preserve">skip =</w:t>
      </w:r>
      <w:r>
        <w:rPr>
          <w:rStyle w:val="NormalTok"/>
        </w:rPr>
        <w:t xml:space="preserve"> </w:t>
      </w:r>
      <w:r>
        <w:rPr>
          <w:rStyle w:val="DecValTok"/>
        </w:rPr>
        <w:t xml:space="preserve">1</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head</w:t>
      </w:r>
      <w:r>
        <w:rPr>
          <w:rStyle w:val="NormalTok"/>
        </w:rPr>
        <w:t xml:space="preserve">(fantom)</w:t>
      </w:r>
    </w:p>
    <w:p>
      <w:pPr>
        <w:pStyle w:val="SourceCode"/>
      </w:pPr>
      <w:r>
        <w:rPr>
          <w:rStyle w:val="VerbatimChar"/>
        </w:rPr>
        <w:t xml:space="preserve">##   X.chrom chromStart chromEnd</w:t>
      </w:r>
      <w:r>
        <w:br w:type="textWrapping"/>
      </w:r>
      <w:r>
        <w:rPr>
          <w:rStyle w:val="VerbatimChar"/>
        </w:rPr>
        <w:t xml:space="preserve">## 1    chr1     858252   861621</w:t>
      </w:r>
      <w:r>
        <w:br w:type="textWrapping"/>
      </w:r>
      <w:r>
        <w:rPr>
          <w:rStyle w:val="VerbatimChar"/>
        </w:rPr>
        <w:t xml:space="preserve">## 2    chr1     894178   956888</w:t>
      </w:r>
      <w:r>
        <w:br w:type="textWrapping"/>
      </w:r>
      <w:r>
        <w:rPr>
          <w:rStyle w:val="VerbatimChar"/>
        </w:rPr>
        <w:t xml:space="preserve">## 3    chr1     901376   956888</w:t>
      </w:r>
      <w:r>
        <w:br w:type="textWrapping"/>
      </w:r>
      <w:r>
        <w:rPr>
          <w:rStyle w:val="VerbatimChar"/>
        </w:rPr>
        <w:t xml:space="preserve">## 4    chr1     901376  1173762</w:t>
      </w:r>
      <w:r>
        <w:br w:type="textWrapping"/>
      </w:r>
      <w:r>
        <w:rPr>
          <w:rStyle w:val="VerbatimChar"/>
        </w:rPr>
        <w:t xml:space="preserve">## 5    chr1     935051   942164</w:t>
      </w:r>
      <w:r>
        <w:br w:type="textWrapping"/>
      </w:r>
      <w:r>
        <w:rPr>
          <w:rStyle w:val="VerbatimChar"/>
        </w:rPr>
        <w:t xml:space="preserve">## 6    chr1     935051  1005621</w:t>
      </w:r>
      <w:r>
        <w:br w:type="textWrapping"/>
      </w:r>
      <w:r>
        <w:rPr>
          <w:rStyle w:val="VerbatimChar"/>
        </w:rPr>
        <w:t xml:space="preserve">##                                                                                name</w:t>
      </w:r>
      <w:r>
        <w:br w:type="textWrapping"/>
      </w:r>
      <w:r>
        <w:rPr>
          <w:rStyle w:val="VerbatimChar"/>
        </w:rPr>
        <w:t xml:space="preserve">## 1                                 chr1:858256-858648;NM_152486;SAMD11;R:0.404;FDR:0</w:t>
      </w:r>
      <w:r>
        <w:br w:type="textWrapping"/>
      </w:r>
      <w:r>
        <w:rPr>
          <w:rStyle w:val="VerbatimChar"/>
        </w:rPr>
        <w:t xml:space="preserve">## 2               chr1:956563-956812;NM_015658;NOC2L;R:0.202;FDR:8.01154668254404e-08</w:t>
      </w:r>
      <w:r>
        <w:br w:type="textWrapping"/>
      </w:r>
      <w:r>
        <w:rPr>
          <w:rStyle w:val="VerbatimChar"/>
        </w:rPr>
        <w:t xml:space="preserve">## 3                   chr1:956563-956812;NM_001160184,NM_032129;PLEKHN1;R:0.422;FDR:0</w:t>
      </w:r>
      <w:r>
        <w:br w:type="textWrapping"/>
      </w:r>
      <w:r>
        <w:rPr>
          <w:rStyle w:val="VerbatimChar"/>
        </w:rPr>
        <w:t xml:space="preserve">## 4                 chr1:1173386-1173736;NM_001160184,NM_032129;PLEKHN1;R:0.311;FDR:0</w:t>
      </w:r>
      <w:r>
        <w:br w:type="textWrapping"/>
      </w:r>
      <w:r>
        <w:rPr>
          <w:rStyle w:val="VerbatimChar"/>
        </w:rPr>
        <w:t xml:space="preserve">## 5   chr1:941791-942135;NM_001142467,NM_021170;HES4;R:0.187;FDR:6.32949888009368e-07</w:t>
      </w:r>
      <w:r>
        <w:br w:type="textWrapping"/>
      </w:r>
      <w:r>
        <w:rPr>
          <w:rStyle w:val="VerbatimChar"/>
        </w:rPr>
        <w:t xml:space="preserve">## 6 chr1:1005293-1005547;NM_001142467,NM_021170;HES4;R:0.236;FDR:6.28221217150423e-11</w:t>
      </w:r>
      <w:r>
        <w:br w:type="textWrapping"/>
      </w:r>
      <w:r>
        <w:rPr>
          <w:rStyle w:val="VerbatimChar"/>
        </w:rPr>
        <w:t xml:space="preserve">##   score strand thickStart thickEnd itemRgb blockCount blockSizes</w:t>
      </w:r>
      <w:r>
        <w:br w:type="textWrapping"/>
      </w:r>
      <w:r>
        <w:rPr>
          <w:rStyle w:val="VerbatimChar"/>
        </w:rPr>
        <w:t xml:space="preserve">## 1   404      .     858452   858453   0,0,0          2   401,1001</w:t>
      </w:r>
      <w:r>
        <w:br w:type="textWrapping"/>
      </w:r>
      <w:r>
        <w:rPr>
          <w:rStyle w:val="VerbatimChar"/>
        </w:rPr>
        <w:t xml:space="preserve">## 2   202      .     956687   956688   0,0,0          2   1001,401</w:t>
      </w:r>
      <w:r>
        <w:br w:type="textWrapping"/>
      </w:r>
      <w:r>
        <w:rPr>
          <w:rStyle w:val="VerbatimChar"/>
        </w:rPr>
        <w:t xml:space="preserve">## 3   422      .     956687   956688   0,0,0          2   1001,401</w:t>
      </w:r>
      <w:r>
        <w:br w:type="textWrapping"/>
      </w:r>
      <w:r>
        <w:rPr>
          <w:rStyle w:val="VerbatimChar"/>
        </w:rPr>
        <w:t xml:space="preserve">## 4   311      .    1173561  1173562   0,0,0          2   1001,401</w:t>
      </w:r>
      <w:r>
        <w:br w:type="textWrapping"/>
      </w:r>
      <w:r>
        <w:rPr>
          <w:rStyle w:val="VerbatimChar"/>
        </w:rPr>
        <w:t xml:space="preserve">## 5   187      .     941963   941964   0,0,0          2   1001,401</w:t>
      </w:r>
      <w:r>
        <w:br w:type="textWrapping"/>
      </w:r>
      <w:r>
        <w:rPr>
          <w:rStyle w:val="VerbatimChar"/>
        </w:rPr>
        <w:t xml:space="preserve">## 6   236      .    1005420  1005421   0,0,0          2   1001,401</w:t>
      </w:r>
      <w:r>
        <w:br w:type="textWrapping"/>
      </w:r>
      <w:r>
        <w:rPr>
          <w:rStyle w:val="VerbatimChar"/>
        </w:rPr>
        <w:t xml:space="preserve">##   chromStarts</w:t>
      </w:r>
      <w:r>
        <w:br w:type="textWrapping"/>
      </w:r>
      <w:r>
        <w:rPr>
          <w:rStyle w:val="VerbatimChar"/>
        </w:rPr>
        <w:t xml:space="preserve">## 1      0,2368</w:t>
      </w:r>
      <w:r>
        <w:br w:type="textWrapping"/>
      </w:r>
      <w:r>
        <w:rPr>
          <w:rStyle w:val="VerbatimChar"/>
        </w:rPr>
        <w:t xml:space="preserve">## 2     0,62309</w:t>
      </w:r>
      <w:r>
        <w:br w:type="textWrapping"/>
      </w:r>
      <w:r>
        <w:rPr>
          <w:rStyle w:val="VerbatimChar"/>
        </w:rPr>
        <w:t xml:space="preserve">## 3     0,55111</w:t>
      </w:r>
      <w:r>
        <w:br w:type="textWrapping"/>
      </w:r>
      <w:r>
        <w:rPr>
          <w:rStyle w:val="VerbatimChar"/>
        </w:rPr>
        <w:t xml:space="preserve">## 4    0,271985</w:t>
      </w:r>
      <w:r>
        <w:br w:type="textWrapping"/>
      </w:r>
      <w:r>
        <w:rPr>
          <w:rStyle w:val="VerbatimChar"/>
        </w:rPr>
        <w:t xml:space="preserve">## 5      0,6712</w:t>
      </w:r>
      <w:r>
        <w:br w:type="textWrapping"/>
      </w:r>
      <w:r>
        <w:rPr>
          <w:rStyle w:val="VerbatimChar"/>
        </w:rPr>
        <w:t xml:space="preserve">## 6     0,70169</w:t>
      </w:r>
    </w:p>
    <w:p>
      <w:pPr>
        <w:pStyle w:val="FirstParagraph"/>
      </w:pPr>
      <w:r>
        <w:t xml:space="preserve">Everything we need is in the fourth column,</w:t>
      </w:r>
      <w:r>
        <w:t xml:space="preserve"> </w:t>
      </w:r>
      <w:r>
        <w:rPr>
          <w:rStyle w:val="VerbatimChar"/>
        </w:rPr>
        <w:t xml:space="preserve">name</w:t>
      </w:r>
      <w:r>
        <w:t xml:space="preserve">: genomic location of the enhancer, gene identifiers, Pearson correlation coefficient and significance.</w:t>
      </w:r>
      <w:r>
        <w:t xml:space="preserve"> </w:t>
      </w:r>
      <w:r>
        <w:t xml:space="preserve">We will use the</w:t>
      </w:r>
      <w:r>
        <w:t xml:space="preserve"> </w:t>
      </w:r>
      <w:hyperlink r:id="rId42">
        <w:r>
          <w:rPr>
            <w:rStyle w:val="VerbatimChar"/>
            <w:rStyle w:val="Hyperlink"/>
          </w:rPr>
          <w:t xml:space="preserve">splitstackshape</w:t>
        </w:r>
      </w:hyperlink>
      <w:r>
        <w:t xml:space="preserve"> </w:t>
      </w:r>
      <w:r>
        <w:t xml:space="preserve">package to parse it:</w:t>
      </w:r>
    </w:p>
    <w:p>
      <w:pPr>
        <w:pStyle w:val="SourceCode"/>
      </w:pPr>
      <w:r>
        <w:rPr>
          <w:rStyle w:val="KeywordTok"/>
        </w:rPr>
        <w:t xml:space="preserve">library</w:t>
      </w:r>
      <w:r>
        <w:rPr>
          <w:rStyle w:val="NormalTok"/>
        </w:rPr>
        <w:t xml:space="preserve">(splitstackshape)</w:t>
      </w:r>
      <w:r>
        <w:br w:type="textWrapping"/>
      </w:r>
      <w:r>
        <w:rPr>
          <w:rStyle w:val="NormalTok"/>
        </w:rPr>
        <w:t xml:space="preserve">fantom &lt;-</w:t>
      </w:r>
      <w:r>
        <w:rPr>
          <w:rStyle w:val="StringTok"/>
        </w:rPr>
        <w:t xml:space="preserve"> </w:t>
      </w:r>
      <w:r>
        <w:rPr>
          <w:rStyle w:val="KeywordTok"/>
        </w:rPr>
        <w:t xml:space="preserve">as.data.frame</w:t>
      </w:r>
      <w:r>
        <w:rPr>
          <w:rStyle w:val="NormalTok"/>
        </w:rPr>
        <w:t xml:space="preserve">(</w:t>
      </w:r>
      <w:r>
        <w:rPr>
          <w:rStyle w:val="KeywordTok"/>
        </w:rPr>
        <w:t xml:space="preserve">cSplit</w:t>
      </w:r>
      <w:r>
        <w:rPr>
          <w:rStyle w:val="NormalTok"/>
        </w:rPr>
        <w:t xml:space="preserve">(fantom, </w:t>
      </w:r>
      <w:r>
        <w:rPr>
          <w:rStyle w:val="DataTypeTok"/>
        </w:rPr>
        <w:t xml:space="preserve">splitCols =</w:t>
      </w:r>
      <w:r>
        <w:rPr>
          <w:rStyle w:val="NormalTok"/>
        </w:rPr>
        <w:t xml:space="preserve"> </w:t>
      </w:r>
      <w:r>
        <w:rPr>
          <w:rStyle w:val="StringTok"/>
        </w:rPr>
        <w:t xml:space="preserve">"name"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direction =</w:t>
      </w:r>
      <w:r>
        <w:rPr>
          <w:rStyle w:val="NormalTok"/>
        </w:rPr>
        <w:t xml:space="preserve"> </w:t>
      </w:r>
      <w:r>
        <w:rPr>
          <w:rStyle w:val="StringTok"/>
        </w:rPr>
        <w:t xml:space="preserve">"wide"</w:t>
      </w:r>
      <w:r>
        <w:rPr>
          <w:rStyle w:val="NormalTok"/>
        </w:rPr>
        <w:t xml:space="preserve">))</w:t>
      </w:r>
      <w:r>
        <w:br w:type="textWrapping"/>
      </w:r>
      <w:r>
        <w:rPr>
          <w:rStyle w:val="KeywordTok"/>
        </w:rPr>
        <w:t xml:space="preserve">head</w:t>
      </w:r>
      <w:r>
        <w:rPr>
          <w:rStyle w:val="NormalTok"/>
        </w:rPr>
        <w:t xml:space="preserve">(fantom)</w:t>
      </w:r>
    </w:p>
    <w:p>
      <w:pPr>
        <w:pStyle w:val="SourceCode"/>
      </w:pPr>
      <w:r>
        <w:rPr>
          <w:rStyle w:val="VerbatimChar"/>
        </w:rPr>
        <w:t xml:space="preserve">##   X.chrom chromStart chromEnd score strand thickStart thickEnd itemRgb</w:t>
      </w:r>
      <w:r>
        <w:br w:type="textWrapping"/>
      </w:r>
      <w:r>
        <w:rPr>
          <w:rStyle w:val="VerbatimChar"/>
        </w:rPr>
        <w:t xml:space="preserve">## 1    chr1     858252   861621   404      .     858452   858453   0,0,0</w:t>
      </w:r>
      <w:r>
        <w:br w:type="textWrapping"/>
      </w:r>
      <w:r>
        <w:rPr>
          <w:rStyle w:val="VerbatimChar"/>
        </w:rPr>
        <w:t xml:space="preserve">## 2    chr1     894178   956888   202      .     956687   956688   0,0,0</w:t>
      </w:r>
      <w:r>
        <w:br w:type="textWrapping"/>
      </w:r>
      <w:r>
        <w:rPr>
          <w:rStyle w:val="VerbatimChar"/>
        </w:rPr>
        <w:t xml:space="preserve">## 3    chr1     901376   956888   422      .     956687   956688   0,0,0</w:t>
      </w:r>
      <w:r>
        <w:br w:type="textWrapping"/>
      </w:r>
      <w:r>
        <w:rPr>
          <w:rStyle w:val="VerbatimChar"/>
        </w:rPr>
        <w:t xml:space="preserve">## 4    chr1     901376  1173762   311      .    1173561  1173562   0,0,0</w:t>
      </w:r>
      <w:r>
        <w:br w:type="textWrapping"/>
      </w:r>
      <w:r>
        <w:rPr>
          <w:rStyle w:val="VerbatimChar"/>
        </w:rPr>
        <w:t xml:space="preserve">## 5    chr1     935051   942164   187      .     941963   941964   0,0,0</w:t>
      </w:r>
      <w:r>
        <w:br w:type="textWrapping"/>
      </w:r>
      <w:r>
        <w:rPr>
          <w:rStyle w:val="VerbatimChar"/>
        </w:rPr>
        <w:t xml:space="preserve">## 6    chr1     935051  1005621   236      .    1005420  1005421   0,0,0</w:t>
      </w:r>
      <w:r>
        <w:br w:type="textWrapping"/>
      </w:r>
      <w:r>
        <w:rPr>
          <w:rStyle w:val="VerbatimChar"/>
        </w:rPr>
        <w:t xml:space="preserve">##   blockCount blockSizes chromStarts               name_1</w:t>
      </w:r>
      <w:r>
        <w:br w:type="textWrapping"/>
      </w:r>
      <w:r>
        <w:rPr>
          <w:rStyle w:val="VerbatimChar"/>
        </w:rPr>
        <w:t xml:space="preserve">## 1          2   401,1001      0,2368   chr1:858256-858648</w:t>
      </w:r>
      <w:r>
        <w:br w:type="textWrapping"/>
      </w:r>
      <w:r>
        <w:rPr>
          <w:rStyle w:val="VerbatimChar"/>
        </w:rPr>
        <w:t xml:space="preserve">## 2          2   1001,401     0,62309   chr1:956563-956812</w:t>
      </w:r>
      <w:r>
        <w:br w:type="textWrapping"/>
      </w:r>
      <w:r>
        <w:rPr>
          <w:rStyle w:val="VerbatimChar"/>
        </w:rPr>
        <w:t xml:space="preserve">## 3          2   1001,401     0,55111   chr1:956563-956812</w:t>
      </w:r>
      <w:r>
        <w:br w:type="textWrapping"/>
      </w:r>
      <w:r>
        <w:rPr>
          <w:rStyle w:val="VerbatimChar"/>
        </w:rPr>
        <w:t xml:space="preserve">## 4          2   1001,401    0,271985 chr1:1173386-1173736</w:t>
      </w:r>
      <w:r>
        <w:br w:type="textWrapping"/>
      </w:r>
      <w:r>
        <w:rPr>
          <w:rStyle w:val="VerbatimChar"/>
        </w:rPr>
        <w:t xml:space="preserve">## 5          2   1001,401      0,6712   chr1:941791-942135</w:t>
      </w:r>
      <w:r>
        <w:br w:type="textWrapping"/>
      </w:r>
      <w:r>
        <w:rPr>
          <w:rStyle w:val="VerbatimChar"/>
        </w:rPr>
        <w:t xml:space="preserve">## 6          2   1001,401     0,70169 chr1:1005293-1005547</w:t>
      </w:r>
      <w:r>
        <w:br w:type="textWrapping"/>
      </w:r>
      <w:r>
        <w:rPr>
          <w:rStyle w:val="VerbatimChar"/>
        </w:rPr>
        <w:t xml:space="preserve">##                   name_2  name_3  name_4                   name_5</w:t>
      </w:r>
      <w:r>
        <w:br w:type="textWrapping"/>
      </w:r>
      <w:r>
        <w:rPr>
          <w:rStyle w:val="VerbatimChar"/>
        </w:rPr>
        <w:t xml:space="preserve">## 1              NM_152486  SAMD11 R:0.404                    FDR:0</w:t>
      </w:r>
      <w:r>
        <w:br w:type="textWrapping"/>
      </w:r>
      <w:r>
        <w:rPr>
          <w:rStyle w:val="VerbatimChar"/>
        </w:rPr>
        <w:t xml:space="preserve">## 2              NM_015658   NOC2L R:0.202 FDR:8.01154668254404e-08</w:t>
      </w:r>
      <w:r>
        <w:br w:type="textWrapping"/>
      </w:r>
      <w:r>
        <w:rPr>
          <w:rStyle w:val="VerbatimChar"/>
        </w:rPr>
        <w:t xml:space="preserve">## 3 NM_001160184,NM_032129 PLEKHN1 R:0.422                    FDR:0</w:t>
      </w:r>
      <w:r>
        <w:br w:type="textWrapping"/>
      </w:r>
      <w:r>
        <w:rPr>
          <w:rStyle w:val="VerbatimChar"/>
        </w:rPr>
        <w:t xml:space="preserve">## 4 NM_001160184,NM_032129 PLEKHN1 R:0.311                    FDR:0</w:t>
      </w:r>
      <w:r>
        <w:br w:type="textWrapping"/>
      </w:r>
      <w:r>
        <w:rPr>
          <w:rStyle w:val="VerbatimChar"/>
        </w:rPr>
        <w:t xml:space="preserve">## 5 NM_001142467,NM_021170    HES4 R:0.187 FDR:6.32949888009368e-07</w:t>
      </w:r>
      <w:r>
        <w:br w:type="textWrapping"/>
      </w:r>
      <w:r>
        <w:rPr>
          <w:rStyle w:val="VerbatimChar"/>
        </w:rPr>
        <w:t xml:space="preserve">## 6 NM_001142467,NM_021170    HES4 R:0.236 FDR:6.28221217150423e-11</w:t>
      </w:r>
    </w:p>
    <w:p>
      <w:pPr>
        <w:pStyle w:val="FirstParagraph"/>
      </w:pPr>
      <w:r>
        <w:t xml:space="preserve">Now we can extract the genomic locations of the enhancers and the correlation values:</w:t>
      </w:r>
    </w:p>
    <w:p>
      <w:pPr>
        <w:pStyle w:val="SourceCode"/>
      </w:pPr>
      <w:r>
        <w:rPr>
          <w:rStyle w:val="NormalTok"/>
        </w:rPr>
        <w:t xml:space="preserve">locs &lt;-</w:t>
      </w:r>
      <w:r>
        <w:rPr>
          <w:rStyle w:val="StringTok"/>
        </w:rPr>
        <w:t xml:space="preserve"> </w:t>
      </w:r>
      <w:r>
        <w:rPr>
          <w:rStyle w:val="KeywordTok"/>
        </w:rPr>
        <w:t xml:space="preserve">strsplit</w:t>
      </w:r>
      <w:r>
        <w:rPr>
          <w:rStyle w:val="NormalTok"/>
        </w:rPr>
        <w:t xml:space="preserve">(</w:t>
      </w:r>
      <w:r>
        <w:rPr>
          <w:rStyle w:val="KeywordTok"/>
        </w:rPr>
        <w:t xml:space="preserve">as.character</w:t>
      </w:r>
      <w:r>
        <w:rPr>
          <w:rStyle w:val="NormalTok"/>
        </w:rPr>
        <w:t xml:space="preserve">(fantom</w:t>
      </w:r>
      <w:r>
        <w:rPr>
          <w:rStyle w:val="OperatorTok"/>
        </w:rPr>
        <w:t xml:space="preserve">$</w:t>
      </w:r>
      <w:r>
        <w:rPr>
          <w:rStyle w:val="NormalTok"/>
        </w:rPr>
        <w:t xml:space="preserve">name_</w:t>
      </w:r>
      <w:r>
        <w:rPr>
          <w:rStyle w:val="DecValTok"/>
        </w:rPr>
        <w:t xml:space="preserve">1</w:t>
      </w:r>
      <w:r>
        <w:rPr>
          <w:rStyle w:val="NormalTok"/>
        </w:rPr>
        <w:t xml:space="preserve">), </w:t>
      </w:r>
      <w:r>
        <w:rPr>
          <w:rStyle w:val="StringTok"/>
        </w:rPr>
        <w:t xml:space="preserve">"[:-]"</w:t>
      </w:r>
      <w:r>
        <w:rPr>
          <w:rStyle w:val="NormalTok"/>
        </w:rPr>
        <w:t xml:space="preserve">)</w:t>
      </w:r>
      <w:r>
        <w:br w:type="textWrapping"/>
      </w:r>
      <w:r>
        <w:rPr>
          <w:rStyle w:val="NormalTok"/>
        </w:rPr>
        <w:t xml:space="preserve">fantom</w:t>
      </w:r>
      <w:r>
        <w:rPr>
          <w:rStyle w:val="OperatorTok"/>
        </w:rPr>
        <w:t xml:space="preserve">$</w:t>
      </w:r>
      <w:r>
        <w:rPr>
          <w:rStyle w:val="NormalTok"/>
        </w:rPr>
        <w:t xml:space="preserve">chr &lt;-</w:t>
      </w:r>
      <w:r>
        <w:rPr>
          <w:rStyle w:val="StringTok"/>
        </w:rPr>
        <w:t xml:space="preserve"> </w:t>
      </w:r>
      <w:r>
        <w:rPr>
          <w:rStyle w:val="KeywordTok"/>
        </w:rPr>
        <w:t xml:space="preserve">sapply</w:t>
      </w:r>
      <w:r>
        <w:rPr>
          <w:rStyle w:val="NormalTok"/>
        </w:rPr>
        <w:t xml:space="preserve">(locs, </w:t>
      </w:r>
      <w:r>
        <w:rPr>
          <w:rStyle w:val="String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fantom</w:t>
      </w:r>
      <w:r>
        <w:rPr>
          <w:rStyle w:val="OperatorTok"/>
        </w:rPr>
        <w:t xml:space="preserve">$</w:t>
      </w:r>
      <w:r>
        <w:rPr>
          <w:rStyle w:val="NormalTok"/>
        </w:rPr>
        <w:t xml:space="preserve">start &lt;-</w:t>
      </w:r>
      <w:r>
        <w:rPr>
          <w:rStyle w:val="StringTok"/>
        </w:rPr>
        <w:t xml:space="preserve"> </w:t>
      </w:r>
      <w:r>
        <w:rPr>
          <w:rStyle w:val="KeywordTok"/>
        </w:rPr>
        <w:t xml:space="preserve">as.numeric</w:t>
      </w:r>
      <w:r>
        <w:rPr>
          <w:rStyle w:val="NormalTok"/>
        </w:rPr>
        <w:t xml:space="preserve">(</w:t>
      </w:r>
      <w:r>
        <w:rPr>
          <w:rStyle w:val="KeywordTok"/>
        </w:rPr>
        <w:t xml:space="preserve">sapply</w:t>
      </w:r>
      <w:r>
        <w:rPr>
          <w:rStyle w:val="NormalTok"/>
        </w:rPr>
        <w:t xml:space="preserve">(locs, </w:t>
      </w:r>
      <w:r>
        <w:rPr>
          <w:rStyle w:val="StringTok"/>
        </w:rPr>
        <w:t xml:space="preserve">"["</w:t>
      </w:r>
      <w:r>
        <w:rPr>
          <w:rStyle w:val="NormalTok"/>
        </w:rPr>
        <w:t xml:space="preserve">, </w:t>
      </w:r>
      <w:r>
        <w:rPr>
          <w:rStyle w:val="DecValTok"/>
        </w:rPr>
        <w:t xml:space="preserve">2</w:t>
      </w:r>
      <w:r>
        <w:rPr>
          <w:rStyle w:val="NormalTok"/>
        </w:rPr>
        <w:t xml:space="preserve">))</w:t>
      </w:r>
      <w:r>
        <w:br w:type="textWrapping"/>
      </w:r>
      <w:r>
        <w:rPr>
          <w:rStyle w:val="NormalTok"/>
        </w:rPr>
        <w:t xml:space="preserve">fantom</w:t>
      </w:r>
      <w:r>
        <w:rPr>
          <w:rStyle w:val="OperatorTok"/>
        </w:rPr>
        <w:t xml:space="preserve">$</w:t>
      </w:r>
      <w:r>
        <w:rPr>
          <w:rStyle w:val="NormalTok"/>
        </w:rPr>
        <w:t xml:space="preserve">end &lt;-</w:t>
      </w:r>
      <w:r>
        <w:rPr>
          <w:rStyle w:val="StringTok"/>
        </w:rPr>
        <w:t xml:space="preserve"> </w:t>
      </w:r>
      <w:r>
        <w:rPr>
          <w:rStyle w:val="KeywordTok"/>
        </w:rPr>
        <w:t xml:space="preserve">as.numeric</w:t>
      </w:r>
      <w:r>
        <w:rPr>
          <w:rStyle w:val="NormalTok"/>
        </w:rPr>
        <w:t xml:space="preserve">(</w:t>
      </w:r>
      <w:r>
        <w:rPr>
          <w:rStyle w:val="KeywordTok"/>
        </w:rPr>
        <w:t xml:space="preserve">sapply</w:t>
      </w:r>
      <w:r>
        <w:rPr>
          <w:rStyle w:val="NormalTok"/>
        </w:rPr>
        <w:t xml:space="preserve">(locs, </w:t>
      </w:r>
      <w:r>
        <w:rPr>
          <w:rStyle w:val="StringTok"/>
        </w:rPr>
        <w:t xml:space="preserve">"["</w:t>
      </w:r>
      <w:r>
        <w:rPr>
          <w:rStyle w:val="NormalTok"/>
        </w:rPr>
        <w:t xml:space="preserve">, </w:t>
      </w:r>
      <w:r>
        <w:rPr>
          <w:rStyle w:val="DecValTok"/>
        </w:rPr>
        <w:t xml:space="preserve">3</w:t>
      </w:r>
      <w:r>
        <w:rPr>
          <w:rStyle w:val="NormalTok"/>
        </w:rPr>
        <w:t xml:space="preserve">))</w:t>
      </w:r>
      <w:r>
        <w:br w:type="textWrapping"/>
      </w:r>
      <w:r>
        <w:rPr>
          <w:rStyle w:val="NormalTok"/>
        </w:rPr>
        <w:t xml:space="preserve">fantom</w:t>
      </w:r>
      <w:r>
        <w:rPr>
          <w:rStyle w:val="OperatorTok"/>
        </w:rPr>
        <w:t xml:space="preserve">$</w:t>
      </w:r>
      <w:r>
        <w:rPr>
          <w:rStyle w:val="NormalTok"/>
        </w:rPr>
        <w:t xml:space="preserve">symbol &lt;-</w:t>
      </w:r>
      <w:r>
        <w:rPr>
          <w:rStyle w:val="StringTok"/>
        </w:rPr>
        <w:t xml:space="preserve"> </w:t>
      </w:r>
      <w:r>
        <w:rPr>
          <w:rStyle w:val="NormalTok"/>
        </w:rPr>
        <w:t xml:space="preserve">fantom</w:t>
      </w:r>
      <w:r>
        <w:rPr>
          <w:rStyle w:val="OperatorTok"/>
        </w:rPr>
        <w:t xml:space="preserve">$</w:t>
      </w:r>
      <w:r>
        <w:rPr>
          <w:rStyle w:val="NormalTok"/>
        </w:rPr>
        <w:t xml:space="preserve">name_</w:t>
      </w:r>
      <w:r>
        <w:rPr>
          <w:rStyle w:val="DecValTok"/>
        </w:rPr>
        <w:t xml:space="preserve">3</w:t>
      </w:r>
      <w:r>
        <w:br w:type="textWrapping"/>
      </w:r>
      <w:r>
        <w:rPr>
          <w:rStyle w:val="NormalTok"/>
        </w:rPr>
        <w:t xml:space="preserve">fantom</w:t>
      </w:r>
      <w:r>
        <w:rPr>
          <w:rStyle w:val="OperatorTok"/>
        </w:rPr>
        <w:t xml:space="preserve">$</w:t>
      </w:r>
      <w:r>
        <w:rPr>
          <w:rStyle w:val="NormalTok"/>
        </w:rPr>
        <w:t xml:space="preserve">corr &lt;-</w:t>
      </w:r>
      <w:r>
        <w:rPr>
          <w:rStyle w:val="StringTok"/>
        </w:rPr>
        <w:t xml:space="preserve"> </w:t>
      </w:r>
      <w:r>
        <w:rPr>
          <w:rStyle w:val="KeywordTok"/>
        </w:rPr>
        <w:t xml:space="preserve">sub</w:t>
      </w:r>
      <w:r>
        <w:rPr>
          <w:rStyle w:val="NormalTok"/>
        </w:rPr>
        <w:t xml:space="preserve">(</w:t>
      </w:r>
      <w:r>
        <w:rPr>
          <w:rStyle w:val="StringTok"/>
        </w:rPr>
        <w:t xml:space="preserve">"R:"</w:t>
      </w:r>
      <w:r>
        <w:rPr>
          <w:rStyle w:val="NormalTok"/>
        </w:rPr>
        <w:t xml:space="preserve">, </w:t>
      </w:r>
      <w:r>
        <w:rPr>
          <w:rStyle w:val="StringTok"/>
        </w:rPr>
        <w:t xml:space="preserve">""</w:t>
      </w:r>
      <w:r>
        <w:rPr>
          <w:rStyle w:val="NormalTok"/>
        </w:rPr>
        <w:t xml:space="preserve">, fantom</w:t>
      </w:r>
      <w:r>
        <w:rPr>
          <w:rStyle w:val="OperatorTok"/>
        </w:rPr>
        <w:t xml:space="preserve">$</w:t>
      </w:r>
      <w:r>
        <w:rPr>
          <w:rStyle w:val="NormalTok"/>
        </w:rPr>
        <w:t xml:space="preserve">name_</w:t>
      </w:r>
      <w:r>
        <w:rPr>
          <w:rStyle w:val="DecValTok"/>
        </w:rPr>
        <w:t xml:space="preserve">4</w:t>
      </w:r>
      <w:r>
        <w:rPr>
          <w:rStyle w:val="NormalTok"/>
        </w:rPr>
        <w:t xml:space="preserve">)</w:t>
      </w:r>
      <w:r>
        <w:br w:type="textWrapping"/>
      </w:r>
      <w:r>
        <w:rPr>
          <w:rStyle w:val="NormalTok"/>
        </w:rPr>
        <w:t xml:space="preserve">fantom</w:t>
      </w:r>
      <w:r>
        <w:rPr>
          <w:rStyle w:val="OperatorTok"/>
        </w:rPr>
        <w:t xml:space="preserve">$</w:t>
      </w:r>
      <w:r>
        <w:rPr>
          <w:rStyle w:val="NormalTok"/>
        </w:rPr>
        <w:t xml:space="preserve">fdr &lt;-</w:t>
      </w:r>
      <w:r>
        <w:rPr>
          <w:rStyle w:val="StringTok"/>
        </w:rPr>
        <w:t xml:space="preserve"> </w:t>
      </w:r>
      <w:r>
        <w:rPr>
          <w:rStyle w:val="KeywordTok"/>
        </w:rPr>
        <w:t xml:space="preserve">sub</w:t>
      </w:r>
      <w:r>
        <w:rPr>
          <w:rStyle w:val="NormalTok"/>
        </w:rPr>
        <w:t xml:space="preserve">(</w:t>
      </w:r>
      <w:r>
        <w:rPr>
          <w:rStyle w:val="StringTok"/>
        </w:rPr>
        <w:t xml:space="preserve">"FDR:"</w:t>
      </w:r>
      <w:r>
        <w:rPr>
          <w:rStyle w:val="NormalTok"/>
        </w:rPr>
        <w:t xml:space="preserve">, </w:t>
      </w:r>
      <w:r>
        <w:rPr>
          <w:rStyle w:val="StringTok"/>
        </w:rPr>
        <w:t xml:space="preserve">""</w:t>
      </w:r>
      <w:r>
        <w:rPr>
          <w:rStyle w:val="NormalTok"/>
        </w:rPr>
        <w:t xml:space="preserve">, fantom</w:t>
      </w:r>
      <w:r>
        <w:rPr>
          <w:rStyle w:val="OperatorTok"/>
        </w:rPr>
        <w:t xml:space="preserve">$</w:t>
      </w:r>
      <w:r>
        <w:rPr>
          <w:rStyle w:val="NormalTok"/>
        </w:rPr>
        <w:t xml:space="preserve">name_</w:t>
      </w:r>
      <w:r>
        <w:rPr>
          <w:rStyle w:val="DecValTok"/>
        </w:rPr>
        <w:t xml:space="preserve">5</w:t>
      </w:r>
      <w:r>
        <w:rPr>
          <w:rStyle w:val="NormalTok"/>
        </w:rPr>
        <w:t xml:space="preserve">)</w:t>
      </w:r>
      <w:r>
        <w:br w:type="textWrapping"/>
      </w:r>
      <w:r>
        <w:rPr>
          <w:rStyle w:val="KeywordTok"/>
        </w:rPr>
        <w:t xml:space="preserve">head</w:t>
      </w:r>
      <w:r>
        <w:rPr>
          <w:rStyle w:val="NormalTok"/>
        </w:rPr>
        <w:t xml:space="preserve">(fantom)</w:t>
      </w:r>
    </w:p>
    <w:p>
      <w:pPr>
        <w:pStyle w:val="SourceCode"/>
      </w:pPr>
      <w:r>
        <w:rPr>
          <w:rStyle w:val="VerbatimChar"/>
        </w:rPr>
        <w:t xml:space="preserve">##   X.chrom chromStart chromEnd score strand thickStart thickEnd itemRgb</w:t>
      </w:r>
      <w:r>
        <w:br w:type="textWrapping"/>
      </w:r>
      <w:r>
        <w:rPr>
          <w:rStyle w:val="VerbatimChar"/>
        </w:rPr>
        <w:t xml:space="preserve">## 1    chr1     858252   861621   404      .     858452   858453   0,0,0</w:t>
      </w:r>
      <w:r>
        <w:br w:type="textWrapping"/>
      </w:r>
      <w:r>
        <w:rPr>
          <w:rStyle w:val="VerbatimChar"/>
        </w:rPr>
        <w:t xml:space="preserve">## 2    chr1     894178   956888   202      .     956687   956688   0,0,0</w:t>
      </w:r>
      <w:r>
        <w:br w:type="textWrapping"/>
      </w:r>
      <w:r>
        <w:rPr>
          <w:rStyle w:val="VerbatimChar"/>
        </w:rPr>
        <w:t xml:space="preserve">## 3    chr1     901376   956888   422      .     956687   956688   0,0,0</w:t>
      </w:r>
      <w:r>
        <w:br w:type="textWrapping"/>
      </w:r>
      <w:r>
        <w:rPr>
          <w:rStyle w:val="VerbatimChar"/>
        </w:rPr>
        <w:t xml:space="preserve">## 4    chr1     901376  1173762   311      .    1173561  1173562   0,0,0</w:t>
      </w:r>
      <w:r>
        <w:br w:type="textWrapping"/>
      </w:r>
      <w:r>
        <w:rPr>
          <w:rStyle w:val="VerbatimChar"/>
        </w:rPr>
        <w:t xml:space="preserve">## 5    chr1     935051   942164   187      .     941963   941964   0,0,0</w:t>
      </w:r>
      <w:r>
        <w:br w:type="textWrapping"/>
      </w:r>
      <w:r>
        <w:rPr>
          <w:rStyle w:val="VerbatimChar"/>
        </w:rPr>
        <w:t xml:space="preserve">## 6    chr1     935051  1005621   236      .    1005420  1005421   0,0,0</w:t>
      </w:r>
      <w:r>
        <w:br w:type="textWrapping"/>
      </w:r>
      <w:r>
        <w:rPr>
          <w:rStyle w:val="VerbatimChar"/>
        </w:rPr>
        <w:t xml:space="preserve">##   blockCount blockSizes chromStarts               name_1</w:t>
      </w:r>
      <w:r>
        <w:br w:type="textWrapping"/>
      </w:r>
      <w:r>
        <w:rPr>
          <w:rStyle w:val="VerbatimChar"/>
        </w:rPr>
        <w:t xml:space="preserve">## 1          2   401,1001      0,2368   chr1:858256-858648</w:t>
      </w:r>
      <w:r>
        <w:br w:type="textWrapping"/>
      </w:r>
      <w:r>
        <w:rPr>
          <w:rStyle w:val="VerbatimChar"/>
        </w:rPr>
        <w:t xml:space="preserve">## 2          2   1001,401     0,62309   chr1:956563-956812</w:t>
      </w:r>
      <w:r>
        <w:br w:type="textWrapping"/>
      </w:r>
      <w:r>
        <w:rPr>
          <w:rStyle w:val="VerbatimChar"/>
        </w:rPr>
        <w:t xml:space="preserve">## 3          2   1001,401     0,55111   chr1:956563-956812</w:t>
      </w:r>
      <w:r>
        <w:br w:type="textWrapping"/>
      </w:r>
      <w:r>
        <w:rPr>
          <w:rStyle w:val="VerbatimChar"/>
        </w:rPr>
        <w:t xml:space="preserve">## 4          2   1001,401    0,271985 chr1:1173386-1173736</w:t>
      </w:r>
      <w:r>
        <w:br w:type="textWrapping"/>
      </w:r>
      <w:r>
        <w:rPr>
          <w:rStyle w:val="VerbatimChar"/>
        </w:rPr>
        <w:t xml:space="preserve">## 5          2   1001,401      0,6712   chr1:941791-942135</w:t>
      </w:r>
      <w:r>
        <w:br w:type="textWrapping"/>
      </w:r>
      <w:r>
        <w:rPr>
          <w:rStyle w:val="VerbatimChar"/>
        </w:rPr>
        <w:t xml:space="preserve">## 6          2   1001,401     0,70169 chr1:1005293-1005547</w:t>
      </w:r>
      <w:r>
        <w:br w:type="textWrapping"/>
      </w:r>
      <w:r>
        <w:rPr>
          <w:rStyle w:val="VerbatimChar"/>
        </w:rPr>
        <w:t xml:space="preserve">##                   name_2  name_3  name_4                   name_5  chr</w:t>
      </w:r>
      <w:r>
        <w:br w:type="textWrapping"/>
      </w:r>
      <w:r>
        <w:rPr>
          <w:rStyle w:val="VerbatimChar"/>
        </w:rPr>
        <w:t xml:space="preserve">## 1              NM_152486  SAMD11 R:0.404                    FDR:0 chr1</w:t>
      </w:r>
      <w:r>
        <w:br w:type="textWrapping"/>
      </w:r>
      <w:r>
        <w:rPr>
          <w:rStyle w:val="VerbatimChar"/>
        </w:rPr>
        <w:t xml:space="preserve">## 2              NM_015658   NOC2L R:0.202 FDR:8.01154668254404e-08 chr1</w:t>
      </w:r>
      <w:r>
        <w:br w:type="textWrapping"/>
      </w:r>
      <w:r>
        <w:rPr>
          <w:rStyle w:val="VerbatimChar"/>
        </w:rPr>
        <w:t xml:space="preserve">## 3 NM_001160184,NM_032129 PLEKHN1 R:0.422                    FDR:0 chr1</w:t>
      </w:r>
      <w:r>
        <w:br w:type="textWrapping"/>
      </w:r>
      <w:r>
        <w:rPr>
          <w:rStyle w:val="VerbatimChar"/>
        </w:rPr>
        <w:t xml:space="preserve">## 4 NM_001160184,NM_032129 PLEKHN1 R:0.311                    FDR:0 chr1</w:t>
      </w:r>
      <w:r>
        <w:br w:type="textWrapping"/>
      </w:r>
      <w:r>
        <w:rPr>
          <w:rStyle w:val="VerbatimChar"/>
        </w:rPr>
        <w:t xml:space="preserve">## 5 NM_001142467,NM_021170    HES4 R:0.187 FDR:6.32949888009368e-07 chr1</w:t>
      </w:r>
      <w:r>
        <w:br w:type="textWrapping"/>
      </w:r>
      <w:r>
        <w:rPr>
          <w:rStyle w:val="VerbatimChar"/>
        </w:rPr>
        <w:t xml:space="preserve">## 6 NM_001142467,NM_021170    HES4 R:0.236 FDR:6.28221217150423e-11 chr1</w:t>
      </w:r>
      <w:r>
        <w:br w:type="textWrapping"/>
      </w:r>
      <w:r>
        <w:rPr>
          <w:rStyle w:val="VerbatimChar"/>
        </w:rPr>
        <w:t xml:space="preserve">##     start     end  symbol  corr                  fdr</w:t>
      </w:r>
      <w:r>
        <w:br w:type="textWrapping"/>
      </w:r>
      <w:r>
        <w:rPr>
          <w:rStyle w:val="VerbatimChar"/>
        </w:rPr>
        <w:t xml:space="preserve">## 1  858256  858648  SAMD11 0.404                    0</w:t>
      </w:r>
      <w:r>
        <w:br w:type="textWrapping"/>
      </w:r>
      <w:r>
        <w:rPr>
          <w:rStyle w:val="VerbatimChar"/>
        </w:rPr>
        <w:t xml:space="preserve">## 2  956563  956812   NOC2L 0.202 8.01154668254404e-08</w:t>
      </w:r>
      <w:r>
        <w:br w:type="textWrapping"/>
      </w:r>
      <w:r>
        <w:rPr>
          <w:rStyle w:val="VerbatimChar"/>
        </w:rPr>
        <w:t xml:space="preserve">## 3  956563  956812 PLEKHN1 0.422                    0</w:t>
      </w:r>
      <w:r>
        <w:br w:type="textWrapping"/>
      </w:r>
      <w:r>
        <w:rPr>
          <w:rStyle w:val="VerbatimChar"/>
        </w:rPr>
        <w:t xml:space="preserve">## 4 1173386 1173736 PLEKHN1 0.311                    0</w:t>
      </w:r>
      <w:r>
        <w:br w:type="textWrapping"/>
      </w:r>
      <w:r>
        <w:rPr>
          <w:rStyle w:val="VerbatimChar"/>
        </w:rPr>
        <w:t xml:space="preserve">## 5  941791  942135    HES4 0.187 6.32949888009368e-07</w:t>
      </w:r>
      <w:r>
        <w:br w:type="textWrapping"/>
      </w:r>
      <w:r>
        <w:rPr>
          <w:rStyle w:val="VerbatimChar"/>
        </w:rPr>
        <w:t xml:space="preserve">## 6 1005293 1005547    HES4 0.236 6.28221217150423e-11</w:t>
      </w:r>
    </w:p>
    <w:p>
      <w:pPr>
        <w:pStyle w:val="FirstParagraph"/>
      </w:pPr>
      <w:r>
        <w:t xml:space="preserve">We can select only the enhancer - promoter pairs with a decent level of correlation and significance and tidy the data at the same time:</w:t>
      </w:r>
    </w:p>
    <w:p>
      <w:pPr>
        <w:pStyle w:val="SourceCode"/>
      </w:pPr>
      <w:r>
        <w:rPr>
          <w:rStyle w:val="NormalTok"/>
        </w:rPr>
        <w:t xml:space="preserve">fantom &lt;-</w:t>
      </w:r>
      <w:r>
        <w:rPr>
          <w:rStyle w:val="StringTok"/>
        </w:rPr>
        <w:t xml:space="preserve"> </w:t>
      </w:r>
      <w:r>
        <w:rPr>
          <w:rStyle w:val="KeywordTok"/>
        </w:rPr>
        <w:t xml:space="preserve">unique</w:t>
      </w:r>
      <w:r>
        <w:rPr>
          <w:rStyle w:val="NormalTok"/>
        </w:rPr>
        <w:t xml:space="preserve">(</w:t>
      </w:r>
      <w:r>
        <w:rPr>
          <w:rStyle w:val="KeywordTok"/>
        </w:rPr>
        <w:t xml:space="preserve">subset</w:t>
      </w:r>
      <w:r>
        <w:rPr>
          <w:rStyle w:val="NormalTok"/>
        </w:rPr>
        <w:t xml:space="preserve">(fantom, </w:t>
      </w:r>
      <w:r>
        <w:rPr>
          <w:rStyle w:val="DataTypeTok"/>
        </w:rPr>
        <w:t xml:space="preserve">subset =</w:t>
      </w:r>
      <w:r>
        <w:rPr>
          <w:rStyle w:val="NormalTok"/>
        </w:rPr>
        <w:t xml:space="preserve"> corr </w:t>
      </w:r>
      <w:r>
        <w:rPr>
          <w:rStyle w:val="OperatorTok"/>
        </w:rPr>
        <w:t xml:space="preserve">&gt;=</w:t>
      </w:r>
      <w:r>
        <w:rPr>
          <w:rStyle w:val="StringTok"/>
        </w:rPr>
        <w:t xml:space="preserve"> </w:t>
      </w:r>
      <w:r>
        <w:rPr>
          <w:rStyle w:val="FloatTok"/>
        </w:rPr>
        <w:t xml:space="preserve">0.25</w:t>
      </w:r>
      <w:r>
        <w:rPr>
          <w:rStyle w:val="NormalTok"/>
        </w:rPr>
        <w:t xml:space="preserve"> </w:t>
      </w:r>
      <w:r>
        <w:rPr>
          <w:rStyle w:val="OperatorTok"/>
        </w:rPr>
        <w:t xml:space="preserve">&amp;</w:t>
      </w:r>
      <w:r>
        <w:rPr>
          <w:rStyle w:val="StringTok"/>
        </w:rPr>
        <w:t xml:space="preserve"> </w:t>
      </w:r>
      <w:r>
        <w:rPr>
          <w:rStyle w:val="NormalTok"/>
        </w:rPr>
        <w:t xml:space="preserve">fdr </w:t>
      </w:r>
      <w:r>
        <w:rPr>
          <w:rStyle w:val="OperatorTok"/>
        </w:rPr>
        <w:t xml:space="preserve">&lt;</w:t>
      </w:r>
      <w:r>
        <w:rPr>
          <w:rStyle w:val="StringTok"/>
        </w:rPr>
        <w:t xml:space="preserve"> </w:t>
      </w:r>
      <w:r>
        <w:rPr>
          <w:rStyle w:val="FloatTok"/>
        </w:rPr>
        <w:t xml:space="preserve">1e-5</w:t>
      </w:r>
      <w:r>
        <w:rPr>
          <w:rStyle w:val="NormalTok"/>
        </w:rPr>
        <w:t xml:space="preserve">, </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"chr"</w:t>
      </w:r>
      <w:r>
        <w:rPr>
          <w:rStyle w:val="NormalTok"/>
        </w:rPr>
        <w:t xml:space="preserve">, </w:t>
      </w:r>
      <w:r>
        <w:rPr>
          <w:rStyle w:val="StringTok"/>
        </w:rPr>
        <w:t xml:space="preserve">"start"</w:t>
      </w:r>
      <w:r>
        <w:rPr>
          <w:rStyle w:val="NormalTok"/>
        </w:rPr>
        <w:t xml:space="preserve">, </w:t>
      </w:r>
      <w:r>
        <w:rPr>
          <w:rStyle w:val="StringTok"/>
        </w:rPr>
        <w:t xml:space="preserve">"end"</w:t>
      </w:r>
      <w:r>
        <w:rPr>
          <w:rStyle w:val="NormalTok"/>
        </w:rPr>
        <w:t xml:space="preserve">, </w:t>
      </w:r>
      <w:r>
        <w:rPr>
          <w:rStyle w:val="StringTok"/>
        </w:rPr>
        <w:t xml:space="preserve">"symbol"</w:t>
      </w:r>
      <w:r>
        <w:rPr>
          <w:rStyle w:val="NormalTok"/>
        </w:rPr>
        <w:t xml:space="preserve">)))</w:t>
      </w:r>
      <w:r>
        <w:br w:type="textWrapping"/>
      </w:r>
      <w:r>
        <w:rPr>
          <w:rStyle w:val="KeywordTok"/>
        </w:rPr>
        <w:t xml:space="preserve">head</w:t>
      </w:r>
      <w:r>
        <w:rPr>
          <w:rStyle w:val="NormalTok"/>
        </w:rPr>
        <w:t xml:space="preserve">(fantom)</w:t>
      </w:r>
    </w:p>
    <w:p>
      <w:pPr>
        <w:pStyle w:val="SourceCode"/>
      </w:pPr>
      <w:r>
        <w:rPr>
          <w:rStyle w:val="VerbatimChar"/>
        </w:rPr>
        <w:t xml:space="preserve">##     chr   start     end  symbol</w:t>
      </w:r>
      <w:r>
        <w:br w:type="textWrapping"/>
      </w:r>
      <w:r>
        <w:rPr>
          <w:rStyle w:val="VerbatimChar"/>
        </w:rPr>
        <w:t xml:space="preserve">## 1  chr1  858256  858648  SAMD11</w:t>
      </w:r>
      <w:r>
        <w:br w:type="textWrapping"/>
      </w:r>
      <w:r>
        <w:rPr>
          <w:rStyle w:val="VerbatimChar"/>
        </w:rPr>
        <w:t xml:space="preserve">## 3  chr1  956563  956812 PLEKHN1</w:t>
      </w:r>
      <w:r>
        <w:br w:type="textWrapping"/>
      </w:r>
      <w:r>
        <w:rPr>
          <w:rStyle w:val="VerbatimChar"/>
        </w:rPr>
        <w:t xml:space="preserve">## 4  chr1 1173386 1173736 PLEKHN1</w:t>
      </w:r>
      <w:r>
        <w:br w:type="textWrapping"/>
      </w:r>
      <w:r>
        <w:rPr>
          <w:rStyle w:val="VerbatimChar"/>
        </w:rPr>
        <w:t xml:space="preserve">## 13 chr1 1136075 1136463   ISG15</w:t>
      </w:r>
      <w:r>
        <w:br w:type="textWrapping"/>
      </w:r>
      <w:r>
        <w:rPr>
          <w:rStyle w:val="VerbatimChar"/>
        </w:rPr>
        <w:t xml:space="preserve">## 14 chr1  956563  956812    AGRN</w:t>
      </w:r>
      <w:r>
        <w:br w:type="textWrapping"/>
      </w:r>
      <w:r>
        <w:rPr>
          <w:rStyle w:val="VerbatimChar"/>
        </w:rPr>
        <w:t xml:space="preserve">## 27 chr1 1060905 1061095  RNF223</w:t>
      </w:r>
    </w:p>
    <w:p>
      <w:pPr>
        <w:pStyle w:val="FirstParagraph"/>
      </w:pPr>
      <w:r>
        <w:t xml:space="preserve">Now we would like to check whether any of our candidate regulatory SNPs are falling in any of these enhancers.</w:t>
      </w:r>
      <w:r>
        <w:t xml:space="preserve"> </w:t>
      </w:r>
      <w:r>
        <w:t xml:space="preserve">To do this, we have to convert the</w:t>
      </w:r>
      <w:r>
        <w:t xml:space="preserve"> </w:t>
      </w:r>
      <w:r>
        <w:rPr>
          <w:rStyle w:val="VerbatimChar"/>
        </w:rPr>
        <w:t xml:space="preserve">data.frame</w:t>
      </w:r>
      <w:r>
        <w:t xml:space="preserve"> </w:t>
      </w:r>
      <w:r>
        <w:t xml:space="preserve">into a</w:t>
      </w:r>
      <w:r>
        <w:t xml:space="preserve"> </w:t>
      </w:r>
      <w:r>
        <w:rPr>
          <w:rStyle w:val="VerbatimChar"/>
        </w:rPr>
        <w:t xml:space="preserve">GRanges</w:t>
      </w:r>
      <w:r>
        <w:t xml:space="preserve"> </w:t>
      </w:r>
      <w:r>
        <w:t xml:space="preserve">object:</w:t>
      </w:r>
    </w:p>
    <w:p>
      <w:pPr>
        <w:pStyle w:val="SourceCode"/>
      </w:pPr>
      <w:r>
        <w:rPr>
          <w:rStyle w:val="NormalTok"/>
        </w:rPr>
        <w:t xml:space="preserve">fantom &lt;-</w:t>
      </w:r>
      <w:r>
        <w:rPr>
          <w:rStyle w:val="StringTok"/>
        </w:rPr>
        <w:t xml:space="preserve"> </w:t>
      </w:r>
      <w:r>
        <w:rPr>
          <w:rStyle w:val="KeywordTok"/>
        </w:rPr>
        <w:t xml:space="preserve">makeGRangesFromDataFrame</w:t>
      </w:r>
      <w:r>
        <w:rPr>
          <w:rStyle w:val="NormalTok"/>
        </w:rPr>
        <w:t xml:space="preserve">(fantom, </w:t>
      </w:r>
      <w:r>
        <w:rPr>
          <w:rStyle w:val="DataTypeTok"/>
        </w:rPr>
        <w:t xml:space="preserve">keep.extra.columns =</w:t>
      </w:r>
      <w:r>
        <w:rPr>
          <w:rStyle w:val="NormalTok"/>
        </w:rPr>
        <w:t xml:space="preserve"> </w:t>
      </w:r>
      <w:r>
        <w:rPr>
          <w:rStyle w:val="OtherTok"/>
        </w:rPr>
        <w:t xml:space="preserve">TRUE</w:t>
      </w:r>
      <w:r>
        <w:rPr>
          <w:rStyle w:val="NormalTok"/>
        </w:rPr>
        <w:t xml:space="preserve">)</w:t>
      </w:r>
      <w:r>
        <w:br w:type="textWrapping"/>
      </w:r>
      <w:r>
        <w:rPr>
          <w:rStyle w:val="NormalTok"/>
        </w:rPr>
        <w:t xml:space="preserve">fantom</w:t>
      </w:r>
    </w:p>
    <w:p>
      <w:pPr>
        <w:pStyle w:val="SourceCode"/>
      </w:pPr>
      <w:r>
        <w:rPr>
          <w:rStyle w:val="VerbatimChar"/>
        </w:rPr>
        <w:t xml:space="preserve">## GRanges object with 33957 ranges and 1 metadata column:</w:t>
      </w:r>
      <w:r>
        <w:br w:type="textWrapping"/>
      </w:r>
      <w:r>
        <w:rPr>
          <w:rStyle w:val="VerbatimChar"/>
        </w:rPr>
        <w:t xml:space="preserve">##         seqnames                 ranges strand |   symbol</w:t>
      </w:r>
      <w:r>
        <w:br w:type="textWrapping"/>
      </w:r>
      <w:r>
        <w:rPr>
          <w:rStyle w:val="VerbatimChar"/>
        </w:rPr>
        <w:t xml:space="preserve">##            &lt;Rle&gt;              &lt;IRanges&gt;  &lt;Rle&gt; | &lt;factor&gt;</w:t>
      </w:r>
      <w:r>
        <w:br w:type="textWrapping"/>
      </w:r>
      <w:r>
        <w:rPr>
          <w:rStyle w:val="VerbatimChar"/>
        </w:rPr>
        <w:t xml:space="preserve">##       1     chr1     [ 858256,  858648]      * |   SAMD11</w:t>
      </w:r>
      <w:r>
        <w:br w:type="textWrapping"/>
      </w:r>
      <w:r>
        <w:rPr>
          <w:rStyle w:val="VerbatimChar"/>
        </w:rPr>
        <w:t xml:space="preserve">##       3     chr1     [ 956563,  956812]      * |  PLEKHN1</w:t>
      </w:r>
      <w:r>
        <w:br w:type="textWrapping"/>
      </w:r>
      <w:r>
        <w:rPr>
          <w:rStyle w:val="VerbatimChar"/>
        </w:rPr>
        <w:t xml:space="preserve">##       4     chr1     [1173386, 1173736]      * |  PLEKHN1</w:t>
      </w:r>
      <w:r>
        <w:br w:type="textWrapping"/>
      </w:r>
      <w:r>
        <w:rPr>
          <w:rStyle w:val="VerbatimChar"/>
        </w:rPr>
        <w:t xml:space="preserve">##      13     chr1     [1136075, 1136463]      * |    ISG15</w:t>
      </w:r>
      <w:r>
        <w:br w:type="textWrapping"/>
      </w:r>
      <w:r>
        <w:rPr>
          <w:rStyle w:val="VerbatimChar"/>
        </w:rPr>
        <w:t xml:space="preserve">##      14     chr1     [ 956563,  956812]      * |     AGRN</w:t>
      </w:r>
      <w:r>
        <w:br w:type="textWrapping"/>
      </w:r>
      <w:r>
        <w:rPr>
          <w:rStyle w:val="VerbatimChar"/>
        </w:rPr>
        <w:t xml:space="preserve">##     ...      ...                    ...    ... .      ...</w:t>
      </w:r>
      <w:r>
        <w:br w:type="textWrapping"/>
      </w:r>
      <w:r>
        <w:rPr>
          <w:rStyle w:val="VerbatimChar"/>
        </w:rPr>
        <w:t xml:space="preserve">##   66929     chrX [154256125, 154256514]      * |     F8A2</w:t>
      </w:r>
      <w:r>
        <w:br w:type="textWrapping"/>
      </w:r>
      <w:r>
        <w:rPr>
          <w:rStyle w:val="VerbatimChar"/>
        </w:rPr>
        <w:t xml:space="preserve">##   66932     chrY [  2871660,   2871926]      * |      ZFY</w:t>
      </w:r>
      <w:r>
        <w:br w:type="textWrapping"/>
      </w:r>
      <w:r>
        <w:rPr>
          <w:rStyle w:val="VerbatimChar"/>
        </w:rPr>
        <w:t xml:space="preserve">##   66933     chrY [  2872046,   2872325]      * |      ZFY</w:t>
      </w:r>
      <w:r>
        <w:br w:type="textWrapping"/>
      </w:r>
      <w:r>
        <w:rPr>
          <w:rStyle w:val="VerbatimChar"/>
        </w:rPr>
        <w:t xml:space="preserve">##   66940     chrY [ 21664138,  21664302]      * |    KDM5D</w:t>
      </w:r>
      <w:r>
        <w:br w:type="textWrapping"/>
      </w:r>
      <w:r>
        <w:rPr>
          <w:rStyle w:val="VerbatimChar"/>
        </w:rPr>
        <w:t xml:space="preserve">##   66941     chrY [ 22735456,  22735677]      * |   EIF1AY</w:t>
      </w:r>
      <w:r>
        <w:br w:type="textWrapping"/>
      </w:r>
      <w:r>
        <w:rPr>
          <w:rStyle w:val="VerbatimChar"/>
        </w:rPr>
        <w:t xml:space="preserve">##   -------</w:t>
      </w:r>
      <w:r>
        <w:br w:type="textWrapping"/>
      </w:r>
      <w:r>
        <w:rPr>
          <w:rStyle w:val="VerbatimChar"/>
        </w:rPr>
        <w:t xml:space="preserve">##   seqinfo: 24 sequences from an unspecified genome; no seqlengths</w:t>
      </w:r>
    </w:p>
    <w:p>
      <w:pPr>
        <w:pStyle w:val="FirstParagraph"/>
      </w:pPr>
      <w:r>
        <w:t xml:space="preserve">Similar to the GTEx data, the FANTOM5 data is also mapped to GRCh37</w:t>
      </w:r>
      <w:r>
        <w:t xml:space="preserve"> </w:t>
      </w:r>
      <w:r>
        <w:t xml:space="preserve">[19]</w:t>
      </w:r>
      <w:r>
        <w:t xml:space="preserve">, so we will have to uplift the GRCh37 coordinates to GRCh38:</w:t>
      </w:r>
    </w:p>
    <w:p>
      <w:pPr>
        <w:pStyle w:val="SourceCode"/>
      </w:pPr>
      <w:r>
        <w:rPr>
          <w:rStyle w:val="NormalTok"/>
        </w:rPr>
        <w:t xml:space="preserve">fantom &lt;-</w:t>
      </w:r>
      <w:r>
        <w:rPr>
          <w:rStyle w:val="StringTok"/>
        </w:rPr>
        <w:t xml:space="preserve"> </w:t>
      </w:r>
      <w:r>
        <w:rPr>
          <w:rStyle w:val="KeywordTok"/>
        </w:rPr>
        <w:t xml:space="preserve">unlist</w:t>
      </w:r>
      <w:r>
        <w:rPr>
          <w:rStyle w:val="NormalTok"/>
        </w:rPr>
        <w:t xml:space="preserve">(</w:t>
      </w:r>
      <w:r>
        <w:rPr>
          <w:rStyle w:val="KeywordTok"/>
        </w:rPr>
        <w:t xml:space="preserve">liftOver</w:t>
      </w:r>
      <w:r>
        <w:rPr>
          <w:rStyle w:val="NormalTok"/>
        </w:rPr>
        <w:t xml:space="preserve">(fantom, ch))</w:t>
      </w:r>
      <w:r>
        <w:br w:type="textWrapping"/>
      </w:r>
      <w:r>
        <w:rPr>
          <w:rStyle w:val="NormalTok"/>
        </w:rPr>
        <w:t xml:space="preserve">fantom</w:t>
      </w:r>
    </w:p>
    <w:p>
      <w:pPr>
        <w:pStyle w:val="SourceCode"/>
      </w:pPr>
      <w:r>
        <w:rPr>
          <w:rStyle w:val="VerbatimChar"/>
        </w:rPr>
        <w:t xml:space="preserve">## GRanges object with 34160 ranges and 1 metadata column:</w:t>
      </w:r>
      <w:r>
        <w:br w:type="textWrapping"/>
      </w:r>
      <w:r>
        <w:rPr>
          <w:rStyle w:val="VerbatimChar"/>
        </w:rPr>
        <w:t xml:space="preserve">##         seqnames                 ranges strand |   symbol</w:t>
      </w:r>
      <w:r>
        <w:br w:type="textWrapping"/>
      </w:r>
      <w:r>
        <w:rPr>
          <w:rStyle w:val="VerbatimChar"/>
        </w:rPr>
        <w:t xml:space="preserve">##            &lt;Rle&gt;              &lt;IRanges&gt;  &lt;Rle&gt; | &lt;factor&gt;</w:t>
      </w:r>
      <w:r>
        <w:br w:type="textWrapping"/>
      </w:r>
      <w:r>
        <w:rPr>
          <w:rStyle w:val="VerbatimChar"/>
        </w:rPr>
        <w:t xml:space="preserve">##       1     chr1     [ 922876,  923268]      * |   SAMD11</w:t>
      </w:r>
      <w:r>
        <w:br w:type="textWrapping"/>
      </w:r>
      <w:r>
        <w:rPr>
          <w:rStyle w:val="VerbatimChar"/>
        </w:rPr>
        <w:t xml:space="preserve">##       3     chr1     [1021183, 1021432]      * |  PLEKHN1</w:t>
      </w:r>
      <w:r>
        <w:br w:type="textWrapping"/>
      </w:r>
      <w:r>
        <w:rPr>
          <w:rStyle w:val="VerbatimChar"/>
        </w:rPr>
        <w:t xml:space="preserve">##       4     chr1     [1238006, 1238356]      * |  PLEKHN1</w:t>
      </w:r>
      <w:r>
        <w:br w:type="textWrapping"/>
      </w:r>
      <w:r>
        <w:rPr>
          <w:rStyle w:val="VerbatimChar"/>
        </w:rPr>
        <w:t xml:space="preserve">##      13     chr1     [1200695, 1201083]      * |    ISG15</w:t>
      </w:r>
      <w:r>
        <w:br w:type="textWrapping"/>
      </w:r>
      <w:r>
        <w:rPr>
          <w:rStyle w:val="VerbatimChar"/>
        </w:rPr>
        <w:t xml:space="preserve">##      14     chr1     [1021183, 1021432]      * |     AGRN</w:t>
      </w:r>
      <w:r>
        <w:br w:type="textWrapping"/>
      </w:r>
      <w:r>
        <w:rPr>
          <w:rStyle w:val="VerbatimChar"/>
        </w:rPr>
        <w:t xml:space="preserve">##     ...      ...                    ...    ... .      ...</w:t>
      </w:r>
      <w:r>
        <w:br w:type="textWrapping"/>
      </w:r>
      <w:r>
        <w:rPr>
          <w:rStyle w:val="VerbatimChar"/>
        </w:rPr>
        <w:t xml:space="preserve">##   66929     chrX [155027850, 155028239]      * |     F8A2</w:t>
      </w:r>
      <w:r>
        <w:br w:type="textWrapping"/>
      </w:r>
      <w:r>
        <w:rPr>
          <w:rStyle w:val="VerbatimChar"/>
        </w:rPr>
        <w:t xml:space="preserve">##   66932     chrY [  3003619,   3003885]      * |      ZFY</w:t>
      </w:r>
      <w:r>
        <w:br w:type="textWrapping"/>
      </w:r>
      <w:r>
        <w:rPr>
          <w:rStyle w:val="VerbatimChar"/>
        </w:rPr>
        <w:t xml:space="preserve">##   66933     chrY [  3004005,   3004284]      * |      ZFY</w:t>
      </w:r>
      <w:r>
        <w:br w:type="textWrapping"/>
      </w:r>
      <w:r>
        <w:rPr>
          <w:rStyle w:val="VerbatimChar"/>
        </w:rPr>
        <w:t xml:space="preserve">##   66940     chrY [ 19502252,  19502416]      * |    KDM5D</w:t>
      </w:r>
      <w:r>
        <w:br w:type="textWrapping"/>
      </w:r>
      <w:r>
        <w:rPr>
          <w:rStyle w:val="VerbatimChar"/>
        </w:rPr>
        <w:t xml:space="preserve">##   66941     chrY [ 20573570,  20573791]      * |   EIF1AY</w:t>
      </w:r>
      <w:r>
        <w:br w:type="textWrapping"/>
      </w:r>
      <w:r>
        <w:rPr>
          <w:rStyle w:val="VerbatimChar"/>
        </w:rPr>
        <w:t xml:space="preserve">##   -------</w:t>
      </w:r>
      <w:r>
        <w:br w:type="textWrapping"/>
      </w:r>
      <w:r>
        <w:rPr>
          <w:rStyle w:val="VerbatimChar"/>
        </w:rPr>
        <w:t xml:space="preserve">##   seqinfo: 24 sequences from an unspecified genome; no seqlengths</w:t>
      </w:r>
    </w:p>
    <w:p>
      <w:pPr>
        <w:pStyle w:val="FirstParagraph"/>
      </w:pPr>
      <w:r>
        <w:t xml:space="preserve">We can now compute the overlap between SNPs and enhancers:</w:t>
      </w:r>
    </w:p>
    <w:p>
      <w:pPr>
        <w:pStyle w:val="SourceCode"/>
      </w:pPr>
      <w:r>
        <w:rPr>
          <w:rStyle w:val="NormalTok"/>
        </w:rPr>
        <w:t xml:space="preserve">hits &lt;-</w:t>
      </w:r>
      <w:r>
        <w:rPr>
          <w:rStyle w:val="StringTok"/>
        </w:rPr>
        <w:t xml:space="preserve"> </w:t>
      </w:r>
      <w:r>
        <w:rPr>
          <w:rStyle w:val="KeywordTok"/>
        </w:rPr>
        <w:t xml:space="preserve">findOverlaps</w:t>
      </w:r>
      <w:r>
        <w:rPr>
          <w:rStyle w:val="NormalTok"/>
        </w:rPr>
        <w:t xml:space="preserve">(snps_hard, fantom)</w:t>
      </w:r>
      <w:r>
        <w:br w:type="textWrapping"/>
      </w:r>
      <w:r>
        <w:rPr>
          <w:rStyle w:val="NormalTok"/>
        </w:rPr>
        <w:t xml:space="preserve">snps_hard_in_fantom =</w:t>
      </w:r>
      <w:r>
        <w:rPr>
          <w:rStyle w:val="StringTok"/>
        </w:rPr>
        <w:t xml:space="preserve"> </w:t>
      </w:r>
      <w:r>
        <w:rPr>
          <w:rStyle w:val="NormalTok"/>
        </w:rPr>
        <w:t xml:space="preserve">snps_hard[</w:t>
      </w:r>
      <w:r>
        <w:rPr>
          <w:rStyle w:val="KeywordTok"/>
        </w:rPr>
        <w:t xml:space="preserve">queryHits</w:t>
      </w:r>
      <w:r>
        <w:rPr>
          <w:rStyle w:val="NormalTok"/>
        </w:rPr>
        <w:t xml:space="preserve">(hits)]</w:t>
      </w:r>
      <w:r>
        <w:br w:type="textWrapping"/>
      </w:r>
      <w:r>
        <w:rPr>
          <w:rStyle w:val="NormalTok"/>
        </w:rPr>
        <w:t xml:space="preserve">fantom_with_snps_hard =</w:t>
      </w:r>
      <w:r>
        <w:rPr>
          <w:rStyle w:val="StringTok"/>
        </w:rPr>
        <w:t xml:space="preserve"> </w:t>
      </w:r>
      <w:r>
        <w:rPr>
          <w:rStyle w:val="NormalTok"/>
        </w:rPr>
        <w:t xml:space="preserve">fantom[</w:t>
      </w:r>
      <w:r>
        <w:rPr>
          <w:rStyle w:val="KeywordTok"/>
        </w:rPr>
        <w:t xml:space="preserve">subjectHits</w:t>
      </w:r>
      <w:r>
        <w:rPr>
          <w:rStyle w:val="NormalTok"/>
        </w:rPr>
        <w:t xml:space="preserve">(hits)]</w:t>
      </w:r>
      <w:r>
        <w:br w:type="textWrapping"/>
      </w:r>
      <w:r>
        <w:rPr>
          <w:rStyle w:val="KeywordTok"/>
        </w:rPr>
        <w:t xml:space="preserve">mcols</w:t>
      </w:r>
      <w:r>
        <w:rPr>
          <w:rStyle w:val="NormalTok"/>
        </w:rPr>
        <w:t xml:space="preserve">(snps_hard_in_fantom) &lt;-</w:t>
      </w:r>
      <w:r>
        <w:rPr>
          <w:rStyle w:val="StringTok"/>
        </w:rPr>
        <w:t xml:space="preserve"> </w:t>
      </w:r>
      <w:r>
        <w:rPr>
          <w:rStyle w:val="KeywordTok"/>
        </w:rPr>
        <w:t xml:space="preserve">cbind</w:t>
      </w:r>
      <w:r>
        <w:rPr>
          <w:rStyle w:val="NormalTok"/>
        </w:rPr>
        <w:t xml:space="preserve">(</w:t>
      </w:r>
      <w:r>
        <w:rPr>
          <w:rStyle w:val="KeywordTok"/>
        </w:rPr>
        <w:t xml:space="preserve">mcols</w:t>
      </w:r>
      <w:r>
        <w:rPr>
          <w:rStyle w:val="NormalTok"/>
        </w:rPr>
        <w:t xml:space="preserve">(snps_hard_in_fantom), </w:t>
      </w:r>
      <w:r>
        <w:rPr>
          <w:rStyle w:val="KeywordTok"/>
        </w:rPr>
        <w:t xml:space="preserve">mcols</w:t>
      </w:r>
      <w:r>
        <w:rPr>
          <w:rStyle w:val="NormalTok"/>
        </w:rPr>
        <w:t xml:space="preserve">(fantom_with_snps_hard))</w:t>
      </w:r>
      <w:r>
        <w:br w:type="textWrapping"/>
      </w:r>
      <w:r>
        <w:rPr>
          <w:rStyle w:val="NormalTok"/>
        </w:rPr>
        <w:t xml:space="preserve">snps_hard_in_fantom &lt;-</w:t>
      </w:r>
      <w:r>
        <w:rPr>
          <w:rStyle w:val="StringTok"/>
        </w:rPr>
        <w:t xml:space="preserve"> </w:t>
      </w:r>
      <w:r>
        <w:rPr>
          <w:rStyle w:val="KeywordTok"/>
        </w:rPr>
        <w:t xml:space="preserve">as.data.frame</w:t>
      </w:r>
      <w:r>
        <w:rPr>
          <w:rStyle w:val="NormalTok"/>
        </w:rPr>
        <w:t xml:space="preserve">(snps_hard_in_fantom)</w:t>
      </w:r>
      <w:r>
        <w:br w:type="textWrapping"/>
      </w:r>
      <w:r>
        <w:rPr>
          <w:rStyle w:val="NormalTok"/>
        </w:rPr>
        <w:t xml:space="preserve">snps_hard_in_fantom</w:t>
      </w:r>
    </w:p>
    <w:p>
      <w:pPr>
        <w:pStyle w:val="SourceCode"/>
      </w:pPr>
      <w:r>
        <w:rPr>
          <w:rStyle w:val="VerbatimChar"/>
        </w:rPr>
        <w:t xml:space="preserve">##    seqnames     start       end width strand       SNPS P.VALUE   LOCATION</w:t>
      </w:r>
      <w:r>
        <w:br w:type="textWrapping"/>
      </w:r>
      <w:r>
        <w:rPr>
          <w:rStyle w:val="VerbatimChar"/>
        </w:rPr>
        <w:t xml:space="preserve">## 1      chr2 191099907 191099907     1      -  rs7574865   9e-14     intron</w:t>
      </w:r>
      <w:r>
        <w:br w:type="textWrapping"/>
      </w:r>
      <w:r>
        <w:rPr>
          <w:rStyle w:val="VerbatimChar"/>
        </w:rPr>
        <w:t xml:space="preserve">## 2      chr2 191099907 191099907     1      -  rs7574865   9e-14     intron</w:t>
      </w:r>
      <w:r>
        <w:br w:type="textWrapping"/>
      </w:r>
      <w:r>
        <w:rPr>
          <w:rStyle w:val="VerbatimChar"/>
        </w:rPr>
        <w:t xml:space="preserve">## 3      chr6  32082981  32082981     1      -  rs1150754   6e-29     intron</w:t>
      </w:r>
      <w:r>
        <w:br w:type="textWrapping"/>
      </w:r>
      <w:r>
        <w:rPr>
          <w:rStyle w:val="VerbatimChar"/>
        </w:rPr>
        <w:t xml:space="preserve">## 4      chr6  32082981  32082981     1      -  rs1150754   6e-29     intron</w:t>
      </w:r>
      <w:r>
        <w:br w:type="textWrapping"/>
      </w:r>
      <w:r>
        <w:rPr>
          <w:rStyle w:val="VerbatimChar"/>
        </w:rPr>
        <w:t xml:space="preserve">## 5      chr6  32082981  32082981     1      -  rs1150754   6e-29     intron</w:t>
      </w:r>
      <w:r>
        <w:br w:type="textWrapping"/>
      </w:r>
      <w:r>
        <w:rPr>
          <w:rStyle w:val="VerbatimChar"/>
        </w:rPr>
        <w:t xml:space="preserve">## 6      chr6  32689659  32689659     1      *  rs3129716   4e-09 intergenic</w:t>
      </w:r>
      <w:r>
        <w:br w:type="textWrapping"/>
      </w:r>
      <w:r>
        <w:rPr>
          <w:rStyle w:val="VerbatimChar"/>
        </w:rPr>
        <w:t xml:space="preserve">## 7      chr6  32689659  32689659     1      *  rs3129716   4e-09 intergenic</w:t>
      </w:r>
      <w:r>
        <w:br w:type="textWrapping"/>
      </w:r>
      <w:r>
        <w:rPr>
          <w:rStyle w:val="VerbatimChar"/>
        </w:rPr>
        <w:t xml:space="preserve">## 8      chr6  32689659  32689659     1      *  rs3129716   4e-09 intergenic</w:t>
      </w:r>
      <w:r>
        <w:br w:type="textWrapping"/>
      </w:r>
      <w:r>
        <w:rPr>
          <w:rStyle w:val="VerbatimChar"/>
        </w:rPr>
        <w:t xml:space="preserve">## 9      chr6  32689659  32689659     1      *  rs3129716   4e-09 intergenic</w:t>
      </w:r>
      <w:r>
        <w:br w:type="textWrapping"/>
      </w:r>
      <w:r>
        <w:rPr>
          <w:rStyle w:val="VerbatimChar"/>
        </w:rPr>
        <w:t xml:space="preserve">## 10     chr6  32689659  32689659     1      *  rs3129716   4e-09 intergenic</w:t>
      </w:r>
      <w:r>
        <w:br w:type="textWrapping"/>
      </w:r>
      <w:r>
        <w:rPr>
          <w:rStyle w:val="VerbatimChar"/>
        </w:rPr>
        <w:t xml:space="preserve">## 11     chr6  32689659  32689659     1      *  rs3129716   4e-09 intergenic</w:t>
      </w:r>
      <w:r>
        <w:br w:type="textWrapping"/>
      </w:r>
      <w:r>
        <w:rPr>
          <w:rStyle w:val="VerbatimChar"/>
        </w:rPr>
        <w:t xml:space="preserve">## 12     chr1 235876577 235876577     1      -  rs9782955   1e-09     intron</w:t>
      </w:r>
      <w:r>
        <w:br w:type="textWrapping"/>
      </w:r>
      <w:r>
        <w:rPr>
          <w:rStyle w:val="VerbatimChar"/>
        </w:rPr>
        <w:t xml:space="preserve">## 13     chr7  50267214  50267214     1      * rs11185603   4e-07 intergenic</w:t>
      </w:r>
      <w:r>
        <w:br w:type="textWrapping"/>
      </w:r>
      <w:r>
        <w:rPr>
          <w:rStyle w:val="VerbatimChar"/>
        </w:rPr>
        <w:t xml:space="preserve">## 14    chr11  73152652  73152652     1      * rs11235667   7e-11 intergenic</w:t>
      </w:r>
      <w:r>
        <w:br w:type="textWrapping"/>
      </w:r>
      <w:r>
        <w:rPr>
          <w:rStyle w:val="VerbatimChar"/>
        </w:rPr>
        <w:t xml:space="preserve">##      symbol</w:t>
      </w:r>
      <w:r>
        <w:br w:type="textWrapping"/>
      </w:r>
      <w:r>
        <w:rPr>
          <w:rStyle w:val="VerbatimChar"/>
        </w:rPr>
        <w:t xml:space="preserve">## 1      NAB1</w:t>
      </w:r>
      <w:r>
        <w:br w:type="textWrapping"/>
      </w:r>
      <w:r>
        <w:rPr>
          <w:rStyle w:val="VerbatimChar"/>
        </w:rPr>
        <w:t xml:space="preserve">## 2     STAT4</w:t>
      </w:r>
      <w:r>
        <w:br w:type="textWrapping"/>
      </w:r>
      <w:r>
        <w:rPr>
          <w:rStyle w:val="VerbatimChar"/>
        </w:rPr>
        <w:t xml:space="preserve">## 3    LY6G6C</w:t>
      </w:r>
      <w:r>
        <w:br w:type="textWrapping"/>
      </w:r>
      <w:r>
        <w:rPr>
          <w:rStyle w:val="VerbatimChar"/>
        </w:rPr>
        <w:t xml:space="preserve">## 4      TNXB</w:t>
      </w:r>
      <w:r>
        <w:br w:type="textWrapping"/>
      </w:r>
      <w:r>
        <w:rPr>
          <w:rStyle w:val="VerbatimChar"/>
        </w:rPr>
        <w:t xml:space="preserve">## 5      PPT2</w:t>
      </w:r>
      <w:r>
        <w:br w:type="textWrapping"/>
      </w:r>
      <w:r>
        <w:rPr>
          <w:rStyle w:val="VerbatimChar"/>
        </w:rPr>
        <w:t xml:space="preserve">## 6  HLA-DQB1</w:t>
      </w:r>
      <w:r>
        <w:br w:type="textWrapping"/>
      </w:r>
      <w:r>
        <w:rPr>
          <w:rStyle w:val="VerbatimChar"/>
        </w:rPr>
        <w:t xml:space="preserve">## 7   HLA-DOB</w:t>
      </w:r>
      <w:r>
        <w:br w:type="textWrapping"/>
      </w:r>
      <w:r>
        <w:rPr>
          <w:rStyle w:val="VerbatimChar"/>
        </w:rPr>
        <w:t xml:space="preserve">## 8   HLA-DMA</w:t>
      </w:r>
      <w:r>
        <w:br w:type="textWrapping"/>
      </w:r>
      <w:r>
        <w:rPr>
          <w:rStyle w:val="VerbatimChar"/>
        </w:rPr>
        <w:t xml:space="preserve">## 9   HLA-DOA</w:t>
      </w:r>
      <w:r>
        <w:br w:type="textWrapping"/>
      </w:r>
      <w:r>
        <w:rPr>
          <w:rStyle w:val="VerbatimChar"/>
        </w:rPr>
        <w:t xml:space="preserve">## 10 HLA-DPA1</w:t>
      </w:r>
      <w:r>
        <w:br w:type="textWrapping"/>
      </w:r>
      <w:r>
        <w:rPr>
          <w:rStyle w:val="VerbatimChar"/>
        </w:rPr>
        <w:t xml:space="preserve">## 11 HLA-DPB1</w:t>
      </w:r>
      <w:r>
        <w:br w:type="textWrapping"/>
      </w:r>
      <w:r>
        <w:rPr>
          <w:rStyle w:val="VerbatimChar"/>
        </w:rPr>
        <w:t xml:space="preserve">## 12     LYST</w:t>
      </w:r>
      <w:r>
        <w:br w:type="textWrapping"/>
      </w:r>
      <w:r>
        <w:rPr>
          <w:rStyle w:val="VerbatimChar"/>
        </w:rPr>
        <w:t xml:space="preserve">## 13    IKZF1</w:t>
      </w:r>
      <w:r>
        <w:br w:type="textWrapping"/>
      </w:r>
      <w:r>
        <w:rPr>
          <w:rStyle w:val="VerbatimChar"/>
        </w:rPr>
        <w:t xml:space="preserve">## 14   FCHSD2</w:t>
      </w:r>
    </w:p>
    <w:p>
      <w:pPr>
        <w:pStyle w:val="FirstParagraph"/>
      </w:pPr>
      <w:r>
        <w:t xml:space="preserve">We note that some of the SNPs are assigned to more than one gene.</w:t>
      </w:r>
      <w:r>
        <w:t xml:space="preserve"> </w:t>
      </w:r>
      <w:r>
        <w:t xml:space="preserve">This is because enhancers are promiscuous and can regulate multiple genes.</w:t>
      </w:r>
    </w:p>
    <w:p>
      <w:pPr>
        <w:pStyle w:val="BodyText"/>
      </w:pPr>
      <w:r>
        <w:t xml:space="preserve">We can now check if any of these genes is differentially expressed in our RNA-seq data:</w:t>
      </w:r>
    </w:p>
    <w:p>
      <w:pPr>
        <w:pStyle w:val="SourceCode"/>
      </w:pPr>
      <w:r>
        <w:rPr>
          <w:rStyle w:val="NormalTok"/>
        </w:rPr>
        <w:t xml:space="preserve">snps_hard_in_fantom_in_degs &lt;-</w:t>
      </w:r>
      <w:r>
        <w:rPr>
          <w:rStyle w:val="StringTok"/>
        </w:rPr>
        <w:t xml:space="preserve"> </w:t>
      </w:r>
      <w:r>
        <w:rPr>
          <w:rStyle w:val="KeywordTok"/>
        </w:rPr>
        <w:t xml:space="preserve">merge</w:t>
      </w:r>
      <w:r>
        <w:rPr>
          <w:rStyle w:val="NormalTok"/>
        </w:rPr>
        <w:t xml:space="preserve">(snps_hard_in_fantom, degs, </w:t>
      </w:r>
      <w:r>
        <w:rPr>
          <w:rStyle w:val="DataTypeTok"/>
        </w:rPr>
        <w:t xml:space="preserve">by =</w:t>
      </w:r>
      <w:r>
        <w:rPr>
          <w:rStyle w:val="NormalTok"/>
        </w:rPr>
        <w:t xml:space="preserve"> </w:t>
      </w:r>
      <w:r>
        <w:rPr>
          <w:rStyle w:val="StringTok"/>
        </w:rPr>
        <w:t xml:space="preserve">"symbol"</w:t>
      </w:r>
      <w:r>
        <w:rPr>
          <w:rStyle w:val="NormalTok"/>
        </w:rPr>
        <w:t xml:space="preserve">, </w:t>
      </w:r>
      <w:r>
        <w:rPr>
          <w:rStyle w:val="DataTypeTok"/>
        </w:rPr>
        <w:t xml:space="preserve">all =</w:t>
      </w:r>
      <w:r>
        <w:rPr>
          <w:rStyle w:val="NormalTok"/>
        </w:rPr>
        <w:t xml:space="preserve"> </w:t>
      </w:r>
      <w:r>
        <w:rPr>
          <w:rStyle w:val="OtherTok"/>
        </w:rPr>
        <w:t xml:space="preserve">FALSE</w:t>
      </w:r>
      <w:r>
        <w:rPr>
          <w:rStyle w:val="NormalTok"/>
        </w:rPr>
        <w:t xml:space="preserve">)</w:t>
      </w:r>
      <w:r>
        <w:br w:type="textWrapping"/>
      </w:r>
      <w:r>
        <w:rPr>
          <w:rStyle w:val="NormalTok"/>
        </w:rPr>
        <w:t xml:space="preserve">snps_hard_in_fantom_in_degs</w:t>
      </w:r>
    </w:p>
    <w:p>
      <w:pPr>
        <w:pStyle w:val="SourceCode"/>
      </w:pPr>
      <w:r>
        <w:rPr>
          <w:rStyle w:val="VerbatimChar"/>
        </w:rPr>
        <w:t xml:space="preserve">## DataFrame with 2 rows and 18 columns</w:t>
      </w:r>
      <w:r>
        <w:br w:type="textWrapping"/>
      </w:r>
      <w:r>
        <w:rPr>
          <w:rStyle w:val="VerbatimChar"/>
        </w:rPr>
        <w:t xml:space="preserve">##     symbol seqnames     start       end     width   strand        SNPS</w:t>
      </w:r>
      <w:r>
        <w:br w:type="textWrapping"/>
      </w:r>
      <w:r>
        <w:rPr>
          <w:rStyle w:val="VerbatimChar"/>
        </w:rPr>
        <w:t xml:space="preserve">##   &lt;factor&gt; &lt;factor&gt; &lt;integer&gt; &lt;integer&gt; &lt;integer&gt; &lt;factor&gt; &lt;character&gt;</w:t>
      </w:r>
      <w:r>
        <w:br w:type="textWrapping"/>
      </w:r>
      <w:r>
        <w:rPr>
          <w:rStyle w:val="VerbatimChar"/>
        </w:rPr>
        <w:t xml:space="preserve">## 1  HLA-DOA     chr6  32689659  32689659         1        *   rs3129716</w:t>
      </w:r>
      <w:r>
        <w:br w:type="textWrapping"/>
      </w:r>
      <w:r>
        <w:rPr>
          <w:rStyle w:val="VerbatimChar"/>
        </w:rPr>
        <w:t xml:space="preserve">## 2    IKZF1     chr7  50267214  50267214         1        *  rs11185603</w:t>
      </w:r>
      <w:r>
        <w:br w:type="textWrapping"/>
      </w:r>
      <w:r>
        <w:rPr>
          <w:rStyle w:val="VerbatimChar"/>
        </w:rPr>
        <w:t xml:space="preserve">##     P.VALUE   LOCATION            gene_id bp_length  baseMean</w:t>
      </w:r>
      <w:r>
        <w:br w:type="textWrapping"/>
      </w:r>
      <w:r>
        <w:rPr>
          <w:rStyle w:val="VerbatimChar"/>
        </w:rPr>
        <w:t xml:space="preserve">##   &lt;numeric&gt;   &lt;factor&gt;        &lt;character&gt; &lt;integer&gt; &lt;numeric&gt;</w:t>
      </w:r>
      <w:r>
        <w:br w:type="textWrapping"/>
      </w:r>
      <w:r>
        <w:rPr>
          <w:rStyle w:val="VerbatimChar"/>
        </w:rPr>
        <w:t xml:space="preserve">## 1     4e-09 intergenic ENSG00000204252.13      4012  962.7578</w:t>
      </w:r>
      <w:r>
        <w:br w:type="textWrapping"/>
      </w:r>
      <w:r>
        <w:rPr>
          <w:rStyle w:val="VerbatimChar"/>
        </w:rPr>
        <w:t xml:space="preserve">## 2     4e-07 intergenic ENSG00000185811.16      9784 7183.7639</w:t>
      </w:r>
      <w:r>
        <w:br w:type="textWrapping"/>
      </w:r>
      <w:r>
        <w:rPr>
          <w:rStyle w:val="VerbatimChar"/>
        </w:rPr>
        <w:t xml:space="preserve">##   log2FoldChange      lfcSE      stat       pvalue       padj</w:t>
      </w:r>
      <w:r>
        <w:br w:type="textWrapping"/>
      </w:r>
      <w:r>
        <w:rPr>
          <w:rStyle w:val="VerbatimChar"/>
        </w:rPr>
        <w:t xml:space="preserve">##        &lt;numeric&gt;  &lt;numeric&gt; &lt;numeric&gt;    &lt;numeric&gt;  &lt;numeric&gt;</w:t>
      </w:r>
      <w:r>
        <w:br w:type="textWrapping"/>
      </w:r>
      <w:r>
        <w:rPr>
          <w:rStyle w:val="VerbatimChar"/>
        </w:rPr>
        <w:t xml:space="preserve">## 1     -0.4424595 0.15882236 -2.785877 0.0053383163 0.04431304</w:t>
      </w:r>
      <w:r>
        <w:br w:type="textWrapping"/>
      </w:r>
      <w:r>
        <w:rPr>
          <w:rStyle w:val="VerbatimChar"/>
        </w:rPr>
        <w:t xml:space="preserve">## 2     -0.2575717 0.07647486 -3.368057 0.0007569983 0.01162554</w:t>
      </w:r>
      <w:r>
        <w:br w:type="textWrapping"/>
      </w:r>
      <w:r>
        <w:rPr>
          <w:rStyle w:val="VerbatimChar"/>
        </w:rPr>
        <w:t xml:space="preserve">##        ensembl_id</w:t>
      </w:r>
      <w:r>
        <w:br w:type="textWrapping"/>
      </w:r>
      <w:r>
        <w:rPr>
          <w:rStyle w:val="VerbatimChar"/>
        </w:rPr>
        <w:t xml:space="preserve">##       &lt;character&gt;</w:t>
      </w:r>
      <w:r>
        <w:br w:type="textWrapping"/>
      </w:r>
      <w:r>
        <w:rPr>
          <w:rStyle w:val="VerbatimChar"/>
        </w:rPr>
        <w:t xml:space="preserve">## 1 ENSG00000204252</w:t>
      </w:r>
      <w:r>
        <w:br w:type="textWrapping"/>
      </w:r>
      <w:r>
        <w:rPr>
          <w:rStyle w:val="VerbatimChar"/>
        </w:rPr>
        <w:t xml:space="preserve">## 2 ENSG00000185811</w:t>
      </w:r>
    </w:p>
    <w:p>
      <w:pPr>
        <w:pStyle w:val="FirstParagraph"/>
      </w:pPr>
      <w:r>
        <w:t xml:space="preserve">We have identified 2 genes whose putative enhancers contain SLE GWAS SNPs.</w:t>
      </w:r>
      <w:r>
        <w:t xml:space="preserve"> </w:t>
      </w:r>
      <w:r>
        <w:t xml:space="preserve">Let’s add these to our list:</w:t>
      </w:r>
    </w:p>
    <w:p>
      <w:pPr>
        <w:pStyle w:val="SourceCode"/>
      </w:pPr>
      <w:r>
        <w:rPr>
          <w:rStyle w:val="NormalTok"/>
        </w:rPr>
        <w:t xml:space="preserve">prioritised_hits &lt;-</w:t>
      </w:r>
      <w:r>
        <w:rPr>
          <w:rStyle w:val="StringTok"/>
        </w:rPr>
        <w:t xml:space="preserve"> </w:t>
      </w:r>
      <w:r>
        <w:rPr>
          <w:rStyle w:val="KeywordTok"/>
        </w:rPr>
        <w:t xml:space="preserve">unique</w:t>
      </w:r>
      <w:r>
        <w:rPr>
          <w:rStyle w:val="NormalTok"/>
        </w:rPr>
        <w:t xml:space="preserve">(</w:t>
      </w:r>
      <w:r>
        <w:rPr>
          <w:rStyle w:val="KeywordTok"/>
        </w:rPr>
        <w:t xml:space="preserve">rbind</w:t>
      </w:r>
      <w:r>
        <w:rPr>
          <w:rStyle w:val="NormalTok"/>
        </w:rPr>
        <w:t xml:space="preserve">(prioritised_hits,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snp_id =</w:t>
      </w:r>
      <w:r>
        <w:rPr>
          <w:rStyle w:val="NormalTok"/>
        </w:rPr>
        <w:t xml:space="preserve"> snps_hard_in_fantom_in_degs</w:t>
      </w:r>
      <w:r>
        <w:rPr>
          <w:rStyle w:val="OperatorTok"/>
        </w:rPr>
        <w:t xml:space="preserve">$</w:t>
      </w:r>
      <w:r>
        <w:rPr>
          <w:rStyle w:val="NormalTok"/>
        </w:rPr>
        <w:t xml:space="preserve">SNPS,</w:t>
      </w:r>
      <w:r>
        <w:br w:type="textWrapping"/>
      </w:r>
      <w:r>
        <w:rPr>
          <w:rStyle w:val="NormalTok"/>
        </w:rPr>
        <w:t xml:space="preserve">  </w:t>
      </w:r>
      <w:r>
        <w:rPr>
          <w:rStyle w:val="DataTypeTok"/>
        </w:rPr>
        <w:t xml:space="preserve">snp_pvalue =</w:t>
      </w:r>
      <w:r>
        <w:rPr>
          <w:rStyle w:val="NormalTok"/>
        </w:rPr>
        <w:t xml:space="preserve"> snps_hard_in_fantom_in_degs</w:t>
      </w:r>
      <w:r>
        <w:rPr>
          <w:rStyle w:val="OperatorTok"/>
        </w:rPr>
        <w:t xml:space="preserve">$</w:t>
      </w:r>
      <w:r>
        <w:rPr>
          <w:rStyle w:val="NormalTok"/>
        </w:rPr>
        <w:t xml:space="preserve">P.VALUE,</w:t>
      </w:r>
      <w:r>
        <w:br w:type="textWrapping"/>
      </w:r>
      <w:r>
        <w:rPr>
          <w:rStyle w:val="NormalTok"/>
        </w:rPr>
        <w:t xml:space="preserve">  </w:t>
      </w:r>
      <w:r>
        <w:rPr>
          <w:rStyle w:val="DataTypeTok"/>
        </w:rPr>
        <w:t xml:space="preserve">snp_location =</w:t>
      </w:r>
      <w:r>
        <w:rPr>
          <w:rStyle w:val="NormalTok"/>
        </w:rPr>
        <w:t xml:space="preserve"> snps_hard_in_fantom_in_degs</w:t>
      </w:r>
      <w:r>
        <w:rPr>
          <w:rStyle w:val="OperatorTok"/>
        </w:rPr>
        <w:t xml:space="preserve">$</w:t>
      </w:r>
      <w:r>
        <w:rPr>
          <w:rStyle w:val="NormalTok"/>
        </w:rPr>
        <w:t xml:space="preserve">LOCATION,</w:t>
      </w:r>
      <w:r>
        <w:br w:type="textWrapping"/>
      </w:r>
      <w:r>
        <w:rPr>
          <w:rStyle w:val="NormalTok"/>
        </w:rPr>
        <w:t xml:space="preserve">  </w:t>
      </w:r>
      <w:r>
        <w:rPr>
          <w:rStyle w:val="DataTypeTok"/>
        </w:rPr>
        <w:t xml:space="preserve">gene_id =</w:t>
      </w:r>
      <w:r>
        <w:rPr>
          <w:rStyle w:val="NormalTok"/>
        </w:rPr>
        <w:t xml:space="preserve"> snps_hard_in_fantom_in_degs</w:t>
      </w:r>
      <w:r>
        <w:rPr>
          <w:rStyle w:val="OperatorTok"/>
        </w:rPr>
        <w:t xml:space="preserve">$</w:t>
      </w:r>
      <w:r>
        <w:rPr>
          <w:rStyle w:val="NormalTok"/>
        </w:rPr>
        <w:t xml:space="preserve">gene_id,</w:t>
      </w:r>
      <w:r>
        <w:br w:type="textWrapping"/>
      </w:r>
      <w:r>
        <w:rPr>
          <w:rStyle w:val="NormalTok"/>
        </w:rPr>
        <w:t xml:space="preserve">  </w:t>
      </w:r>
      <w:r>
        <w:rPr>
          <w:rStyle w:val="DataTypeTok"/>
        </w:rPr>
        <w:t xml:space="preserve">gene_symbol =</w:t>
      </w:r>
      <w:r>
        <w:rPr>
          <w:rStyle w:val="NormalTok"/>
        </w:rPr>
        <w:t xml:space="preserve"> snps_hard_in_fantom_in_degs</w:t>
      </w:r>
      <w:r>
        <w:rPr>
          <w:rStyle w:val="OperatorTok"/>
        </w:rPr>
        <w:t xml:space="preserve">$</w:t>
      </w:r>
      <w:r>
        <w:rPr>
          <w:rStyle w:val="NormalTok"/>
        </w:rPr>
        <w:t xml:space="preserve">symbol,</w:t>
      </w:r>
      <w:r>
        <w:br w:type="textWrapping"/>
      </w:r>
      <w:r>
        <w:rPr>
          <w:rStyle w:val="NormalTok"/>
        </w:rPr>
        <w:t xml:space="preserve">  </w:t>
      </w:r>
      <w:r>
        <w:rPr>
          <w:rStyle w:val="DataTypeTok"/>
        </w:rPr>
        <w:t xml:space="preserve">gene_pvalue =</w:t>
      </w:r>
      <w:r>
        <w:rPr>
          <w:rStyle w:val="NormalTok"/>
        </w:rPr>
        <w:t xml:space="preserve"> snps_hard_in_fantom_in_degs</w:t>
      </w:r>
      <w:r>
        <w:rPr>
          <w:rStyle w:val="OperatorTok"/>
        </w:rPr>
        <w:t xml:space="preserve">$</w:t>
      </w:r>
      <w:r>
        <w:rPr>
          <w:rStyle w:val="NormalTok"/>
        </w:rPr>
        <w:t xml:space="preserve">padj,</w:t>
      </w:r>
      <w:r>
        <w:br w:type="textWrapping"/>
      </w:r>
      <w:r>
        <w:rPr>
          <w:rStyle w:val="NormalTok"/>
        </w:rPr>
        <w:t xml:space="preserve">  </w:t>
      </w:r>
      <w:r>
        <w:rPr>
          <w:rStyle w:val="DataTypeTok"/>
        </w:rPr>
        <w:t xml:space="preserve">gene_log2foldchange =</w:t>
      </w:r>
      <w:r>
        <w:rPr>
          <w:rStyle w:val="NormalTok"/>
        </w:rPr>
        <w:t xml:space="preserve"> snps_hard_in_fantom_in_degs</w:t>
      </w:r>
      <w:r>
        <w:rPr>
          <w:rStyle w:val="OperatorTok"/>
        </w:rPr>
        <w:t xml:space="preserve">$</w:t>
      </w:r>
      <w:r>
        <w:rPr>
          <w:rStyle w:val="NormalTok"/>
        </w:rPr>
        <w:t xml:space="preserve">log2FoldChange)))</w:t>
      </w:r>
      <w:r>
        <w:br w:type="textWrapping"/>
      </w:r>
      <w:r>
        <w:rPr>
          <w:rStyle w:val="NormalTok"/>
        </w:rPr>
        <w:t xml:space="preserve">prioritised_hits</w:t>
      </w:r>
    </w:p>
    <w:p>
      <w:pPr>
        <w:pStyle w:val="SourceCode"/>
      </w:pPr>
      <w:r>
        <w:rPr>
          <w:rStyle w:val="VerbatimChar"/>
        </w:rPr>
        <w:t xml:space="preserve">##                      snp_id snp_pvalue snp_location            gene_id</w:t>
      </w:r>
      <w:r>
        <w:br w:type="textWrapping"/>
      </w:r>
      <w:r>
        <w:rPr>
          <w:rStyle w:val="VerbatimChar"/>
        </w:rPr>
        <w:t xml:space="preserve">## ENSG00000096968   rs1887428      1e-06      fiveUTR ENSG00000096968.13</w:t>
      </w:r>
      <w:r>
        <w:br w:type="textWrapping"/>
      </w:r>
      <w:r>
        <w:rPr>
          <w:rStyle w:val="VerbatimChar"/>
        </w:rPr>
        <w:t xml:space="preserve">## ENSG00000099834  rs58688157      5e-13     promoter ENSG00000099834.18</w:t>
      </w:r>
      <w:r>
        <w:br w:type="textWrapping"/>
      </w:r>
      <w:r>
        <w:rPr>
          <w:rStyle w:val="VerbatimChar"/>
        </w:rPr>
        <w:t xml:space="preserve">## ENSG00000115267   rs1990760      4e-08       coding  ENSG00000115267.5</w:t>
      </w:r>
      <w:r>
        <w:br w:type="textWrapping"/>
      </w:r>
      <w:r>
        <w:rPr>
          <w:rStyle w:val="VerbatimChar"/>
        </w:rPr>
        <w:t xml:space="preserve">## ENSG00000120280    rs887369      5e-10       coding  ENSG00000120280.5</w:t>
      </w:r>
      <w:r>
        <w:br w:type="textWrapping"/>
      </w:r>
      <w:r>
        <w:rPr>
          <w:rStyle w:val="VerbatimChar"/>
        </w:rPr>
        <w:t xml:space="preserve">## ENSG00000185507   rs1061502      9e-11       coding ENSG00000185507.19</w:t>
      </w:r>
      <w:r>
        <w:br w:type="textWrapping"/>
      </w:r>
      <w:r>
        <w:rPr>
          <w:rStyle w:val="VerbatimChar"/>
        </w:rPr>
        <w:t xml:space="preserve">## ENSG00000204366    rs558702      8e-21     promoter  ENSG00000204366.3</w:t>
      </w:r>
      <w:r>
        <w:br w:type="textWrapping"/>
      </w:r>
      <w:r>
        <w:rPr>
          <w:rStyle w:val="VerbatimChar"/>
        </w:rPr>
        <w:t xml:space="preserve">## ENSG00000275106  rs10488631      2e-11     promoter  ENSG00000275106.1</w:t>
      </w:r>
      <w:r>
        <w:br w:type="textWrapping"/>
      </w:r>
      <w:r>
        <w:rPr>
          <w:rStyle w:val="VerbatimChar"/>
        </w:rPr>
        <w:t xml:space="preserve">## 1                 rs8105429      5e-06   intergenic  ENSG00000130513.6</w:t>
      </w:r>
      <w:r>
        <w:br w:type="textWrapping"/>
      </w:r>
      <w:r>
        <w:rPr>
          <w:rStyle w:val="VerbatimChar"/>
        </w:rPr>
        <w:t xml:space="preserve">## 2                 rs2289583      6e-15       intron ENSG00000140497.16</w:t>
      </w:r>
      <w:r>
        <w:br w:type="textWrapping"/>
      </w:r>
      <w:r>
        <w:rPr>
          <w:rStyle w:val="VerbatimChar"/>
        </w:rPr>
        <w:t xml:space="preserve">## 3                 rs3794060      1e-20       intron ENSG00000172890.11</w:t>
      </w:r>
      <w:r>
        <w:br w:type="textWrapping"/>
      </w:r>
      <w:r>
        <w:rPr>
          <w:rStyle w:val="VerbatimChar"/>
        </w:rPr>
        <w:t xml:space="preserve">## 4                 rs9267531      8e-08       intron  ENSG00000214894.6</w:t>
      </w:r>
      <w:r>
        <w:br w:type="textWrapping"/>
      </w:r>
      <w:r>
        <w:rPr>
          <w:rStyle w:val="VerbatimChar"/>
        </w:rPr>
        <w:t xml:space="preserve">## 5               rs114090659      6e-92   intergenic  ENSG00000214894.6</w:t>
      </w:r>
      <w:r>
        <w:br w:type="textWrapping"/>
      </w:r>
      <w:r>
        <w:rPr>
          <w:rStyle w:val="VerbatimChar"/>
        </w:rPr>
        <w:t xml:space="preserve">## 6                 rs3131379      2e-52       intron  ENSG00000214894.6</w:t>
      </w:r>
      <w:r>
        <w:br w:type="textWrapping"/>
      </w:r>
      <w:r>
        <w:rPr>
          <w:rStyle w:val="VerbatimChar"/>
        </w:rPr>
        <w:t xml:space="preserve">## 11                rs3129716      4e-09   intergenic ENSG00000204252.13</w:t>
      </w:r>
      <w:r>
        <w:br w:type="textWrapping"/>
      </w:r>
      <w:r>
        <w:rPr>
          <w:rStyle w:val="VerbatimChar"/>
        </w:rPr>
        <w:t xml:space="preserve">## 21               rs11185603      4e-07   intergenic ENSG00000185811.16</w:t>
      </w:r>
      <w:r>
        <w:br w:type="textWrapping"/>
      </w:r>
      <w:r>
        <w:rPr>
          <w:rStyle w:val="VerbatimChar"/>
        </w:rPr>
        <w:t xml:space="preserve">##                 gene_symbol  gene_pvalue gene_log2foldchange</w:t>
      </w:r>
      <w:r>
        <w:br w:type="textWrapping"/>
      </w:r>
      <w:r>
        <w:rPr>
          <w:rStyle w:val="VerbatimChar"/>
        </w:rPr>
        <w:t xml:space="preserve">## ENSG00000096968        JAK2 2.068794e-02           0.4854343</w:t>
      </w:r>
      <w:r>
        <w:br w:type="textWrapping"/>
      </w:r>
      <w:r>
        <w:rPr>
          <w:rStyle w:val="VerbatimChar"/>
        </w:rPr>
        <w:t xml:space="preserve">## ENSG00000099834       CDHR5 1.732902e-02           0.8539586</w:t>
      </w:r>
      <w:r>
        <w:br w:type="textWrapping"/>
      </w:r>
      <w:r>
        <w:rPr>
          <w:rStyle w:val="VerbatimChar"/>
        </w:rPr>
        <w:t xml:space="preserve">## ENSG00000115267       IFIH1 1.120363e-03           1.1494945</w:t>
      </w:r>
      <w:r>
        <w:br w:type="textWrapping"/>
      </w:r>
      <w:r>
        <w:rPr>
          <w:rStyle w:val="VerbatimChar"/>
        </w:rPr>
        <w:t xml:space="preserve">## ENSG00000120280     CXorf21 6.047898e-05           0.7819504</w:t>
      </w:r>
      <w:r>
        <w:br w:type="textWrapping"/>
      </w:r>
      <w:r>
        <w:rPr>
          <w:rStyle w:val="VerbatimChar"/>
        </w:rPr>
        <w:t xml:space="preserve">## ENSG00000185507        IRF7 2.298336e-04           1.4062704</w:t>
      </w:r>
      <w:r>
        <w:br w:type="textWrapping"/>
      </w:r>
      <w:r>
        <w:rPr>
          <w:rStyle w:val="VerbatimChar"/>
        </w:rPr>
        <w:t xml:space="preserve">## ENSG00000204366      ZBTB12 3.584479e-02          -0.3892298</w:t>
      </w:r>
      <w:r>
        <w:br w:type="textWrapping"/>
      </w:r>
      <w:r>
        <w:rPr>
          <w:rStyle w:val="VerbatimChar"/>
        </w:rPr>
        <w:t xml:space="preserve">## ENSG00000275106          NA 1.797861e-02           0.7344844</w:t>
      </w:r>
      <w:r>
        <w:br w:type="textWrapping"/>
      </w:r>
      <w:r>
        <w:rPr>
          <w:rStyle w:val="VerbatimChar"/>
        </w:rPr>
        <w:t xml:space="preserve">## 1                     GDF15 4.481544e-02           0.7883703</w:t>
      </w:r>
      <w:r>
        <w:br w:type="textWrapping"/>
      </w:r>
      <w:r>
        <w:rPr>
          <w:rStyle w:val="VerbatimChar"/>
        </w:rPr>
        <w:t xml:space="preserve">## 2                    SCAMP2 1.192679e-02          -0.2959934</w:t>
      </w:r>
      <w:r>
        <w:br w:type="textWrapping"/>
      </w:r>
      <w:r>
        <w:rPr>
          <w:rStyle w:val="VerbatimChar"/>
        </w:rPr>
        <w:t xml:space="preserve">## 3                   NADSYN1 3.338101e-02           0.2619770</w:t>
      </w:r>
      <w:r>
        <w:br w:type="textWrapping"/>
      </w:r>
      <w:r>
        <w:rPr>
          <w:rStyle w:val="VerbatimChar"/>
        </w:rPr>
        <w:t xml:space="preserve">## 4                 LINC00243 2.442643e-04           1.2684089</w:t>
      </w:r>
      <w:r>
        <w:br w:type="textWrapping"/>
      </w:r>
      <w:r>
        <w:rPr>
          <w:rStyle w:val="VerbatimChar"/>
        </w:rPr>
        <w:t xml:space="preserve">## 5                 LINC00243 2.442643e-04           1.2684089</w:t>
      </w:r>
      <w:r>
        <w:br w:type="textWrapping"/>
      </w:r>
      <w:r>
        <w:rPr>
          <w:rStyle w:val="VerbatimChar"/>
        </w:rPr>
        <w:t xml:space="preserve">## 6                 LINC00243 2.442643e-04           1.2684089</w:t>
      </w:r>
      <w:r>
        <w:br w:type="textWrapping"/>
      </w:r>
      <w:r>
        <w:rPr>
          <w:rStyle w:val="VerbatimChar"/>
        </w:rPr>
        <w:t xml:space="preserve">## 11                  HLA-DOA 4.431304e-02          -0.4424595</w:t>
      </w:r>
      <w:r>
        <w:br w:type="textWrapping"/>
      </w:r>
      <w:r>
        <w:rPr>
          <w:rStyle w:val="VerbatimChar"/>
        </w:rPr>
        <w:t xml:space="preserve">## 21                    IKZF1 1.162554e-02          -0.2575717</w:t>
      </w:r>
    </w:p>
    <w:p>
      <w:pPr>
        <w:pStyle w:val="Heading3"/>
      </w:pPr>
      <w:bookmarkStart w:id="43" w:name="promoter-capture-hi-c-data"/>
      <w:bookmarkEnd w:id="43"/>
      <w:r>
        <w:t xml:space="preserve">Promoter Capture Hi-C data</w:t>
      </w:r>
    </w:p>
    <w:p>
      <w:pPr>
        <w:pStyle w:val="FirstParagraph"/>
      </w:pPr>
      <w:r>
        <w:t xml:space="preserve">More recently, chromatin interaction data was generated across 17 human primary blood cell types</w:t>
      </w:r>
      <w:r>
        <w:t xml:space="preserve"> </w:t>
      </w:r>
      <w:r>
        <w:t xml:space="preserve">[25]</w:t>
      </w:r>
      <w:r>
        <w:t xml:space="preserve">.</w:t>
      </w:r>
      <w:r>
        <w:t xml:space="preserve"> </w:t>
      </w:r>
      <w:r>
        <w:t xml:space="preserve">More than 30,000 promoter baits were used to capture promoter-interacting regions genome-wide.</w:t>
      </w:r>
      <w:r>
        <w:t xml:space="preserve"> </w:t>
      </w:r>
      <w:r>
        <w:t xml:space="preserve">These regions were then mapped to enhancers based on the Ensembl Regulatory Build</w:t>
      </w:r>
      <w:r>
        <w:t xml:space="preserve"> </w:t>
      </w:r>
      <w:r>
        <w:t xml:space="preserve">[49]</w:t>
      </w:r>
      <w:r>
        <w:t xml:space="preserve"> </w:t>
      </w:r>
      <w:r>
        <w:t xml:space="preserve">and can be accessed in the supplementary data of the paper:</w:t>
      </w:r>
    </w:p>
    <w:p>
      <w:pPr>
        <w:pStyle w:val="SourceCode"/>
      </w:pPr>
      <w:r>
        <w:rPr>
          <w:rStyle w:val="CommentTok"/>
        </w:rPr>
        <w:t xml:space="preserve"># uncomment the following line to download file</w:t>
      </w:r>
      <w:r>
        <w:br w:type="textWrapping"/>
      </w:r>
      <w:r>
        <w:rPr>
          <w:rStyle w:val="CommentTok"/>
        </w:rPr>
        <w:t xml:space="preserve">#download.file("http://www.cell.com/cms/attachment/2086554122/2074217047/mmc4.zip", destfile = "mmc4.zip")</w:t>
      </w:r>
      <w:r>
        <w:br w:type="textWrapping"/>
      </w:r>
      <w:r>
        <w:rPr>
          <w:rStyle w:val="CommentTok"/>
        </w:rPr>
        <w:t xml:space="preserve"># uncomment the following lines to extract zipped files</w:t>
      </w:r>
      <w:r>
        <w:br w:type="textWrapping"/>
      </w:r>
      <w:r>
        <w:rPr>
          <w:rStyle w:val="CommentTok"/>
        </w:rPr>
        <w:t xml:space="preserve">#unzip("mmc4.zip")</w:t>
      </w:r>
      <w:r>
        <w:br w:type="textWrapping"/>
      </w:r>
      <w:r>
        <w:rPr>
          <w:rStyle w:val="CommentTok"/>
        </w:rPr>
        <w:t xml:space="preserve">#unzip("DATA_S1.zip")</w:t>
      </w:r>
      <w:r>
        <w:br w:type="textWrapping"/>
      </w:r>
      <w:r>
        <w:rPr>
          <w:rStyle w:val="NormalTok"/>
        </w:rPr>
        <w:t xml:space="preserve">pchic &lt;-</w:t>
      </w:r>
      <w:r>
        <w:rPr>
          <w:rStyle w:val="StringTok"/>
        </w:rPr>
        <w:t xml:space="preserve"> </w:t>
      </w:r>
      <w:r>
        <w:rPr>
          <w:rStyle w:val="KeywordTok"/>
        </w:rPr>
        <w:t xml:space="preserve">read.delim</w:t>
      </w:r>
      <w:r>
        <w:rPr>
          <w:rStyle w:val="NormalTok"/>
        </w:rPr>
        <w:t xml:space="preserve">(</w:t>
      </w:r>
      <w:r>
        <w:rPr>
          <w:rStyle w:val="StringTok"/>
        </w:rPr>
        <w:t xml:space="preserve">"ActivePromoterEnhancerLinks.tsv"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head</w:t>
      </w:r>
      <w:r>
        <w:rPr>
          <w:rStyle w:val="NormalTok"/>
        </w:rPr>
        <w:t xml:space="preserve">(pchic)</w:t>
      </w:r>
    </w:p>
    <w:p>
      <w:pPr>
        <w:pStyle w:val="SourceCode"/>
      </w:pPr>
      <w:r>
        <w:rPr>
          <w:rStyle w:val="VerbatimChar"/>
        </w:rPr>
        <w:t xml:space="preserve">##   baitChr  baitSt baitEnd baitID oeChr    oeSt   oeEnd oeID</w:t>
      </w:r>
      <w:r>
        <w:br w:type="textWrapping"/>
      </w:r>
      <w:r>
        <w:rPr>
          <w:rStyle w:val="VerbatimChar"/>
        </w:rPr>
        <w:t xml:space="preserve">## 1    chr1 1206873 1212438    254  chr1  943676  957199  228</w:t>
      </w:r>
      <w:r>
        <w:br w:type="textWrapping"/>
      </w:r>
      <w:r>
        <w:rPr>
          <w:rStyle w:val="VerbatimChar"/>
        </w:rPr>
        <w:t xml:space="preserve">## 2    chr1 1206873 1212438    254  chr1 1034268 1040208  235</w:t>
      </w:r>
      <w:r>
        <w:br w:type="textWrapping"/>
      </w:r>
      <w:r>
        <w:rPr>
          <w:rStyle w:val="VerbatimChar"/>
        </w:rPr>
        <w:t xml:space="preserve">## 3    chr1 1206873 1212438    254  chr1 1040208 1043143  236</w:t>
      </w:r>
      <w:r>
        <w:br w:type="textWrapping"/>
      </w:r>
      <w:r>
        <w:rPr>
          <w:rStyle w:val="VerbatimChar"/>
        </w:rPr>
        <w:t xml:space="preserve">## 4    chr1 1206873 1212438    254  chr1 1069045 1083958  242</w:t>
      </w:r>
      <w:r>
        <w:br w:type="textWrapping"/>
      </w:r>
      <w:r>
        <w:rPr>
          <w:rStyle w:val="VerbatimChar"/>
        </w:rPr>
        <w:t xml:space="preserve">## 5    chr1 1206873 1212438    254  chr1 1083958 1091234  243</w:t>
      </w:r>
      <w:r>
        <w:br w:type="textWrapping"/>
      </w:r>
      <w:r>
        <w:rPr>
          <w:rStyle w:val="VerbatimChar"/>
        </w:rPr>
        <w:t xml:space="preserve">## 6    chr1 1206873 1212438    254  chr1 1585571 1619752  304</w:t>
      </w:r>
      <w:r>
        <w:br w:type="textWrapping"/>
      </w:r>
      <w:r>
        <w:rPr>
          <w:rStyle w:val="VerbatimChar"/>
        </w:rPr>
        <w:t xml:space="preserve">##                       cellType.s.</w:t>
      </w:r>
      <w:r>
        <w:br w:type="textWrapping"/>
      </w:r>
      <w:r>
        <w:rPr>
          <w:rStyle w:val="VerbatimChar"/>
        </w:rPr>
        <w:t xml:space="preserve">## 1                            nCD8</w:t>
      </w:r>
      <w:r>
        <w:br w:type="textWrapping"/>
      </w:r>
      <w:r>
        <w:rPr>
          <w:rStyle w:val="VerbatimChar"/>
        </w:rPr>
        <w:t xml:space="preserve">## 2 nCD4,nCD8,Mac0,Mac1,Mac2,MK,Mon</w:t>
      </w:r>
      <w:r>
        <w:br w:type="textWrapping"/>
      </w:r>
      <w:r>
        <w:rPr>
          <w:rStyle w:val="VerbatimChar"/>
        </w:rPr>
        <w:t xml:space="preserve">## 3     nCD4,nCD8,Mac0,Mac1,Mac2,MK</w:t>
      </w:r>
      <w:r>
        <w:br w:type="textWrapping"/>
      </w:r>
      <w:r>
        <w:rPr>
          <w:rStyle w:val="VerbatimChar"/>
        </w:rPr>
        <w:t xml:space="preserve">## 4                            nCD8</w:t>
      </w:r>
      <w:r>
        <w:br w:type="textWrapping"/>
      </w:r>
      <w:r>
        <w:rPr>
          <w:rStyle w:val="VerbatimChar"/>
        </w:rPr>
        <w:t xml:space="preserve">## 5                            nCD8</w:t>
      </w:r>
      <w:r>
        <w:br w:type="textWrapping"/>
      </w:r>
      <w:r>
        <w:rPr>
          <w:rStyle w:val="VerbatimChar"/>
        </w:rPr>
        <w:t xml:space="preserve">## 6                             Neu</w:t>
      </w:r>
      <w:r>
        <w:br w:type="textWrapping"/>
      </w:r>
      <w:r>
        <w:rPr>
          <w:rStyle w:val="VerbatimChar"/>
        </w:rPr>
        <w:t xml:space="preserve">##                                                                                                     sample.s.</w:t>
      </w:r>
      <w:r>
        <w:br w:type="textWrapping"/>
      </w:r>
      <w:r>
        <w:rPr>
          <w:rStyle w:val="VerbatimChar"/>
        </w:rPr>
        <w:t xml:space="preserve">## 1                                                                                                    C0066PH1</w:t>
      </w:r>
      <w:r>
        <w:br w:type="textWrapping"/>
      </w:r>
      <w:r>
        <w:rPr>
          <w:rStyle w:val="VerbatimChar"/>
        </w:rPr>
        <w:t xml:space="preserve">## 2 S007DDH2,S007G7H4,C0066PH1,S00C2FH1,S00390H1,S001MJH1,S001S7H2,S0022IH2,S00622H1,S00BS4H1,S004BTH2,C000S5H2</w:t>
      </w:r>
      <w:r>
        <w:br w:type="textWrapping"/>
      </w:r>
      <w:r>
        <w:rPr>
          <w:rStyle w:val="VerbatimChar"/>
        </w:rPr>
        <w:t xml:space="preserve">## 3          S007DDH2,S007G7H4,C0066PH1,S00C2FH1,S00390H1,S001MJH1,S001S7H2,S0022IH2,S00622H1,S00BS4H1,S004BTH2</w:t>
      </w:r>
      <w:r>
        <w:br w:type="textWrapping"/>
      </w:r>
      <w:r>
        <w:rPr>
          <w:rStyle w:val="VerbatimChar"/>
        </w:rPr>
        <w:t xml:space="preserve">## 4                                                                                           C0066PH1,S00C2FH1</w:t>
      </w:r>
      <w:r>
        <w:br w:type="textWrapping"/>
      </w:r>
      <w:r>
        <w:rPr>
          <w:rStyle w:val="VerbatimChar"/>
        </w:rPr>
        <w:t xml:space="preserve">## 5                                                                                           C0066PH1,S00C2FH1</w:t>
      </w:r>
      <w:r>
        <w:br w:type="textWrapping"/>
      </w:r>
      <w:r>
        <w:rPr>
          <w:rStyle w:val="VerbatimChar"/>
        </w:rPr>
        <w:t xml:space="preserve">## 6                                                                                                    C000S5H1</w:t>
      </w:r>
    </w:p>
    <w:p>
      <w:pPr>
        <w:pStyle w:val="FirstParagraph"/>
      </w:pPr>
      <w:r>
        <w:t xml:space="preserve">In this case, we will have to map the promoter baits to genes first.</w:t>
      </w:r>
      <w:r>
        <w:t xml:space="preserve"> </w:t>
      </w:r>
      <w:r>
        <w:t xml:space="preserve">We can do this by converting the baits to a</w:t>
      </w:r>
      <w:r>
        <w:t xml:space="preserve"> </w:t>
      </w:r>
      <w:r>
        <w:rPr>
          <w:rStyle w:val="VerbatimChar"/>
        </w:rPr>
        <w:t xml:space="preserve">GRanges</w:t>
      </w:r>
      <w:r>
        <w:t xml:space="preserve"> </w:t>
      </w:r>
      <w:r>
        <w:t xml:space="preserve">object and then using the</w:t>
      </w:r>
      <w:r>
        <w:t xml:space="preserve"> </w:t>
      </w:r>
      <w:r>
        <w:rPr>
          <w:rStyle w:val="VerbatimChar"/>
        </w:rPr>
        <w:t xml:space="preserve">TxDb</w:t>
      </w:r>
      <w:r>
        <w:t xml:space="preserve"> </w:t>
      </w:r>
      <w:r>
        <w:t xml:space="preserve">object we previously built to extract positions of transcription start sites (TSSs):</w:t>
      </w:r>
    </w:p>
    <w:p>
      <w:pPr>
        <w:pStyle w:val="SourceCode"/>
      </w:pPr>
      <w:r>
        <w:rPr>
          <w:rStyle w:val="NormalTok"/>
        </w:rPr>
        <w:t xml:space="preserve">baits &lt;-</w:t>
      </w:r>
      <w:r>
        <w:rPr>
          <w:rStyle w:val="StringTok"/>
        </w:rPr>
        <w:t xml:space="preserve"> </w:t>
      </w:r>
      <w:r>
        <w:rPr>
          <w:rStyle w:val="KeywordTok"/>
        </w:rPr>
        <w:t xml:space="preserve">GRanges</w:t>
      </w:r>
      <w:r>
        <w:rPr>
          <w:rStyle w:val="NormalTok"/>
        </w:rPr>
        <w:t xml:space="preserve">(</w:t>
      </w:r>
      <w:r>
        <w:rPr>
          <w:rStyle w:val="DataTypeTok"/>
        </w:rPr>
        <w:t xml:space="preserve">seqnames =</w:t>
      </w:r>
      <w:r>
        <w:rPr>
          <w:rStyle w:val="NormalTok"/>
        </w:rPr>
        <w:t xml:space="preserve"> pchic</w:t>
      </w:r>
      <w:r>
        <w:rPr>
          <w:rStyle w:val="OperatorTok"/>
        </w:rPr>
        <w:t xml:space="preserve">$</w:t>
      </w:r>
      <w:r>
        <w:rPr>
          <w:rStyle w:val="NormalTok"/>
        </w:rPr>
        <w:t xml:space="preserve">baitChr, </w:t>
      </w:r>
      <w:r>
        <w:rPr>
          <w:rStyle w:val="DataTypeTok"/>
        </w:rPr>
        <w:t xml:space="preserve">ranges =</w:t>
      </w:r>
      <w:r>
        <w:rPr>
          <w:rStyle w:val="NormalTok"/>
        </w:rPr>
        <w:t xml:space="preserve"> </w:t>
      </w:r>
      <w:r>
        <w:rPr>
          <w:rStyle w:val="KeywordTok"/>
        </w:rPr>
        <w:t xml:space="preserve">IRanges</w:t>
      </w:r>
      <w:r>
        <w:rPr>
          <w:rStyle w:val="NormalTok"/>
        </w:rPr>
        <w:t xml:space="preserve">(</w:t>
      </w:r>
      <w:r>
        <w:rPr>
          <w:rStyle w:val="DataTypeTok"/>
        </w:rPr>
        <w:t xml:space="preserve">start =</w:t>
      </w:r>
      <w:r>
        <w:rPr>
          <w:rStyle w:val="NormalTok"/>
        </w:rPr>
        <w:t xml:space="preserve"> pchic</w:t>
      </w:r>
      <w:r>
        <w:rPr>
          <w:rStyle w:val="OperatorTok"/>
        </w:rPr>
        <w:t xml:space="preserve">$</w:t>
      </w:r>
      <w:r>
        <w:rPr>
          <w:rStyle w:val="NormalTok"/>
        </w:rPr>
        <w:t xml:space="preserve">baitSt, </w:t>
      </w:r>
      <w:r>
        <w:rPr>
          <w:rStyle w:val="DataTypeTok"/>
        </w:rPr>
        <w:t xml:space="preserve">end =</w:t>
      </w:r>
      <w:r>
        <w:rPr>
          <w:rStyle w:val="NormalTok"/>
        </w:rPr>
        <w:t xml:space="preserve"> pchic</w:t>
      </w:r>
      <w:r>
        <w:rPr>
          <w:rStyle w:val="OperatorTok"/>
        </w:rPr>
        <w:t xml:space="preserve">$</w:t>
      </w:r>
      <w:r>
        <w:rPr>
          <w:rStyle w:val="NormalTok"/>
        </w:rPr>
        <w:t xml:space="preserve">baitEnd))</w:t>
      </w:r>
      <w:r>
        <w:br w:type="textWrapping"/>
      </w:r>
      <w:r>
        <w:rPr>
          <w:rStyle w:val="NormalTok"/>
        </w:rPr>
        <w:t xml:space="preserve">tsss &lt;-</w:t>
      </w:r>
      <w:r>
        <w:rPr>
          <w:rStyle w:val="StringTok"/>
        </w:rPr>
        <w:t xml:space="preserve"> </w:t>
      </w:r>
      <w:r>
        <w:rPr>
          <w:rStyle w:val="KeywordTok"/>
        </w:rPr>
        <w:t xml:space="preserve">promoters</w:t>
      </w:r>
      <w:r>
        <w:rPr>
          <w:rStyle w:val="NormalTok"/>
        </w:rPr>
        <w:t xml:space="preserve">(txdb, </w:t>
      </w:r>
      <w:r>
        <w:rPr>
          <w:rStyle w:val="DataTypeTok"/>
        </w:rPr>
        <w:t xml:space="preserve">upstream =</w:t>
      </w:r>
      <w:r>
        <w:rPr>
          <w:rStyle w:val="NormalTok"/>
        </w:rPr>
        <w:t xml:space="preserve"> </w:t>
      </w:r>
      <w:r>
        <w:rPr>
          <w:rStyle w:val="DecValTok"/>
        </w:rPr>
        <w:t xml:space="preserve">0</w:t>
      </w:r>
      <w:r>
        <w:rPr>
          <w:rStyle w:val="NormalTok"/>
        </w:rPr>
        <w:t xml:space="preserve">, </w:t>
      </w:r>
      <w:r>
        <w:rPr>
          <w:rStyle w:val="DataTypeTok"/>
        </w:rPr>
        <w:t xml:space="preserve">downstream =</w:t>
      </w:r>
      <w:r>
        <w:rPr>
          <w:rStyle w:val="NormalTok"/>
        </w:rPr>
        <w:t xml:space="preserve"> </w:t>
      </w:r>
      <w:r>
        <w:rPr>
          <w:rStyle w:val="DecValTok"/>
        </w:rPr>
        <w:t xml:space="preserve">1</w:t>
      </w:r>
      <w:r>
        <w:rPr>
          <w:rStyle w:val="NormalTok"/>
        </w:rPr>
        <w:t xml:space="preserve">, </w:t>
      </w:r>
      <w:r>
        <w:rPr>
          <w:rStyle w:val="DataTypeTok"/>
        </w:rPr>
        <w:t xml:space="preserve">columns =</w:t>
      </w:r>
      <w:r>
        <w:rPr>
          <w:rStyle w:val="NormalTok"/>
        </w:rPr>
        <w:t xml:space="preserve"> </w:t>
      </w:r>
      <w:r>
        <w:rPr>
          <w:rStyle w:val="StringTok"/>
        </w:rPr>
        <w:t xml:space="preserve">"gene_id"</w:t>
      </w:r>
      <w:r>
        <w:rPr>
          <w:rStyle w:val="NormalTok"/>
        </w:rPr>
        <w:t xml:space="preserve">)</w:t>
      </w:r>
      <w:r>
        <w:br w:type="textWrapping"/>
      </w:r>
      <w:r>
        <w:rPr>
          <w:rStyle w:val="NormalTok"/>
        </w:rPr>
        <w:t xml:space="preserve">hits &lt;-</w:t>
      </w:r>
      <w:r>
        <w:rPr>
          <w:rStyle w:val="StringTok"/>
        </w:rPr>
        <w:t xml:space="preserve"> </w:t>
      </w:r>
      <w:r>
        <w:rPr>
          <w:rStyle w:val="KeywordTok"/>
        </w:rPr>
        <w:t xml:space="preserve">nearest</w:t>
      </w:r>
      <w:r>
        <w:rPr>
          <w:rStyle w:val="NormalTok"/>
        </w:rPr>
        <w:t xml:space="preserve">(baits, tsss)</w:t>
      </w:r>
      <w:r>
        <w:br w:type="textWrapping"/>
      </w:r>
      <w:r>
        <w:rPr>
          <w:rStyle w:val="NormalTok"/>
        </w:rPr>
        <w:t xml:space="preserve">baits</w:t>
      </w:r>
      <w:r>
        <w:rPr>
          <w:rStyle w:val="OperatorTok"/>
        </w:rPr>
        <w:t xml:space="preserve">$</w:t>
      </w:r>
      <w:r>
        <w:rPr>
          <w:rStyle w:val="NormalTok"/>
        </w:rPr>
        <w:t xml:space="preserve">gene_id &lt;-</w:t>
      </w:r>
      <w:r>
        <w:rPr>
          <w:rStyle w:val="StringTok"/>
        </w:rPr>
        <w:t xml:space="preserve"> </w:t>
      </w:r>
      <w:r>
        <w:rPr>
          <w:rStyle w:val="KeywordTok"/>
        </w:rPr>
        <w:t xml:space="preserve">unlist</w:t>
      </w:r>
      <w:r>
        <w:rPr>
          <w:rStyle w:val="NormalTok"/>
        </w:rPr>
        <w:t xml:space="preserve">(tsss[hits]</w:t>
      </w:r>
      <w:r>
        <w:rPr>
          <w:rStyle w:val="OperatorTok"/>
        </w:rPr>
        <w:t xml:space="preserve">$</w:t>
      </w:r>
      <w:r>
        <w:rPr>
          <w:rStyle w:val="NormalTok"/>
        </w:rPr>
        <w:t xml:space="preserve">gene_id)</w:t>
      </w:r>
      <w:r>
        <w:br w:type="textWrapping"/>
      </w:r>
      <w:r>
        <w:rPr>
          <w:rStyle w:val="NormalTok"/>
        </w:rPr>
        <w:t xml:space="preserve">baits</w:t>
      </w:r>
    </w:p>
    <w:p>
      <w:pPr>
        <w:pStyle w:val="SourceCode"/>
      </w:pPr>
      <w:r>
        <w:rPr>
          <w:rStyle w:val="VerbatimChar"/>
        </w:rPr>
        <w:t xml:space="preserve">## GRanges object with 51142 ranges and 1 metadata column:</w:t>
      </w:r>
      <w:r>
        <w:br w:type="textWrapping"/>
      </w:r>
      <w:r>
        <w:rPr>
          <w:rStyle w:val="VerbatimChar"/>
        </w:rPr>
        <w:t xml:space="preserve">##           seqnames               ranges strand |            gene_id</w:t>
      </w:r>
      <w:r>
        <w:br w:type="textWrapping"/>
      </w:r>
      <w:r>
        <w:rPr>
          <w:rStyle w:val="VerbatimChar"/>
        </w:rPr>
        <w:t xml:space="preserve">##              &lt;Rle&gt;            &lt;IRanges&gt;  &lt;Rle&gt; |        &lt;character&gt;</w:t>
      </w:r>
      <w:r>
        <w:br w:type="textWrapping"/>
      </w:r>
      <w:r>
        <w:rPr>
          <w:rStyle w:val="VerbatimChar"/>
        </w:rPr>
        <w:t xml:space="preserve">##       [1]     chr1   [1206873, 1212438]      * | ENSG00000186827.10</w:t>
      </w:r>
      <w:r>
        <w:br w:type="textWrapping"/>
      </w:r>
      <w:r>
        <w:rPr>
          <w:rStyle w:val="VerbatimChar"/>
        </w:rPr>
        <w:t xml:space="preserve">##       [2]     chr1   [1206873, 1212438]      * | ENSG00000186827.10</w:t>
      </w:r>
      <w:r>
        <w:br w:type="textWrapping"/>
      </w:r>
      <w:r>
        <w:rPr>
          <w:rStyle w:val="VerbatimChar"/>
        </w:rPr>
        <w:t xml:space="preserve">##       [3]     chr1   [1206873, 1212438]      * | ENSG00000186827.10</w:t>
      </w:r>
      <w:r>
        <w:br w:type="textWrapping"/>
      </w:r>
      <w:r>
        <w:rPr>
          <w:rStyle w:val="VerbatimChar"/>
        </w:rPr>
        <w:t xml:space="preserve">##       [4]     chr1   [1206873, 1212438]      * | ENSG00000186827.10</w:t>
      </w:r>
      <w:r>
        <w:br w:type="textWrapping"/>
      </w:r>
      <w:r>
        <w:rPr>
          <w:rStyle w:val="VerbatimChar"/>
        </w:rPr>
        <w:t xml:space="preserve">##       [5]     chr1   [1206873, 1212438]      * | ENSG00000186827.10</w:t>
      </w:r>
      <w:r>
        <w:br w:type="textWrapping"/>
      </w:r>
      <w:r>
        <w:rPr>
          <w:rStyle w:val="VerbatimChar"/>
        </w:rPr>
        <w:t xml:space="preserve">##       ...      ...                  ...    ... .                ...</w:t>
      </w:r>
      <w:r>
        <w:br w:type="textWrapping"/>
      </w:r>
      <w:r>
        <w:rPr>
          <w:rStyle w:val="VerbatimChar"/>
        </w:rPr>
        <w:t xml:space="preserve">##   [51138]     chrY [22732049, 22743996]      * |  ENSG00000230727.1</w:t>
      </w:r>
      <w:r>
        <w:br w:type="textWrapping"/>
      </w:r>
      <w:r>
        <w:rPr>
          <w:rStyle w:val="VerbatimChar"/>
        </w:rPr>
        <w:t xml:space="preserve">##   [51139]     chrY [22732049, 22743996]      * |  ENSG00000230727.1</w:t>
      </w:r>
      <w:r>
        <w:br w:type="textWrapping"/>
      </w:r>
      <w:r>
        <w:rPr>
          <w:rStyle w:val="VerbatimChar"/>
        </w:rPr>
        <w:t xml:space="preserve">##   [51140]     chrY [22732049, 22743996]      * |  ENSG00000230727.1</w:t>
      </w:r>
      <w:r>
        <w:br w:type="textWrapping"/>
      </w:r>
      <w:r>
        <w:rPr>
          <w:rStyle w:val="VerbatimChar"/>
        </w:rPr>
        <w:t xml:space="preserve">##   [51141]     chrY [22732049, 22743996]      * |  ENSG00000230727.1</w:t>
      </w:r>
      <w:r>
        <w:br w:type="textWrapping"/>
      </w:r>
      <w:r>
        <w:rPr>
          <w:rStyle w:val="VerbatimChar"/>
        </w:rPr>
        <w:t xml:space="preserve">##   [51142]     chrY [22732049, 22743996]      * |  ENSG00000230727.1</w:t>
      </w:r>
      <w:r>
        <w:br w:type="textWrapping"/>
      </w:r>
      <w:r>
        <w:rPr>
          <w:rStyle w:val="VerbatimChar"/>
        </w:rPr>
        <w:t xml:space="preserve">##   -------</w:t>
      </w:r>
      <w:r>
        <w:br w:type="textWrapping"/>
      </w:r>
      <w:r>
        <w:rPr>
          <w:rStyle w:val="VerbatimChar"/>
        </w:rPr>
        <w:t xml:space="preserve">##   seqinfo: 24 sequences from an unspecified genome; no seqlengths</w:t>
      </w:r>
    </w:p>
    <w:p>
      <w:pPr>
        <w:pStyle w:val="FirstParagraph"/>
      </w:pPr>
      <w:r>
        <w:t xml:space="preserve">Now we can create a</w:t>
      </w:r>
      <w:r>
        <w:t xml:space="preserve"> </w:t>
      </w:r>
      <w:r>
        <w:rPr>
          <w:rStyle w:val="VerbatimChar"/>
        </w:rPr>
        <w:t xml:space="preserve">GRanges</w:t>
      </w:r>
      <w:r>
        <w:t xml:space="preserve"> </w:t>
      </w:r>
      <w:r>
        <w:t xml:space="preserve">object of the enhancers in the promoter capture Hi-C data with the bait annotation attached:</w:t>
      </w:r>
    </w:p>
    <w:p>
      <w:pPr>
        <w:pStyle w:val="SourceCode"/>
      </w:pPr>
      <w:r>
        <w:rPr>
          <w:rStyle w:val="NormalTok"/>
        </w:rPr>
        <w:t xml:space="preserve">pchic &lt;-</w:t>
      </w:r>
      <w:r>
        <w:rPr>
          <w:rStyle w:val="StringTok"/>
        </w:rPr>
        <w:t xml:space="preserve"> </w:t>
      </w:r>
      <w:r>
        <w:rPr>
          <w:rStyle w:val="KeywordTok"/>
        </w:rPr>
        <w:t xml:space="preserve">GRanges</w:t>
      </w:r>
      <w:r>
        <w:rPr>
          <w:rStyle w:val="NormalTok"/>
        </w:rPr>
        <w:t xml:space="preserve">(</w:t>
      </w:r>
      <w:r>
        <w:rPr>
          <w:rStyle w:val="DataTypeTok"/>
        </w:rPr>
        <w:t xml:space="preserve">seqnames =</w:t>
      </w:r>
      <w:r>
        <w:rPr>
          <w:rStyle w:val="NormalTok"/>
        </w:rPr>
        <w:t xml:space="preserve"> pchic</w:t>
      </w:r>
      <w:r>
        <w:rPr>
          <w:rStyle w:val="OperatorTok"/>
        </w:rPr>
        <w:t xml:space="preserve">$</w:t>
      </w:r>
      <w:r>
        <w:rPr>
          <w:rStyle w:val="NormalTok"/>
        </w:rPr>
        <w:t xml:space="preserve">oeChr, </w:t>
      </w:r>
      <w:r>
        <w:rPr>
          <w:rStyle w:val="DataTypeTok"/>
        </w:rPr>
        <w:t xml:space="preserve">ranges =</w:t>
      </w:r>
      <w:r>
        <w:rPr>
          <w:rStyle w:val="NormalTok"/>
        </w:rPr>
        <w:t xml:space="preserve"> </w:t>
      </w:r>
      <w:r>
        <w:rPr>
          <w:rStyle w:val="KeywordTok"/>
        </w:rPr>
        <w:t xml:space="preserve">IRanges</w:t>
      </w:r>
      <w:r>
        <w:rPr>
          <w:rStyle w:val="NormalTok"/>
        </w:rPr>
        <w:t xml:space="preserve">(</w:t>
      </w:r>
      <w:r>
        <w:rPr>
          <w:rStyle w:val="DataTypeTok"/>
        </w:rPr>
        <w:t xml:space="preserve">start =</w:t>
      </w:r>
      <w:r>
        <w:rPr>
          <w:rStyle w:val="NormalTok"/>
        </w:rPr>
        <w:t xml:space="preserve"> pchic</w:t>
      </w:r>
      <w:r>
        <w:rPr>
          <w:rStyle w:val="OperatorTok"/>
        </w:rPr>
        <w:t xml:space="preserve">$</w:t>
      </w:r>
      <w:r>
        <w:rPr>
          <w:rStyle w:val="NormalTok"/>
        </w:rPr>
        <w:t xml:space="preserve">oeSt, </w:t>
      </w:r>
      <w:r>
        <w:rPr>
          <w:rStyle w:val="DataTypeTok"/>
        </w:rPr>
        <w:t xml:space="preserve">end =</w:t>
      </w:r>
      <w:r>
        <w:rPr>
          <w:rStyle w:val="NormalTok"/>
        </w:rPr>
        <w:t xml:space="preserve"> pchic</w:t>
      </w:r>
      <w:r>
        <w:rPr>
          <w:rStyle w:val="OperatorTok"/>
        </w:rPr>
        <w:t xml:space="preserve">$</w:t>
      </w:r>
      <w:r>
        <w:rPr>
          <w:rStyle w:val="NormalTok"/>
        </w:rPr>
        <w:t xml:space="preserve">oeEnd), </w:t>
      </w:r>
      <w:r>
        <w:rPr>
          <w:rStyle w:val="DataTypeTok"/>
        </w:rPr>
        <w:t xml:space="preserve">gene_id =</w:t>
      </w:r>
      <w:r>
        <w:rPr>
          <w:rStyle w:val="NormalTok"/>
        </w:rPr>
        <w:t xml:space="preserve"> baits</w:t>
      </w:r>
      <w:r>
        <w:rPr>
          <w:rStyle w:val="OperatorTok"/>
        </w:rPr>
        <w:t xml:space="preserve">$</w:t>
      </w:r>
      <w:r>
        <w:rPr>
          <w:rStyle w:val="NormalTok"/>
        </w:rPr>
        <w:t xml:space="preserve">gene_id)</w:t>
      </w:r>
      <w:r>
        <w:br w:type="textWrapping"/>
      </w:r>
      <w:r>
        <w:rPr>
          <w:rStyle w:val="NormalTok"/>
        </w:rPr>
        <w:t xml:space="preserve">pchic &lt;-</w:t>
      </w:r>
      <w:r>
        <w:rPr>
          <w:rStyle w:val="StringTok"/>
        </w:rPr>
        <w:t xml:space="preserve"> </w:t>
      </w:r>
      <w:r>
        <w:rPr>
          <w:rStyle w:val="KeywordTok"/>
        </w:rPr>
        <w:t xml:space="preserve">unique</w:t>
      </w:r>
      <w:r>
        <w:rPr>
          <w:rStyle w:val="NormalTok"/>
        </w:rPr>
        <w:t xml:space="preserve">(pchic)</w:t>
      </w:r>
      <w:r>
        <w:br w:type="textWrapping"/>
      </w:r>
      <w:r>
        <w:rPr>
          <w:rStyle w:val="NormalTok"/>
        </w:rPr>
        <w:t xml:space="preserve">pchic</w:t>
      </w:r>
    </w:p>
    <w:p>
      <w:pPr>
        <w:pStyle w:val="SourceCode"/>
      </w:pPr>
      <w:r>
        <w:rPr>
          <w:rStyle w:val="VerbatimChar"/>
        </w:rPr>
        <w:t xml:space="preserve">## GRanges object with 25232 ranges and 1 metadata column:</w:t>
      </w:r>
      <w:r>
        <w:br w:type="textWrapping"/>
      </w:r>
      <w:r>
        <w:rPr>
          <w:rStyle w:val="VerbatimChar"/>
        </w:rPr>
        <w:t xml:space="preserve">##           seqnames               ranges strand |            gene_id</w:t>
      </w:r>
      <w:r>
        <w:br w:type="textWrapping"/>
      </w:r>
      <w:r>
        <w:rPr>
          <w:rStyle w:val="VerbatimChar"/>
        </w:rPr>
        <w:t xml:space="preserve">##              &lt;Rle&gt;            &lt;IRanges&gt;  &lt;Rle&gt; |        &lt;character&gt;</w:t>
      </w:r>
      <w:r>
        <w:br w:type="textWrapping"/>
      </w:r>
      <w:r>
        <w:rPr>
          <w:rStyle w:val="VerbatimChar"/>
        </w:rPr>
        <w:t xml:space="preserve">##       [1]     chr1   [ 943676,  957199]      * | ENSG00000186827.10</w:t>
      </w:r>
      <w:r>
        <w:br w:type="textWrapping"/>
      </w:r>
      <w:r>
        <w:rPr>
          <w:rStyle w:val="VerbatimChar"/>
        </w:rPr>
        <w:t xml:space="preserve">##       [2]     chr1   [1034268, 1040208]      * | ENSG00000186827.10</w:t>
      </w:r>
      <w:r>
        <w:br w:type="textWrapping"/>
      </w:r>
      <w:r>
        <w:rPr>
          <w:rStyle w:val="VerbatimChar"/>
        </w:rPr>
        <w:t xml:space="preserve">##       [3]     chr1   [1040208, 1043143]      * | ENSG00000186827.10</w:t>
      </w:r>
      <w:r>
        <w:br w:type="textWrapping"/>
      </w:r>
      <w:r>
        <w:rPr>
          <w:rStyle w:val="VerbatimChar"/>
        </w:rPr>
        <w:t xml:space="preserve">##       [4]     chr1   [1069045, 1083958]      * | ENSG00000186827.10</w:t>
      </w:r>
      <w:r>
        <w:br w:type="textWrapping"/>
      </w:r>
      <w:r>
        <w:rPr>
          <w:rStyle w:val="VerbatimChar"/>
        </w:rPr>
        <w:t xml:space="preserve">##       [5]     chr1   [1083958, 1091234]      * | ENSG00000186827.10</w:t>
      </w:r>
      <w:r>
        <w:br w:type="textWrapping"/>
      </w:r>
      <w:r>
        <w:rPr>
          <w:rStyle w:val="VerbatimChar"/>
        </w:rPr>
        <w:t xml:space="preserve">##       ...      ...                  ...    ... .                ...</w:t>
      </w:r>
      <w:r>
        <w:br w:type="textWrapping"/>
      </w:r>
      <w:r>
        <w:rPr>
          <w:rStyle w:val="VerbatimChar"/>
        </w:rPr>
        <w:t xml:space="preserve">##   [25228]     chrY [23401616, 23404873]      * |  ENSG00000230727.1</w:t>
      </w:r>
      <w:r>
        <w:br w:type="textWrapping"/>
      </w:r>
      <w:r>
        <w:rPr>
          <w:rStyle w:val="VerbatimChar"/>
        </w:rPr>
        <w:t xml:space="preserve">##   [25229]     chrY [23404938, 23407193]      * |  ENSG00000230727.1</w:t>
      </w:r>
      <w:r>
        <w:br w:type="textWrapping"/>
      </w:r>
      <w:r>
        <w:rPr>
          <w:rStyle w:val="VerbatimChar"/>
        </w:rPr>
        <w:t xml:space="preserve">##   [25230]     chrY [23409014, 23410287]      * |  ENSG00000230727.1</w:t>
      </w:r>
      <w:r>
        <w:br w:type="textWrapping"/>
      </w:r>
      <w:r>
        <w:rPr>
          <w:rStyle w:val="VerbatimChar"/>
        </w:rPr>
        <w:t xml:space="preserve">##   [25231]     chrY [23410287, 23411837]      * |  ENSG00000230727.1</w:t>
      </w:r>
      <w:r>
        <w:br w:type="textWrapping"/>
      </w:r>
      <w:r>
        <w:rPr>
          <w:rStyle w:val="VerbatimChar"/>
        </w:rPr>
        <w:t xml:space="preserve">##   [25232]     chrY [23411837, 23412539]      * |  ENSG00000230727.1</w:t>
      </w:r>
      <w:r>
        <w:br w:type="textWrapping"/>
      </w:r>
      <w:r>
        <w:rPr>
          <w:rStyle w:val="VerbatimChar"/>
        </w:rPr>
        <w:t xml:space="preserve">##   -------</w:t>
      </w:r>
      <w:r>
        <w:br w:type="textWrapping"/>
      </w:r>
      <w:r>
        <w:rPr>
          <w:rStyle w:val="VerbatimChar"/>
        </w:rPr>
        <w:t xml:space="preserve">##   seqinfo: 24 sequences from an unspecified genome; no seqlengths</w:t>
      </w:r>
    </w:p>
    <w:p>
      <w:pPr>
        <w:pStyle w:val="FirstParagraph"/>
      </w:pPr>
      <w:r>
        <w:t xml:space="preserve">Next, we basically repeat the steps we have taken when working with the FANTOM5 data to find SLE GWAS SNPs overlapping with these enhancers:</w:t>
      </w:r>
    </w:p>
    <w:p>
      <w:pPr>
        <w:pStyle w:val="SourceCode"/>
      </w:pPr>
      <w:r>
        <w:rPr>
          <w:rStyle w:val="NormalTok"/>
        </w:rPr>
        <w:t xml:space="preserve">hits &lt;-</w:t>
      </w:r>
      <w:r>
        <w:rPr>
          <w:rStyle w:val="StringTok"/>
        </w:rPr>
        <w:t xml:space="preserve"> </w:t>
      </w:r>
      <w:r>
        <w:rPr>
          <w:rStyle w:val="KeywordTok"/>
        </w:rPr>
        <w:t xml:space="preserve">findOverlaps</w:t>
      </w:r>
      <w:r>
        <w:rPr>
          <w:rStyle w:val="NormalTok"/>
        </w:rPr>
        <w:t xml:space="preserve">(snps_hard, pchic)</w:t>
      </w:r>
      <w:r>
        <w:br w:type="textWrapping"/>
      </w:r>
      <w:r>
        <w:rPr>
          <w:rStyle w:val="NormalTok"/>
        </w:rPr>
        <w:t xml:space="preserve">snps_hard_in_pchic =</w:t>
      </w:r>
      <w:r>
        <w:rPr>
          <w:rStyle w:val="StringTok"/>
        </w:rPr>
        <w:t xml:space="preserve"> </w:t>
      </w:r>
      <w:r>
        <w:rPr>
          <w:rStyle w:val="NormalTok"/>
        </w:rPr>
        <w:t xml:space="preserve">snps_hard[</w:t>
      </w:r>
      <w:r>
        <w:rPr>
          <w:rStyle w:val="KeywordTok"/>
        </w:rPr>
        <w:t xml:space="preserve">queryHits</w:t>
      </w:r>
      <w:r>
        <w:rPr>
          <w:rStyle w:val="NormalTok"/>
        </w:rPr>
        <w:t xml:space="preserve">(hits)]</w:t>
      </w:r>
      <w:r>
        <w:br w:type="textWrapping"/>
      </w:r>
      <w:r>
        <w:rPr>
          <w:rStyle w:val="NormalTok"/>
        </w:rPr>
        <w:t xml:space="preserve">pchic_with_snps_hard =</w:t>
      </w:r>
      <w:r>
        <w:rPr>
          <w:rStyle w:val="StringTok"/>
        </w:rPr>
        <w:t xml:space="preserve"> </w:t>
      </w:r>
      <w:r>
        <w:rPr>
          <w:rStyle w:val="NormalTok"/>
        </w:rPr>
        <w:t xml:space="preserve">pchic[</w:t>
      </w:r>
      <w:r>
        <w:rPr>
          <w:rStyle w:val="KeywordTok"/>
        </w:rPr>
        <w:t xml:space="preserve">subjectHits</w:t>
      </w:r>
      <w:r>
        <w:rPr>
          <w:rStyle w:val="NormalTok"/>
        </w:rPr>
        <w:t xml:space="preserve">(hits)]</w:t>
      </w:r>
      <w:r>
        <w:br w:type="textWrapping"/>
      </w:r>
      <w:r>
        <w:rPr>
          <w:rStyle w:val="KeywordTok"/>
        </w:rPr>
        <w:t xml:space="preserve">mcols</w:t>
      </w:r>
      <w:r>
        <w:rPr>
          <w:rStyle w:val="NormalTok"/>
        </w:rPr>
        <w:t xml:space="preserve">(snps_hard_in_pchic) &lt;-</w:t>
      </w:r>
      <w:r>
        <w:rPr>
          <w:rStyle w:val="StringTok"/>
        </w:rPr>
        <w:t xml:space="preserve"> </w:t>
      </w:r>
      <w:r>
        <w:rPr>
          <w:rStyle w:val="KeywordTok"/>
        </w:rPr>
        <w:t xml:space="preserve">cbind</w:t>
      </w:r>
      <w:r>
        <w:rPr>
          <w:rStyle w:val="NormalTok"/>
        </w:rPr>
        <w:t xml:space="preserve">(</w:t>
      </w:r>
      <w:r>
        <w:rPr>
          <w:rStyle w:val="KeywordTok"/>
        </w:rPr>
        <w:t xml:space="preserve">mcols</w:t>
      </w:r>
      <w:r>
        <w:rPr>
          <w:rStyle w:val="NormalTok"/>
        </w:rPr>
        <w:t xml:space="preserve">(snps_hard_in_pchic), </w:t>
      </w:r>
      <w:r>
        <w:rPr>
          <w:rStyle w:val="KeywordTok"/>
        </w:rPr>
        <w:t xml:space="preserve">mcols</w:t>
      </w:r>
      <w:r>
        <w:rPr>
          <w:rStyle w:val="NormalTok"/>
        </w:rPr>
        <w:t xml:space="preserve">(pchic_with_snps_hard))</w:t>
      </w:r>
      <w:r>
        <w:br w:type="textWrapping"/>
      </w:r>
      <w:r>
        <w:rPr>
          <w:rStyle w:val="NormalTok"/>
        </w:rPr>
        <w:t xml:space="preserve">snps_hard_in_pchic &lt;-</w:t>
      </w:r>
      <w:r>
        <w:rPr>
          <w:rStyle w:val="StringTok"/>
        </w:rPr>
        <w:t xml:space="preserve"> </w:t>
      </w:r>
      <w:r>
        <w:rPr>
          <w:rStyle w:val="KeywordTok"/>
        </w:rPr>
        <w:t xml:space="preserve">as.data.frame</w:t>
      </w:r>
      <w:r>
        <w:rPr>
          <w:rStyle w:val="NormalTok"/>
        </w:rPr>
        <w:t xml:space="preserve">(snps_hard_in_pchic)</w:t>
      </w:r>
      <w:r>
        <w:br w:type="textWrapping"/>
      </w:r>
      <w:r>
        <w:rPr>
          <w:rStyle w:val="NormalTok"/>
        </w:rPr>
        <w:t xml:space="preserve">snps_hard_in_pchic</w:t>
      </w:r>
    </w:p>
    <w:p>
      <w:pPr>
        <w:pStyle w:val="SourceCode"/>
      </w:pPr>
      <w:r>
        <w:rPr>
          <w:rStyle w:val="VerbatimChar"/>
        </w:rPr>
        <w:t xml:space="preserve">##    seqnames     start       end width strand        SNPS P.VALUE</w:t>
      </w:r>
      <w:r>
        <w:br w:type="textWrapping"/>
      </w:r>
      <w:r>
        <w:rPr>
          <w:rStyle w:val="VerbatimChar"/>
        </w:rPr>
        <w:t xml:space="preserve">## 1      chr6  31753256  31753256     1      +   rs3131379   2e-52</w:t>
      </w:r>
      <w:r>
        <w:br w:type="textWrapping"/>
      </w:r>
      <w:r>
        <w:rPr>
          <w:rStyle w:val="VerbatimChar"/>
        </w:rPr>
        <w:t xml:space="preserve">## 2      chr6  32696681  32696681     1      *   rs2647012   8e-06</w:t>
      </w:r>
      <w:r>
        <w:br w:type="textWrapping"/>
      </w:r>
      <w:r>
        <w:rPr>
          <w:rStyle w:val="VerbatimChar"/>
        </w:rPr>
        <w:t xml:space="preserve">## 3     chr16  30631546  30631546     1      *   rs7197475   3e-08</w:t>
      </w:r>
      <w:r>
        <w:br w:type="textWrapping"/>
      </w:r>
      <w:r>
        <w:rPr>
          <w:rStyle w:val="VerbatimChar"/>
        </w:rPr>
        <w:t xml:space="preserve">## 4     chr20   4762059   4762059     1      *   rs6084875   2e-06</w:t>
      </w:r>
      <w:r>
        <w:br w:type="textWrapping"/>
      </w:r>
      <w:r>
        <w:rPr>
          <w:rStyle w:val="VerbatimChar"/>
        </w:rPr>
        <w:t xml:space="preserve">## 5      chr6  32689659  32689659     1      *   rs3129716   4e-09</w:t>
      </w:r>
      <w:r>
        <w:br w:type="textWrapping"/>
      </w:r>
      <w:r>
        <w:rPr>
          <w:rStyle w:val="VerbatimChar"/>
        </w:rPr>
        <w:t xml:space="preserve">## 6      chr6  31668965  31668965     1      +   rs9267531   8e-08</w:t>
      </w:r>
      <w:r>
        <w:br w:type="textWrapping"/>
      </w:r>
      <w:r>
        <w:rPr>
          <w:rStyle w:val="VerbatimChar"/>
        </w:rPr>
        <w:t xml:space="preserve">## 7      chr6  31951083  31951083     1      +   rs1270942  2e-165</w:t>
      </w:r>
      <w:r>
        <w:br w:type="textWrapping"/>
      </w:r>
      <w:r>
        <w:rPr>
          <w:rStyle w:val="VerbatimChar"/>
        </w:rPr>
        <w:t xml:space="preserve">## 8      chr6 106140931 106140931     1      -   rs6568431   5e-14</w:t>
      </w:r>
      <w:r>
        <w:br w:type="textWrapping"/>
      </w:r>
      <w:r>
        <w:rPr>
          <w:rStyle w:val="VerbatimChar"/>
        </w:rPr>
        <w:t xml:space="preserve">## 9      chr7  28146272  28146272     1      -    rs849142   9e-11</w:t>
      </w:r>
      <w:r>
        <w:br w:type="textWrapping"/>
      </w:r>
      <w:r>
        <w:rPr>
          <w:rStyle w:val="VerbatimChar"/>
        </w:rPr>
        <w:t xml:space="preserve">## 10     chr2  65381229  65381229     1      -    rs268134   1e-10</w:t>
      </w:r>
      <w:r>
        <w:br w:type="textWrapping"/>
      </w:r>
      <w:r>
        <w:rPr>
          <w:rStyle w:val="VerbatimChar"/>
        </w:rPr>
        <w:t xml:space="preserve">## 11    chr17  39850937  39850937     1      - rs143123127   6e-09</w:t>
      </w:r>
      <w:r>
        <w:br w:type="textWrapping"/>
      </w:r>
      <w:r>
        <w:rPr>
          <w:rStyle w:val="VerbatimChar"/>
        </w:rPr>
        <w:t xml:space="preserve">## 12     chr9  86916761  86916761     1      * rs190029011   3e-06</w:t>
      </w:r>
      <w:r>
        <w:br w:type="textWrapping"/>
      </w:r>
      <w:r>
        <w:rPr>
          <w:rStyle w:val="VerbatimChar"/>
        </w:rPr>
        <w:t xml:space="preserve">## 13    chr11  65637829  65637829     1      *    rs931127   7e-06</w:t>
      </w:r>
      <w:r>
        <w:br w:type="textWrapping"/>
      </w:r>
      <w:r>
        <w:rPr>
          <w:rStyle w:val="VerbatimChar"/>
        </w:rPr>
        <w:t xml:space="preserve">## 14    chr19  18370523  18370523     1      *   rs8105429   5e-06</w:t>
      </w:r>
      <w:r>
        <w:br w:type="textWrapping"/>
      </w:r>
      <w:r>
        <w:rPr>
          <w:rStyle w:val="VerbatimChar"/>
        </w:rPr>
        <w:t xml:space="preserve">## 15    chr16  85977731  85977731     1      *  rs10521318   4e-06</w:t>
      </w:r>
      <w:r>
        <w:br w:type="textWrapping"/>
      </w:r>
      <w:r>
        <w:rPr>
          <w:rStyle w:val="VerbatimChar"/>
        </w:rPr>
        <w:t xml:space="preserve">## 16     chr5  39406395  39406395     1      -   rs3914167   8e-06</w:t>
      </w:r>
      <w:r>
        <w:br w:type="textWrapping"/>
      </w:r>
      <w:r>
        <w:rPr>
          <w:rStyle w:val="VerbatimChar"/>
        </w:rPr>
        <w:t xml:space="preserve">## 17    chr16  31315385  31315385     1      +  rs11860650   2e-20</w:t>
      </w:r>
      <w:r>
        <w:br w:type="textWrapping"/>
      </w:r>
      <w:r>
        <w:rPr>
          <w:rStyle w:val="VerbatimChar"/>
        </w:rPr>
        <w:t xml:space="preserve">##      LOCATION            gene_id</w:t>
      </w:r>
      <w:r>
        <w:br w:type="textWrapping"/>
      </w:r>
      <w:r>
        <w:rPr>
          <w:rStyle w:val="VerbatimChar"/>
        </w:rPr>
        <w:t xml:space="preserve">## 1      intron  ENSG00000219797.2</w:t>
      </w:r>
      <w:r>
        <w:br w:type="textWrapping"/>
      </w:r>
      <w:r>
        <w:rPr>
          <w:rStyle w:val="VerbatimChar"/>
        </w:rPr>
        <w:t xml:space="preserve">## 2  intergenic ENSG00000204290.10</w:t>
      </w:r>
      <w:r>
        <w:br w:type="textWrapping"/>
      </w:r>
      <w:r>
        <w:rPr>
          <w:rStyle w:val="VerbatimChar"/>
        </w:rPr>
        <w:t xml:space="preserve">## 3  intergenic ENSG00000180096.11</w:t>
      </w:r>
      <w:r>
        <w:br w:type="textWrapping"/>
      </w:r>
      <w:r>
        <w:rPr>
          <w:rStyle w:val="VerbatimChar"/>
        </w:rPr>
        <w:t xml:space="preserve">## 4  intergenic  ENSG00000212536.1</w:t>
      </w:r>
      <w:r>
        <w:br w:type="textWrapping"/>
      </w:r>
      <w:r>
        <w:rPr>
          <w:rStyle w:val="VerbatimChar"/>
        </w:rPr>
        <w:t xml:space="preserve">## 5  intergenic ENSG00000204290.10</w:t>
      </w:r>
      <w:r>
        <w:br w:type="textWrapping"/>
      </w:r>
      <w:r>
        <w:rPr>
          <w:rStyle w:val="VerbatimChar"/>
        </w:rPr>
        <w:t xml:space="preserve">## 6      intron  ENSG00000219797.2</w:t>
      </w:r>
      <w:r>
        <w:br w:type="textWrapping"/>
      </w:r>
      <w:r>
        <w:rPr>
          <w:rStyle w:val="VerbatimChar"/>
        </w:rPr>
        <w:t xml:space="preserve">## 7      intron  ENSG00000225851.1</w:t>
      </w:r>
      <w:r>
        <w:br w:type="textWrapping"/>
      </w:r>
      <w:r>
        <w:rPr>
          <w:rStyle w:val="VerbatimChar"/>
        </w:rPr>
        <w:t xml:space="preserve">## 8      intron ENSG00000112297.14</w:t>
      </w:r>
      <w:r>
        <w:br w:type="textWrapping"/>
      </w:r>
      <w:r>
        <w:rPr>
          <w:rStyle w:val="VerbatimChar"/>
        </w:rPr>
        <w:t xml:space="preserve">## 9      intron ENSG00000106052.13</w:t>
      </w:r>
      <w:r>
        <w:br w:type="textWrapping"/>
      </w:r>
      <w:r>
        <w:rPr>
          <w:rStyle w:val="VerbatimChar"/>
        </w:rPr>
        <w:t xml:space="preserve">## 10     intron  ENSG00000198369.9</w:t>
      </w:r>
      <w:r>
        <w:br w:type="textWrapping"/>
      </w:r>
      <w:r>
        <w:rPr>
          <w:rStyle w:val="VerbatimChar"/>
        </w:rPr>
        <w:t xml:space="preserve">## 11     intron  ENSG00000277363.4</w:t>
      </w:r>
      <w:r>
        <w:br w:type="textWrapping"/>
      </w:r>
      <w:r>
        <w:rPr>
          <w:rStyle w:val="VerbatimChar"/>
        </w:rPr>
        <w:t xml:space="preserve">## 12 intergenic  ENSG00000223012.1</w:t>
      </w:r>
      <w:r>
        <w:br w:type="textWrapping"/>
      </w:r>
      <w:r>
        <w:rPr>
          <w:rStyle w:val="VerbatimChar"/>
        </w:rPr>
        <w:t xml:space="preserve">## 13 intergenic  ENSG00000245532.6</w:t>
      </w:r>
      <w:r>
        <w:br w:type="textWrapping"/>
      </w:r>
      <w:r>
        <w:rPr>
          <w:rStyle w:val="VerbatimChar"/>
        </w:rPr>
        <w:t xml:space="preserve">## 14 intergenic ENSG00000099308.10</w:t>
      </w:r>
      <w:r>
        <w:br w:type="textWrapping"/>
      </w:r>
      <w:r>
        <w:rPr>
          <w:rStyle w:val="VerbatimChar"/>
        </w:rPr>
        <w:t xml:space="preserve">## 15 intergenic  ENSG00000279907.1</w:t>
      </w:r>
      <w:r>
        <w:br w:type="textWrapping"/>
      </w:r>
      <w:r>
        <w:rPr>
          <w:rStyle w:val="VerbatimChar"/>
        </w:rPr>
        <w:t xml:space="preserve">## 16     intron  ENSG00000212296.1</w:t>
      </w:r>
      <w:r>
        <w:br w:type="textWrapping"/>
      </w:r>
      <w:r>
        <w:rPr>
          <w:rStyle w:val="VerbatimChar"/>
        </w:rPr>
        <w:t xml:space="preserve">## 17     intron  ENSG00000260060.1</w:t>
      </w:r>
    </w:p>
    <w:p>
      <w:pPr>
        <w:pStyle w:val="FirstParagraph"/>
      </w:pPr>
      <w:r>
        <w:t xml:space="preserve">We check if any of these enhancer containing SLE variants are known to putatively regulate genes differentially expressed in SLE:</w:t>
      </w:r>
    </w:p>
    <w:p>
      <w:pPr>
        <w:pStyle w:val="SourceCode"/>
      </w:pPr>
      <w:r>
        <w:rPr>
          <w:rStyle w:val="NormalTok"/>
        </w:rPr>
        <w:t xml:space="preserve">snps_hard_in_pchic_in_degs &lt;-</w:t>
      </w:r>
      <w:r>
        <w:rPr>
          <w:rStyle w:val="StringTok"/>
        </w:rPr>
        <w:t xml:space="preserve"> </w:t>
      </w:r>
      <w:r>
        <w:rPr>
          <w:rStyle w:val="KeywordTok"/>
        </w:rPr>
        <w:t xml:space="preserve">merge</w:t>
      </w:r>
      <w:r>
        <w:rPr>
          <w:rStyle w:val="NormalTok"/>
        </w:rPr>
        <w:t xml:space="preserve">(snps_hard_in_pchic, degs, </w:t>
      </w:r>
      <w:r>
        <w:rPr>
          <w:rStyle w:val="DataTypeTok"/>
        </w:rPr>
        <w:t xml:space="preserve">by =</w:t>
      </w:r>
      <w:r>
        <w:rPr>
          <w:rStyle w:val="NormalTok"/>
        </w:rPr>
        <w:t xml:space="preserve"> </w:t>
      </w:r>
      <w:r>
        <w:rPr>
          <w:rStyle w:val="StringTok"/>
        </w:rPr>
        <w:t xml:space="preserve">"gene_id"</w:t>
      </w:r>
      <w:r>
        <w:rPr>
          <w:rStyle w:val="NormalTok"/>
        </w:rPr>
        <w:t xml:space="preserve">, </w:t>
      </w:r>
      <w:r>
        <w:rPr>
          <w:rStyle w:val="DataTypeTok"/>
        </w:rPr>
        <w:t xml:space="preserve">all =</w:t>
      </w:r>
      <w:r>
        <w:rPr>
          <w:rStyle w:val="NormalTok"/>
        </w:rPr>
        <w:t xml:space="preserve"> </w:t>
      </w:r>
      <w:r>
        <w:rPr>
          <w:rStyle w:val="OtherTok"/>
        </w:rPr>
        <w:t xml:space="preserve">FALSE</w:t>
      </w:r>
      <w:r>
        <w:rPr>
          <w:rStyle w:val="NormalTok"/>
        </w:rPr>
        <w:t xml:space="preserve">)</w:t>
      </w:r>
      <w:r>
        <w:br w:type="textWrapping"/>
      </w:r>
      <w:r>
        <w:rPr>
          <w:rStyle w:val="NormalTok"/>
        </w:rPr>
        <w:t xml:space="preserve">snps_hard_in_pchic_in_degs</w:t>
      </w:r>
    </w:p>
    <w:p>
      <w:pPr>
        <w:pStyle w:val="SourceCode"/>
      </w:pPr>
      <w:r>
        <w:rPr>
          <w:rStyle w:val="VerbatimChar"/>
        </w:rPr>
        <w:t xml:space="preserve">## DataFrame with 4 rows and 18 columns</w:t>
      </w:r>
      <w:r>
        <w:br w:type="textWrapping"/>
      </w:r>
      <w:r>
        <w:rPr>
          <w:rStyle w:val="VerbatimChar"/>
        </w:rPr>
        <w:t xml:space="preserve">##              gene_id seqnames     start       end     width   strand</w:t>
      </w:r>
      <w:r>
        <w:br w:type="textWrapping"/>
      </w:r>
      <w:r>
        <w:rPr>
          <w:rStyle w:val="VerbatimChar"/>
        </w:rPr>
        <w:t xml:space="preserve">##          &lt;character&gt; &lt;factor&gt; &lt;integer&gt; &lt;integer&gt; &lt;integer&gt; &lt;factor&gt;</w:t>
      </w:r>
      <w:r>
        <w:br w:type="textWrapping"/>
      </w:r>
      <w:r>
        <w:rPr>
          <w:rStyle w:val="VerbatimChar"/>
        </w:rPr>
        <w:t xml:space="preserve">## 1 ENSG00000106052.13     chr7  28146272  28146272         1        -</w:t>
      </w:r>
      <w:r>
        <w:br w:type="textWrapping"/>
      </w:r>
      <w:r>
        <w:rPr>
          <w:rStyle w:val="VerbatimChar"/>
        </w:rPr>
        <w:t xml:space="preserve">## 2  ENSG00000219797.2     chr6  31753256  31753256         1        +</w:t>
      </w:r>
      <w:r>
        <w:br w:type="textWrapping"/>
      </w:r>
      <w:r>
        <w:rPr>
          <w:rStyle w:val="VerbatimChar"/>
        </w:rPr>
        <w:t xml:space="preserve">## 3  ENSG00000219797.2     chr6  31668965  31668965         1        +</w:t>
      </w:r>
      <w:r>
        <w:br w:type="textWrapping"/>
      </w:r>
      <w:r>
        <w:rPr>
          <w:rStyle w:val="VerbatimChar"/>
        </w:rPr>
        <w:t xml:space="preserve">## 4  ENSG00000245532.6    chr11  65637829  65637829         1        *</w:t>
      </w:r>
      <w:r>
        <w:br w:type="textWrapping"/>
      </w:r>
      <w:r>
        <w:rPr>
          <w:rStyle w:val="VerbatimChar"/>
        </w:rPr>
        <w:t xml:space="preserve">##          SNPS   P.VALUE   LOCATION bp_length       symbol    baseMean</w:t>
      </w:r>
      <w:r>
        <w:br w:type="textWrapping"/>
      </w:r>
      <w:r>
        <w:rPr>
          <w:rStyle w:val="VerbatimChar"/>
        </w:rPr>
        <w:t xml:space="preserve">##   &lt;character&gt; &lt;numeric&gt;   &lt;factor&gt; &lt;integer&gt;       &lt;list&gt;   &lt;numeric&gt;</w:t>
      </w:r>
      <w:r>
        <w:br w:type="textWrapping"/>
      </w:r>
      <w:r>
        <w:rPr>
          <w:rStyle w:val="VerbatimChar"/>
        </w:rPr>
        <w:t xml:space="preserve">## 1    rs849142     9e-11     intron      9165      TAX1BP1  2406.26093</w:t>
      </w:r>
      <w:r>
        <w:br w:type="textWrapping"/>
      </w:r>
      <w:r>
        <w:rPr>
          <w:rStyle w:val="VerbatimChar"/>
        </w:rPr>
        <w:t xml:space="preserve">## 2   rs3131379     2e-52     intron       498           NA    74.58175</w:t>
      </w:r>
      <w:r>
        <w:br w:type="textWrapping"/>
      </w:r>
      <w:r>
        <w:rPr>
          <w:rStyle w:val="VerbatimChar"/>
        </w:rPr>
        <w:t xml:space="preserve">## 3   rs9267531     8e-08     intron       498           NA    74.58175</w:t>
      </w:r>
      <w:r>
        <w:br w:type="textWrapping"/>
      </w:r>
      <w:r>
        <w:rPr>
          <w:rStyle w:val="VerbatimChar"/>
        </w:rPr>
        <w:t xml:space="preserve">## 4    rs931127     7e-06 intergenic     22767 NEAT1,MIR612 17580.27601</w:t>
      </w:r>
      <w:r>
        <w:br w:type="textWrapping"/>
      </w:r>
      <w:r>
        <w:rPr>
          <w:rStyle w:val="VerbatimChar"/>
        </w:rPr>
        <w:t xml:space="preserve">##   log2FoldChange     lfcSE      stat       pvalue         padj</w:t>
      </w:r>
      <w:r>
        <w:br w:type="textWrapping"/>
      </w:r>
      <w:r>
        <w:rPr>
          <w:rStyle w:val="VerbatimChar"/>
        </w:rPr>
        <w:t xml:space="preserve">##        &lt;numeric&gt; &lt;numeric&gt; &lt;numeric&gt;    &lt;numeric&gt;    &lt;numeric&gt;</w:t>
      </w:r>
      <w:r>
        <w:br w:type="textWrapping"/>
      </w:r>
      <w:r>
        <w:rPr>
          <w:rStyle w:val="VerbatimChar"/>
        </w:rPr>
        <w:t xml:space="preserve">## 1      0.3438396 0.1205716  2.851746 4.347982e-03 0.0386695506</w:t>
      </w:r>
      <w:r>
        <w:br w:type="textWrapping"/>
      </w:r>
      <w:r>
        <w:rPr>
          <w:rStyle w:val="VerbatimChar"/>
        </w:rPr>
        <w:t xml:space="preserve">## 2      0.5586633 0.1116884  5.001982 5.674388e-07 0.0000798169</w:t>
      </w:r>
      <w:r>
        <w:br w:type="textWrapping"/>
      </w:r>
      <w:r>
        <w:rPr>
          <w:rStyle w:val="VerbatimChar"/>
        </w:rPr>
        <w:t xml:space="preserve">## 3      0.5586633 0.1116884  5.001982 5.674388e-07 0.0000798169</w:t>
      </w:r>
      <w:r>
        <w:br w:type="textWrapping"/>
      </w:r>
      <w:r>
        <w:rPr>
          <w:rStyle w:val="VerbatimChar"/>
        </w:rPr>
        <w:t xml:space="preserve">## 4      0.5259525 0.1366133  3.849935 1.181492e-04 0.0032213554</w:t>
      </w:r>
      <w:r>
        <w:br w:type="textWrapping"/>
      </w:r>
      <w:r>
        <w:rPr>
          <w:rStyle w:val="VerbatimChar"/>
        </w:rPr>
        <w:t xml:space="preserve">##        ensembl_id</w:t>
      </w:r>
      <w:r>
        <w:br w:type="textWrapping"/>
      </w:r>
      <w:r>
        <w:rPr>
          <w:rStyle w:val="VerbatimChar"/>
        </w:rPr>
        <w:t xml:space="preserve">##       &lt;character&gt;</w:t>
      </w:r>
      <w:r>
        <w:br w:type="textWrapping"/>
      </w:r>
      <w:r>
        <w:rPr>
          <w:rStyle w:val="VerbatimChar"/>
        </w:rPr>
        <w:t xml:space="preserve">## 1 ENSG00000106052</w:t>
      </w:r>
      <w:r>
        <w:br w:type="textWrapping"/>
      </w:r>
      <w:r>
        <w:rPr>
          <w:rStyle w:val="VerbatimChar"/>
        </w:rPr>
        <w:t xml:space="preserve">## 2 ENSG00000219797</w:t>
      </w:r>
      <w:r>
        <w:br w:type="textWrapping"/>
      </w:r>
      <w:r>
        <w:rPr>
          <w:rStyle w:val="VerbatimChar"/>
        </w:rPr>
        <w:t xml:space="preserve">## 3 ENSG00000219797</w:t>
      </w:r>
      <w:r>
        <w:br w:type="textWrapping"/>
      </w:r>
      <w:r>
        <w:rPr>
          <w:rStyle w:val="VerbatimChar"/>
        </w:rPr>
        <w:t xml:space="preserve">## 4 ENSG00000245532</w:t>
      </w:r>
    </w:p>
    <w:p>
      <w:pPr>
        <w:pStyle w:val="FirstParagraph"/>
      </w:pPr>
      <w:r>
        <w:t xml:space="preserve">And finally we add these 3 genes to our list.</w:t>
      </w:r>
      <w:r>
        <w:t xml:space="preserve"> </w:t>
      </w:r>
      <w:r>
        <w:t xml:space="preserve">These are our final results:</w:t>
      </w:r>
    </w:p>
    <w:p>
      <w:pPr>
        <w:pStyle w:val="SourceCode"/>
      </w:pPr>
      <w:r>
        <w:rPr>
          <w:rStyle w:val="NormalTok"/>
        </w:rPr>
        <w:t xml:space="preserve">prioritised_hits &lt;-</w:t>
      </w:r>
      <w:r>
        <w:rPr>
          <w:rStyle w:val="StringTok"/>
        </w:rPr>
        <w:t xml:space="preserve"> </w:t>
      </w:r>
      <w:r>
        <w:rPr>
          <w:rStyle w:val="KeywordTok"/>
        </w:rPr>
        <w:t xml:space="preserve">unique</w:t>
      </w:r>
      <w:r>
        <w:rPr>
          <w:rStyle w:val="NormalTok"/>
        </w:rPr>
        <w:t xml:space="preserve">(</w:t>
      </w:r>
      <w:r>
        <w:rPr>
          <w:rStyle w:val="KeywordTok"/>
        </w:rPr>
        <w:t xml:space="preserve">rbind</w:t>
      </w:r>
      <w:r>
        <w:rPr>
          <w:rStyle w:val="NormalTok"/>
        </w:rPr>
        <w:t xml:space="preserve">(prioritised_hits,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snp_id =</w:t>
      </w:r>
      <w:r>
        <w:rPr>
          <w:rStyle w:val="NormalTok"/>
        </w:rPr>
        <w:t xml:space="preserve"> snps_hard_in_pchic_in_degs</w:t>
      </w:r>
      <w:r>
        <w:rPr>
          <w:rStyle w:val="OperatorTok"/>
        </w:rPr>
        <w:t xml:space="preserve">$</w:t>
      </w:r>
      <w:r>
        <w:rPr>
          <w:rStyle w:val="NormalTok"/>
        </w:rPr>
        <w:t xml:space="preserve">SNPS,</w:t>
      </w:r>
      <w:r>
        <w:br w:type="textWrapping"/>
      </w:r>
      <w:r>
        <w:rPr>
          <w:rStyle w:val="NormalTok"/>
        </w:rPr>
        <w:t xml:space="preserve">  </w:t>
      </w:r>
      <w:r>
        <w:rPr>
          <w:rStyle w:val="DataTypeTok"/>
        </w:rPr>
        <w:t xml:space="preserve">snp_pvalue =</w:t>
      </w:r>
      <w:r>
        <w:rPr>
          <w:rStyle w:val="NormalTok"/>
        </w:rPr>
        <w:t xml:space="preserve"> snps_hard_in_pchic_in_degs</w:t>
      </w:r>
      <w:r>
        <w:rPr>
          <w:rStyle w:val="OperatorTok"/>
        </w:rPr>
        <w:t xml:space="preserve">$</w:t>
      </w:r>
      <w:r>
        <w:rPr>
          <w:rStyle w:val="NormalTok"/>
        </w:rPr>
        <w:t xml:space="preserve">P.VALUE,</w:t>
      </w:r>
      <w:r>
        <w:br w:type="textWrapping"/>
      </w:r>
      <w:r>
        <w:rPr>
          <w:rStyle w:val="NormalTok"/>
        </w:rPr>
        <w:t xml:space="preserve">  </w:t>
      </w:r>
      <w:r>
        <w:rPr>
          <w:rStyle w:val="DataTypeTok"/>
        </w:rPr>
        <w:t xml:space="preserve">snp_location =</w:t>
      </w:r>
      <w:r>
        <w:rPr>
          <w:rStyle w:val="NormalTok"/>
        </w:rPr>
        <w:t xml:space="preserve"> snps_hard_in_pchic_in_degs</w:t>
      </w:r>
      <w:r>
        <w:rPr>
          <w:rStyle w:val="OperatorTok"/>
        </w:rPr>
        <w:t xml:space="preserve">$</w:t>
      </w:r>
      <w:r>
        <w:rPr>
          <w:rStyle w:val="NormalTok"/>
        </w:rPr>
        <w:t xml:space="preserve">LOCATION,</w:t>
      </w:r>
      <w:r>
        <w:br w:type="textWrapping"/>
      </w:r>
      <w:r>
        <w:rPr>
          <w:rStyle w:val="NormalTok"/>
        </w:rPr>
        <w:t xml:space="preserve">  </w:t>
      </w:r>
      <w:r>
        <w:rPr>
          <w:rStyle w:val="DataTypeTok"/>
        </w:rPr>
        <w:t xml:space="preserve">gene_id =</w:t>
      </w:r>
      <w:r>
        <w:rPr>
          <w:rStyle w:val="NormalTok"/>
        </w:rPr>
        <w:t xml:space="preserve"> snps_hard_in_pchic_in_degs</w:t>
      </w:r>
      <w:r>
        <w:rPr>
          <w:rStyle w:val="OperatorTok"/>
        </w:rPr>
        <w:t xml:space="preserve">$</w:t>
      </w:r>
      <w:r>
        <w:rPr>
          <w:rStyle w:val="NormalTok"/>
        </w:rPr>
        <w:t xml:space="preserve">gene_id,</w:t>
      </w:r>
      <w:r>
        <w:br w:type="textWrapping"/>
      </w:r>
      <w:r>
        <w:rPr>
          <w:rStyle w:val="NormalTok"/>
        </w:rPr>
        <w:t xml:space="preserve">  </w:t>
      </w:r>
      <w:r>
        <w:rPr>
          <w:rStyle w:val="DataTypeTok"/>
        </w:rPr>
        <w:t xml:space="preserve">gene_symbol =</w:t>
      </w:r>
      <w:r>
        <w:rPr>
          <w:rStyle w:val="NormalTok"/>
        </w:rPr>
        <w:t xml:space="preserve"> snps_hard_in_pchic_in_degs</w:t>
      </w:r>
      <w:r>
        <w:rPr>
          <w:rStyle w:val="OperatorTok"/>
        </w:rPr>
        <w:t xml:space="preserve">$</w:t>
      </w:r>
      <w:r>
        <w:rPr>
          <w:rStyle w:val="NormalTok"/>
        </w:rPr>
        <w:t xml:space="preserve">symbol,</w:t>
      </w:r>
      <w:r>
        <w:br w:type="textWrapping"/>
      </w:r>
      <w:r>
        <w:rPr>
          <w:rStyle w:val="NormalTok"/>
        </w:rPr>
        <w:t xml:space="preserve">  </w:t>
      </w:r>
      <w:r>
        <w:rPr>
          <w:rStyle w:val="DataTypeTok"/>
        </w:rPr>
        <w:t xml:space="preserve">gene_pvalue =</w:t>
      </w:r>
      <w:r>
        <w:rPr>
          <w:rStyle w:val="NormalTok"/>
        </w:rPr>
        <w:t xml:space="preserve"> snps_hard_in_pchic_in_degs</w:t>
      </w:r>
      <w:r>
        <w:rPr>
          <w:rStyle w:val="OperatorTok"/>
        </w:rPr>
        <w:t xml:space="preserve">$</w:t>
      </w:r>
      <w:r>
        <w:rPr>
          <w:rStyle w:val="NormalTok"/>
        </w:rPr>
        <w:t xml:space="preserve">padj,</w:t>
      </w:r>
      <w:r>
        <w:br w:type="textWrapping"/>
      </w:r>
      <w:r>
        <w:rPr>
          <w:rStyle w:val="NormalTok"/>
        </w:rPr>
        <w:t xml:space="preserve">  </w:t>
      </w:r>
      <w:r>
        <w:rPr>
          <w:rStyle w:val="DataTypeTok"/>
        </w:rPr>
        <w:t xml:space="preserve">gene_log2foldchange =</w:t>
      </w:r>
      <w:r>
        <w:rPr>
          <w:rStyle w:val="NormalTok"/>
        </w:rPr>
        <w:t xml:space="preserve"> snps_hard_in_pchic_in_degs</w:t>
      </w:r>
      <w:r>
        <w:rPr>
          <w:rStyle w:val="OperatorTok"/>
        </w:rPr>
        <w:t xml:space="preserve">$</w:t>
      </w:r>
      <w:r>
        <w:rPr>
          <w:rStyle w:val="NormalTok"/>
        </w:rPr>
        <w:t xml:space="preserve">log2FoldChange)))</w:t>
      </w:r>
      <w:r>
        <w:br w:type="textWrapping"/>
      </w:r>
      <w:r>
        <w:rPr>
          <w:rStyle w:val="NormalTok"/>
        </w:rPr>
        <w:t xml:space="preserve">prioritised_hits</w:t>
      </w:r>
    </w:p>
    <w:p>
      <w:pPr>
        <w:pStyle w:val="SourceCode"/>
      </w:pPr>
      <w:r>
        <w:rPr>
          <w:rStyle w:val="VerbatimChar"/>
        </w:rPr>
        <w:t xml:space="preserve">##                      snp_id snp_pvalue snp_location            gene_id</w:t>
      </w:r>
      <w:r>
        <w:br w:type="textWrapping"/>
      </w:r>
      <w:r>
        <w:rPr>
          <w:rStyle w:val="VerbatimChar"/>
        </w:rPr>
        <w:t xml:space="preserve">## ENSG00000096968   rs1887428      1e-06      fiveUTR ENSG00000096968.13</w:t>
      </w:r>
      <w:r>
        <w:br w:type="textWrapping"/>
      </w:r>
      <w:r>
        <w:rPr>
          <w:rStyle w:val="VerbatimChar"/>
        </w:rPr>
        <w:t xml:space="preserve">## ENSG00000099834  rs58688157      5e-13     promoter ENSG00000099834.18</w:t>
      </w:r>
      <w:r>
        <w:br w:type="textWrapping"/>
      </w:r>
      <w:r>
        <w:rPr>
          <w:rStyle w:val="VerbatimChar"/>
        </w:rPr>
        <w:t xml:space="preserve">## ENSG00000115267   rs1990760      4e-08       coding  ENSG00000115267.5</w:t>
      </w:r>
      <w:r>
        <w:br w:type="textWrapping"/>
      </w:r>
      <w:r>
        <w:rPr>
          <w:rStyle w:val="VerbatimChar"/>
        </w:rPr>
        <w:t xml:space="preserve">## ENSG00000120280    rs887369      5e-10       coding  ENSG00000120280.5</w:t>
      </w:r>
      <w:r>
        <w:br w:type="textWrapping"/>
      </w:r>
      <w:r>
        <w:rPr>
          <w:rStyle w:val="VerbatimChar"/>
        </w:rPr>
        <w:t xml:space="preserve">## ENSG00000185507   rs1061502      9e-11       coding ENSG00000185507.19</w:t>
      </w:r>
      <w:r>
        <w:br w:type="textWrapping"/>
      </w:r>
      <w:r>
        <w:rPr>
          <w:rStyle w:val="VerbatimChar"/>
        </w:rPr>
        <w:t xml:space="preserve">## ENSG00000204366    rs558702      8e-21     promoter  ENSG00000204366.3</w:t>
      </w:r>
      <w:r>
        <w:br w:type="textWrapping"/>
      </w:r>
      <w:r>
        <w:rPr>
          <w:rStyle w:val="VerbatimChar"/>
        </w:rPr>
        <w:t xml:space="preserve">## ENSG00000275106  rs10488631      2e-11     promoter  ENSG00000275106.1</w:t>
      </w:r>
      <w:r>
        <w:br w:type="textWrapping"/>
      </w:r>
      <w:r>
        <w:rPr>
          <w:rStyle w:val="VerbatimChar"/>
        </w:rPr>
        <w:t xml:space="preserve">## 1                 rs8105429      5e-06   intergenic  ENSG00000130513.6</w:t>
      </w:r>
      <w:r>
        <w:br w:type="textWrapping"/>
      </w:r>
      <w:r>
        <w:rPr>
          <w:rStyle w:val="VerbatimChar"/>
        </w:rPr>
        <w:t xml:space="preserve">## 2                 rs2289583      6e-15       intron ENSG00000140497.16</w:t>
      </w:r>
      <w:r>
        <w:br w:type="textWrapping"/>
      </w:r>
      <w:r>
        <w:rPr>
          <w:rStyle w:val="VerbatimChar"/>
        </w:rPr>
        <w:t xml:space="preserve">## 3                 rs3794060      1e-20       intron ENSG00000172890.11</w:t>
      </w:r>
      <w:r>
        <w:br w:type="textWrapping"/>
      </w:r>
      <w:r>
        <w:rPr>
          <w:rStyle w:val="VerbatimChar"/>
        </w:rPr>
        <w:t xml:space="preserve">## 4                 rs9267531      8e-08       intron  ENSG00000214894.6</w:t>
      </w:r>
      <w:r>
        <w:br w:type="textWrapping"/>
      </w:r>
      <w:r>
        <w:rPr>
          <w:rStyle w:val="VerbatimChar"/>
        </w:rPr>
        <w:t xml:space="preserve">## 5               rs114090659      6e-92   intergenic  ENSG00000214894.6</w:t>
      </w:r>
      <w:r>
        <w:br w:type="textWrapping"/>
      </w:r>
      <w:r>
        <w:rPr>
          <w:rStyle w:val="VerbatimChar"/>
        </w:rPr>
        <w:t xml:space="preserve">## 6                 rs3131379      2e-52       intron  ENSG00000214894.6</w:t>
      </w:r>
      <w:r>
        <w:br w:type="textWrapping"/>
      </w:r>
      <w:r>
        <w:rPr>
          <w:rStyle w:val="VerbatimChar"/>
        </w:rPr>
        <w:t xml:space="preserve">## 11                rs3129716      4e-09   intergenic ENSG00000204252.13</w:t>
      </w:r>
      <w:r>
        <w:br w:type="textWrapping"/>
      </w:r>
      <w:r>
        <w:rPr>
          <w:rStyle w:val="VerbatimChar"/>
        </w:rPr>
        <w:t xml:space="preserve">## 21               rs11185603      4e-07   intergenic ENSG00000185811.16</w:t>
      </w:r>
      <w:r>
        <w:br w:type="textWrapping"/>
      </w:r>
      <w:r>
        <w:rPr>
          <w:rStyle w:val="VerbatimChar"/>
        </w:rPr>
        <w:t xml:space="preserve">## 12                 rs849142      9e-11       intron ENSG00000106052.13</w:t>
      </w:r>
      <w:r>
        <w:br w:type="textWrapping"/>
      </w:r>
      <w:r>
        <w:rPr>
          <w:rStyle w:val="VerbatimChar"/>
        </w:rPr>
        <w:t xml:space="preserve">## 22                rs3131379      2e-52       intron  ENSG00000219797.2</w:t>
      </w:r>
      <w:r>
        <w:br w:type="textWrapping"/>
      </w:r>
      <w:r>
        <w:rPr>
          <w:rStyle w:val="VerbatimChar"/>
        </w:rPr>
        <w:t xml:space="preserve">## 31                rs9267531      8e-08       intron  ENSG00000219797.2</w:t>
      </w:r>
      <w:r>
        <w:br w:type="textWrapping"/>
      </w:r>
      <w:r>
        <w:rPr>
          <w:rStyle w:val="VerbatimChar"/>
        </w:rPr>
        <w:t xml:space="preserve">## 41                 rs931127      7e-06   intergenic  ENSG00000245532.6</w:t>
      </w:r>
      <w:r>
        <w:br w:type="textWrapping"/>
      </w:r>
      <w:r>
        <w:rPr>
          <w:rStyle w:val="VerbatimChar"/>
        </w:rPr>
        <w:t xml:space="preserve">##                  gene_symbol  gene_pvalue gene_log2foldchange</w:t>
      </w:r>
      <w:r>
        <w:br w:type="textWrapping"/>
      </w:r>
      <w:r>
        <w:rPr>
          <w:rStyle w:val="VerbatimChar"/>
        </w:rPr>
        <w:t xml:space="preserve">## ENSG00000096968         JAK2 2.068794e-02           0.4854343</w:t>
      </w:r>
      <w:r>
        <w:br w:type="textWrapping"/>
      </w:r>
      <w:r>
        <w:rPr>
          <w:rStyle w:val="VerbatimChar"/>
        </w:rPr>
        <w:t xml:space="preserve">## ENSG00000099834        CDHR5 1.732902e-02           0.8539586</w:t>
      </w:r>
      <w:r>
        <w:br w:type="textWrapping"/>
      </w:r>
      <w:r>
        <w:rPr>
          <w:rStyle w:val="VerbatimChar"/>
        </w:rPr>
        <w:t xml:space="preserve">## ENSG00000115267        IFIH1 1.120363e-03           1.1494945</w:t>
      </w:r>
      <w:r>
        <w:br w:type="textWrapping"/>
      </w:r>
      <w:r>
        <w:rPr>
          <w:rStyle w:val="VerbatimChar"/>
        </w:rPr>
        <w:t xml:space="preserve">## ENSG00000120280      CXorf21 6.047898e-05           0.7819504</w:t>
      </w:r>
      <w:r>
        <w:br w:type="textWrapping"/>
      </w:r>
      <w:r>
        <w:rPr>
          <w:rStyle w:val="VerbatimChar"/>
        </w:rPr>
        <w:t xml:space="preserve">## ENSG00000185507         IRF7 2.298336e-04           1.4062704</w:t>
      </w:r>
      <w:r>
        <w:br w:type="textWrapping"/>
      </w:r>
      <w:r>
        <w:rPr>
          <w:rStyle w:val="VerbatimChar"/>
        </w:rPr>
        <w:t xml:space="preserve">## ENSG00000204366       ZBTB12 3.584479e-02          -0.3892298</w:t>
      </w:r>
      <w:r>
        <w:br w:type="textWrapping"/>
      </w:r>
      <w:r>
        <w:rPr>
          <w:rStyle w:val="VerbatimChar"/>
        </w:rPr>
        <w:t xml:space="preserve">## ENSG00000275106           NA 1.797861e-02           0.7344844</w:t>
      </w:r>
      <w:r>
        <w:br w:type="textWrapping"/>
      </w:r>
      <w:r>
        <w:rPr>
          <w:rStyle w:val="VerbatimChar"/>
        </w:rPr>
        <w:t xml:space="preserve">## 1                      GDF15 4.481544e-02           0.7883703</w:t>
      </w:r>
      <w:r>
        <w:br w:type="textWrapping"/>
      </w:r>
      <w:r>
        <w:rPr>
          <w:rStyle w:val="VerbatimChar"/>
        </w:rPr>
        <w:t xml:space="preserve">## 2                     SCAMP2 1.192679e-02          -0.2959934</w:t>
      </w:r>
      <w:r>
        <w:br w:type="textWrapping"/>
      </w:r>
      <w:r>
        <w:rPr>
          <w:rStyle w:val="VerbatimChar"/>
        </w:rPr>
        <w:t xml:space="preserve">## 3                    NADSYN1 3.338101e-02           0.2619770</w:t>
      </w:r>
      <w:r>
        <w:br w:type="textWrapping"/>
      </w:r>
      <w:r>
        <w:rPr>
          <w:rStyle w:val="VerbatimChar"/>
        </w:rPr>
        <w:t xml:space="preserve">## 4                  LINC00243 2.442643e-04           1.2684089</w:t>
      </w:r>
      <w:r>
        <w:br w:type="textWrapping"/>
      </w:r>
      <w:r>
        <w:rPr>
          <w:rStyle w:val="VerbatimChar"/>
        </w:rPr>
        <w:t xml:space="preserve">## 5                  LINC00243 2.442643e-04           1.2684089</w:t>
      </w:r>
      <w:r>
        <w:br w:type="textWrapping"/>
      </w:r>
      <w:r>
        <w:rPr>
          <w:rStyle w:val="VerbatimChar"/>
        </w:rPr>
        <w:t xml:space="preserve">## 6                  LINC00243 2.442643e-04           1.2684089</w:t>
      </w:r>
      <w:r>
        <w:br w:type="textWrapping"/>
      </w:r>
      <w:r>
        <w:rPr>
          <w:rStyle w:val="VerbatimChar"/>
        </w:rPr>
        <w:t xml:space="preserve">## 11                   HLA-DOA 4.431304e-02          -0.4424595</w:t>
      </w:r>
      <w:r>
        <w:br w:type="textWrapping"/>
      </w:r>
      <w:r>
        <w:rPr>
          <w:rStyle w:val="VerbatimChar"/>
        </w:rPr>
        <w:t xml:space="preserve">## 21                     IKZF1 1.162554e-02          -0.2575717</w:t>
      </w:r>
      <w:r>
        <w:br w:type="textWrapping"/>
      </w:r>
      <w:r>
        <w:rPr>
          <w:rStyle w:val="VerbatimChar"/>
        </w:rPr>
        <w:t xml:space="preserve">## 12                   TAX1BP1 3.866955e-02           0.3438396</w:t>
      </w:r>
      <w:r>
        <w:br w:type="textWrapping"/>
      </w:r>
      <w:r>
        <w:rPr>
          <w:rStyle w:val="VerbatimChar"/>
        </w:rPr>
        <w:t xml:space="preserve">## 22                        NA 7.981690e-05           0.5586633</w:t>
      </w:r>
      <w:r>
        <w:br w:type="textWrapping"/>
      </w:r>
      <w:r>
        <w:rPr>
          <w:rStyle w:val="VerbatimChar"/>
        </w:rPr>
        <w:t xml:space="preserve">## 31                        NA 7.981690e-05           0.5586633</w:t>
      </w:r>
      <w:r>
        <w:br w:type="textWrapping"/>
      </w:r>
      <w:r>
        <w:rPr>
          <w:rStyle w:val="VerbatimChar"/>
        </w:rPr>
        <w:t xml:space="preserve">## 41              NEAT1, M.... 3.221355e-03           0.5259525</w:t>
      </w:r>
    </w:p>
    <w:p>
      <w:pPr>
        <w:pStyle w:val="Heading1"/>
      </w:pPr>
      <w:bookmarkStart w:id="44" w:name="conclusions"/>
      <w:bookmarkEnd w:id="44"/>
      <w:r>
        <w:t xml:space="preserve">Conclusions</w:t>
      </w:r>
    </w:p>
    <w:p>
      <w:pPr>
        <w:pStyle w:val="FirstParagraph"/>
      </w:pPr>
      <w:r>
        <w:t xml:space="preserve">In this Bioconductor workflow we have used several packages and datasets to demonstrate how regulatory genomic data can be used to annotate significant hits from GWASs and provide an intermediate layer connecting genetics and transcriptomics.</w:t>
      </w:r>
      <w:r>
        <w:t xml:space="preserve"> </w:t>
      </w:r>
      <w:r>
        <w:t xml:space="preserve">Overall, we identified 17 SLE-associated SNPs that we mapped to 16 genes differentially expressed in SLE, using eQTL data</w:t>
      </w:r>
      <w:r>
        <w:t xml:space="preserve"> </w:t>
      </w:r>
      <w:r>
        <w:t xml:space="preserve">[14]</w:t>
      </w:r>
      <w:r>
        <w:t xml:space="preserve"> </w:t>
      </w:r>
      <w:r>
        <w:t xml:space="preserve">and enhancer - promoter relationships from CAGE</w:t>
      </w:r>
      <w:r>
        <w:t xml:space="preserve"> </w:t>
      </w:r>
      <w:r>
        <w:t xml:space="preserve">[19]</w:t>
      </w:r>
      <w:r>
        <w:t xml:space="preserve"> </w:t>
      </w:r>
      <w:r>
        <w:t xml:space="preserve">and promoter capture Hi-C experiments</w:t>
      </w:r>
      <w:r>
        <w:t xml:space="preserve"> </w:t>
      </w:r>
      <w:r>
        <w:t xml:space="preserve">[25]</w:t>
      </w:r>
      <w:r>
        <w:t xml:space="preserve">.</w:t>
      </w:r>
    </w:p>
    <w:p>
      <w:pPr>
        <w:pStyle w:val="BodyText"/>
      </w:pPr>
      <w:r>
        <w:t xml:space="preserve">While simplified, the workflow also demonstrates some real-world challenges encountered when working with genomic data from different sources, such as the use of different genome references and gene annotation conventions, the parsing of files with custom formats into Bioconductor-compatible objects and the mapping of genomic locations to genes.</w:t>
      </w:r>
    </w:p>
    <w:p>
      <w:pPr>
        <w:pStyle w:val="BodyText"/>
      </w:pPr>
      <w:r>
        <w:t xml:space="preserve">As the sample size and power of GWASs and gene expression studies continue to increase, it will become more and more challenging to identify truly significant hits and interpret them.</w:t>
      </w:r>
      <w:r>
        <w:t xml:space="preserve"> </w:t>
      </w:r>
      <w:r>
        <w:t xml:space="preserve">The use of regulatory genomics data as presented here can be an important skill and tool to gain insights into large biomedical datasets and help in the identification of biomarkers and therapeutic targets.</w:t>
      </w:r>
    </w:p>
    <w:p>
      <w:pPr>
        <w:pStyle w:val="Heading1"/>
      </w:pPr>
      <w:bookmarkStart w:id="45" w:name="abbreviations"/>
      <w:bookmarkEnd w:id="45"/>
      <w:r>
        <w:t xml:space="preserve">Abbreviations</w:t>
      </w:r>
    </w:p>
    <w:p>
      <w:pPr>
        <w:pStyle w:val="FirstParagraph"/>
      </w:pPr>
      <w:r>
        <w:t xml:space="preserve">CAGE: cap analysis of gene expression</w:t>
      </w:r>
      <w:r>
        <w:br w:type="textWrapping"/>
      </w:r>
      <w:r>
        <w:t xml:space="preserve">DHS: DNase I hypersensitive site</w:t>
      </w:r>
      <w:r>
        <w:br w:type="textWrapping"/>
      </w:r>
      <w:r>
        <w:t xml:space="preserve">eQTL: expression quantitative trait locus</w:t>
      </w:r>
      <w:r>
        <w:br w:type="textWrapping"/>
      </w:r>
      <w:r>
        <w:t xml:space="preserve">GWAS: genome-wide association study</w:t>
      </w:r>
      <w:r>
        <w:br w:type="textWrapping"/>
      </w:r>
      <w:r>
        <w:t xml:space="preserve">PheWAS: phenome-wide association study</w:t>
      </w:r>
      <w:r>
        <w:br w:type="textWrapping"/>
      </w:r>
      <w:r>
        <w:t xml:space="preserve">SLE: systemic lupus erythematosus</w:t>
      </w:r>
      <w:r>
        <w:br w:type="textWrapping"/>
      </w:r>
      <w:r>
        <w:t xml:space="preserve">SNP: single nucleotide polymorphism</w:t>
      </w:r>
      <w:r>
        <w:br w:type="textWrapping"/>
      </w:r>
      <w:r>
        <w:t xml:space="preserve">TSS: trancription start site</w:t>
      </w:r>
    </w:p>
    <w:p>
      <w:pPr>
        <w:pStyle w:val="Heading1"/>
      </w:pPr>
      <w:bookmarkStart w:id="46" w:name="data-and-software-availability"/>
      <w:bookmarkEnd w:id="46"/>
      <w:r>
        <w:t xml:space="preserve">Data and software availability</w:t>
      </w:r>
    </w:p>
    <w:p>
      <w:pPr>
        <w:pStyle w:val="FirstParagraph"/>
      </w:pPr>
      <w:r>
        <w:t xml:space="preserve">Download links for all datasets are part of the workflow.</w:t>
      </w:r>
      <w:r>
        <w:t xml:space="preserve"> </w:t>
      </w:r>
      <w:r>
        <w:t xml:space="preserve">Software packages required to reproduce the analysis can be installed as part of the workflow.</w:t>
      </w:r>
      <w:r>
        <w:t xml:space="preserve"> </w:t>
      </w:r>
      <w:r>
        <w:t xml:space="preserve">Code is available at</w:t>
      </w:r>
      <w:r>
        <w:t xml:space="preserve"> </w:t>
      </w:r>
      <w:hyperlink r:id="rId47">
        <w:r>
          <w:rPr>
            <w:rStyle w:val="Hyperlink"/>
          </w:rPr>
          <w:t xml:space="preserve">https://github.com/enricoferrero/bioconductor-regulatory-genomics-workflow</w:t>
        </w:r>
      </w:hyperlink>
      <w:r>
        <w:t xml:space="preserve">.</w:t>
      </w:r>
    </w:p>
    <w:p>
      <w:pPr>
        <w:pStyle w:val="Heading1"/>
      </w:pPr>
      <w:bookmarkStart w:id="48" w:name="competing-interests"/>
      <w:bookmarkEnd w:id="48"/>
      <w:r>
        <w:t xml:space="preserve">Competing interests</w:t>
      </w:r>
    </w:p>
    <w:p>
      <w:pPr>
        <w:pStyle w:val="FirstParagraph"/>
      </w:pPr>
      <w:r>
        <w:t xml:space="preserve">EF is a full time employee of GSK.</w:t>
      </w:r>
    </w:p>
    <w:p>
      <w:pPr>
        <w:pStyle w:val="Heading1"/>
      </w:pPr>
      <w:bookmarkStart w:id="49" w:name="grant-information"/>
      <w:bookmarkEnd w:id="49"/>
      <w:r>
        <w:t xml:space="preserve">Grant information</w:t>
      </w:r>
    </w:p>
    <w:p>
      <w:pPr>
        <w:pStyle w:val="FirstParagraph"/>
      </w:pPr>
      <w:r>
        <w:t xml:space="preserve">The author declared that no grants were involved in supporting this work.</w:t>
      </w:r>
    </w:p>
    <w:p>
      <w:pPr>
        <w:pStyle w:val="Heading1"/>
      </w:pPr>
      <w:bookmarkStart w:id="50" w:name="references"/>
      <w:bookmarkEnd w:id="50"/>
      <w:r>
        <w:t xml:space="preserve">References</w:t>
      </w:r>
    </w:p>
    <w:p>
      <w:pPr>
        <w:pStyle w:val="Bibliography"/>
      </w:pPr>
      <w:r>
        <w:t xml:space="preserve">1. Waring MJ, Arrowsmith J, Leach AR, Leeson PD, Mandrell S, Owen RM, et al. An analysis of the attrition of drug candidates from four major pharmaceutical companies. Nature reviews Drug discovery. 2015;14:475–86.</w:t>
      </w:r>
    </w:p>
    <w:p>
      <w:pPr>
        <w:pStyle w:val="Bibliography"/>
      </w:pPr>
      <w:r>
        <w:t xml:space="preserve">2. DiMasi JA, Grabowski HG, Hansen RW. Innovation in the pharmaceutical industry: New estimates of R&amp;D costs. Journal of health economics. 2016;47:20–33.</w:t>
      </w:r>
    </w:p>
    <w:p>
      <w:pPr>
        <w:pStyle w:val="Bibliography"/>
      </w:pPr>
      <w:r>
        <w:t xml:space="preserve">3. Harrison RK. Phase II and phase III failures: 2013-2015. Nature reviews Drug discovery. 2016;15:817–8.</w:t>
      </w:r>
    </w:p>
    <w:p>
      <w:pPr>
        <w:pStyle w:val="Bibliography"/>
      </w:pPr>
      <w:r>
        <w:t xml:space="preserve">4. Cook D, Brown D, Alexander R, March R, Morgan P, Satterthwaite G, et al. Lessons learned from the fate of AstraZeneca’s drug pipeline: a five-dimensional framework. Nature reviews Drug discovery. 2014;13:419–31.</w:t>
      </w:r>
    </w:p>
    <w:p>
      <w:pPr>
        <w:pStyle w:val="Bibliography"/>
      </w:pPr>
      <w:r>
        <w:t xml:space="preserve">5. Plenge RM, Scolnick EM, Altshuler D. Validating therapeutic targets through human genetics. Nature reviews Drug discovery. 2013;12:581–94.</w:t>
      </w:r>
    </w:p>
    <w:p>
      <w:pPr>
        <w:pStyle w:val="Bibliography"/>
      </w:pPr>
      <w:r>
        <w:t xml:space="preserve">6. Nelson MR, Tipney H, Painter JL, Shen J, Nicoletti P, Shen Y, et al. The support of human genetic evidence for approved drug indications. Nature genetics. 2015;47:856–60.</w:t>
      </w:r>
    </w:p>
    <w:p>
      <w:pPr>
        <w:pStyle w:val="Bibliography"/>
      </w:pPr>
      <w:r>
        <w:t xml:space="preserve">7. Visscher PM, Wray NR, Zhang Q, Sklar P, McCarthy MI, Brown MA, et al. 10 Years of GWAS Discovery: Biology, Function, and Translation. American journal of human genetics. 2017;101:5–22.</w:t>
      </w:r>
    </w:p>
    <w:p>
      <w:pPr>
        <w:pStyle w:val="Bibliography"/>
      </w:pPr>
      <w:r>
        <w:t xml:space="preserve">8. Bush WS, Oetjens MT, Crawford DC. Unravelling the human genome-phenome relationship using phenome-wide association studies. Nature reviews Genetics. 2016;17:129–45.</w:t>
      </w:r>
    </w:p>
    <w:p>
      <w:pPr>
        <w:pStyle w:val="Bibliography"/>
      </w:pPr>
      <w:r>
        <w:t xml:space="preserve">9. Boyle EA, Li YI, Pritchard JK. An Expanded View of Complex Traits: From Polygenic to Omnigenic. Cell. 2017;169:1177–86.</w:t>
      </w:r>
    </w:p>
    <w:p>
      <w:pPr>
        <w:pStyle w:val="Bibliography"/>
      </w:pPr>
      <w:r>
        <w:t xml:space="preserve">10. Finan C, Gaulton A, Kruger FA, Lumbers RT, Shah T, Engmann J, et al. The druggable genome and support for target identification and validation in drug development. Science translational medicine. 2017;9:eaag1166.</w:t>
      </w:r>
    </w:p>
    <w:p>
      <w:pPr>
        <w:pStyle w:val="Bibliography"/>
      </w:pPr>
      <w:r>
        <w:t xml:space="preserve">11. Maurano MT, Humbert R, Rynes E, Thurman RE, Haugen E, Wang H, et al. Systematic localization of common disease-associated variation in regulatory DNA. Science (New York, NY). 2012;337:1190–5.</w:t>
      </w:r>
    </w:p>
    <w:p>
      <w:pPr>
        <w:pStyle w:val="Bibliography"/>
      </w:pPr>
      <w:r>
        <w:t xml:space="preserve">12. Ward LD, Kellis M. Interpreting noncoding genetic variation in complex traits and human disease. Nature biotechnology. 2012;30:1095–106.</w:t>
      </w:r>
    </w:p>
    <w:p>
      <w:pPr>
        <w:pStyle w:val="Bibliography"/>
      </w:pPr>
      <w:r>
        <w:t xml:space="preserve">13. Albert FW, Kruglyak L. The role of regulatory variation in complex traits and disease. Nature reviews Genetics. 2015;16:197–212.</w:t>
      </w:r>
    </w:p>
    <w:p>
      <w:pPr>
        <w:pStyle w:val="Bibliography"/>
      </w:pPr>
      <w:r>
        <w:t xml:space="preserve">14. GTEx Consortium, Laboratory DA&amp;C(WG, Statistical Methods groups—Analysis Working Group, Enhancing GTEx (eGTEx) groups, NIH Common Fund, NIH/NCI, et al. Genetic effects on gene expression across human tissues. Nature. 2017;550:204–13.</w:t>
      </w:r>
    </w:p>
    <w:p>
      <w:pPr>
        <w:pStyle w:val="Bibliography"/>
      </w:pPr>
      <w:r>
        <w:t xml:space="preserve">15. ENCODE Project Consortium. An integrated encyclopedia of DNA elements in the human genome. Nature. 2012;489:57–74.</w:t>
      </w:r>
    </w:p>
    <w:p>
      <w:pPr>
        <w:pStyle w:val="Bibliography"/>
      </w:pPr>
      <w:r>
        <w:t xml:space="preserve">16. Roadmap Epigenomics Consortium, Kundaje A, Meuleman W, Ernst J, Bilenky M, Yen A, et al. Integrative analysis of 111 reference human epigenomes. Nature. 2015;518:317–30.</w:t>
      </w:r>
    </w:p>
    <w:p>
      <w:pPr>
        <w:pStyle w:val="Bibliography"/>
      </w:pPr>
      <w:r>
        <w:t xml:space="preserve">17. Adams D, Altucci L, Antonarakis SE, Ballesteros J, Beck S, Bird A, et al. BLUEPRINT to decode the epigenetic signature written in blood. Nature biotechnology. 2012;30:224–6.</w:t>
      </w:r>
    </w:p>
    <w:p>
      <w:pPr>
        <w:pStyle w:val="Bibliography"/>
      </w:pPr>
      <w:r>
        <w:t xml:space="preserve">18. Stunnenberg HG, International Human Epigenome Consortium, Hirst M. The International Human Epigenome Consortium: A Blueprint for Scientific Collaboration and Discovery. Cell. 2016;167:1897.</w:t>
      </w:r>
    </w:p>
    <w:p>
      <w:pPr>
        <w:pStyle w:val="Bibliography"/>
      </w:pPr>
      <w:r>
        <w:t xml:space="preserve">19. FANTOM Consortium and the RIKEN PMI and CLST (DGT), Forrest ARR, Kawaji H, Rehli M, Baillie JK, Hoon MJL de, et al. A promoter-level mammalian expression atlas. Nature. 2014;507:462–70.</w:t>
      </w:r>
    </w:p>
    <w:p>
      <w:pPr>
        <w:pStyle w:val="Bibliography"/>
      </w:pPr>
      <w:r>
        <w:t xml:space="preserve">20. Thurman RE, Rynes E, Humbert R, Vierstra J, Maurano MT, Haugen E, et al. The accessible chromatin landscape of the human genome. Nature. 2012;489:75–82.</w:t>
      </w:r>
    </w:p>
    <w:p>
      <w:pPr>
        <w:pStyle w:val="Bibliography"/>
      </w:pPr>
      <w:r>
        <w:t xml:space="preserve">21. Andersson R, Gebhard C, Miguel-Escalada I, Hoof I, Bornholdt J, Boyd M, et al. An atlas of active enhancers across human cell types and tissues. Nature. 2014;507:455–61.</w:t>
      </w:r>
    </w:p>
    <w:p>
      <w:pPr>
        <w:pStyle w:val="Bibliography"/>
      </w:pPr>
      <w:r>
        <w:t xml:space="preserve">22. Fullwood MJ, Wei C-L, Liu ET, Ruan Y. Next-generation DNA sequencing of paired-end tags (PET) for transcriptome and genome analyses. Genome research. 2009;19:521–32.</w:t>
      </w:r>
    </w:p>
    <w:p>
      <w:pPr>
        <w:pStyle w:val="Bibliography"/>
      </w:pPr>
      <w:r>
        <w:t xml:space="preserve">23. Zhang Y, Wong C-H, Birnbaum RY, Li G, Favaro R, Ngan CY, et al. Chromatin connectivity maps reveal dynamic promoter-enhancer long-range associations. Nature. 2013;504:306–10.</w:t>
      </w:r>
    </w:p>
    <w:p>
      <w:pPr>
        <w:pStyle w:val="Bibliography"/>
      </w:pPr>
      <w:r>
        <w:t xml:space="preserve">24. Mifsud B, Tavares-Cadete F, Young AN, Sugar R, Schoenfelder S, Ferreira L, et al. Mapping long-range promoter contacts in human cells with high-resolution capture Hi-C. Nature genetics. 2015;47:598–606.</w:t>
      </w:r>
    </w:p>
    <w:p>
      <w:pPr>
        <w:pStyle w:val="Bibliography"/>
      </w:pPr>
      <w:r>
        <w:t xml:space="preserve">25. Javierre BM, Burren OS, Wilder SP, Kreuzhuber R, Hill SM, Sewitz S, et al. Lineage-Specific Genome Architecture Links Enhancers and Non-coding Disease Variants to Target Gene Promoters. Cell. 2016;167:1369–1384.e19.</w:t>
      </w:r>
    </w:p>
    <w:p>
      <w:pPr>
        <w:pStyle w:val="Bibliography"/>
      </w:pPr>
      <w:r>
        <w:t xml:space="preserve">26. Shen J, Song K, Slater AJ, Ferrero E, Nelson MR. STOPGAP: a database for systematic target opportunity assessment by genetic association predictions. Bioinformatics (Oxford, England). 2017;33:2784–6.</w:t>
      </w:r>
    </w:p>
    <w:p>
      <w:pPr>
        <w:pStyle w:val="Bibliography"/>
      </w:pPr>
      <w:r>
        <w:t xml:space="preserve">27. Amlie-Wolf A, Tang M, Mlynarski EE, Kuksa PP, Valladares O, Katanic Z, et al. INFERNO - INFERring the molecular mechanisms of NOncoding genetic variants. bioRxiv. 2017;211599.</w:t>
      </w:r>
    </w:p>
    <w:p>
      <w:pPr>
        <w:pStyle w:val="Bibliography"/>
      </w:pPr>
      <w:r>
        <w:t xml:space="preserve">28. Hung T, Pratt GA, Sundararaman B, Townsend MJ, Chaivorapol C, Bhangale T, et al. The Ro60 autoantigen binds endogenous retroelements and regulates inflammatory gene expression. Science (New York, NY). 2015;350:455–9.</w:t>
      </w:r>
    </w:p>
    <w:p>
      <w:pPr>
        <w:pStyle w:val="Bibliography"/>
      </w:pPr>
      <w:r>
        <w:t xml:space="preserve">29. Collado-Torres L, Nellore A, Kammers K, Ellis SE, Taub MA, Hansen KD, et al. Reproducible RNA-seq analysis using recount2. Nature biotechnology. 2017;35:319–21.</w:t>
      </w:r>
    </w:p>
    <w:p>
      <w:pPr>
        <w:pStyle w:val="Bibliography"/>
      </w:pPr>
      <w:r>
        <w:t xml:space="preserve">30. Davis S, Meltzer PS. GEOquery: a bridge between the Gene Expression Omnibus (GEO) and BioConductor. Bioinformatics. 2007;23:1846–7.</w:t>
      </w:r>
    </w:p>
    <w:p>
      <w:pPr>
        <w:pStyle w:val="Bibliography"/>
      </w:pPr>
      <w:r>
        <w:t xml:space="preserve">31. Kauffmann A, Rayner TF, Parkinson H, Kapushesky M, Lukk M, Brazma A, et al. Importing ArrayExpress datasets into R/Bioconductor. Bioinformatics (Oxford, England). 2009;25:2092–4.</w:t>
      </w:r>
    </w:p>
    <w:p>
      <w:pPr>
        <w:pStyle w:val="Bibliography"/>
      </w:pPr>
      <w:r>
        <w:t xml:space="preserve">32. Harrow J, Frankish A, Gonzalez JM, Tapanari E, Diekhans M, Kokocinski F, et al. GENCODE: the reference human genome annotation for The ENCODE Project. Genome research. 2012;22:1760–74.</w:t>
      </w:r>
    </w:p>
    <w:p>
      <w:pPr>
        <w:pStyle w:val="Bibliography"/>
      </w:pPr>
      <w:r>
        <w:t xml:space="preserve">33. Love MI, Huber W, Anders S. Moderated estimation of fold change and dispersion for RNA-seq data with DESeq2. Genome biology. 2014;15:550.</w:t>
      </w:r>
    </w:p>
    <w:p>
      <w:pPr>
        <w:pStyle w:val="Bibliography"/>
      </w:pPr>
      <w:r>
        <w:t xml:space="preserve">34. Robinson MD, McCarthy DJ, Smyth GK. edgeR: a Bioconductor package for differential expression analysis of digital gene expression data. Bioinformatics (Oxford, England). 2010;26:139–40.</w:t>
      </w:r>
    </w:p>
    <w:p>
      <w:pPr>
        <w:pStyle w:val="Bibliography"/>
      </w:pPr>
      <w:r>
        <w:t xml:space="preserve">35. Ritchie ME, Phipson B, Wu D, Hu Y, Law CW, Shi W, et al. limma powers differential expression analyses for RNA-sequencing and microarray studies. Nucleic acids research. 2015;43:e47.</w:t>
      </w:r>
    </w:p>
    <w:p>
      <w:pPr>
        <w:pStyle w:val="Bibliography"/>
      </w:pPr>
      <w:r>
        <w:t xml:space="preserve">36. Anders S, Huber W. Differential expression analysis for sequence count data. Genome biology. 2010;11:R106.</w:t>
      </w:r>
    </w:p>
    <w:p>
      <w:pPr>
        <w:pStyle w:val="Bibliography"/>
      </w:pPr>
      <w:r>
        <w:t xml:space="preserve">37. Carey VJ. Gwascat. 2017.</w:t>
      </w:r>
      <w:r>
        <w:t xml:space="preserve"> </w:t>
      </w:r>
      <w:hyperlink r:id="rId51">
        <w:r>
          <w:rPr>
            <w:rStyle w:val="Hyperlink"/>
          </w:rPr>
          <w:t xml:space="preserve">https://doi.org/doi:10.18129/B9.bioc.gwascat</w:t>
        </w:r>
      </w:hyperlink>
      <w:r>
        <w:t xml:space="preserve">.</w:t>
      </w:r>
    </w:p>
    <w:p>
      <w:pPr>
        <w:pStyle w:val="Bibliography"/>
      </w:pPr>
      <w:r>
        <w:t xml:space="preserve">38. MacArthur J, Bowler E, Cerezo M, Gil L, Hall P, Hastings E, et al. The new NHGRI-EBI Catalog of published genome-wide association studies (GWAS Catalog). Nucleic acids research. 2017;45:D896–901.</w:t>
      </w:r>
    </w:p>
    <w:p>
      <w:pPr>
        <w:pStyle w:val="Bibliography"/>
      </w:pPr>
      <w:r>
        <w:t xml:space="preserve">39. Eicher JD, Landowski C, Stackhouse B, Sloan A, Chen W, Jensen N, et al. GRASP v2.0: an update on the Genome-Wide Repository of Associations between SNPs and phenotypes. Nucleic acids research. 2015;43 Database issue:D799–804.</w:t>
      </w:r>
    </w:p>
    <w:p>
      <w:pPr>
        <w:pStyle w:val="Bibliography"/>
      </w:pPr>
      <w:r>
        <w:t xml:space="preserve">40. Carey VJ. Grasp2db. 2017.</w:t>
      </w:r>
      <w:r>
        <w:t xml:space="preserve"> </w:t>
      </w:r>
      <w:hyperlink r:id="rId52">
        <w:r>
          <w:rPr>
            <w:rStyle w:val="Hyperlink"/>
          </w:rPr>
          <w:t xml:space="preserve">https://doi.org/doi:10.18129/B9.bioc.grasp2db</w:t>
        </w:r>
      </w:hyperlink>
      <w:r>
        <w:t xml:space="preserve">.</w:t>
      </w:r>
    </w:p>
    <w:p>
      <w:pPr>
        <w:pStyle w:val="Bibliography"/>
      </w:pPr>
      <w:r>
        <w:t xml:space="preserve">41. Wickham H. Ggplot2. New York, NY: Springer New York; 2009.</w:t>
      </w:r>
    </w:p>
    <w:p>
      <w:pPr>
        <w:pStyle w:val="Bibliography"/>
      </w:pPr>
      <w:r>
        <w:t xml:space="preserve">42. Bush WS, Moore JH. Chapter 11: Genome-wide association studies. PLoS computational biology. 2012;8:e1002822.</w:t>
      </w:r>
    </w:p>
    <w:p>
      <w:pPr>
        <w:pStyle w:val="Bibliography"/>
      </w:pPr>
      <w:r>
        <w:t xml:space="preserve">43. Yates A, Beal K, Keenan S, McLaren W, Pignatelli M, Ritchie GRS, et al. The Ensembl REST API: Ensembl Data for Any Language. Bioinformatics (Oxford, England). 2015;31:143–5.</w:t>
      </w:r>
    </w:p>
    <w:p>
      <w:pPr>
        <w:pStyle w:val="Bibliography"/>
      </w:pPr>
      <w:r>
        <w:t xml:space="preserve">44. Schwender H, Li Q, Berger P, Neumann C, Taub M, Ruczinski I. trio: testing of SNPs and SNP interactions in case-parent trio studies. 2015.</w:t>
      </w:r>
      <w:r>
        <w:t xml:space="preserve"> </w:t>
      </w:r>
      <w:hyperlink r:id="rId53">
        <w:r>
          <w:rPr>
            <w:rStyle w:val="Hyperlink"/>
          </w:rPr>
          <w:t xml:space="preserve">https://doi.org/doi:10.18129/B9.bioc.trio</w:t>
        </w:r>
      </w:hyperlink>
      <w:r>
        <w:t xml:space="preserve">.</w:t>
      </w:r>
    </w:p>
    <w:p>
      <w:pPr>
        <w:pStyle w:val="Bibliography"/>
      </w:pPr>
      <w:r>
        <w:t xml:space="preserve">45. Carey VJ. Ldblock. 2017.</w:t>
      </w:r>
      <w:r>
        <w:t xml:space="preserve"> </w:t>
      </w:r>
      <w:hyperlink r:id="rId54">
        <w:r>
          <w:rPr>
            <w:rStyle w:val="Hyperlink"/>
          </w:rPr>
          <w:t xml:space="preserve">https://doi.org/doi:10.18129/B9.bioc.ldblock</w:t>
        </w:r>
      </w:hyperlink>
      <w:r>
        <w:t xml:space="preserve">.</w:t>
      </w:r>
    </w:p>
    <w:p>
      <w:pPr>
        <w:pStyle w:val="Bibliography"/>
      </w:pPr>
      <w:r>
        <w:t xml:space="preserve">46. Lawrence M, Huber W, Pagès H, Aboyoun P, Carlson M, Gentleman R, et al. Software for computing and annotating genomic ranges. PLoS computational biology. 2013;9:e1003118.</w:t>
      </w:r>
    </w:p>
    <w:p>
      <w:pPr>
        <w:pStyle w:val="Bibliography"/>
      </w:pPr>
      <w:r>
        <w:t xml:space="preserve">47. Obenchain V, Lawrence M, Carey V, Gogarten S, Shannon P, Morgan M. VariantAnnotation: a Bioconductor package for exploration and annotation of genetic variants. Bioinformatics (Oxford, England). 2014;30:2076–8.</w:t>
      </w:r>
    </w:p>
    <w:p>
      <w:pPr>
        <w:pStyle w:val="Bibliography"/>
      </w:pPr>
      <w:r>
        <w:t xml:space="preserve">48. Lawrence M, Gentleman R, Carey V. rtracklayer: an R package for interfacing with genome browsers. Bioinformatics (Oxford, England). 2009;25:1841–2.</w:t>
      </w:r>
    </w:p>
    <w:p>
      <w:pPr>
        <w:pStyle w:val="Bibliography"/>
      </w:pPr>
      <w:r>
        <w:t xml:space="preserve">49. Zerbino DR, Wilder SP, Johnson N, Juettemann T, Flicek PR. The ensembl regulatory build. Genome biology. 2015;16:56.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0e5a6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hyperlink" Id="rId27" Target="http://cran.r-project.org/package=pheatmap" TargetMode="External" /><Relationship Type="http://schemas.openxmlformats.org/officeDocument/2006/relationships/hyperlink" Id="rId34" Target="http://www.ensembl.org/Homo_sapiens/Tools/LD?db=core" TargetMode="External" /><Relationship Type="http://schemas.openxmlformats.org/officeDocument/2006/relationships/hyperlink" Id="rId40" Target="https://cran.r-project.org/package=R.utils" TargetMode="External" /><Relationship Type="http://schemas.openxmlformats.org/officeDocument/2006/relationships/hyperlink" Id="rId28" Target="https://cran.r-project.org/package=RColorBrewer" TargetMode="External" /><Relationship Type="http://schemas.openxmlformats.org/officeDocument/2006/relationships/hyperlink" Id="rId42" Target="https://cran.r-project.org/package=splitstackshape" TargetMode="External" /><Relationship Type="http://schemas.openxmlformats.org/officeDocument/2006/relationships/hyperlink" Id="rId52" Target="https://doi.org/doi:10.18129/B9.bioc.grasp2db" TargetMode="External" /><Relationship Type="http://schemas.openxmlformats.org/officeDocument/2006/relationships/hyperlink" Id="rId51" Target="https://doi.org/doi:10.18129/B9.bioc.gwascat" TargetMode="External" /><Relationship Type="http://schemas.openxmlformats.org/officeDocument/2006/relationships/hyperlink" Id="rId54" Target="https://doi.org/doi:10.18129/B9.bioc.ldblock" TargetMode="External" /><Relationship Type="http://schemas.openxmlformats.org/officeDocument/2006/relationships/hyperlink" Id="rId53" Target="https://doi.org/doi:10.18129/B9.bioc.trio" TargetMode="External" /><Relationship Type="http://schemas.openxmlformats.org/officeDocument/2006/relationships/hyperlink" Id="rId22" Target="https://github.com/Ensembl/postgap" TargetMode="External" /><Relationship Type="http://schemas.openxmlformats.org/officeDocument/2006/relationships/hyperlink" Id="rId47" Target="https://github.com/enricoferrero/bioconductor-regulatory-genomics-workflow" TargetMode="External" /><Relationship Type="http://schemas.openxmlformats.org/officeDocument/2006/relationships/hyperlink" Id="rId39" Target="https://www.gtexportal.org" TargetMode="External" /></Relationships>
</file>

<file path=word/_rels/footnotes.xml.rels><?xml version="1.0" encoding="UTF-8"?>
<Relationships xmlns="http://schemas.openxmlformats.org/package/2006/relationships"><Relationship Type="http://schemas.openxmlformats.org/officeDocument/2006/relationships/hyperlink" Id="rId27" Target="http://cran.r-project.org/package=pheatmap" TargetMode="External" /><Relationship Type="http://schemas.openxmlformats.org/officeDocument/2006/relationships/hyperlink" Id="rId34" Target="http://www.ensembl.org/Homo_sapiens/Tools/LD?db=core" TargetMode="External" /><Relationship Type="http://schemas.openxmlformats.org/officeDocument/2006/relationships/hyperlink" Id="rId40" Target="https://cran.r-project.org/package=R.utils" TargetMode="External" /><Relationship Type="http://schemas.openxmlformats.org/officeDocument/2006/relationships/hyperlink" Id="rId28" Target="https://cran.r-project.org/package=RColorBrewer" TargetMode="External" /><Relationship Type="http://schemas.openxmlformats.org/officeDocument/2006/relationships/hyperlink" Id="rId42" Target="https://cran.r-project.org/package=splitstackshape" TargetMode="External" /><Relationship Type="http://schemas.openxmlformats.org/officeDocument/2006/relationships/hyperlink" Id="rId52" Target="https://doi.org/doi:10.18129/B9.bioc.grasp2db" TargetMode="External" /><Relationship Type="http://schemas.openxmlformats.org/officeDocument/2006/relationships/hyperlink" Id="rId51" Target="https://doi.org/doi:10.18129/B9.bioc.gwascat" TargetMode="External" /><Relationship Type="http://schemas.openxmlformats.org/officeDocument/2006/relationships/hyperlink" Id="rId54" Target="https://doi.org/doi:10.18129/B9.bioc.ldblock" TargetMode="External" /><Relationship Type="http://schemas.openxmlformats.org/officeDocument/2006/relationships/hyperlink" Id="rId53" Target="https://doi.org/doi:10.18129/B9.bioc.trio" TargetMode="External" /><Relationship Type="http://schemas.openxmlformats.org/officeDocument/2006/relationships/hyperlink" Id="rId22" Target="https://github.com/Ensembl/postgap" TargetMode="External" /><Relationship Type="http://schemas.openxmlformats.org/officeDocument/2006/relationships/hyperlink" Id="rId47" Target="https://github.com/enricoferrero/bioconductor-regulatory-genomics-workflow" TargetMode="External" /><Relationship Type="http://schemas.openxmlformats.org/officeDocument/2006/relationships/hyperlink" Id="rId39" Target="https://www.gtexporta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regulatory genomics data to interpret the function of disease variants and prioritise genes from expression studies</dc:title>
  <dc:creator/>
  <dcterms:created xsi:type="dcterms:W3CDTF">2018-01-18T09:04:27Z</dcterms:created>
  <dcterms:modified xsi:type="dcterms:W3CDTF">2018-01-18T09:04:27Z</dcterms:modified>
</cp:coreProperties>
</file>