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7FC711" w14:textId="7AF08DEA" w:rsidR="00B845DF" w:rsidRPr="00D8551C" w:rsidRDefault="00D8551C" w:rsidP="00B845DF">
      <w:pPr>
        <w:jc w:val="center"/>
        <w:rPr>
          <w:b/>
          <w:sz w:val="36"/>
          <w:szCs w:val="36"/>
          <w:u w:val="single"/>
        </w:rPr>
      </w:pPr>
      <w:r w:rsidRPr="00D8551C">
        <w:rPr>
          <w:b/>
          <w:sz w:val="36"/>
          <w:szCs w:val="36"/>
          <w:u w:val="single"/>
        </w:rPr>
        <w:t xml:space="preserve">Azure </w:t>
      </w:r>
      <w:r w:rsidR="00E24BF9">
        <w:rPr>
          <w:b/>
          <w:sz w:val="36"/>
          <w:szCs w:val="36"/>
          <w:u w:val="single"/>
        </w:rPr>
        <w:t>Digital Twins (Preview)</w:t>
      </w:r>
    </w:p>
    <w:p w14:paraId="2F04A58D" w14:textId="77777777" w:rsidR="00B845DF" w:rsidRDefault="00B845DF" w:rsidP="00B845DF">
      <w:pPr>
        <w:jc w:val="center"/>
        <w:rPr>
          <w:b/>
          <w:sz w:val="36"/>
          <w:szCs w:val="36"/>
          <w:u w:val="single"/>
        </w:rPr>
      </w:pPr>
    </w:p>
    <w:p w14:paraId="21F7F2D7" w14:textId="76248782" w:rsidR="0042368F" w:rsidRDefault="00932F1E" w:rsidP="00E60486">
      <w:pPr>
        <w:rPr>
          <w:rFonts w:ascii="Segoe UI" w:hAnsi="Segoe UI" w:cs="Segoe UI"/>
          <w:color w:val="171717"/>
          <w:shd w:val="clear" w:color="auto" w:fill="FFFFFF"/>
        </w:rPr>
      </w:pPr>
      <w:r>
        <w:rPr>
          <w:rFonts w:ascii="Segoe UI" w:hAnsi="Segoe UI" w:cs="Segoe UI"/>
          <w:b/>
          <w:bCs/>
          <w:color w:val="171717"/>
          <w:shd w:val="clear" w:color="auto" w:fill="FFFFFF"/>
        </w:rPr>
        <w:t xml:space="preserve">            </w:t>
      </w:r>
      <w:r w:rsidR="001E1F2E" w:rsidRPr="001E1F2E">
        <w:rPr>
          <w:rFonts w:ascii="Segoe UI" w:hAnsi="Segoe UI" w:cs="Segoe UI"/>
          <w:b/>
          <w:bCs/>
          <w:color w:val="171717"/>
          <w:shd w:val="clear" w:color="auto" w:fill="FFFFFF"/>
        </w:rPr>
        <w:t>Azure Digital Twins Preview</w:t>
      </w:r>
      <w:r w:rsidR="001E1F2E">
        <w:rPr>
          <w:rFonts w:ascii="Segoe UI" w:hAnsi="Segoe UI" w:cs="Segoe UI"/>
          <w:color w:val="171717"/>
          <w:shd w:val="clear" w:color="auto" w:fill="FFFFFF"/>
        </w:rPr>
        <w:t xml:space="preserve"> is an </w:t>
      </w:r>
      <w:r w:rsidR="001E1F2E" w:rsidRPr="001E1F2E">
        <w:rPr>
          <w:rFonts w:ascii="Segoe UI" w:hAnsi="Segoe UI" w:cs="Segoe UI"/>
          <w:b/>
          <w:bCs/>
          <w:color w:val="171717"/>
          <w:shd w:val="clear" w:color="auto" w:fill="FFFFFF"/>
        </w:rPr>
        <w:t>Azure IoT service</w:t>
      </w:r>
      <w:r w:rsidR="001E1F2E">
        <w:rPr>
          <w:rFonts w:ascii="Segoe UI" w:hAnsi="Segoe UI" w:cs="Segoe UI"/>
          <w:color w:val="171717"/>
          <w:shd w:val="clear" w:color="auto" w:fill="FFFFFF"/>
        </w:rPr>
        <w:t xml:space="preserve"> that creates </w:t>
      </w:r>
      <w:r w:rsidR="001E1F2E" w:rsidRPr="001E1F2E">
        <w:rPr>
          <w:rFonts w:ascii="Segoe UI" w:hAnsi="Segoe UI" w:cs="Segoe UI"/>
          <w:b/>
          <w:bCs/>
          <w:color w:val="171717"/>
          <w:shd w:val="clear" w:color="auto" w:fill="FFFFFF"/>
        </w:rPr>
        <w:t>comprehensive models of the physical environment</w:t>
      </w:r>
      <w:r w:rsidR="001E1F2E">
        <w:rPr>
          <w:rFonts w:ascii="Segoe UI" w:hAnsi="Segoe UI" w:cs="Segoe UI"/>
          <w:color w:val="171717"/>
          <w:shd w:val="clear" w:color="auto" w:fill="FFFFFF"/>
        </w:rPr>
        <w:t>.</w:t>
      </w:r>
      <w:r w:rsidR="00743B2C">
        <w:rPr>
          <w:rFonts w:ascii="Segoe UI" w:hAnsi="Segoe UI" w:cs="Segoe UI"/>
          <w:color w:val="171717"/>
          <w:shd w:val="clear" w:color="auto" w:fill="FFFFFF"/>
        </w:rPr>
        <w:t xml:space="preserve"> It can </w:t>
      </w:r>
      <w:r w:rsidR="00743B2C" w:rsidRPr="00743B2C">
        <w:rPr>
          <w:rFonts w:ascii="Segoe UI" w:hAnsi="Segoe UI" w:cs="Segoe UI"/>
          <w:b/>
          <w:bCs/>
          <w:color w:val="171717"/>
          <w:shd w:val="clear" w:color="auto" w:fill="FFFFFF"/>
        </w:rPr>
        <w:t>create spatial intelligence graphs</w:t>
      </w:r>
      <w:r w:rsidR="00743B2C">
        <w:rPr>
          <w:rFonts w:ascii="Segoe UI" w:hAnsi="Segoe UI" w:cs="Segoe UI"/>
          <w:color w:val="171717"/>
          <w:shd w:val="clear" w:color="auto" w:fill="FFFFFF"/>
        </w:rPr>
        <w:t xml:space="preserve"> to model the </w:t>
      </w:r>
      <w:r w:rsidR="00743B2C" w:rsidRPr="00932F1E">
        <w:rPr>
          <w:rFonts w:ascii="Segoe UI" w:hAnsi="Segoe UI" w:cs="Segoe UI"/>
          <w:b/>
          <w:bCs/>
          <w:color w:val="171717"/>
          <w:shd w:val="clear" w:color="auto" w:fill="FFFFFF"/>
        </w:rPr>
        <w:t>relationships and interactions between people, spaces, and devices</w:t>
      </w:r>
      <w:r w:rsidR="00743B2C">
        <w:rPr>
          <w:rFonts w:ascii="Segoe UI" w:hAnsi="Segoe UI" w:cs="Segoe UI"/>
          <w:color w:val="171717"/>
          <w:shd w:val="clear" w:color="auto" w:fill="FFFFFF"/>
        </w:rPr>
        <w:t>.</w:t>
      </w:r>
      <w:r w:rsidR="00743B2C" w:rsidRPr="00743B2C">
        <w:rPr>
          <w:rFonts w:ascii="Segoe UI" w:hAnsi="Segoe UI" w:cs="Segoe UI"/>
          <w:color w:val="171717"/>
          <w:shd w:val="clear" w:color="auto" w:fill="FFFFFF"/>
        </w:rPr>
        <w:t xml:space="preserve"> </w:t>
      </w:r>
      <w:r w:rsidR="00743B2C">
        <w:rPr>
          <w:rFonts w:ascii="Segoe UI" w:hAnsi="Segoe UI" w:cs="Segoe UI"/>
          <w:color w:val="171717"/>
          <w:shd w:val="clear" w:color="auto" w:fill="FFFFFF"/>
        </w:rPr>
        <w:t xml:space="preserve">Whatever your real-world business scenario is, </w:t>
      </w:r>
      <w:r w:rsidR="0049228E">
        <w:rPr>
          <w:rFonts w:ascii="Segoe UI" w:hAnsi="Segoe UI" w:cs="Segoe UI"/>
          <w:color w:val="171717"/>
          <w:shd w:val="clear" w:color="auto" w:fill="FFFFFF"/>
        </w:rPr>
        <w:t>it is</w:t>
      </w:r>
      <w:r w:rsidR="00743B2C">
        <w:rPr>
          <w:rFonts w:ascii="Segoe UI" w:hAnsi="Segoe UI" w:cs="Segoe UI"/>
          <w:color w:val="171717"/>
          <w:shd w:val="clear" w:color="auto" w:fill="FFFFFF"/>
        </w:rPr>
        <w:t xml:space="preserve"> likely a corresponding digital instance can be provisioned through Azure Digital Twins.</w:t>
      </w:r>
      <w:r w:rsidRPr="00932F1E">
        <w:rPr>
          <w:rFonts w:ascii="Segoe UI" w:hAnsi="Segoe UI" w:cs="Segoe UI"/>
          <w:color w:val="171717"/>
          <w:shd w:val="clear" w:color="auto" w:fill="FFFFFF"/>
        </w:rPr>
        <w:t xml:space="preserve"> </w:t>
      </w:r>
      <w:r w:rsidRPr="009C301E">
        <w:rPr>
          <w:rFonts w:ascii="Segoe UI" w:hAnsi="Segoe UI" w:cs="Segoe UI"/>
          <w:b/>
          <w:color w:val="171717"/>
          <w:shd w:val="clear" w:color="auto" w:fill="FFFFFF"/>
        </w:rPr>
        <w:t>Azure Digital Twins applies to all types of environments, such as, warehouses, offices, schools, hospitals, and banks</w:t>
      </w:r>
      <w:r>
        <w:rPr>
          <w:rFonts w:ascii="Segoe UI" w:hAnsi="Segoe UI" w:cs="Segoe UI"/>
          <w:color w:val="171717"/>
          <w:shd w:val="clear" w:color="auto" w:fill="FFFFFF"/>
        </w:rPr>
        <w:t>.</w:t>
      </w:r>
    </w:p>
    <w:p w14:paraId="73F3E051" w14:textId="77777777" w:rsidR="00BA6BFF" w:rsidRDefault="00BA6BFF" w:rsidP="00E60486">
      <w:pPr>
        <w:rPr>
          <w:rFonts w:ascii="Segoe UI" w:hAnsi="Segoe UI" w:cs="Segoe UI"/>
          <w:color w:val="171717"/>
          <w:shd w:val="clear" w:color="auto" w:fill="FFFFFF"/>
        </w:rPr>
      </w:pPr>
    </w:p>
    <w:p w14:paraId="52614000" w14:textId="4FCFA016" w:rsidR="0042368F" w:rsidRPr="0042368F" w:rsidRDefault="0042368F" w:rsidP="0042368F">
      <w:pPr>
        <w:rPr>
          <w:rFonts w:ascii="Segoe UI" w:hAnsi="Segoe UI" w:cs="Segoe UI"/>
          <w:b/>
          <w:bCs/>
          <w:color w:val="171717"/>
          <w:sz w:val="24"/>
          <w:szCs w:val="24"/>
          <w:shd w:val="clear" w:color="auto" w:fill="FFFFFF"/>
        </w:rPr>
      </w:pPr>
      <w:r w:rsidRPr="0042368F">
        <w:rPr>
          <w:rFonts w:ascii="Segoe UI" w:hAnsi="Segoe UI" w:cs="Segoe UI"/>
          <w:b/>
          <w:bCs/>
          <w:color w:val="171717"/>
          <w:sz w:val="24"/>
          <w:szCs w:val="24"/>
          <w:shd w:val="clear" w:color="auto" w:fill="FFFFFF"/>
        </w:rPr>
        <w:t>Key Capabilities</w:t>
      </w:r>
      <w:r>
        <w:rPr>
          <w:rFonts w:ascii="Segoe UI" w:hAnsi="Segoe UI" w:cs="Segoe UI"/>
          <w:b/>
          <w:bCs/>
          <w:color w:val="171717"/>
          <w:sz w:val="24"/>
          <w:szCs w:val="24"/>
          <w:shd w:val="clear" w:color="auto" w:fill="FFFFFF"/>
        </w:rPr>
        <w:t>:</w:t>
      </w:r>
    </w:p>
    <w:p w14:paraId="1F553CE0" w14:textId="2DE9E220" w:rsidR="0042368F" w:rsidRPr="0042368F" w:rsidRDefault="0042368F" w:rsidP="0042368F">
      <w:pPr>
        <w:pStyle w:val="ListParagraph"/>
        <w:numPr>
          <w:ilvl w:val="0"/>
          <w:numId w:val="17"/>
        </w:numPr>
        <w:rPr>
          <w:rFonts w:ascii="Segoe UI" w:hAnsi="Segoe UI" w:cs="Segoe UI"/>
          <w:b/>
          <w:bCs/>
          <w:color w:val="171717"/>
          <w:sz w:val="24"/>
          <w:szCs w:val="24"/>
          <w:shd w:val="clear" w:color="auto" w:fill="FFFFFF"/>
        </w:rPr>
      </w:pPr>
      <w:r w:rsidRPr="0042368F">
        <w:rPr>
          <w:rFonts w:ascii="Segoe UI" w:hAnsi="Segoe UI" w:cs="Segoe UI"/>
          <w:b/>
          <w:bCs/>
          <w:color w:val="171717"/>
          <w:shd w:val="clear" w:color="auto" w:fill="FFFFFF"/>
        </w:rPr>
        <w:t xml:space="preserve">Spatial </w:t>
      </w:r>
      <w:r w:rsidR="0052465B" w:rsidRPr="0042368F">
        <w:rPr>
          <w:rFonts w:ascii="Segoe UI" w:hAnsi="Segoe UI" w:cs="Segoe UI"/>
          <w:b/>
          <w:bCs/>
          <w:color w:val="171717"/>
          <w:shd w:val="clear" w:color="auto" w:fill="FFFFFF"/>
        </w:rPr>
        <w:t>Intelligence</w:t>
      </w:r>
      <w:r w:rsidRPr="0042368F">
        <w:rPr>
          <w:rFonts w:ascii="Segoe UI" w:hAnsi="Segoe UI" w:cs="Segoe UI"/>
          <w:b/>
          <w:bCs/>
          <w:color w:val="171717"/>
          <w:shd w:val="clear" w:color="auto" w:fill="FFFFFF"/>
        </w:rPr>
        <w:t xml:space="preserve"> Graph</w:t>
      </w:r>
      <w:r>
        <w:rPr>
          <w:rFonts w:ascii="Segoe UI" w:hAnsi="Segoe UI" w:cs="Segoe UI"/>
          <w:color w:val="171717"/>
          <w:sz w:val="24"/>
          <w:szCs w:val="24"/>
          <w:shd w:val="clear" w:color="auto" w:fill="FFFFFF"/>
        </w:rPr>
        <w:t>:</w:t>
      </w:r>
    </w:p>
    <w:p w14:paraId="32FD3D16" w14:textId="7E2DF993" w:rsidR="0042368F" w:rsidRDefault="0042368F" w:rsidP="0042368F">
      <w:pPr>
        <w:pStyle w:val="ListParagraph"/>
        <w:rPr>
          <w:rFonts w:ascii="Segoe UI" w:hAnsi="Segoe UI" w:cs="Segoe UI"/>
          <w:color w:val="171717"/>
          <w:shd w:val="clear" w:color="auto" w:fill="FFFFFF"/>
        </w:rPr>
      </w:pPr>
      <w:r>
        <w:rPr>
          <w:rFonts w:ascii="Segoe UI" w:hAnsi="Segoe UI" w:cs="Segoe UI"/>
          <w:b/>
          <w:bCs/>
          <w:color w:val="171717"/>
          <w:shd w:val="clear" w:color="auto" w:fill="FFFFFF"/>
        </w:rPr>
        <w:t xml:space="preserve">           </w:t>
      </w:r>
      <w:r>
        <w:rPr>
          <w:rFonts w:ascii="Segoe UI" w:hAnsi="Segoe UI" w:cs="Segoe UI"/>
          <w:color w:val="171717"/>
          <w:shd w:val="clear" w:color="auto" w:fill="FFFFFF"/>
        </w:rPr>
        <w:t> </w:t>
      </w:r>
      <w:r w:rsidR="0049228E">
        <w:rPr>
          <w:rFonts w:ascii="Segoe UI" w:hAnsi="Segoe UI" w:cs="Segoe UI"/>
          <w:color w:val="171717"/>
          <w:shd w:val="clear" w:color="auto" w:fill="FFFFFF"/>
        </w:rPr>
        <w:t>Is</w:t>
      </w:r>
      <w:r>
        <w:rPr>
          <w:rFonts w:ascii="Segoe UI" w:hAnsi="Segoe UI" w:cs="Segoe UI"/>
          <w:color w:val="171717"/>
          <w:shd w:val="clear" w:color="auto" w:fill="FFFFFF"/>
        </w:rPr>
        <w:t xml:space="preserve"> </w:t>
      </w:r>
      <w:r w:rsidRPr="00F32F7F">
        <w:rPr>
          <w:rFonts w:ascii="Segoe UI" w:hAnsi="Segoe UI" w:cs="Segoe UI"/>
          <w:b/>
          <w:color w:val="171717"/>
          <w:shd w:val="clear" w:color="auto" w:fill="FFFFFF"/>
        </w:rPr>
        <w:t>a virtual representation of the physical environment</w:t>
      </w:r>
      <w:r>
        <w:rPr>
          <w:rFonts w:ascii="Segoe UI" w:hAnsi="Segoe UI" w:cs="Segoe UI"/>
          <w:color w:val="171717"/>
          <w:shd w:val="clear" w:color="auto" w:fill="FFFFFF"/>
        </w:rPr>
        <w:t>. You can use it to model the relationships between people, places, and devices.</w:t>
      </w:r>
    </w:p>
    <w:p w14:paraId="3783F404" w14:textId="3616BDEE" w:rsidR="0042368F" w:rsidRDefault="0042368F" w:rsidP="0042368F">
      <w:pPr>
        <w:pStyle w:val="ListParagraph"/>
        <w:rPr>
          <w:rFonts w:ascii="Segoe UI" w:hAnsi="Segoe UI" w:cs="Segoe UI"/>
          <w:b/>
          <w:bCs/>
          <w:color w:val="171717"/>
          <w:sz w:val="24"/>
          <w:szCs w:val="24"/>
          <w:shd w:val="clear" w:color="auto" w:fill="FFFFFF"/>
        </w:rPr>
      </w:pPr>
    </w:p>
    <w:p w14:paraId="21812536" w14:textId="29846DE5" w:rsidR="0042368F" w:rsidRPr="0042368F" w:rsidRDefault="0042368F" w:rsidP="0042368F">
      <w:pPr>
        <w:pStyle w:val="ListParagraph"/>
        <w:numPr>
          <w:ilvl w:val="0"/>
          <w:numId w:val="17"/>
        </w:numPr>
        <w:rPr>
          <w:rFonts w:ascii="Segoe UI" w:hAnsi="Segoe UI" w:cs="Segoe UI"/>
          <w:b/>
          <w:bCs/>
          <w:color w:val="171717"/>
          <w:sz w:val="24"/>
          <w:szCs w:val="24"/>
          <w:shd w:val="clear" w:color="auto" w:fill="FFFFFF"/>
        </w:rPr>
      </w:pPr>
      <w:r>
        <w:rPr>
          <w:rFonts w:ascii="Segoe UI" w:hAnsi="Segoe UI" w:cs="Segoe UI"/>
          <w:b/>
          <w:bCs/>
          <w:color w:val="171717"/>
          <w:shd w:val="clear" w:color="auto" w:fill="FFFFFF"/>
        </w:rPr>
        <w:t>Digital twin object models:</w:t>
      </w:r>
    </w:p>
    <w:p w14:paraId="5878B9EA" w14:textId="5CCF9769" w:rsidR="0042368F" w:rsidRDefault="0042368F" w:rsidP="0042368F">
      <w:pPr>
        <w:pStyle w:val="ListParagraph"/>
        <w:rPr>
          <w:rFonts w:ascii="Segoe UI" w:hAnsi="Segoe UI" w:cs="Segoe UI"/>
          <w:color w:val="171717"/>
          <w:shd w:val="clear" w:color="auto" w:fill="FFFFFF"/>
        </w:rPr>
      </w:pPr>
      <w:r>
        <w:rPr>
          <w:rFonts w:ascii="Segoe UI" w:hAnsi="Segoe UI" w:cs="Segoe UI"/>
          <w:b/>
          <w:bCs/>
          <w:color w:val="171717"/>
          <w:shd w:val="clear" w:color="auto" w:fill="FFFFFF"/>
        </w:rPr>
        <w:t xml:space="preserve">            </w:t>
      </w:r>
      <w:r w:rsidR="0049228E">
        <w:rPr>
          <w:rFonts w:ascii="Segoe UI" w:hAnsi="Segoe UI" w:cs="Segoe UI"/>
          <w:color w:val="171717"/>
          <w:shd w:val="clear" w:color="auto" w:fill="FFFFFF"/>
        </w:rPr>
        <w:t>Are</w:t>
      </w:r>
      <w:r>
        <w:rPr>
          <w:rFonts w:ascii="Segoe UI" w:hAnsi="Segoe UI" w:cs="Segoe UI"/>
          <w:color w:val="171717"/>
          <w:shd w:val="clear" w:color="auto" w:fill="FFFFFF"/>
        </w:rPr>
        <w:t xml:space="preserve"> predefined device protocols and data schema. They align your solution’s domain-specific needs to accelerate and simplify development.</w:t>
      </w:r>
    </w:p>
    <w:p w14:paraId="530E698F" w14:textId="6AF482D1" w:rsidR="0042368F" w:rsidRDefault="0042368F" w:rsidP="0042368F">
      <w:pPr>
        <w:pStyle w:val="ListParagraph"/>
        <w:rPr>
          <w:rFonts w:ascii="Segoe UI" w:hAnsi="Segoe UI" w:cs="Segoe UI"/>
          <w:color w:val="171717"/>
          <w:shd w:val="clear" w:color="auto" w:fill="FFFFFF"/>
        </w:rPr>
      </w:pPr>
    </w:p>
    <w:p w14:paraId="414B6D08" w14:textId="3228C5BA" w:rsidR="0042368F" w:rsidRPr="0042368F" w:rsidRDefault="0042368F" w:rsidP="0042368F">
      <w:pPr>
        <w:pStyle w:val="ListParagraph"/>
        <w:numPr>
          <w:ilvl w:val="0"/>
          <w:numId w:val="17"/>
        </w:numPr>
        <w:rPr>
          <w:rFonts w:ascii="Segoe UI" w:hAnsi="Segoe UI" w:cs="Segoe UI"/>
          <w:b/>
          <w:bCs/>
          <w:color w:val="171717"/>
          <w:sz w:val="24"/>
          <w:szCs w:val="24"/>
          <w:shd w:val="clear" w:color="auto" w:fill="FFFFFF"/>
        </w:rPr>
      </w:pPr>
      <w:r>
        <w:rPr>
          <w:rFonts w:ascii="Segoe UI" w:hAnsi="Segoe UI" w:cs="Segoe UI"/>
          <w:b/>
          <w:bCs/>
          <w:color w:val="171717"/>
          <w:shd w:val="clear" w:color="auto" w:fill="FFFFFF"/>
        </w:rPr>
        <w:t>Multiple and Nested tenants:</w:t>
      </w:r>
    </w:p>
    <w:p w14:paraId="6136349A" w14:textId="666F7508" w:rsidR="0042368F" w:rsidRDefault="0042368F" w:rsidP="0042368F">
      <w:pPr>
        <w:pStyle w:val="ListParagraph"/>
        <w:rPr>
          <w:rFonts w:ascii="Segoe UI" w:hAnsi="Segoe UI" w:cs="Segoe UI"/>
          <w:color w:val="171717"/>
          <w:shd w:val="clear" w:color="auto" w:fill="FFFFFF"/>
        </w:rPr>
      </w:pPr>
      <w:r>
        <w:rPr>
          <w:rFonts w:ascii="Segoe UI" w:hAnsi="Segoe UI" w:cs="Segoe UI"/>
          <w:b/>
          <w:bCs/>
          <w:color w:val="171717"/>
          <w:shd w:val="clear" w:color="auto" w:fill="FFFFFF"/>
        </w:rPr>
        <w:t xml:space="preserve">            </w:t>
      </w:r>
      <w:r w:rsidR="00207A2F">
        <w:rPr>
          <w:rFonts w:ascii="Segoe UI" w:hAnsi="Segoe UI" w:cs="Segoe UI"/>
          <w:color w:val="171717"/>
          <w:shd w:val="clear" w:color="auto" w:fill="FFFFFF"/>
        </w:rPr>
        <w:t>You can build solutions that scale securely and can be reused for multiple tenants. You also can create multiple subtenants that can be accessed and used in an isolated and secure manner.</w:t>
      </w:r>
    </w:p>
    <w:p w14:paraId="5CE99AB5" w14:textId="08E0F3B0" w:rsidR="00207A2F" w:rsidRDefault="00207A2F" w:rsidP="0042368F">
      <w:pPr>
        <w:pStyle w:val="ListParagraph"/>
        <w:rPr>
          <w:rFonts w:ascii="Segoe UI" w:hAnsi="Segoe UI" w:cs="Segoe UI"/>
          <w:color w:val="171717"/>
          <w:shd w:val="clear" w:color="auto" w:fill="FFFFFF"/>
        </w:rPr>
      </w:pPr>
    </w:p>
    <w:p w14:paraId="38F169ED" w14:textId="4DA38503" w:rsidR="00207A2F" w:rsidRPr="002339AA" w:rsidRDefault="002339AA" w:rsidP="00207A2F">
      <w:pPr>
        <w:pStyle w:val="ListParagraph"/>
        <w:numPr>
          <w:ilvl w:val="0"/>
          <w:numId w:val="17"/>
        </w:numPr>
        <w:rPr>
          <w:rFonts w:ascii="Segoe UI" w:hAnsi="Segoe UI" w:cs="Segoe UI"/>
          <w:color w:val="171717"/>
          <w:sz w:val="24"/>
          <w:szCs w:val="24"/>
          <w:shd w:val="clear" w:color="auto" w:fill="FFFFFF"/>
        </w:rPr>
      </w:pPr>
      <w:r>
        <w:rPr>
          <w:rFonts w:ascii="Segoe UI" w:hAnsi="Segoe UI" w:cs="Segoe UI"/>
          <w:b/>
          <w:bCs/>
          <w:color w:val="171717"/>
          <w:shd w:val="clear" w:color="auto" w:fill="FFFFFF"/>
        </w:rPr>
        <w:t>Advanced compute capabilities:</w:t>
      </w:r>
    </w:p>
    <w:p w14:paraId="15329B02" w14:textId="234A16A7" w:rsidR="002339AA" w:rsidRDefault="002339AA" w:rsidP="002339AA">
      <w:pPr>
        <w:pStyle w:val="ListParagraph"/>
        <w:rPr>
          <w:rFonts w:ascii="Segoe UI" w:hAnsi="Segoe UI" w:cs="Segoe UI"/>
          <w:color w:val="171717"/>
          <w:shd w:val="clear" w:color="auto" w:fill="FFFFFF"/>
        </w:rPr>
      </w:pPr>
      <w:r>
        <w:rPr>
          <w:rFonts w:ascii="Segoe UI" w:hAnsi="Segoe UI" w:cs="Segoe UI"/>
          <w:b/>
          <w:bCs/>
          <w:color w:val="171717"/>
          <w:shd w:val="clear" w:color="auto" w:fill="FFFFFF"/>
        </w:rPr>
        <w:t xml:space="preserve">           </w:t>
      </w:r>
      <w:r>
        <w:rPr>
          <w:rFonts w:ascii="Segoe UI" w:hAnsi="Segoe UI" w:cs="Segoe UI"/>
          <w:color w:val="171717"/>
          <w:shd w:val="clear" w:color="auto" w:fill="FFFFFF"/>
        </w:rPr>
        <w:t>With </w:t>
      </w:r>
      <w:hyperlink r:id="rId7" w:history="1">
        <w:r>
          <w:rPr>
            <w:rStyle w:val="Hyperlink"/>
            <w:rFonts w:ascii="Segoe UI" w:hAnsi="Segoe UI" w:cs="Segoe UI"/>
            <w:shd w:val="clear" w:color="auto" w:fill="FFFFFF"/>
          </w:rPr>
          <w:t>user-defined functions</w:t>
        </w:r>
      </w:hyperlink>
      <w:r>
        <w:rPr>
          <w:rFonts w:ascii="Segoe UI" w:hAnsi="Segoe UI" w:cs="Segoe UI"/>
          <w:color w:val="171717"/>
          <w:shd w:val="clear" w:color="auto" w:fill="FFFFFF"/>
        </w:rPr>
        <w:t>, you can define and run custom functions against incoming </w:t>
      </w:r>
      <w:hyperlink r:id="rId8" w:history="1">
        <w:r>
          <w:rPr>
            <w:rStyle w:val="Hyperlink"/>
            <w:rFonts w:ascii="Segoe UI" w:hAnsi="Segoe UI" w:cs="Segoe UI"/>
            <w:shd w:val="clear" w:color="auto" w:fill="FFFFFF"/>
          </w:rPr>
          <w:t>device data</w:t>
        </w:r>
      </w:hyperlink>
      <w:r>
        <w:rPr>
          <w:rFonts w:ascii="Segoe UI" w:hAnsi="Segoe UI" w:cs="Segoe UI"/>
          <w:color w:val="171717"/>
          <w:shd w:val="clear" w:color="auto" w:fill="FFFFFF"/>
        </w:rPr>
        <w:t> to send signals to predefined endpoints. This advanced capability improves customization and automation of device tasks.</w:t>
      </w:r>
    </w:p>
    <w:p w14:paraId="6C53BE96" w14:textId="63C369FD" w:rsidR="002339AA" w:rsidRDefault="002339AA" w:rsidP="002339AA">
      <w:pPr>
        <w:pStyle w:val="ListParagraph"/>
        <w:rPr>
          <w:rFonts w:ascii="Segoe UI" w:hAnsi="Segoe UI" w:cs="Segoe UI"/>
          <w:color w:val="171717"/>
          <w:shd w:val="clear" w:color="auto" w:fill="FFFFFF"/>
        </w:rPr>
      </w:pPr>
    </w:p>
    <w:p w14:paraId="5AC60585" w14:textId="4CE24EE5" w:rsidR="002339AA" w:rsidRPr="002339AA" w:rsidRDefault="002339AA" w:rsidP="002339AA">
      <w:pPr>
        <w:pStyle w:val="ListParagraph"/>
        <w:numPr>
          <w:ilvl w:val="0"/>
          <w:numId w:val="17"/>
        </w:numPr>
        <w:rPr>
          <w:rFonts w:ascii="Segoe UI" w:hAnsi="Segoe UI" w:cs="Segoe UI"/>
          <w:color w:val="171717"/>
          <w:sz w:val="24"/>
          <w:szCs w:val="24"/>
          <w:shd w:val="clear" w:color="auto" w:fill="FFFFFF"/>
        </w:rPr>
      </w:pPr>
      <w:r>
        <w:rPr>
          <w:rFonts w:ascii="Segoe UI" w:hAnsi="Segoe UI" w:cs="Segoe UI"/>
          <w:b/>
          <w:bCs/>
          <w:color w:val="171717"/>
          <w:shd w:val="clear" w:color="auto" w:fill="FFFFFF"/>
        </w:rPr>
        <w:t xml:space="preserve">Built in-access </w:t>
      </w:r>
      <w:r w:rsidR="00947871">
        <w:rPr>
          <w:rFonts w:ascii="Segoe UI" w:hAnsi="Segoe UI" w:cs="Segoe UI"/>
          <w:b/>
          <w:bCs/>
          <w:color w:val="171717"/>
          <w:shd w:val="clear" w:color="auto" w:fill="FFFFFF"/>
        </w:rPr>
        <w:t>control</w:t>
      </w:r>
      <w:r>
        <w:rPr>
          <w:rFonts w:ascii="Segoe UI" w:hAnsi="Segoe UI" w:cs="Segoe UI"/>
          <w:b/>
          <w:bCs/>
          <w:color w:val="171717"/>
          <w:shd w:val="clear" w:color="auto" w:fill="FFFFFF"/>
        </w:rPr>
        <w:t>:</w:t>
      </w:r>
    </w:p>
    <w:p w14:paraId="467C2A81" w14:textId="628418E7" w:rsidR="002339AA" w:rsidRDefault="002339AA" w:rsidP="002339AA">
      <w:pPr>
        <w:pStyle w:val="ListParagraph"/>
        <w:rPr>
          <w:rFonts w:ascii="Segoe UI" w:hAnsi="Segoe UI" w:cs="Segoe UI"/>
          <w:color w:val="171717"/>
          <w:shd w:val="clear" w:color="auto" w:fill="FFFFFF"/>
        </w:rPr>
      </w:pPr>
      <w:r>
        <w:rPr>
          <w:rFonts w:ascii="Segoe UI" w:hAnsi="Segoe UI" w:cs="Segoe UI"/>
          <w:b/>
          <w:bCs/>
          <w:color w:val="171717"/>
          <w:shd w:val="clear" w:color="auto" w:fill="FFFFFF"/>
        </w:rPr>
        <w:t xml:space="preserve">          </w:t>
      </w:r>
      <w:r>
        <w:rPr>
          <w:rFonts w:ascii="Segoe UI" w:hAnsi="Segoe UI" w:cs="Segoe UI"/>
          <w:color w:val="171717"/>
          <w:shd w:val="clear" w:color="auto" w:fill="FFFFFF"/>
        </w:rPr>
        <w:t>By using access and identity management features such as </w:t>
      </w:r>
      <w:hyperlink r:id="rId9" w:history="1">
        <w:r>
          <w:rPr>
            <w:rStyle w:val="Hyperlink"/>
            <w:rFonts w:ascii="Segoe UI" w:hAnsi="Segoe UI" w:cs="Segoe UI"/>
            <w:shd w:val="clear" w:color="auto" w:fill="FFFFFF"/>
          </w:rPr>
          <w:t>role-based access control</w:t>
        </w:r>
      </w:hyperlink>
      <w:r>
        <w:rPr>
          <w:rFonts w:ascii="Segoe UI" w:hAnsi="Segoe UI" w:cs="Segoe UI"/>
          <w:color w:val="171717"/>
          <w:shd w:val="clear" w:color="auto" w:fill="FFFFFF"/>
        </w:rPr>
        <w:t> and </w:t>
      </w:r>
      <w:hyperlink r:id="rId10" w:history="1">
        <w:r>
          <w:rPr>
            <w:rStyle w:val="Hyperlink"/>
            <w:rFonts w:ascii="Segoe UI" w:hAnsi="Segoe UI" w:cs="Segoe UI"/>
            <w:shd w:val="clear" w:color="auto" w:fill="FFFFFF"/>
          </w:rPr>
          <w:t>Azure Active Directory</w:t>
        </w:r>
      </w:hyperlink>
      <w:r>
        <w:rPr>
          <w:rFonts w:ascii="Segoe UI" w:hAnsi="Segoe UI" w:cs="Segoe UI"/>
          <w:color w:val="171717"/>
          <w:shd w:val="clear" w:color="auto" w:fill="FFFFFF"/>
        </w:rPr>
        <w:t>, you can securely control access for individuals and devices.</w:t>
      </w:r>
    </w:p>
    <w:p w14:paraId="00BC3814" w14:textId="4FC008CB" w:rsidR="002339AA" w:rsidRDefault="002339AA" w:rsidP="002339AA">
      <w:pPr>
        <w:pStyle w:val="ListParagraph"/>
        <w:rPr>
          <w:rFonts w:ascii="Segoe UI" w:hAnsi="Segoe UI" w:cs="Segoe UI"/>
          <w:color w:val="171717"/>
          <w:shd w:val="clear" w:color="auto" w:fill="FFFFFF"/>
        </w:rPr>
      </w:pPr>
    </w:p>
    <w:p w14:paraId="151E3010" w14:textId="71A0A00D" w:rsidR="002339AA" w:rsidRPr="002339AA" w:rsidRDefault="002339AA" w:rsidP="002339AA">
      <w:pPr>
        <w:pStyle w:val="ListParagraph"/>
        <w:numPr>
          <w:ilvl w:val="0"/>
          <w:numId w:val="17"/>
        </w:numPr>
        <w:rPr>
          <w:rFonts w:ascii="Segoe UI" w:hAnsi="Segoe UI" w:cs="Segoe UI"/>
          <w:color w:val="171717"/>
          <w:sz w:val="24"/>
          <w:szCs w:val="24"/>
          <w:shd w:val="clear" w:color="auto" w:fill="FFFFFF"/>
        </w:rPr>
      </w:pPr>
      <w:r>
        <w:rPr>
          <w:rFonts w:ascii="Segoe UI" w:hAnsi="Segoe UI" w:cs="Segoe UI"/>
          <w:b/>
          <w:bCs/>
          <w:color w:val="171717"/>
          <w:shd w:val="clear" w:color="auto" w:fill="FFFFFF"/>
        </w:rPr>
        <w:t>Ecosystem:</w:t>
      </w:r>
    </w:p>
    <w:p w14:paraId="3A29048A" w14:textId="6B07F9B3" w:rsidR="002339AA" w:rsidRDefault="002339AA" w:rsidP="002339AA">
      <w:pPr>
        <w:pStyle w:val="ListParagraph"/>
        <w:rPr>
          <w:rFonts w:ascii="Segoe UI" w:hAnsi="Segoe UI" w:cs="Segoe UI"/>
          <w:color w:val="171717"/>
          <w:shd w:val="clear" w:color="auto" w:fill="FFFFFF"/>
        </w:rPr>
      </w:pPr>
      <w:r>
        <w:rPr>
          <w:rFonts w:ascii="Segoe UI" w:hAnsi="Segoe UI" w:cs="Segoe UI"/>
          <w:b/>
          <w:bCs/>
          <w:color w:val="171717"/>
          <w:shd w:val="clear" w:color="auto" w:fill="FFFFFF"/>
        </w:rPr>
        <w:t xml:space="preserve">         </w:t>
      </w:r>
      <w:r>
        <w:rPr>
          <w:rFonts w:ascii="Segoe UI" w:hAnsi="Segoe UI" w:cs="Segoe UI"/>
          <w:color w:val="171717"/>
          <w:shd w:val="clear" w:color="auto" w:fill="FFFFFF"/>
        </w:rPr>
        <w:t>You can connect an Azure Digital Twins instance to many powerful Azure services. These services include Azure Stream Analytics, Azure AI, and Azure Storage. They also include Azure Maps, Microsoft Mixed Reality, Dynamics 365, or Office 365.</w:t>
      </w:r>
    </w:p>
    <w:p w14:paraId="2C0332CD" w14:textId="11C0B62C" w:rsidR="00BA6BFF" w:rsidRDefault="00BA6BFF" w:rsidP="002339AA">
      <w:pPr>
        <w:pStyle w:val="ListParagraph"/>
        <w:rPr>
          <w:rFonts w:ascii="Segoe UI" w:hAnsi="Segoe UI" w:cs="Segoe UI"/>
          <w:color w:val="171717"/>
          <w:shd w:val="clear" w:color="auto" w:fill="FFFFFF"/>
        </w:rPr>
      </w:pPr>
    </w:p>
    <w:p w14:paraId="29196557" w14:textId="7F396064" w:rsidR="00BA6BFF" w:rsidRDefault="00BA6BFF" w:rsidP="002339AA">
      <w:pPr>
        <w:pStyle w:val="ListParagraph"/>
        <w:rPr>
          <w:rFonts w:ascii="Segoe UI" w:hAnsi="Segoe UI" w:cs="Segoe UI"/>
          <w:color w:val="171717"/>
          <w:shd w:val="clear" w:color="auto" w:fill="FFFFFF"/>
        </w:rPr>
      </w:pPr>
      <w:r w:rsidRPr="00A64AB0">
        <w:rPr>
          <w:rFonts w:ascii="Segoe UI" w:hAnsi="Segoe UI" w:cs="Segoe UI"/>
          <w:b/>
          <w:color w:val="171717"/>
          <w:shd w:val="clear" w:color="auto" w:fill="FFFFFF"/>
        </w:rPr>
        <w:t xml:space="preserve"> Introductory</w:t>
      </w:r>
      <w:r w:rsidR="00A64AB0" w:rsidRPr="00A64AB0">
        <w:rPr>
          <w:rFonts w:ascii="Segoe UI" w:hAnsi="Segoe UI" w:cs="Segoe UI"/>
          <w:b/>
          <w:color w:val="171717"/>
          <w:shd w:val="clear" w:color="auto" w:fill="FFFFFF"/>
        </w:rPr>
        <w:t xml:space="preserve"> video</w:t>
      </w:r>
      <w:r w:rsidRPr="00A64AB0">
        <w:rPr>
          <w:rFonts w:ascii="Segoe UI" w:hAnsi="Segoe UI" w:cs="Segoe UI"/>
          <w:b/>
          <w:color w:val="171717"/>
          <w:shd w:val="clear" w:color="auto" w:fill="FFFFFF"/>
        </w:rPr>
        <w:t xml:space="preserve"> link</w:t>
      </w:r>
      <w:r>
        <w:rPr>
          <w:rFonts w:ascii="Segoe UI" w:hAnsi="Segoe UI" w:cs="Segoe UI"/>
          <w:color w:val="171717"/>
          <w:shd w:val="clear" w:color="auto" w:fill="FFFFFF"/>
        </w:rPr>
        <w:t>:</w:t>
      </w:r>
    </w:p>
    <w:p w14:paraId="3D421D4C" w14:textId="34C56D16" w:rsidR="00BA6BFF" w:rsidRPr="00BA6BFF" w:rsidRDefault="00BA6BFF" w:rsidP="00BA6BFF">
      <w:pPr>
        <w:pStyle w:val="ListParagraph"/>
        <w:ind w:left="1080"/>
      </w:pPr>
      <w:hyperlink r:id="rId11" w:history="1">
        <w:r>
          <w:rPr>
            <w:rStyle w:val="Hyperlink"/>
          </w:rPr>
          <w:t>https://www.youtube.com/watch?v=TvN_NxpgyzQ</w:t>
        </w:r>
      </w:hyperlink>
    </w:p>
    <w:p w14:paraId="08F77A7C" w14:textId="77777777" w:rsidR="00BA6BFF" w:rsidRDefault="00BA6BFF" w:rsidP="002339AA">
      <w:pPr>
        <w:pStyle w:val="ListParagraph"/>
        <w:rPr>
          <w:rFonts w:ascii="Segoe UI" w:hAnsi="Segoe UI" w:cs="Segoe UI"/>
          <w:color w:val="171717"/>
          <w:shd w:val="clear" w:color="auto" w:fill="FFFFFF"/>
        </w:rPr>
      </w:pPr>
    </w:p>
    <w:p w14:paraId="79C64FDF" w14:textId="47F312FA" w:rsidR="006A3235" w:rsidRDefault="006A3235" w:rsidP="002339AA">
      <w:pPr>
        <w:pStyle w:val="ListParagraph"/>
        <w:rPr>
          <w:rFonts w:ascii="Segoe UI" w:hAnsi="Segoe UI" w:cs="Segoe UI"/>
          <w:color w:val="171717"/>
          <w:shd w:val="clear" w:color="auto" w:fill="FFFFFF"/>
        </w:rPr>
      </w:pPr>
    </w:p>
    <w:p w14:paraId="532BC920" w14:textId="51CFB554" w:rsidR="006A3235" w:rsidRDefault="006A3235" w:rsidP="002339AA">
      <w:pPr>
        <w:pStyle w:val="ListParagraph"/>
        <w:rPr>
          <w:rFonts w:ascii="Segoe UI" w:hAnsi="Segoe UI" w:cs="Segoe UI"/>
          <w:color w:val="171717"/>
          <w:shd w:val="clear" w:color="auto" w:fill="FFFFFF"/>
        </w:rPr>
      </w:pPr>
    </w:p>
    <w:p w14:paraId="3D624041" w14:textId="77777777" w:rsidR="008164FE" w:rsidRDefault="000B7137" w:rsidP="000B7137">
      <w:pPr>
        <w:pStyle w:val="ListParagraph"/>
        <w:rPr>
          <w:rFonts w:ascii="Segoe UI" w:hAnsi="Segoe UI" w:cs="Segoe UI"/>
          <w:color w:val="171717"/>
          <w:shd w:val="clear" w:color="auto" w:fill="FFFFFF"/>
        </w:rPr>
      </w:pPr>
      <w:r>
        <w:rPr>
          <w:rFonts w:ascii="Segoe UI" w:hAnsi="Segoe UI" w:cs="Segoe UI"/>
          <w:color w:val="171717"/>
          <w:shd w:val="clear" w:color="auto" w:fill="FFFFFF"/>
        </w:rPr>
        <w:t xml:space="preserve">   </w:t>
      </w:r>
    </w:p>
    <w:p w14:paraId="77CDE43C" w14:textId="01F6A531" w:rsidR="008164FE" w:rsidRDefault="008164FE" w:rsidP="008164FE">
      <w:pPr>
        <w:pStyle w:val="ListParagraph"/>
        <w:numPr>
          <w:ilvl w:val="0"/>
          <w:numId w:val="18"/>
        </w:numPr>
        <w:rPr>
          <w:rFonts w:ascii="Segoe UI" w:hAnsi="Segoe UI" w:cs="Segoe UI"/>
          <w:b/>
          <w:bCs/>
          <w:color w:val="171717"/>
          <w:sz w:val="24"/>
          <w:szCs w:val="24"/>
          <w:shd w:val="clear" w:color="auto" w:fill="FFFFFF"/>
        </w:rPr>
      </w:pPr>
      <w:r>
        <w:rPr>
          <w:rFonts w:ascii="Segoe UI" w:hAnsi="Segoe UI" w:cs="Segoe UI"/>
          <w:b/>
          <w:bCs/>
          <w:color w:val="171717"/>
          <w:sz w:val="24"/>
          <w:szCs w:val="24"/>
          <w:shd w:val="clear" w:color="auto" w:fill="FFFFFF"/>
        </w:rPr>
        <w:t>Micr</w:t>
      </w:r>
      <w:r w:rsidR="0049228E">
        <w:rPr>
          <w:rFonts w:ascii="Segoe UI" w:hAnsi="Segoe UI" w:cs="Segoe UI"/>
          <w:b/>
          <w:bCs/>
          <w:color w:val="171717"/>
          <w:sz w:val="24"/>
          <w:szCs w:val="24"/>
          <w:shd w:val="clear" w:color="auto" w:fill="FFFFFF"/>
        </w:rPr>
        <w:t>osoft Azure Digital Twins Documentation</w:t>
      </w:r>
      <w:r>
        <w:rPr>
          <w:rFonts w:ascii="Segoe UI" w:hAnsi="Segoe UI" w:cs="Segoe UI"/>
          <w:b/>
          <w:bCs/>
          <w:color w:val="171717"/>
          <w:sz w:val="24"/>
          <w:szCs w:val="24"/>
          <w:shd w:val="clear" w:color="auto" w:fill="FFFFFF"/>
        </w:rPr>
        <w:t>:</w:t>
      </w:r>
    </w:p>
    <w:p w14:paraId="7F0EE58B" w14:textId="77777777" w:rsidR="00F1388D" w:rsidRPr="008164FE" w:rsidRDefault="00F1388D" w:rsidP="00F1388D">
      <w:pPr>
        <w:pStyle w:val="ListParagraph"/>
        <w:ind w:left="1140"/>
        <w:rPr>
          <w:rFonts w:ascii="Segoe UI" w:hAnsi="Segoe UI" w:cs="Segoe UI"/>
          <w:b/>
          <w:bCs/>
          <w:color w:val="171717"/>
          <w:sz w:val="24"/>
          <w:szCs w:val="24"/>
          <w:shd w:val="clear" w:color="auto" w:fill="FFFFFF"/>
        </w:rPr>
      </w:pPr>
    </w:p>
    <w:p w14:paraId="5B867025" w14:textId="6B98033D" w:rsidR="000B7137" w:rsidRDefault="000B7137" w:rsidP="000B7137">
      <w:pPr>
        <w:pStyle w:val="ListParagraph"/>
        <w:rPr>
          <w:rFonts w:ascii="Segoe UI" w:hAnsi="Segoe UI" w:cs="Segoe UI"/>
          <w:color w:val="171717"/>
          <w:shd w:val="clear" w:color="auto" w:fill="FFFFFF"/>
        </w:rPr>
      </w:pPr>
      <w:r>
        <w:rPr>
          <w:rFonts w:ascii="Segoe UI" w:hAnsi="Segoe UI" w:cs="Segoe UI"/>
          <w:color w:val="171717"/>
          <w:shd w:val="clear" w:color="auto" w:fill="FFFFFF"/>
        </w:rPr>
        <w:t xml:space="preserve">                </w:t>
      </w:r>
      <w:r w:rsidR="0049228E">
        <w:rPr>
          <w:rFonts w:ascii="Segoe UI" w:hAnsi="Segoe UI" w:cs="Segoe UI"/>
          <w:color w:val="171717"/>
          <w:shd w:val="clear" w:color="auto" w:fill="FFFFFF"/>
        </w:rPr>
        <w:t>Let us</w:t>
      </w:r>
      <w:r w:rsidR="006A3235">
        <w:rPr>
          <w:rFonts w:ascii="Segoe UI" w:hAnsi="Segoe UI" w:cs="Segoe UI"/>
          <w:color w:val="171717"/>
          <w:shd w:val="clear" w:color="auto" w:fill="FFFFFF"/>
        </w:rPr>
        <w:t xml:space="preserve"> get started with basic information through Azure </w:t>
      </w:r>
      <w:r w:rsidR="00DA09D4">
        <w:rPr>
          <w:rFonts w:ascii="Segoe UI" w:hAnsi="Segoe UI" w:cs="Segoe UI"/>
          <w:color w:val="171717"/>
          <w:shd w:val="clear" w:color="auto" w:fill="FFFFFF"/>
        </w:rPr>
        <w:t>digital twins documentation. This is the basic documentation that Microsoft has provided. In this documentation you will get</w:t>
      </w:r>
      <w:r w:rsidR="003C16A1">
        <w:rPr>
          <w:rFonts w:ascii="Segoe UI" w:hAnsi="Segoe UI" w:cs="Segoe UI"/>
          <w:color w:val="171717"/>
          <w:shd w:val="clear" w:color="auto" w:fill="FFFFFF"/>
        </w:rPr>
        <w:t xml:space="preserve"> to</w:t>
      </w:r>
      <w:r w:rsidR="00DA09D4">
        <w:rPr>
          <w:rFonts w:ascii="Segoe UI" w:hAnsi="Segoe UI" w:cs="Segoe UI"/>
          <w:color w:val="171717"/>
          <w:shd w:val="clear" w:color="auto" w:fill="FFFFFF"/>
        </w:rPr>
        <w:t xml:space="preserve"> know all the basic term</w:t>
      </w:r>
      <w:r w:rsidR="003C16A1">
        <w:rPr>
          <w:rFonts w:ascii="Segoe UI" w:hAnsi="Segoe UI" w:cs="Segoe UI"/>
          <w:color w:val="171717"/>
          <w:shd w:val="clear" w:color="auto" w:fill="FFFFFF"/>
        </w:rPr>
        <w:t>s</w:t>
      </w:r>
      <w:r w:rsidR="00DA09D4">
        <w:rPr>
          <w:rFonts w:ascii="Segoe UI" w:hAnsi="Segoe UI" w:cs="Segoe UI"/>
          <w:color w:val="171717"/>
          <w:shd w:val="clear" w:color="auto" w:fill="FFFFFF"/>
        </w:rPr>
        <w:t xml:space="preserve"> related to Azure digital twins. </w:t>
      </w:r>
      <w:r w:rsidR="008164FE">
        <w:rPr>
          <w:rFonts w:ascii="Segoe UI" w:hAnsi="Segoe UI" w:cs="Segoe UI"/>
          <w:color w:val="171717"/>
          <w:shd w:val="clear" w:color="auto" w:fill="FFFFFF"/>
        </w:rPr>
        <w:t>Also,</w:t>
      </w:r>
      <w:r w:rsidR="00DA09D4">
        <w:rPr>
          <w:rFonts w:ascii="Segoe UI" w:hAnsi="Segoe UI" w:cs="Segoe UI"/>
          <w:color w:val="171717"/>
          <w:shd w:val="clear" w:color="auto" w:fill="FFFFFF"/>
        </w:rPr>
        <w:t xml:space="preserve"> in this </w:t>
      </w:r>
      <w:r w:rsidR="003C16A1">
        <w:rPr>
          <w:rFonts w:ascii="Segoe UI" w:hAnsi="Segoe UI" w:cs="Segoe UI"/>
          <w:color w:val="171717"/>
          <w:shd w:val="clear" w:color="auto" w:fill="FFFFFF"/>
        </w:rPr>
        <w:t>documentation, it is provided with basic demo of hotel rooms provisioning. In the output you will see information of</w:t>
      </w:r>
      <w:r>
        <w:rPr>
          <w:rFonts w:ascii="Segoe UI" w:hAnsi="Segoe UI" w:cs="Segoe UI"/>
          <w:color w:val="171717"/>
          <w:shd w:val="clear" w:color="auto" w:fill="FFFFFF"/>
        </w:rPr>
        <w:t xml:space="preserve"> wellness of</w:t>
      </w:r>
      <w:r w:rsidR="003C16A1">
        <w:rPr>
          <w:rFonts w:ascii="Segoe UI" w:hAnsi="Segoe UI" w:cs="Segoe UI"/>
          <w:color w:val="171717"/>
          <w:shd w:val="clear" w:color="auto" w:fill="FFFFFF"/>
        </w:rPr>
        <w:t xml:space="preserve"> </w:t>
      </w:r>
      <w:r w:rsidR="00C36861">
        <w:rPr>
          <w:rFonts w:ascii="Segoe UI" w:hAnsi="Segoe UI" w:cs="Segoe UI"/>
          <w:color w:val="171717"/>
          <w:shd w:val="clear" w:color="auto" w:fill="FFFFFF"/>
        </w:rPr>
        <w:t xml:space="preserve">rooms in </w:t>
      </w:r>
      <w:r w:rsidR="003C16A1">
        <w:rPr>
          <w:rFonts w:ascii="Segoe UI" w:hAnsi="Segoe UI" w:cs="Segoe UI"/>
          <w:color w:val="171717"/>
          <w:shd w:val="clear" w:color="auto" w:fill="FFFFFF"/>
        </w:rPr>
        <w:t xml:space="preserve">Json format </w:t>
      </w:r>
      <w:r>
        <w:rPr>
          <w:rFonts w:ascii="Segoe UI" w:hAnsi="Segoe UI" w:cs="Segoe UI"/>
          <w:color w:val="171717"/>
          <w:shd w:val="clear" w:color="auto" w:fill="FFFFFF"/>
        </w:rPr>
        <w:t xml:space="preserve">with required sensor data of </w:t>
      </w:r>
      <w:r w:rsidR="008164FE">
        <w:rPr>
          <w:rFonts w:ascii="Segoe UI" w:hAnsi="Segoe UI" w:cs="Segoe UI"/>
          <w:color w:val="171717"/>
          <w:shd w:val="clear" w:color="auto" w:fill="FFFFFF"/>
        </w:rPr>
        <w:t>temperature, humidity</w:t>
      </w:r>
      <w:r w:rsidR="00A64AB0">
        <w:rPr>
          <w:rFonts w:ascii="Segoe UI" w:hAnsi="Segoe UI" w:cs="Segoe UI"/>
          <w:color w:val="171717"/>
          <w:shd w:val="clear" w:color="auto" w:fill="FFFFFF"/>
        </w:rPr>
        <w:t xml:space="preserve"> etc</w:t>
      </w:r>
      <w:r>
        <w:rPr>
          <w:rFonts w:ascii="Segoe UI" w:hAnsi="Segoe UI" w:cs="Segoe UI"/>
          <w:color w:val="171717"/>
          <w:shd w:val="clear" w:color="auto" w:fill="FFFFFF"/>
        </w:rPr>
        <w:t>.</w:t>
      </w:r>
      <w:r w:rsidR="00F1388D">
        <w:rPr>
          <w:rFonts w:ascii="Segoe UI" w:hAnsi="Segoe UI" w:cs="Segoe UI"/>
          <w:color w:val="171717"/>
          <w:shd w:val="clear" w:color="auto" w:fill="FFFFFF"/>
        </w:rPr>
        <w:t xml:space="preserve"> This documentation will also provide good information</w:t>
      </w:r>
      <w:r w:rsidR="00A64AB0">
        <w:rPr>
          <w:rFonts w:ascii="Segoe UI" w:hAnsi="Segoe UI" w:cs="Segoe UI"/>
          <w:color w:val="171717"/>
          <w:shd w:val="clear" w:color="auto" w:fill="FFFFFF"/>
        </w:rPr>
        <w:t xml:space="preserve"> through</w:t>
      </w:r>
      <w:r w:rsidR="00F1388D">
        <w:rPr>
          <w:rFonts w:ascii="Segoe UI" w:hAnsi="Segoe UI" w:cs="Segoe UI"/>
          <w:color w:val="171717"/>
          <w:shd w:val="clear" w:color="auto" w:fill="FFFFFF"/>
        </w:rPr>
        <w:t xml:space="preserve"> </w:t>
      </w:r>
      <w:r w:rsidR="00A64AB0">
        <w:rPr>
          <w:rFonts w:ascii="Segoe UI" w:hAnsi="Segoe UI" w:cs="Segoe UI"/>
          <w:color w:val="171717"/>
          <w:shd w:val="clear" w:color="auto" w:fill="FFFFFF"/>
        </w:rPr>
        <w:t>resources, references,</w:t>
      </w:r>
      <w:r w:rsidR="00F1388D">
        <w:rPr>
          <w:rFonts w:ascii="Segoe UI" w:hAnsi="Segoe UI" w:cs="Segoe UI"/>
          <w:color w:val="171717"/>
          <w:shd w:val="clear" w:color="auto" w:fill="FFFFFF"/>
        </w:rPr>
        <w:t xml:space="preserve"> concepts and tutorials.</w:t>
      </w:r>
      <w:r w:rsidR="00A64AB0">
        <w:rPr>
          <w:rFonts w:ascii="Segoe UI" w:hAnsi="Segoe UI" w:cs="Segoe UI"/>
          <w:color w:val="171717"/>
          <w:shd w:val="clear" w:color="auto" w:fill="FFFFFF"/>
        </w:rPr>
        <w:t xml:space="preserve"> You can follow these tabs to get good understanding.</w:t>
      </w:r>
    </w:p>
    <w:p w14:paraId="24D61968" w14:textId="77777777" w:rsidR="00BA6BFF" w:rsidRDefault="00BA6BFF" w:rsidP="000B7137">
      <w:pPr>
        <w:pStyle w:val="ListParagraph"/>
        <w:rPr>
          <w:rFonts w:ascii="Segoe UI" w:hAnsi="Segoe UI" w:cs="Segoe UI"/>
          <w:color w:val="171717"/>
          <w:shd w:val="clear" w:color="auto" w:fill="FFFFFF"/>
        </w:rPr>
      </w:pPr>
    </w:p>
    <w:p w14:paraId="497C3E5E" w14:textId="1FAB1228" w:rsidR="00BA6BFF" w:rsidRDefault="00054FBA" w:rsidP="00BA6BFF">
      <w:pPr>
        <w:pStyle w:val="ListParagraph"/>
        <w:rPr>
          <w:rFonts w:ascii="Segoe UI" w:hAnsi="Segoe UI" w:cs="Segoe UI"/>
          <w:color w:val="171717"/>
          <w:shd w:val="clear" w:color="auto" w:fill="FFFFFF"/>
        </w:rPr>
      </w:pPr>
      <w:r>
        <w:rPr>
          <w:rFonts w:ascii="Segoe UI" w:hAnsi="Segoe UI" w:cs="Segoe UI"/>
          <w:color w:val="171717"/>
          <w:shd w:val="clear" w:color="auto" w:fill="FFFFFF"/>
        </w:rPr>
        <w:t>Here is the link for documentation</w:t>
      </w:r>
      <w:r w:rsidR="000B7137">
        <w:rPr>
          <w:rFonts w:ascii="Segoe UI" w:hAnsi="Segoe UI" w:cs="Segoe UI"/>
          <w:color w:val="171717"/>
          <w:shd w:val="clear" w:color="auto" w:fill="FFFFFF"/>
        </w:rPr>
        <w:t>:</w:t>
      </w:r>
    </w:p>
    <w:p w14:paraId="0439B660" w14:textId="26E1F70D" w:rsidR="000B7137" w:rsidRDefault="005654FF" w:rsidP="00BA6BFF">
      <w:pPr>
        <w:pStyle w:val="ListParagraph"/>
        <w:rPr>
          <w:rStyle w:val="Hyperlink"/>
        </w:rPr>
      </w:pPr>
      <w:hyperlink r:id="rId12" w:history="1">
        <w:r w:rsidR="008164FE">
          <w:rPr>
            <w:rStyle w:val="Hyperlink"/>
          </w:rPr>
          <w:t>https://docs.microsoft.com/en-us/azure/digital-twins/</w:t>
        </w:r>
      </w:hyperlink>
    </w:p>
    <w:p w14:paraId="45CF767A" w14:textId="43010E79" w:rsidR="00054FBA" w:rsidRDefault="00054FBA" w:rsidP="00BA6BFF">
      <w:pPr>
        <w:pStyle w:val="ListParagraph"/>
        <w:rPr>
          <w:rStyle w:val="Hyperlink"/>
        </w:rPr>
      </w:pPr>
    </w:p>
    <w:p w14:paraId="60DBF32E" w14:textId="7309577B" w:rsidR="00054FBA" w:rsidRDefault="00054FBA" w:rsidP="00054FBA">
      <w:pPr>
        <w:pStyle w:val="ListParagraph"/>
        <w:rPr>
          <w:rFonts w:ascii="Segoe UI" w:hAnsi="Segoe UI" w:cs="Segoe UI"/>
          <w:color w:val="171717"/>
          <w:shd w:val="clear" w:color="auto" w:fill="FFFFFF"/>
        </w:rPr>
      </w:pPr>
      <w:r>
        <w:rPr>
          <w:rFonts w:ascii="Segoe UI" w:hAnsi="Segoe UI" w:cs="Segoe UI"/>
          <w:color w:val="171717"/>
          <w:shd w:val="clear" w:color="auto" w:fill="FFFFFF"/>
        </w:rPr>
        <w:t>Introductory video link for demo in the documentation</w:t>
      </w:r>
      <w:r w:rsidR="0049228E">
        <w:rPr>
          <w:rFonts w:ascii="Segoe UI" w:hAnsi="Segoe UI" w:cs="Segoe UI"/>
          <w:color w:val="171717"/>
          <w:shd w:val="clear" w:color="auto" w:fill="FFFFFF"/>
        </w:rPr>
        <w:t xml:space="preserve"> is </w:t>
      </w:r>
      <w:r>
        <w:rPr>
          <w:rFonts w:ascii="Segoe UI" w:hAnsi="Segoe UI" w:cs="Segoe UI"/>
          <w:color w:val="171717"/>
          <w:shd w:val="clear" w:color="auto" w:fill="FFFFFF"/>
        </w:rPr>
        <w:t>given below:</w:t>
      </w:r>
    </w:p>
    <w:p w14:paraId="4195D10F" w14:textId="4BE4D45A" w:rsidR="008164FE" w:rsidRDefault="00054FBA" w:rsidP="00054FBA">
      <w:pPr>
        <w:pStyle w:val="ListParagraph"/>
      </w:pPr>
      <w:hyperlink r:id="rId13" w:history="1">
        <w:r>
          <w:rPr>
            <w:rStyle w:val="Hyperlink"/>
          </w:rPr>
          <w:t>https://www.youtube.com/watch?v=1izK266tbMI</w:t>
        </w:r>
      </w:hyperlink>
    </w:p>
    <w:p w14:paraId="24B351B2" w14:textId="77777777" w:rsidR="00054FBA" w:rsidRPr="00054FBA" w:rsidRDefault="00054FBA" w:rsidP="00054FBA">
      <w:pPr>
        <w:pStyle w:val="ListParagraph"/>
        <w:rPr>
          <w:rFonts w:ascii="Segoe UI" w:hAnsi="Segoe UI" w:cs="Segoe UI"/>
          <w:color w:val="171717"/>
          <w:shd w:val="clear" w:color="auto" w:fill="FFFFFF"/>
        </w:rPr>
      </w:pPr>
    </w:p>
    <w:p w14:paraId="2D380480" w14:textId="15BB5C4C" w:rsidR="00F1388D" w:rsidRDefault="0049228E" w:rsidP="000B7137">
      <w:pPr>
        <w:pStyle w:val="ListParagraph"/>
        <w:rPr>
          <w:rFonts w:ascii="Segoe UI" w:hAnsi="Segoe UI" w:cs="Segoe UI"/>
        </w:rPr>
      </w:pPr>
      <w:r w:rsidRPr="00F1388D">
        <w:rPr>
          <w:rFonts w:ascii="Segoe UI" w:hAnsi="Segoe UI" w:cs="Segoe UI"/>
        </w:rPr>
        <w:t>In addition</w:t>
      </w:r>
      <w:r w:rsidR="00A64AB0">
        <w:rPr>
          <w:rFonts w:ascii="Segoe UI" w:hAnsi="Segoe UI" w:cs="Segoe UI"/>
        </w:rPr>
        <w:t xml:space="preserve">, to know </w:t>
      </w:r>
      <w:r w:rsidR="008164FE" w:rsidRPr="00F1388D">
        <w:rPr>
          <w:rFonts w:ascii="Segoe UI" w:hAnsi="Segoe UI" w:cs="Segoe UI"/>
        </w:rPr>
        <w:t xml:space="preserve">about above documentation, </w:t>
      </w:r>
      <w:r w:rsidR="008164FE" w:rsidRPr="00A64AB0">
        <w:rPr>
          <w:rFonts w:ascii="Segoe UI" w:hAnsi="Segoe UI" w:cs="Segoe UI"/>
          <w:b/>
        </w:rPr>
        <w:t xml:space="preserve">Orielly </w:t>
      </w:r>
      <w:r w:rsidR="008164FE" w:rsidRPr="00F1388D">
        <w:rPr>
          <w:rFonts w:ascii="Segoe UI" w:hAnsi="Segoe UI" w:cs="Segoe UI"/>
        </w:rPr>
        <w:t>has provided good video online course. This course will throw lights on various parts of documentation including code part explanation and basic information. This</w:t>
      </w:r>
      <w:r w:rsidR="00F1388D">
        <w:rPr>
          <w:rFonts w:ascii="Segoe UI" w:hAnsi="Segoe UI" w:cs="Segoe UI"/>
        </w:rPr>
        <w:t xml:space="preserve"> course will definitely good to provide information about documentation.</w:t>
      </w:r>
    </w:p>
    <w:p w14:paraId="01109660" w14:textId="79890997" w:rsidR="00F1388D" w:rsidRDefault="00F1388D" w:rsidP="000B7137">
      <w:pPr>
        <w:pStyle w:val="ListParagraph"/>
        <w:rPr>
          <w:rFonts w:ascii="Segoe UI" w:hAnsi="Segoe UI" w:cs="Segoe UI"/>
        </w:rPr>
      </w:pPr>
      <w:r>
        <w:rPr>
          <w:rFonts w:ascii="Segoe UI" w:hAnsi="Segoe UI" w:cs="Segoe UI"/>
        </w:rPr>
        <w:t>Link for the above course is given below:</w:t>
      </w:r>
    </w:p>
    <w:p w14:paraId="1941EF0D" w14:textId="77777777" w:rsidR="00F1388D" w:rsidRDefault="00F1388D" w:rsidP="000B7137">
      <w:pPr>
        <w:pStyle w:val="ListParagraph"/>
        <w:rPr>
          <w:rFonts w:ascii="Segoe UI" w:hAnsi="Segoe UI" w:cs="Segoe UI"/>
        </w:rPr>
      </w:pPr>
    </w:p>
    <w:p w14:paraId="09118847" w14:textId="1C9B741E" w:rsidR="00F1388D" w:rsidRDefault="005654FF" w:rsidP="000B7137">
      <w:pPr>
        <w:pStyle w:val="ListParagraph"/>
      </w:pPr>
      <w:hyperlink r:id="rId14" w:history="1">
        <w:r w:rsidR="00F1388D">
          <w:rPr>
            <w:rStyle w:val="Hyperlink"/>
          </w:rPr>
          <w:t>https://www.oreilly.com/library/view/introducing-azure-digital/9781484253755/krzyczkowski_Segment2.html</w:t>
        </w:r>
      </w:hyperlink>
    </w:p>
    <w:p w14:paraId="12C26E81" w14:textId="77777777" w:rsidR="00F1388D" w:rsidRDefault="00F1388D" w:rsidP="000B7137">
      <w:pPr>
        <w:pStyle w:val="ListParagraph"/>
      </w:pPr>
    </w:p>
    <w:p w14:paraId="20CA71B5" w14:textId="486DF967" w:rsidR="00F1388D" w:rsidRDefault="00F1388D" w:rsidP="00F1388D">
      <w:pPr>
        <w:pStyle w:val="ListParagraph"/>
        <w:rPr>
          <w:rFonts w:ascii="Segoe UI" w:hAnsi="Segoe UI" w:cs="Segoe UI"/>
        </w:rPr>
      </w:pPr>
      <w:r>
        <w:rPr>
          <w:rFonts w:ascii="Segoe UI" w:hAnsi="Segoe UI" w:cs="Segoe UI"/>
        </w:rPr>
        <w:t>(This course is free to watch</w:t>
      </w:r>
      <w:r w:rsidR="0049228E">
        <w:rPr>
          <w:rFonts w:ascii="Segoe UI" w:hAnsi="Segoe UI" w:cs="Segoe UI"/>
        </w:rPr>
        <w:t>,</w:t>
      </w:r>
      <w:r>
        <w:rPr>
          <w:rFonts w:ascii="Segoe UI" w:hAnsi="Segoe UI" w:cs="Segoe UI"/>
        </w:rPr>
        <w:t xml:space="preserve"> as you just</w:t>
      </w:r>
      <w:r w:rsidR="0052465B">
        <w:rPr>
          <w:rFonts w:ascii="Segoe UI" w:hAnsi="Segoe UI" w:cs="Segoe UI"/>
        </w:rPr>
        <w:t xml:space="preserve"> need to</w:t>
      </w:r>
      <w:r>
        <w:rPr>
          <w:rFonts w:ascii="Segoe UI" w:hAnsi="Segoe UI" w:cs="Segoe UI"/>
        </w:rPr>
        <w:t xml:space="preserve"> give your information for credentials without giving any payment</w:t>
      </w:r>
      <w:r w:rsidR="008164FE" w:rsidRPr="00F1388D">
        <w:rPr>
          <w:rFonts w:ascii="Segoe UI" w:hAnsi="Segoe UI" w:cs="Segoe UI"/>
        </w:rPr>
        <w:t xml:space="preserve"> </w:t>
      </w:r>
      <w:r>
        <w:rPr>
          <w:rFonts w:ascii="Segoe UI" w:hAnsi="Segoe UI" w:cs="Segoe UI"/>
        </w:rPr>
        <w:t>credits.)</w:t>
      </w:r>
    </w:p>
    <w:p w14:paraId="2663A255" w14:textId="57576806" w:rsidR="00F1388D" w:rsidRDefault="00F1388D" w:rsidP="00F1388D">
      <w:pPr>
        <w:pStyle w:val="ListParagraph"/>
        <w:rPr>
          <w:rFonts w:ascii="Segoe UI" w:hAnsi="Segoe UI" w:cs="Segoe UI"/>
        </w:rPr>
      </w:pPr>
    </w:p>
    <w:p w14:paraId="4F3EA384" w14:textId="3113EA07" w:rsidR="00F1388D" w:rsidRDefault="00F1388D" w:rsidP="00F1388D">
      <w:pPr>
        <w:pStyle w:val="ListParagraph"/>
        <w:rPr>
          <w:rFonts w:ascii="Segoe UI" w:hAnsi="Segoe UI" w:cs="Segoe UI"/>
        </w:rPr>
      </w:pPr>
    </w:p>
    <w:p w14:paraId="6405D7AC" w14:textId="00E44A9F" w:rsidR="00F1388D" w:rsidRDefault="00F1388D" w:rsidP="00F1388D">
      <w:pPr>
        <w:pStyle w:val="ListParagraph"/>
        <w:rPr>
          <w:rFonts w:ascii="Segoe UI" w:hAnsi="Segoe UI" w:cs="Segoe UI"/>
        </w:rPr>
      </w:pPr>
    </w:p>
    <w:p w14:paraId="510F712E" w14:textId="5875CD20" w:rsidR="00054FBA" w:rsidRDefault="00054FBA" w:rsidP="00F1388D">
      <w:pPr>
        <w:pStyle w:val="ListParagraph"/>
        <w:rPr>
          <w:rFonts w:ascii="Segoe UI" w:hAnsi="Segoe UI" w:cs="Segoe UI"/>
        </w:rPr>
      </w:pPr>
    </w:p>
    <w:p w14:paraId="3A4B1AA5" w14:textId="6E49F37F" w:rsidR="00054FBA" w:rsidRDefault="00054FBA" w:rsidP="00F1388D">
      <w:pPr>
        <w:pStyle w:val="ListParagraph"/>
        <w:rPr>
          <w:rFonts w:ascii="Segoe UI" w:hAnsi="Segoe UI" w:cs="Segoe UI"/>
        </w:rPr>
      </w:pPr>
    </w:p>
    <w:p w14:paraId="260F3AE3" w14:textId="3152D1BC" w:rsidR="00054FBA" w:rsidRDefault="00054FBA" w:rsidP="00F1388D">
      <w:pPr>
        <w:pStyle w:val="ListParagraph"/>
        <w:rPr>
          <w:rFonts w:ascii="Segoe UI" w:hAnsi="Segoe UI" w:cs="Segoe UI"/>
        </w:rPr>
      </w:pPr>
    </w:p>
    <w:p w14:paraId="5144E6C6" w14:textId="5B560CB9" w:rsidR="00054FBA" w:rsidRDefault="00054FBA" w:rsidP="00F1388D">
      <w:pPr>
        <w:pStyle w:val="ListParagraph"/>
        <w:rPr>
          <w:rFonts w:ascii="Segoe UI" w:hAnsi="Segoe UI" w:cs="Segoe UI"/>
        </w:rPr>
      </w:pPr>
    </w:p>
    <w:p w14:paraId="0F330A66" w14:textId="3422A1D4" w:rsidR="00054FBA" w:rsidRDefault="00054FBA" w:rsidP="00F1388D">
      <w:pPr>
        <w:pStyle w:val="ListParagraph"/>
        <w:rPr>
          <w:rFonts w:ascii="Segoe UI" w:hAnsi="Segoe UI" w:cs="Segoe UI"/>
        </w:rPr>
      </w:pPr>
    </w:p>
    <w:p w14:paraId="2FA71364" w14:textId="379FA0D8" w:rsidR="00054FBA" w:rsidRDefault="00054FBA" w:rsidP="00F1388D">
      <w:pPr>
        <w:pStyle w:val="ListParagraph"/>
        <w:rPr>
          <w:rFonts w:ascii="Segoe UI" w:hAnsi="Segoe UI" w:cs="Segoe UI"/>
        </w:rPr>
      </w:pPr>
    </w:p>
    <w:p w14:paraId="01EA5D2F" w14:textId="170577F8" w:rsidR="00054FBA" w:rsidRDefault="00054FBA" w:rsidP="00F1388D">
      <w:pPr>
        <w:pStyle w:val="ListParagraph"/>
        <w:rPr>
          <w:rFonts w:ascii="Segoe UI" w:hAnsi="Segoe UI" w:cs="Segoe UI"/>
        </w:rPr>
      </w:pPr>
    </w:p>
    <w:p w14:paraId="4D49D040" w14:textId="02971F77" w:rsidR="00054FBA" w:rsidRDefault="00054FBA" w:rsidP="00F1388D">
      <w:pPr>
        <w:pStyle w:val="ListParagraph"/>
        <w:rPr>
          <w:rFonts w:ascii="Segoe UI" w:hAnsi="Segoe UI" w:cs="Segoe UI"/>
        </w:rPr>
      </w:pPr>
    </w:p>
    <w:p w14:paraId="76D01E33" w14:textId="7239D9AB" w:rsidR="00F1388D" w:rsidRPr="004340FF" w:rsidRDefault="00F1388D" w:rsidP="004340FF">
      <w:pPr>
        <w:rPr>
          <w:rFonts w:ascii="Segoe UI" w:hAnsi="Segoe UI" w:cs="Segoe UI"/>
        </w:rPr>
      </w:pPr>
    </w:p>
    <w:p w14:paraId="50CAD97E" w14:textId="4F17F11F" w:rsidR="00F1388D" w:rsidRDefault="0049228E" w:rsidP="00F1388D">
      <w:pPr>
        <w:pStyle w:val="ListParagraph"/>
        <w:numPr>
          <w:ilvl w:val="0"/>
          <w:numId w:val="18"/>
        </w:numPr>
        <w:rPr>
          <w:rFonts w:ascii="Segoe UI" w:hAnsi="Segoe UI" w:cs="Segoe UI"/>
          <w:b/>
          <w:bCs/>
          <w:sz w:val="24"/>
          <w:szCs w:val="24"/>
        </w:rPr>
      </w:pPr>
      <w:r>
        <w:rPr>
          <w:rFonts w:ascii="Segoe UI" w:hAnsi="Segoe UI" w:cs="Segoe UI"/>
          <w:b/>
          <w:bCs/>
          <w:sz w:val="24"/>
          <w:szCs w:val="24"/>
        </w:rPr>
        <w:lastRenderedPageBreak/>
        <w:t>Smart Hotel</w:t>
      </w:r>
      <w:r w:rsidR="00F1388D">
        <w:rPr>
          <w:rFonts w:ascii="Segoe UI" w:hAnsi="Segoe UI" w:cs="Segoe UI"/>
          <w:b/>
          <w:bCs/>
          <w:sz w:val="24"/>
          <w:szCs w:val="24"/>
        </w:rPr>
        <w:t xml:space="preserve"> 360-IOT- Demo:</w:t>
      </w:r>
    </w:p>
    <w:p w14:paraId="740C57E3" w14:textId="189493C2" w:rsidR="00F1388D" w:rsidRDefault="00F1388D" w:rsidP="00F1388D">
      <w:pPr>
        <w:pStyle w:val="ListParagraph"/>
        <w:ind w:left="1140"/>
        <w:rPr>
          <w:rFonts w:ascii="Segoe UI" w:hAnsi="Segoe UI" w:cs="Segoe UI"/>
          <w:b/>
          <w:bCs/>
          <w:sz w:val="24"/>
          <w:szCs w:val="24"/>
        </w:rPr>
      </w:pPr>
    </w:p>
    <w:p w14:paraId="16F5295C" w14:textId="26ECCCCB" w:rsidR="00F1388D" w:rsidRDefault="0052465B" w:rsidP="00F1388D">
      <w:pPr>
        <w:pStyle w:val="ListParagraph"/>
        <w:ind w:left="1140"/>
        <w:rPr>
          <w:rFonts w:ascii="Segoe UI" w:hAnsi="Segoe UI" w:cs="Segoe UI"/>
        </w:rPr>
      </w:pPr>
      <w:r>
        <w:rPr>
          <w:rFonts w:ascii="Segoe UI" w:hAnsi="Segoe UI" w:cs="Segoe UI"/>
        </w:rPr>
        <w:t xml:space="preserve">            </w:t>
      </w:r>
      <w:r w:rsidR="00F1388D">
        <w:rPr>
          <w:rFonts w:ascii="Segoe UI" w:hAnsi="Segoe UI" w:cs="Segoe UI"/>
        </w:rPr>
        <w:t xml:space="preserve">Above documentation will not provide </w:t>
      </w:r>
      <w:r w:rsidR="00965879">
        <w:rPr>
          <w:rFonts w:ascii="Segoe UI" w:hAnsi="Segoe UI" w:cs="Segoe UI"/>
        </w:rPr>
        <w:t xml:space="preserve">all features of Azure digital twins demo like how this service creates graphical view. All this features are provided through Hotel360-Iot demo. </w:t>
      </w:r>
    </w:p>
    <w:p w14:paraId="65793DC4" w14:textId="571FF649" w:rsidR="0052465B" w:rsidRDefault="0052465B" w:rsidP="00F1388D">
      <w:pPr>
        <w:pStyle w:val="ListParagraph"/>
        <w:ind w:left="1140"/>
        <w:rPr>
          <w:rFonts w:ascii="Segoe UI" w:hAnsi="Segoe UI" w:cs="Segoe UI"/>
          <w:color w:val="24292E"/>
          <w:shd w:val="clear" w:color="auto" w:fill="FFFFFF"/>
        </w:rPr>
      </w:pPr>
      <w:r>
        <w:rPr>
          <w:rFonts w:ascii="Segoe UI" w:hAnsi="Segoe UI" w:cs="Segoe UI"/>
        </w:rPr>
        <w:t xml:space="preserve">            </w:t>
      </w:r>
      <w:r>
        <w:rPr>
          <w:rFonts w:ascii="Segoe UI" w:hAnsi="Segoe UI" w:cs="Segoe UI"/>
          <w:color w:val="24292E"/>
          <w:shd w:val="clear" w:color="auto" w:fill="FFFFFF"/>
        </w:rPr>
        <w:t>SmartHotel360 uses a </w:t>
      </w:r>
      <w:r>
        <w:rPr>
          <w:rStyle w:val="Strong"/>
          <w:rFonts w:ascii="Segoe UI" w:hAnsi="Segoe UI" w:cs="Segoe UI"/>
          <w:color w:val="24292E"/>
          <w:shd w:val="clear" w:color="auto" w:fill="FFFFFF"/>
        </w:rPr>
        <w:t>microservice oriented</w:t>
      </w:r>
      <w:r>
        <w:rPr>
          <w:rFonts w:ascii="Segoe UI" w:hAnsi="Segoe UI" w:cs="Segoe UI"/>
          <w:color w:val="24292E"/>
          <w:shd w:val="clear" w:color="auto" w:fill="FFFFFF"/>
        </w:rPr>
        <w:t> architecture implemented using containers. For the IoT Demo, there are various services developed in different technologies: .NET Core 2, ASP.NET Core 2, and Angular. These services use different Azure Resources like Digital Twins, App Services, Cosmos DB, Event Hubs, Azure Functions, and IoT Hubs to name a f</w:t>
      </w:r>
      <w:r>
        <w:rPr>
          <w:rFonts w:ascii="Segoe UI" w:hAnsi="Segoe UI" w:cs="Segoe UI"/>
          <w:color w:val="24292E"/>
          <w:shd w:val="clear" w:color="auto" w:fill="FFFFFF"/>
        </w:rPr>
        <w:t>ew.</w:t>
      </w:r>
    </w:p>
    <w:p w14:paraId="0038328E" w14:textId="06F81182" w:rsidR="0052465B" w:rsidRDefault="0052465B" w:rsidP="00F1388D">
      <w:pPr>
        <w:pStyle w:val="ListParagraph"/>
        <w:ind w:left="1140"/>
        <w:rPr>
          <w:rFonts w:ascii="Segoe UI" w:hAnsi="Segoe UI" w:cs="Segoe UI"/>
          <w:color w:val="24292E"/>
          <w:shd w:val="clear" w:color="auto" w:fill="FFFFFF"/>
        </w:rPr>
      </w:pPr>
    </w:p>
    <w:p w14:paraId="75C46A3D" w14:textId="18138E8B" w:rsidR="0052465B" w:rsidRDefault="0052465B" w:rsidP="00F1388D">
      <w:pPr>
        <w:pStyle w:val="ListParagraph"/>
        <w:ind w:left="1140"/>
        <w:rPr>
          <w:rFonts w:ascii="Segoe UI" w:hAnsi="Segoe UI" w:cs="Segoe UI"/>
          <w:color w:val="24292E"/>
          <w:shd w:val="clear" w:color="auto" w:fill="FFFFFF"/>
        </w:rPr>
      </w:pPr>
      <w:r>
        <w:rPr>
          <w:rFonts w:ascii="Segoe UI" w:hAnsi="Segoe UI" w:cs="Segoe UI"/>
          <w:color w:val="24292E"/>
          <w:shd w:val="clear" w:color="auto" w:fill="FFFFFF"/>
        </w:rPr>
        <w:t>Lin</w:t>
      </w:r>
      <w:r w:rsidR="00BA6BFF">
        <w:rPr>
          <w:rFonts w:ascii="Segoe UI" w:hAnsi="Segoe UI" w:cs="Segoe UI"/>
          <w:color w:val="24292E"/>
          <w:shd w:val="clear" w:color="auto" w:fill="FFFFFF"/>
        </w:rPr>
        <w:t>k for the introductory demo on Hotel360demo:</w:t>
      </w:r>
    </w:p>
    <w:p w14:paraId="415038A6" w14:textId="4535EBB1" w:rsidR="00BA6BFF" w:rsidRDefault="00BA6BFF" w:rsidP="00F1388D">
      <w:pPr>
        <w:pStyle w:val="ListParagraph"/>
        <w:ind w:left="1140"/>
      </w:pPr>
      <w:hyperlink r:id="rId15" w:history="1">
        <w:r>
          <w:rPr>
            <w:rStyle w:val="Hyperlink"/>
          </w:rPr>
          <w:t>https://channel9.msdn.com/Shows/Internet-of-Things-Show/SmartHotel-360-a-demo-powered-by-Azure-Digital-Twins</w:t>
        </w:r>
      </w:hyperlink>
    </w:p>
    <w:p w14:paraId="409FB58D" w14:textId="4A04AA4E" w:rsidR="00BA6BFF" w:rsidRPr="00422059" w:rsidRDefault="00BA6BFF" w:rsidP="00F1388D">
      <w:pPr>
        <w:pStyle w:val="ListParagraph"/>
        <w:ind w:left="1140"/>
        <w:rPr>
          <w:rFonts w:ascii="Segoe UI" w:hAnsi="Segoe UI" w:cs="Segoe UI"/>
        </w:rPr>
      </w:pPr>
    </w:p>
    <w:p w14:paraId="30064223" w14:textId="25ADC749" w:rsidR="00BA6BFF" w:rsidRPr="00422059" w:rsidRDefault="00BA6BFF" w:rsidP="00F1388D">
      <w:pPr>
        <w:pStyle w:val="ListParagraph"/>
        <w:ind w:left="1140"/>
        <w:rPr>
          <w:rFonts w:ascii="Segoe UI" w:hAnsi="Segoe UI" w:cs="Segoe UI"/>
        </w:rPr>
      </w:pPr>
      <w:r w:rsidRPr="00422059">
        <w:rPr>
          <w:rFonts w:ascii="Segoe UI" w:hAnsi="Segoe UI" w:cs="Segoe UI"/>
        </w:rPr>
        <w:t>Link for the repository</w:t>
      </w:r>
      <w:r w:rsidR="00422059" w:rsidRPr="00422059">
        <w:rPr>
          <w:rFonts w:ascii="Segoe UI" w:hAnsi="Segoe UI" w:cs="Segoe UI"/>
        </w:rPr>
        <w:t>:</w:t>
      </w:r>
    </w:p>
    <w:p w14:paraId="16C31211" w14:textId="3A0480D5" w:rsidR="00422059" w:rsidRDefault="00422059" w:rsidP="00F1388D">
      <w:pPr>
        <w:pStyle w:val="ListParagraph"/>
        <w:ind w:left="1140"/>
        <w:rPr>
          <w:rFonts w:ascii="Segoe UI" w:hAnsi="Segoe UI" w:cs="Segoe UI"/>
        </w:rPr>
      </w:pPr>
      <w:hyperlink r:id="rId16" w:history="1">
        <w:r>
          <w:rPr>
            <w:rStyle w:val="Hyperlink"/>
          </w:rPr>
          <w:t>https://github.com/microsoft/SmartHotel360-IoT</w:t>
        </w:r>
      </w:hyperlink>
    </w:p>
    <w:p w14:paraId="652BCDC8" w14:textId="1F247647" w:rsidR="0052465B" w:rsidRPr="004340FF" w:rsidRDefault="0052465B" w:rsidP="004340FF">
      <w:pPr>
        <w:pStyle w:val="ListParagraph"/>
        <w:ind w:left="1140"/>
        <w:rPr>
          <w:rFonts w:ascii="Segoe UI" w:hAnsi="Segoe UI" w:cs="Segoe UI"/>
        </w:rPr>
      </w:pPr>
      <w:r>
        <w:rPr>
          <w:rFonts w:ascii="Segoe UI" w:hAnsi="Segoe UI" w:cs="Segoe UI"/>
        </w:rPr>
        <w:t xml:space="preserve">           </w:t>
      </w:r>
    </w:p>
    <w:p w14:paraId="7EDAA3DD" w14:textId="3D3FAD48" w:rsidR="00F1388D" w:rsidRDefault="00F1388D" w:rsidP="00F1388D">
      <w:pPr>
        <w:pStyle w:val="ListParagraph"/>
        <w:ind w:left="1140"/>
        <w:rPr>
          <w:rFonts w:ascii="Segoe UI" w:hAnsi="Segoe UI" w:cs="Segoe UI"/>
          <w:color w:val="24292E"/>
          <w:shd w:val="clear" w:color="auto" w:fill="FFFFFF"/>
        </w:rPr>
      </w:pPr>
      <w:r>
        <w:rPr>
          <w:rFonts w:ascii="Segoe UI" w:hAnsi="Segoe UI" w:cs="Segoe UI"/>
          <w:b/>
          <w:bCs/>
          <w:sz w:val="24"/>
          <w:szCs w:val="24"/>
        </w:rPr>
        <w:t xml:space="preserve"> </w:t>
      </w:r>
      <w:r w:rsidR="0057351F">
        <w:rPr>
          <w:rFonts w:ascii="Segoe UI" w:hAnsi="Segoe UI" w:cs="Segoe UI"/>
          <w:bCs/>
        </w:rPr>
        <w:t xml:space="preserve">In this </w:t>
      </w:r>
      <w:r w:rsidR="00B47FE1">
        <w:rPr>
          <w:rFonts w:ascii="Segoe UI" w:hAnsi="Segoe UI" w:cs="Segoe UI"/>
          <w:bCs/>
        </w:rPr>
        <w:t>demo,</w:t>
      </w:r>
      <w:r w:rsidR="0057351F" w:rsidRPr="0057351F">
        <w:rPr>
          <w:rFonts w:ascii="Segoe UI" w:hAnsi="Segoe UI" w:cs="Segoe UI"/>
          <w:color w:val="24292E"/>
          <w:shd w:val="clear" w:color="auto" w:fill="FFFFFF"/>
        </w:rPr>
        <w:t xml:space="preserve"> </w:t>
      </w:r>
      <w:r w:rsidR="00B47FE1">
        <w:rPr>
          <w:rFonts w:ascii="Segoe UI" w:hAnsi="Segoe UI" w:cs="Segoe UI"/>
          <w:color w:val="24292E"/>
          <w:shd w:val="clear" w:color="auto" w:fill="FFFFFF"/>
        </w:rPr>
        <w:t>you</w:t>
      </w:r>
      <w:r w:rsidR="0057351F">
        <w:rPr>
          <w:rFonts w:ascii="Segoe UI" w:hAnsi="Segoe UI" w:cs="Segoe UI"/>
          <w:color w:val="24292E"/>
          <w:shd w:val="clear" w:color="auto" w:fill="FFFFFF"/>
        </w:rPr>
        <w:t xml:space="preserve"> can find a </w:t>
      </w:r>
      <w:hyperlink r:id="rId17" w:history="1">
        <w:r w:rsidR="0057351F">
          <w:rPr>
            <w:rStyle w:val="Hyperlink"/>
            <w:rFonts w:ascii="Segoe UI" w:hAnsi="Segoe UI" w:cs="Segoe UI"/>
            <w:b/>
            <w:bCs/>
            <w:color w:val="0366D6"/>
            <w:shd w:val="clear" w:color="auto" w:fill="FFFFFF"/>
          </w:rPr>
          <w:t>demo sc</w:t>
        </w:r>
        <w:r w:rsidR="0057351F">
          <w:rPr>
            <w:rStyle w:val="Hyperlink"/>
            <w:rFonts w:ascii="Segoe UI" w:hAnsi="Segoe UI" w:cs="Segoe UI"/>
            <w:b/>
            <w:bCs/>
            <w:color w:val="0366D6"/>
            <w:shd w:val="clear" w:color="auto" w:fill="FFFFFF"/>
          </w:rPr>
          <w:t>r</w:t>
        </w:r>
        <w:r w:rsidR="0057351F">
          <w:rPr>
            <w:rStyle w:val="Hyperlink"/>
            <w:rFonts w:ascii="Segoe UI" w:hAnsi="Segoe UI" w:cs="Segoe UI"/>
            <w:b/>
            <w:bCs/>
            <w:color w:val="0366D6"/>
            <w:shd w:val="clear" w:color="auto" w:fill="FFFFFF"/>
          </w:rPr>
          <w:t>ipts</w:t>
        </w:r>
      </w:hyperlink>
      <w:r w:rsidR="0057351F">
        <w:rPr>
          <w:rFonts w:ascii="Segoe UI" w:hAnsi="Segoe UI" w:cs="Segoe UI"/>
          <w:color w:val="24292E"/>
          <w:shd w:val="clear" w:color="auto" w:fill="FFFFFF"/>
        </w:rPr>
        <w:t> with a walkthroughs once you have finished the setup of this demo</w:t>
      </w:r>
      <w:r w:rsidR="0057351F">
        <w:rPr>
          <w:rFonts w:ascii="Segoe UI" w:hAnsi="Segoe UI" w:cs="Segoe UI"/>
          <w:color w:val="24292E"/>
          <w:shd w:val="clear" w:color="auto" w:fill="FFFFFF"/>
        </w:rPr>
        <w:t>.</w:t>
      </w:r>
    </w:p>
    <w:p w14:paraId="33060026" w14:textId="3156A182" w:rsidR="0057351F" w:rsidRDefault="0057351F" w:rsidP="00F1388D">
      <w:pPr>
        <w:pStyle w:val="ListParagraph"/>
        <w:ind w:left="1140"/>
        <w:rPr>
          <w:rFonts w:ascii="Segoe UI" w:hAnsi="Segoe UI" w:cs="Segoe UI"/>
          <w:color w:val="24292E"/>
          <w:shd w:val="clear" w:color="auto" w:fill="FFFFFF"/>
        </w:rPr>
      </w:pPr>
      <w:r>
        <w:rPr>
          <w:rFonts w:ascii="Segoe UI" w:hAnsi="Segoe UI" w:cs="Segoe UI"/>
          <w:color w:val="24292E"/>
          <w:shd w:val="clear" w:color="auto" w:fill="FFFFFF"/>
        </w:rPr>
        <w:t xml:space="preserve">Demo Scripts requires following </w:t>
      </w:r>
      <w:r w:rsidR="00B47FE1">
        <w:rPr>
          <w:rFonts w:ascii="Segoe UI" w:hAnsi="Segoe UI" w:cs="Segoe UI"/>
          <w:color w:val="24292E"/>
          <w:shd w:val="clear" w:color="auto" w:fill="FFFFFF"/>
        </w:rPr>
        <w:t>parameters</w:t>
      </w:r>
      <w:r>
        <w:rPr>
          <w:rFonts w:ascii="Segoe UI" w:hAnsi="Segoe UI" w:cs="Segoe UI"/>
          <w:color w:val="24292E"/>
          <w:shd w:val="clear" w:color="auto" w:fill="FFFFFF"/>
        </w:rPr>
        <w:t>:</w:t>
      </w:r>
    </w:p>
    <w:p w14:paraId="662E9610" w14:textId="243FBF60" w:rsidR="0057351F" w:rsidRDefault="0057351F" w:rsidP="00F1388D">
      <w:pPr>
        <w:pStyle w:val="ListParagraph"/>
        <w:ind w:left="1140"/>
        <w:rPr>
          <w:rFonts w:ascii="Segoe UI" w:hAnsi="Segoe UI" w:cs="Segoe UI"/>
          <w:color w:val="24292E"/>
          <w:shd w:val="clear" w:color="auto" w:fill="FFFFFF"/>
        </w:rPr>
      </w:pPr>
    </w:p>
    <w:p w14:paraId="0ACBD618" w14:textId="25263551" w:rsidR="0057351F" w:rsidRPr="0057351F" w:rsidRDefault="0057351F" w:rsidP="0057351F">
      <w:pPr>
        <w:pStyle w:val="ListParagraph"/>
        <w:ind w:left="1140"/>
        <w:rPr>
          <w:rFonts w:ascii="Segoe UI" w:hAnsi="Segoe UI" w:cs="Segoe UI"/>
          <w:bCs/>
        </w:rPr>
      </w:pPr>
      <w:r>
        <w:rPr>
          <w:rFonts w:ascii="Segoe UI" w:hAnsi="Segoe UI" w:cs="Segoe UI"/>
          <w:bCs/>
        </w:rPr>
        <w:t>1. {Subscription id}</w:t>
      </w:r>
    </w:p>
    <w:p w14:paraId="48E1028D" w14:textId="38C934BA" w:rsidR="0057351F" w:rsidRPr="0057351F" w:rsidRDefault="0057351F" w:rsidP="0057351F">
      <w:pPr>
        <w:pStyle w:val="ListParagraph"/>
        <w:ind w:left="1140"/>
        <w:rPr>
          <w:rFonts w:ascii="Segoe UI" w:hAnsi="Segoe UI" w:cs="Segoe UI"/>
          <w:bCs/>
        </w:rPr>
      </w:pPr>
      <w:r>
        <w:rPr>
          <w:rFonts w:ascii="Segoe UI" w:hAnsi="Segoe UI" w:cs="Segoe UI"/>
          <w:bCs/>
        </w:rPr>
        <w:t>2.</w:t>
      </w:r>
      <w:r w:rsidRPr="0057351F">
        <w:rPr>
          <w:rFonts w:ascii="Segoe UI" w:hAnsi="Segoe UI" w:cs="Segoe UI"/>
          <w:bCs/>
        </w:rPr>
        <w:t xml:space="preserve"> {Resource</w:t>
      </w:r>
      <w:r>
        <w:rPr>
          <w:rFonts w:ascii="Segoe UI" w:hAnsi="Segoe UI" w:cs="Segoe UI"/>
          <w:bCs/>
        </w:rPr>
        <w:t xml:space="preserve"> group name}</w:t>
      </w:r>
    </w:p>
    <w:p w14:paraId="7B2BBF06" w14:textId="1D60BCD4" w:rsidR="0057351F" w:rsidRPr="0057351F" w:rsidRDefault="0057351F" w:rsidP="0057351F">
      <w:pPr>
        <w:pStyle w:val="ListParagraph"/>
        <w:ind w:left="1140"/>
        <w:rPr>
          <w:rFonts w:ascii="Segoe UI" w:hAnsi="Segoe UI" w:cs="Segoe UI"/>
          <w:bCs/>
        </w:rPr>
      </w:pPr>
      <w:r>
        <w:rPr>
          <w:rFonts w:ascii="Segoe UI" w:hAnsi="Segoe UI" w:cs="Segoe UI"/>
          <w:bCs/>
        </w:rPr>
        <w:t>3.</w:t>
      </w:r>
      <w:r w:rsidRPr="0057351F">
        <w:rPr>
          <w:rFonts w:ascii="Segoe UI" w:hAnsi="Segoe UI" w:cs="Segoe UI"/>
          <w:bCs/>
        </w:rPr>
        <w:t xml:space="preserve"> {Resource</w:t>
      </w:r>
      <w:r>
        <w:rPr>
          <w:rFonts w:ascii="Segoe UI" w:hAnsi="Segoe UI" w:cs="Segoe UI"/>
          <w:bCs/>
        </w:rPr>
        <w:t xml:space="preserve"> group location}</w:t>
      </w:r>
    </w:p>
    <w:p w14:paraId="584C4748" w14:textId="5335EEB0" w:rsidR="0057351F" w:rsidRPr="0057351F" w:rsidRDefault="0057351F" w:rsidP="0057351F">
      <w:pPr>
        <w:pStyle w:val="ListParagraph"/>
        <w:ind w:left="1140"/>
        <w:rPr>
          <w:rFonts w:ascii="Segoe UI" w:hAnsi="Segoe UI" w:cs="Segoe UI"/>
          <w:bCs/>
        </w:rPr>
      </w:pPr>
      <w:r>
        <w:rPr>
          <w:rFonts w:ascii="Segoe UI" w:hAnsi="Segoe UI" w:cs="Segoe UI"/>
          <w:bCs/>
        </w:rPr>
        <w:t>4. {App id}</w:t>
      </w:r>
    </w:p>
    <w:p w14:paraId="015789F9" w14:textId="02F3F6B6" w:rsidR="0057351F" w:rsidRPr="0057351F" w:rsidRDefault="0057351F" w:rsidP="0057351F">
      <w:pPr>
        <w:pStyle w:val="ListParagraph"/>
        <w:ind w:left="1140"/>
        <w:rPr>
          <w:rFonts w:ascii="Segoe UI" w:hAnsi="Segoe UI" w:cs="Segoe UI"/>
          <w:bCs/>
        </w:rPr>
      </w:pPr>
      <w:r>
        <w:rPr>
          <w:rFonts w:ascii="Segoe UI" w:hAnsi="Segoe UI" w:cs="Segoe UI"/>
          <w:bCs/>
        </w:rPr>
        <w:t>5.</w:t>
      </w:r>
      <w:r w:rsidRPr="0057351F">
        <w:rPr>
          <w:rFonts w:ascii="Segoe UI" w:hAnsi="Segoe UI" w:cs="Segoe UI"/>
          <w:bCs/>
        </w:rPr>
        <w:t xml:space="preserve"> {App</w:t>
      </w:r>
      <w:r w:rsidRPr="0057351F">
        <w:rPr>
          <w:rFonts w:ascii="Segoe UI" w:hAnsi="Segoe UI" w:cs="Segoe UI"/>
          <w:bCs/>
        </w:rPr>
        <w:t xml:space="preserve"> k</w:t>
      </w:r>
      <w:r>
        <w:rPr>
          <w:rFonts w:ascii="Segoe UI" w:hAnsi="Segoe UI" w:cs="Segoe UI"/>
          <w:bCs/>
        </w:rPr>
        <w:t>ey}</w:t>
      </w:r>
    </w:p>
    <w:p w14:paraId="1654CFC1" w14:textId="5E7BC2E5" w:rsidR="0057351F" w:rsidRPr="0057351F" w:rsidRDefault="0057351F" w:rsidP="0057351F">
      <w:pPr>
        <w:pStyle w:val="ListParagraph"/>
        <w:ind w:left="1140"/>
        <w:rPr>
          <w:rFonts w:ascii="Segoe UI" w:hAnsi="Segoe UI" w:cs="Segoe UI"/>
          <w:bCs/>
        </w:rPr>
      </w:pPr>
      <w:r>
        <w:rPr>
          <w:rFonts w:ascii="Segoe UI" w:hAnsi="Segoe UI" w:cs="Segoe UI"/>
          <w:bCs/>
        </w:rPr>
        <w:t>6. {Service principal id}</w:t>
      </w:r>
    </w:p>
    <w:p w14:paraId="4EB2DEBA" w14:textId="7C34AA99" w:rsidR="0057351F" w:rsidRPr="0057351F" w:rsidRDefault="0057351F" w:rsidP="0057351F">
      <w:pPr>
        <w:pStyle w:val="ListParagraph"/>
        <w:ind w:left="1140"/>
        <w:rPr>
          <w:rFonts w:ascii="Segoe UI" w:hAnsi="Segoe UI" w:cs="Segoe UI"/>
          <w:bCs/>
        </w:rPr>
      </w:pPr>
      <w:r>
        <w:rPr>
          <w:rFonts w:ascii="Segoe UI" w:hAnsi="Segoe UI" w:cs="Segoe UI"/>
          <w:bCs/>
        </w:rPr>
        <w:t>7.</w:t>
      </w:r>
      <w:r w:rsidRPr="0057351F">
        <w:rPr>
          <w:rFonts w:ascii="Segoe UI" w:hAnsi="Segoe UI" w:cs="Segoe UI"/>
          <w:bCs/>
        </w:rPr>
        <w:t xml:space="preserve"> {</w:t>
      </w:r>
      <w:r w:rsidRPr="0057351F">
        <w:rPr>
          <w:rFonts w:ascii="Segoe UI" w:hAnsi="Segoe UI" w:cs="Segoe UI"/>
          <w:bCs/>
        </w:rPr>
        <w:t>AKS se</w:t>
      </w:r>
      <w:r>
        <w:rPr>
          <w:rFonts w:ascii="Segoe UI" w:hAnsi="Segoe UI" w:cs="Segoe UI"/>
          <w:bCs/>
        </w:rPr>
        <w:t>rvice principal app id}</w:t>
      </w:r>
    </w:p>
    <w:p w14:paraId="3C9D9E5E" w14:textId="4CF0A6E7" w:rsidR="0057351F" w:rsidRDefault="0057351F" w:rsidP="0057351F">
      <w:pPr>
        <w:pStyle w:val="ListParagraph"/>
        <w:ind w:left="1140"/>
        <w:rPr>
          <w:rFonts w:ascii="Segoe UI" w:hAnsi="Segoe UI" w:cs="Segoe UI"/>
          <w:bCs/>
        </w:rPr>
      </w:pPr>
      <w:r>
        <w:rPr>
          <w:rFonts w:ascii="Segoe UI" w:hAnsi="Segoe UI" w:cs="Segoe UI"/>
          <w:bCs/>
        </w:rPr>
        <w:t>8.</w:t>
      </w:r>
      <w:r w:rsidRPr="0057351F">
        <w:rPr>
          <w:rFonts w:ascii="Segoe UI" w:hAnsi="Segoe UI" w:cs="Segoe UI"/>
          <w:bCs/>
        </w:rPr>
        <w:t xml:space="preserve"> {</w:t>
      </w:r>
      <w:r w:rsidRPr="0057351F">
        <w:rPr>
          <w:rFonts w:ascii="Segoe UI" w:hAnsi="Segoe UI" w:cs="Segoe UI"/>
          <w:bCs/>
        </w:rPr>
        <w:t>AKS serv</w:t>
      </w:r>
      <w:r>
        <w:rPr>
          <w:rFonts w:ascii="Segoe UI" w:hAnsi="Segoe UI" w:cs="Segoe UI"/>
          <w:bCs/>
        </w:rPr>
        <w:t>ice principal password}</w:t>
      </w:r>
    </w:p>
    <w:p w14:paraId="473FD258" w14:textId="76755F6B" w:rsidR="0057351F" w:rsidRDefault="0057351F" w:rsidP="0057351F">
      <w:pPr>
        <w:pStyle w:val="ListParagraph"/>
        <w:ind w:left="1140"/>
        <w:rPr>
          <w:rFonts w:ascii="Segoe UI" w:hAnsi="Segoe UI" w:cs="Segoe UI"/>
          <w:bCs/>
        </w:rPr>
      </w:pPr>
    </w:p>
    <w:p w14:paraId="0FDA89D4" w14:textId="3B296511" w:rsidR="0057351F" w:rsidRDefault="0057351F" w:rsidP="0057351F">
      <w:pPr>
        <w:pStyle w:val="ListParagraph"/>
        <w:ind w:left="1140"/>
        <w:rPr>
          <w:rFonts w:ascii="Segoe UI" w:hAnsi="Segoe UI" w:cs="Segoe UI"/>
          <w:bCs/>
        </w:rPr>
      </w:pPr>
      <w:r>
        <w:rPr>
          <w:rFonts w:ascii="Segoe UI" w:hAnsi="Segoe UI" w:cs="Segoe UI"/>
          <w:bCs/>
        </w:rPr>
        <w:t>By following above repository, you will get all the parameter</w:t>
      </w:r>
      <w:r w:rsidR="0049228E">
        <w:rPr>
          <w:rFonts w:ascii="Segoe UI" w:hAnsi="Segoe UI" w:cs="Segoe UI"/>
          <w:bCs/>
        </w:rPr>
        <w:t>s required for the demo scripts as shown in below script.</w:t>
      </w:r>
    </w:p>
    <w:p w14:paraId="131DE058" w14:textId="77777777" w:rsidR="00F57A10" w:rsidRDefault="00F57A10" w:rsidP="0057351F">
      <w:pPr>
        <w:pStyle w:val="ListParagraph"/>
        <w:ind w:left="1140"/>
        <w:rPr>
          <w:rFonts w:ascii="Segoe UI" w:hAnsi="Segoe UI" w:cs="Segoe UI"/>
          <w:bCs/>
        </w:rPr>
      </w:pPr>
    </w:p>
    <w:p w14:paraId="384FEE81" w14:textId="7C29F848" w:rsidR="00F57A10" w:rsidRDefault="00F57A10" w:rsidP="0057351F">
      <w:pPr>
        <w:pStyle w:val="ListParagraph"/>
        <w:ind w:left="1140"/>
        <w:rPr>
          <w:rFonts w:ascii="Segoe UI" w:hAnsi="Segoe UI" w:cs="Segoe UI"/>
          <w:bCs/>
        </w:rPr>
      </w:pPr>
      <w:r w:rsidRPr="00F57A10">
        <w:rPr>
          <w:rFonts w:ascii="Segoe UI" w:hAnsi="Segoe UI" w:cs="Segoe UI"/>
          <w:bCs/>
        </w:rPr>
        <w:t>.\deploy.ps1 -</w:t>
      </w:r>
      <w:r w:rsidRPr="0049228E">
        <w:rPr>
          <w:rFonts w:ascii="Segoe UI" w:hAnsi="Segoe UI" w:cs="Segoe UI"/>
          <w:b/>
          <w:bCs/>
        </w:rPr>
        <w:t>subscriptionId</w:t>
      </w:r>
      <w:r w:rsidRPr="00F57A10">
        <w:rPr>
          <w:rFonts w:ascii="Segoe UI" w:hAnsi="Segoe UI" w:cs="Segoe UI"/>
          <w:bCs/>
        </w:rPr>
        <w:t xml:space="preserve"> {subscription id} -</w:t>
      </w:r>
      <w:r w:rsidRPr="0049228E">
        <w:rPr>
          <w:rFonts w:ascii="Segoe UI" w:hAnsi="Segoe UI" w:cs="Segoe UI"/>
          <w:b/>
          <w:bCs/>
        </w:rPr>
        <w:t xml:space="preserve">resourceGroupName </w:t>
      </w:r>
      <w:r w:rsidRPr="00F57A10">
        <w:rPr>
          <w:rFonts w:ascii="Segoe UI" w:hAnsi="Segoe UI" w:cs="Segoe UI"/>
          <w:bCs/>
        </w:rPr>
        <w:t>{resource group name} -</w:t>
      </w:r>
      <w:r w:rsidRPr="0049228E">
        <w:rPr>
          <w:rFonts w:ascii="Segoe UI" w:hAnsi="Segoe UI" w:cs="Segoe UI"/>
          <w:b/>
          <w:bCs/>
        </w:rPr>
        <w:t>resourceGroupLocation</w:t>
      </w:r>
      <w:r w:rsidRPr="00F57A10">
        <w:rPr>
          <w:rFonts w:ascii="Segoe UI" w:hAnsi="Segoe UI" w:cs="Segoe UI"/>
          <w:bCs/>
        </w:rPr>
        <w:t xml:space="preserve"> {resource group location} -</w:t>
      </w:r>
      <w:r w:rsidRPr="0049228E">
        <w:rPr>
          <w:rFonts w:ascii="Segoe UI" w:hAnsi="Segoe UI" w:cs="Segoe UI"/>
          <w:b/>
          <w:bCs/>
        </w:rPr>
        <w:t xml:space="preserve">clientId </w:t>
      </w:r>
      <w:r w:rsidRPr="00F57A10">
        <w:rPr>
          <w:rFonts w:ascii="Segoe UI" w:hAnsi="Segoe UI" w:cs="Segoe UI"/>
          <w:bCs/>
        </w:rPr>
        <w:t>{app id} -</w:t>
      </w:r>
      <w:r w:rsidRPr="0049228E">
        <w:rPr>
          <w:rFonts w:ascii="Segoe UI" w:hAnsi="Segoe UI" w:cs="Segoe UI"/>
          <w:b/>
          <w:bCs/>
        </w:rPr>
        <w:t>clientSecret</w:t>
      </w:r>
      <w:r w:rsidRPr="00F57A10">
        <w:rPr>
          <w:rFonts w:ascii="Segoe UI" w:hAnsi="Segoe UI" w:cs="Segoe UI"/>
          <w:bCs/>
        </w:rPr>
        <w:t xml:space="preserve"> {app key} -</w:t>
      </w:r>
      <w:r w:rsidRPr="0049228E">
        <w:rPr>
          <w:rFonts w:ascii="Segoe UI" w:hAnsi="Segoe UI" w:cs="Segoe UI"/>
          <w:b/>
          <w:bCs/>
        </w:rPr>
        <w:t>clientServicePrincipalId</w:t>
      </w:r>
      <w:r w:rsidRPr="00F57A10">
        <w:rPr>
          <w:rFonts w:ascii="Segoe UI" w:hAnsi="Segoe UI" w:cs="Segoe UI"/>
          <w:bCs/>
        </w:rPr>
        <w:t xml:space="preserve"> {service principal id} -</w:t>
      </w:r>
      <w:r w:rsidRPr="0049228E">
        <w:rPr>
          <w:rFonts w:ascii="Segoe UI" w:hAnsi="Segoe UI" w:cs="Segoe UI"/>
          <w:b/>
          <w:bCs/>
        </w:rPr>
        <w:t>aksServicePrincipalId</w:t>
      </w:r>
      <w:r w:rsidRPr="00F57A10">
        <w:rPr>
          <w:rFonts w:ascii="Segoe UI" w:hAnsi="Segoe UI" w:cs="Segoe UI"/>
          <w:bCs/>
        </w:rPr>
        <w:t xml:space="preserve"> {AKS Service Principal App Id} -</w:t>
      </w:r>
      <w:r w:rsidRPr="0049228E">
        <w:rPr>
          <w:rFonts w:ascii="Segoe UI" w:hAnsi="Segoe UI" w:cs="Segoe UI"/>
          <w:b/>
          <w:bCs/>
        </w:rPr>
        <w:t xml:space="preserve">aksServicePrincipalKey </w:t>
      </w:r>
      <w:r w:rsidRPr="00F57A10">
        <w:rPr>
          <w:rFonts w:ascii="Segoe UI" w:hAnsi="Segoe UI" w:cs="Segoe UI"/>
          <w:bCs/>
        </w:rPr>
        <w:t xml:space="preserve">{AKS Service Principal </w:t>
      </w:r>
      <w:r w:rsidR="00B47FE1" w:rsidRPr="00F57A10">
        <w:rPr>
          <w:rFonts w:ascii="Segoe UI" w:hAnsi="Segoe UI" w:cs="Segoe UI"/>
          <w:bCs/>
        </w:rPr>
        <w:t>Password</w:t>
      </w:r>
      <w:r w:rsidRPr="00F57A10">
        <w:rPr>
          <w:rFonts w:ascii="Segoe UI" w:hAnsi="Segoe UI" w:cs="Segoe UI"/>
          <w:bCs/>
        </w:rPr>
        <w:t>}</w:t>
      </w:r>
    </w:p>
    <w:p w14:paraId="6674DAAD" w14:textId="2BF6190F" w:rsidR="00845194" w:rsidRDefault="00845194" w:rsidP="0057351F">
      <w:pPr>
        <w:pStyle w:val="ListParagraph"/>
        <w:ind w:left="1140"/>
        <w:rPr>
          <w:rFonts w:ascii="Segoe UI" w:hAnsi="Segoe UI" w:cs="Segoe UI"/>
          <w:bCs/>
        </w:rPr>
      </w:pPr>
    </w:p>
    <w:p w14:paraId="049F83B6" w14:textId="1A66CBFC" w:rsidR="004340FF" w:rsidRDefault="00845194" w:rsidP="004340FF">
      <w:pPr>
        <w:pStyle w:val="ListParagraph"/>
        <w:ind w:left="1140"/>
        <w:rPr>
          <w:rFonts w:ascii="Segoe UI" w:hAnsi="Segoe UI" w:cs="Segoe UI"/>
          <w:bCs/>
        </w:rPr>
      </w:pPr>
      <w:r>
        <w:rPr>
          <w:rFonts w:ascii="Segoe UI" w:hAnsi="Segoe UI" w:cs="Segoe UI"/>
          <w:bCs/>
        </w:rPr>
        <w:t xml:space="preserve"> </w:t>
      </w:r>
      <w:r w:rsidR="004340FF">
        <w:rPr>
          <w:rFonts w:ascii="Segoe UI" w:hAnsi="Segoe UI" w:cs="Segoe UI"/>
          <w:bCs/>
        </w:rPr>
        <w:t>To</w:t>
      </w:r>
      <w:r>
        <w:rPr>
          <w:rFonts w:ascii="Segoe UI" w:hAnsi="Segoe UI" w:cs="Segoe UI"/>
          <w:bCs/>
        </w:rPr>
        <w:t xml:space="preserve"> get </w:t>
      </w:r>
      <w:r w:rsidRPr="00845194">
        <w:rPr>
          <w:rFonts w:ascii="Segoe UI" w:hAnsi="Segoe UI" w:cs="Segoe UI"/>
          <w:b/>
          <w:bCs/>
        </w:rPr>
        <w:t>{App key}</w:t>
      </w:r>
      <w:r w:rsidRPr="00845194">
        <w:rPr>
          <w:rFonts w:ascii="Segoe UI" w:hAnsi="Segoe UI" w:cs="Segoe UI"/>
          <w:b/>
          <w:bCs/>
        </w:rPr>
        <w:t xml:space="preserve"> parameter</w:t>
      </w:r>
      <w:r w:rsidR="004340FF">
        <w:rPr>
          <w:rFonts w:ascii="Segoe UI" w:hAnsi="Segoe UI" w:cs="Segoe UI"/>
          <w:bCs/>
        </w:rPr>
        <w:t>, link</w:t>
      </w:r>
      <w:r>
        <w:rPr>
          <w:rFonts w:ascii="Segoe UI" w:hAnsi="Segoe UI" w:cs="Segoe UI"/>
          <w:bCs/>
        </w:rPr>
        <w:t>:</w:t>
      </w:r>
    </w:p>
    <w:p w14:paraId="531D7F85" w14:textId="0488FC48" w:rsidR="004340FF" w:rsidRDefault="004340FF" w:rsidP="004340FF">
      <w:pPr>
        <w:pStyle w:val="ListParagraph"/>
        <w:ind w:left="1140"/>
      </w:pPr>
      <w:hyperlink r:id="rId18" w:history="1">
        <w:r>
          <w:rPr>
            <w:rStyle w:val="Hyperlink"/>
          </w:rPr>
          <w:t>https://learn.hashicorp.com/terraform/azurerm/authentication-service-principal-client-secret</w:t>
        </w:r>
      </w:hyperlink>
    </w:p>
    <w:p w14:paraId="164313FA" w14:textId="77777777" w:rsidR="004340FF" w:rsidRPr="004340FF" w:rsidRDefault="004340FF" w:rsidP="004340FF">
      <w:pPr>
        <w:pStyle w:val="ListParagraph"/>
        <w:ind w:left="1140"/>
        <w:rPr>
          <w:rFonts w:ascii="Segoe UI" w:hAnsi="Segoe UI" w:cs="Segoe UI"/>
          <w:bCs/>
        </w:rPr>
      </w:pPr>
    </w:p>
    <w:p w14:paraId="5DA13016" w14:textId="5B590DDD" w:rsidR="004B56DE" w:rsidRPr="00725B34" w:rsidRDefault="004B56DE" w:rsidP="00725B34">
      <w:pPr>
        <w:pStyle w:val="ListParagraph"/>
        <w:numPr>
          <w:ilvl w:val="0"/>
          <w:numId w:val="17"/>
        </w:numPr>
        <w:rPr>
          <w:rFonts w:ascii="Segoe UI" w:hAnsi="Segoe UI" w:cs="Segoe UI"/>
          <w:b/>
          <w:bCs/>
          <w:sz w:val="24"/>
          <w:szCs w:val="24"/>
        </w:rPr>
      </w:pPr>
      <w:r w:rsidRPr="00725B34">
        <w:rPr>
          <w:rFonts w:ascii="Segoe UI" w:hAnsi="Segoe UI" w:cs="Segoe UI"/>
          <w:b/>
          <w:bCs/>
          <w:sz w:val="24"/>
          <w:szCs w:val="24"/>
        </w:rPr>
        <w:lastRenderedPageBreak/>
        <w:t>Create IoT Demo Users:</w:t>
      </w:r>
    </w:p>
    <w:p w14:paraId="7EF09648" w14:textId="4FE2BE0E" w:rsidR="000A5FFA" w:rsidRPr="00725B34" w:rsidRDefault="004B56DE" w:rsidP="00725B34">
      <w:pPr>
        <w:rPr>
          <w:rFonts w:ascii="Segoe UI" w:hAnsi="Segoe UI" w:cs="Segoe UI"/>
          <w:color w:val="24292E"/>
          <w:shd w:val="clear" w:color="auto" w:fill="FFFFFF"/>
        </w:rPr>
      </w:pPr>
      <w:r w:rsidRPr="00725B34">
        <w:rPr>
          <w:rFonts w:ascii="Segoe UI" w:hAnsi="Segoe UI" w:cs="Segoe UI"/>
          <w:bCs/>
        </w:rPr>
        <w:t xml:space="preserve">After getting above parameters, you need to create IoT Demo users. </w:t>
      </w:r>
      <w:r w:rsidRPr="00725B34">
        <w:rPr>
          <w:rFonts w:ascii="Segoe UI" w:hAnsi="Segoe UI" w:cs="Segoe UI"/>
          <w:color w:val="24292E"/>
          <w:shd w:val="clear" w:color="auto" w:fill="FFFFFF"/>
        </w:rPr>
        <w:t>These can either be users created in your AAD or guest users that you add. For all of these users, you need to collect the Object Id for them and update </w:t>
      </w:r>
      <w:r w:rsidRPr="00725B34">
        <w:rPr>
          <w:rStyle w:val="HTMLCode"/>
          <w:rFonts w:ascii="Consolas" w:eastAsiaTheme="minorHAnsi" w:hAnsi="Consolas"/>
          <w:b/>
          <w:color w:val="24292E"/>
        </w:rPr>
        <w:t>/Source/ARM/UserAADObjectIds.json</w:t>
      </w:r>
      <w:r w:rsidRPr="00725B34">
        <w:rPr>
          <w:rFonts w:ascii="Segoe UI" w:hAnsi="Segoe UI" w:cs="Segoe UI"/>
          <w:color w:val="24292E"/>
          <w:shd w:val="clear" w:color="auto" w:fill="FFFFFF"/>
        </w:rPr>
        <w:t> with those values.</w:t>
      </w:r>
    </w:p>
    <w:p w14:paraId="48A200A4" w14:textId="77777777" w:rsidR="0027045A" w:rsidRDefault="0027045A" w:rsidP="0057351F">
      <w:pPr>
        <w:pStyle w:val="ListParagraph"/>
        <w:ind w:left="1140"/>
        <w:rPr>
          <w:rFonts w:ascii="Segoe UI" w:hAnsi="Segoe UI" w:cs="Segoe UI"/>
          <w:color w:val="24292E"/>
          <w:shd w:val="clear" w:color="auto" w:fill="FFFFFF"/>
        </w:rPr>
      </w:pPr>
    </w:p>
    <w:p w14:paraId="50DFD369" w14:textId="5F4A54CD" w:rsidR="00947871" w:rsidRDefault="00BB744E" w:rsidP="004B56DE">
      <w:pPr>
        <w:pStyle w:val="ListParagraph"/>
        <w:ind w:left="0"/>
        <w:rPr>
          <w:rFonts w:ascii="Segoe UI" w:hAnsi="Segoe UI" w:cs="Segoe UI"/>
          <w:color w:val="24292E"/>
          <w:shd w:val="clear" w:color="auto" w:fill="FFFFFF"/>
        </w:rPr>
      </w:pPr>
      <w:r>
        <w:rPr>
          <w:rFonts w:ascii="Segoe UI" w:hAnsi="Segoe UI" w:cs="Segoe UI"/>
          <w:color w:val="24292E"/>
          <w:shd w:val="clear" w:color="auto" w:fill="FFFFFF"/>
        </w:rPr>
        <w:t>Eg.</w:t>
      </w:r>
      <w:r w:rsidR="004B56DE">
        <w:rPr>
          <w:rFonts w:ascii="Segoe UI" w:hAnsi="Segoe UI" w:cs="Segoe UI"/>
          <w:color w:val="24292E"/>
          <w:shd w:val="clear" w:color="auto" w:fill="FFFFFF"/>
        </w:rPr>
        <w:t xml:space="preserve">Updated Demo </w:t>
      </w:r>
      <w:r>
        <w:rPr>
          <w:rFonts w:ascii="Segoe UI" w:hAnsi="Segoe UI" w:cs="Segoe UI"/>
          <w:color w:val="24292E"/>
          <w:shd w:val="clear" w:color="auto" w:fill="FFFFFF"/>
        </w:rPr>
        <w:t>Users:</w:t>
      </w:r>
    </w:p>
    <w:p w14:paraId="15A9ABEF" w14:textId="7850FDF9" w:rsidR="004B56DE" w:rsidRDefault="004B56DE" w:rsidP="004B56DE">
      <w:pPr>
        <w:pStyle w:val="ListParagraph"/>
        <w:ind w:left="0"/>
        <w:rPr>
          <w:rFonts w:ascii="Segoe UI" w:hAnsi="Segoe UI" w:cs="Segoe UI"/>
          <w:color w:val="24292E"/>
          <w:shd w:val="clear" w:color="auto" w:fill="FFFFFF"/>
        </w:rPr>
      </w:pPr>
      <w:r>
        <w:rPr>
          <w:rFonts w:ascii="Segoe UI" w:hAnsi="Segoe UI" w:cs="Segoe UI"/>
          <w:color w:val="24292E"/>
          <w:shd w:val="clear" w:color="auto" w:fill="FFFFFF"/>
        </w:rPr>
        <w:pict w14:anchorId="31CDAF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51.5pt;height:241.5pt">
            <v:imagedata r:id="rId19" o:title="DemoUsers"/>
          </v:shape>
        </w:pict>
      </w:r>
    </w:p>
    <w:p w14:paraId="562C3C0E" w14:textId="25C21FD2" w:rsidR="00947871" w:rsidRPr="00325831" w:rsidRDefault="00325831" w:rsidP="004B56DE">
      <w:pPr>
        <w:pStyle w:val="ListParagraph"/>
        <w:ind w:left="0"/>
        <w:rPr>
          <w:rFonts w:ascii="Segoe UI" w:hAnsi="Segoe UI" w:cs="Segoe UI"/>
          <w:bCs/>
        </w:rPr>
      </w:pPr>
      <w:r>
        <w:rPr>
          <w:rFonts w:ascii="Segoe UI" w:hAnsi="Segoe UI" w:cs="Segoe UI"/>
          <w:b/>
          <w:color w:val="24292E"/>
          <w:shd w:val="clear" w:color="auto" w:fill="FFFFFF"/>
        </w:rPr>
        <w:t>SmartHotel360-</w:t>
      </w:r>
      <w:r w:rsidRPr="00325831">
        <w:rPr>
          <w:rFonts w:ascii="Segoe UI" w:hAnsi="Segoe UI" w:cs="Segoe UI"/>
          <w:b/>
          <w:color w:val="24292E"/>
          <w:shd w:val="clear" w:color="auto" w:fill="FFFFFF"/>
        </w:rPr>
        <w:t>IoTDemo</w:t>
      </w:r>
      <w:r>
        <w:rPr>
          <w:rFonts w:ascii="Segoe UI" w:hAnsi="Segoe UI" w:cs="Segoe UI"/>
          <w:color w:val="24292E"/>
          <w:shd w:val="clear" w:color="auto" w:fill="FFFFFF"/>
        </w:rPr>
        <w:t>-&gt;</w:t>
      </w:r>
      <w:r w:rsidRPr="00325831">
        <w:rPr>
          <w:rFonts w:ascii="Segoe UI" w:hAnsi="Segoe UI" w:cs="Segoe UI"/>
          <w:b/>
          <w:color w:val="24292E"/>
          <w:shd w:val="clear" w:color="auto" w:fill="FFFFFF"/>
        </w:rPr>
        <w:t>Source</w:t>
      </w:r>
      <w:r>
        <w:rPr>
          <w:rFonts w:ascii="Segoe UI" w:hAnsi="Segoe UI" w:cs="Segoe UI"/>
          <w:color w:val="24292E"/>
          <w:shd w:val="clear" w:color="auto" w:fill="FFFFFF"/>
        </w:rPr>
        <w:t>-&gt;</w:t>
      </w:r>
      <w:r w:rsidRPr="00325831">
        <w:rPr>
          <w:rFonts w:ascii="Segoe UI" w:hAnsi="Segoe UI" w:cs="Segoe UI"/>
          <w:b/>
          <w:color w:val="24292E"/>
          <w:shd w:val="clear" w:color="auto" w:fill="FFFFFF"/>
        </w:rPr>
        <w:t>ARM</w:t>
      </w:r>
      <w:r>
        <w:rPr>
          <w:rFonts w:ascii="Segoe UI" w:hAnsi="Segoe UI" w:cs="Segoe UI"/>
          <w:color w:val="24292E"/>
          <w:shd w:val="clear" w:color="auto" w:fill="FFFFFF"/>
        </w:rPr>
        <w:t>-&gt;</w:t>
      </w:r>
      <w:r w:rsidRPr="00325831">
        <w:rPr>
          <w:rFonts w:ascii="Segoe UI" w:hAnsi="Segoe UI" w:cs="Segoe UI"/>
          <w:b/>
          <w:color w:val="24292E"/>
          <w:shd w:val="clear" w:color="auto" w:fill="FFFFFF"/>
        </w:rPr>
        <w:t>UserAADObjectsids.json</w:t>
      </w:r>
    </w:p>
    <w:p w14:paraId="07969186" w14:textId="37DBEE50" w:rsidR="00845194" w:rsidRDefault="00845194" w:rsidP="0057351F">
      <w:pPr>
        <w:pStyle w:val="ListParagraph"/>
        <w:ind w:left="1140"/>
        <w:rPr>
          <w:rFonts w:ascii="Segoe UI" w:hAnsi="Segoe UI" w:cs="Segoe UI"/>
          <w:bCs/>
        </w:rPr>
      </w:pPr>
    </w:p>
    <w:p w14:paraId="5AB384CA" w14:textId="641F38B7" w:rsidR="003521F5" w:rsidRDefault="004B56DE" w:rsidP="004B56DE">
      <w:pPr>
        <w:rPr>
          <w:rFonts w:ascii="Segoe UI" w:hAnsi="Segoe UI" w:cs="Segoe UI"/>
          <w:bCs/>
        </w:rPr>
      </w:pPr>
      <w:r>
        <w:rPr>
          <w:rFonts w:ascii="Segoe UI" w:hAnsi="Segoe UI" w:cs="Segoe UI"/>
          <w:bCs/>
        </w:rPr>
        <w:t>To get De</w:t>
      </w:r>
      <w:r w:rsidR="003521F5">
        <w:rPr>
          <w:rFonts w:ascii="Segoe UI" w:hAnsi="Segoe UI" w:cs="Segoe UI"/>
          <w:bCs/>
        </w:rPr>
        <w:t xml:space="preserve">mo </w:t>
      </w:r>
      <w:r w:rsidR="00BB744E">
        <w:rPr>
          <w:rFonts w:ascii="Segoe UI" w:hAnsi="Segoe UI" w:cs="Segoe UI"/>
          <w:bCs/>
        </w:rPr>
        <w:t>users,</w:t>
      </w:r>
      <w:r w:rsidR="003521F5">
        <w:rPr>
          <w:rFonts w:ascii="Segoe UI" w:hAnsi="Segoe UI" w:cs="Segoe UI"/>
          <w:bCs/>
        </w:rPr>
        <w:t xml:space="preserve"> you can follow bellow</w:t>
      </w:r>
      <w:r>
        <w:rPr>
          <w:rFonts w:ascii="Segoe UI" w:hAnsi="Segoe UI" w:cs="Segoe UI"/>
          <w:bCs/>
        </w:rPr>
        <w:t xml:space="preserve"> path</w:t>
      </w:r>
      <w:r w:rsidR="003521F5">
        <w:rPr>
          <w:rFonts w:ascii="Segoe UI" w:hAnsi="Segoe UI" w:cs="Segoe UI"/>
          <w:bCs/>
        </w:rPr>
        <w:t xml:space="preserve"> as shown in the </w:t>
      </w:r>
      <w:r w:rsidR="00BB744E">
        <w:rPr>
          <w:rFonts w:ascii="Segoe UI" w:hAnsi="Segoe UI" w:cs="Segoe UI"/>
          <w:bCs/>
        </w:rPr>
        <w:t>picture:</w:t>
      </w:r>
    </w:p>
    <w:p w14:paraId="7C280DC8" w14:textId="002C9C53" w:rsidR="00BB744E" w:rsidRDefault="00BB744E" w:rsidP="004B56DE">
      <w:pPr>
        <w:rPr>
          <w:rFonts w:ascii="Segoe UI" w:hAnsi="Segoe UI" w:cs="Segoe UI"/>
          <w:bCs/>
        </w:rPr>
      </w:pPr>
      <w:r w:rsidRPr="00BB744E">
        <w:rPr>
          <w:rFonts w:ascii="Segoe UI" w:hAnsi="Segoe UI" w:cs="Segoe UI"/>
          <w:b/>
          <w:bCs/>
        </w:rPr>
        <w:t>Home</w:t>
      </w:r>
      <w:r>
        <w:rPr>
          <w:rFonts w:ascii="Segoe UI" w:hAnsi="Segoe UI" w:cs="Segoe UI"/>
          <w:bCs/>
        </w:rPr>
        <w:t>-&gt;</w:t>
      </w:r>
      <w:r w:rsidRPr="00BB744E">
        <w:rPr>
          <w:rFonts w:ascii="Segoe UI" w:hAnsi="Segoe UI" w:cs="Segoe UI"/>
          <w:b/>
          <w:bCs/>
        </w:rPr>
        <w:t>Azure Active directory</w:t>
      </w:r>
      <w:r>
        <w:rPr>
          <w:rFonts w:ascii="Segoe UI" w:hAnsi="Segoe UI" w:cs="Segoe UI"/>
          <w:bCs/>
        </w:rPr>
        <w:t xml:space="preserve"> -&gt;</w:t>
      </w:r>
      <w:r w:rsidRPr="00BB744E">
        <w:rPr>
          <w:rFonts w:ascii="Segoe UI" w:hAnsi="Segoe UI" w:cs="Segoe UI"/>
          <w:b/>
          <w:bCs/>
        </w:rPr>
        <w:t>Users</w:t>
      </w:r>
      <w:r>
        <w:rPr>
          <w:rFonts w:ascii="Segoe UI" w:hAnsi="Segoe UI" w:cs="Segoe UI"/>
          <w:bCs/>
        </w:rPr>
        <w:t>-&gt;</w:t>
      </w:r>
      <w:r w:rsidRPr="00BB744E">
        <w:rPr>
          <w:rFonts w:ascii="Segoe UI" w:hAnsi="Segoe UI" w:cs="Segoe UI"/>
          <w:b/>
          <w:bCs/>
        </w:rPr>
        <w:t>Search Tab</w:t>
      </w:r>
      <w:r>
        <w:rPr>
          <w:rFonts w:ascii="Segoe UI" w:hAnsi="Segoe UI" w:cs="Segoe UI"/>
          <w:bCs/>
        </w:rPr>
        <w:t xml:space="preserve"> (Name you want to search)</w:t>
      </w:r>
    </w:p>
    <w:p w14:paraId="3FF61E01" w14:textId="6B6B7191" w:rsidR="004B56DE" w:rsidRDefault="003521F5" w:rsidP="004B56DE">
      <w:pPr>
        <w:rPr>
          <w:rFonts w:ascii="Segoe UI" w:hAnsi="Segoe UI" w:cs="Segoe UI"/>
          <w:bCs/>
        </w:rPr>
      </w:pPr>
      <w:r>
        <w:rPr>
          <w:rFonts w:ascii="Segoe UI" w:hAnsi="Segoe UI" w:cs="Segoe UI"/>
          <w:bCs/>
        </w:rPr>
        <w:pict w14:anchorId="427A1E95">
          <v:shape id="_x0000_i1039" type="#_x0000_t75" style="width:451.5pt;height:233.25pt">
            <v:imagedata r:id="rId20" o:title="ObjectIds_LI"/>
          </v:shape>
        </w:pict>
      </w:r>
    </w:p>
    <w:p w14:paraId="13F0BD9E" w14:textId="15A70648" w:rsidR="003521F5" w:rsidRDefault="003521F5" w:rsidP="004B56DE">
      <w:pPr>
        <w:rPr>
          <w:rFonts w:ascii="Segoe UI" w:hAnsi="Segoe UI" w:cs="Segoe UI"/>
          <w:bCs/>
        </w:rPr>
      </w:pPr>
    </w:p>
    <w:p w14:paraId="439DF873" w14:textId="2CD98675" w:rsidR="0027045A" w:rsidRDefault="00F57A10" w:rsidP="004B56DE">
      <w:pPr>
        <w:rPr>
          <w:rFonts w:ascii="Segoe UI" w:hAnsi="Segoe UI" w:cs="Segoe UI"/>
          <w:bCs/>
        </w:rPr>
      </w:pPr>
      <w:r>
        <w:rPr>
          <w:rFonts w:ascii="Segoe UI" w:hAnsi="Segoe UI" w:cs="Segoe UI"/>
          <w:bCs/>
        </w:rPr>
        <w:t xml:space="preserve">This is for one </w:t>
      </w:r>
      <w:r w:rsidR="002A34C1">
        <w:rPr>
          <w:rFonts w:ascii="Segoe UI" w:hAnsi="Segoe UI" w:cs="Segoe UI"/>
          <w:bCs/>
        </w:rPr>
        <w:t>user, Objects</w:t>
      </w:r>
      <w:r>
        <w:rPr>
          <w:rFonts w:ascii="Segoe UI" w:hAnsi="Segoe UI" w:cs="Segoe UI"/>
          <w:bCs/>
        </w:rPr>
        <w:t xml:space="preserve"> ID for </w:t>
      </w:r>
      <w:r w:rsidR="003521F5">
        <w:rPr>
          <w:rFonts w:ascii="Segoe UI" w:hAnsi="Segoe UI" w:cs="Segoe UI"/>
          <w:bCs/>
        </w:rPr>
        <w:t>other users</w:t>
      </w:r>
      <w:r>
        <w:rPr>
          <w:rFonts w:ascii="Segoe UI" w:hAnsi="Segoe UI" w:cs="Segoe UI"/>
          <w:bCs/>
        </w:rPr>
        <w:t xml:space="preserve"> can be found </w:t>
      </w:r>
      <w:r w:rsidR="003521F5">
        <w:rPr>
          <w:rFonts w:ascii="Segoe UI" w:hAnsi="Segoe UI" w:cs="Segoe UI"/>
          <w:bCs/>
        </w:rPr>
        <w:t>by following above path.</w:t>
      </w:r>
    </w:p>
    <w:p w14:paraId="2C8C09D9" w14:textId="24AC993C" w:rsidR="0027045A" w:rsidRDefault="0027045A" w:rsidP="004B56DE">
      <w:pPr>
        <w:rPr>
          <w:rFonts w:ascii="Segoe UI" w:hAnsi="Segoe UI" w:cs="Segoe UI"/>
          <w:bCs/>
        </w:rPr>
      </w:pPr>
      <w:r>
        <w:rPr>
          <w:rFonts w:ascii="Segoe UI" w:hAnsi="Segoe UI" w:cs="Segoe UI"/>
          <w:bCs/>
        </w:rPr>
        <w:t xml:space="preserve">After getting successful implementation of </w:t>
      </w:r>
      <w:r w:rsidR="00BB744E">
        <w:rPr>
          <w:rFonts w:ascii="Segoe UI" w:hAnsi="Segoe UI" w:cs="Segoe UI"/>
          <w:bCs/>
        </w:rPr>
        <w:t>above script</w:t>
      </w:r>
      <w:r>
        <w:rPr>
          <w:rFonts w:ascii="Segoe UI" w:hAnsi="Segoe UI" w:cs="Segoe UI"/>
          <w:bCs/>
        </w:rPr>
        <w:t xml:space="preserve">, all the required resources </w:t>
      </w:r>
      <w:r w:rsidR="00BB744E">
        <w:rPr>
          <w:rFonts w:ascii="Segoe UI" w:hAnsi="Segoe UI" w:cs="Segoe UI"/>
          <w:bCs/>
        </w:rPr>
        <w:t>are</w:t>
      </w:r>
      <w:r>
        <w:rPr>
          <w:rFonts w:ascii="Segoe UI" w:hAnsi="Segoe UI" w:cs="Segoe UI"/>
          <w:bCs/>
        </w:rPr>
        <w:t xml:space="preserve"> created in azure portal</w:t>
      </w:r>
      <w:r w:rsidR="00323A71">
        <w:rPr>
          <w:rFonts w:ascii="Segoe UI" w:hAnsi="Segoe UI" w:cs="Segoe UI"/>
          <w:bCs/>
        </w:rPr>
        <w:t xml:space="preserve"> as shown below</w:t>
      </w:r>
      <w:r>
        <w:rPr>
          <w:rFonts w:ascii="Segoe UI" w:hAnsi="Segoe UI" w:cs="Segoe UI"/>
          <w:bCs/>
        </w:rPr>
        <w:t>. This whole process takes around 1 hours of time.</w:t>
      </w:r>
    </w:p>
    <w:p w14:paraId="6CB7EA2F" w14:textId="031770AF" w:rsidR="00323A71" w:rsidRDefault="00323A71" w:rsidP="004B56DE">
      <w:pPr>
        <w:rPr>
          <w:rFonts w:ascii="Segoe UI" w:hAnsi="Segoe UI" w:cs="Segoe UI"/>
          <w:bCs/>
        </w:rPr>
      </w:pPr>
      <w:r>
        <w:rPr>
          <w:rFonts w:ascii="Segoe UI" w:hAnsi="Segoe UI" w:cs="Segoe UI"/>
          <w:bCs/>
        </w:rPr>
        <w:pict w14:anchorId="031A2725">
          <v:shape id="_x0000_i1041" type="#_x0000_t75" style="width:450.75pt;height:238.5pt">
            <v:imagedata r:id="rId21" o:title="Screenshot (165)"/>
          </v:shape>
        </w:pict>
      </w:r>
    </w:p>
    <w:p w14:paraId="354AA1C5" w14:textId="0B2CE541" w:rsidR="00323A71" w:rsidRDefault="00323A71" w:rsidP="004B56DE">
      <w:pPr>
        <w:rPr>
          <w:rFonts w:ascii="Segoe UI" w:hAnsi="Segoe UI" w:cs="Segoe UI"/>
          <w:bCs/>
        </w:rPr>
      </w:pPr>
    </w:p>
    <w:p w14:paraId="54639B32" w14:textId="0F905381" w:rsidR="00323A71" w:rsidRDefault="00323A71" w:rsidP="004B56DE">
      <w:pPr>
        <w:rPr>
          <w:rFonts w:ascii="Segoe UI" w:hAnsi="Segoe UI" w:cs="Segoe UI"/>
          <w:bCs/>
        </w:rPr>
      </w:pPr>
      <w:r>
        <w:rPr>
          <w:rFonts w:ascii="Segoe UI" w:hAnsi="Segoe UI" w:cs="Segoe UI"/>
          <w:bCs/>
        </w:rPr>
        <w:t xml:space="preserve">The above process is used for only one hotel to be functional as to reduce </w:t>
      </w:r>
      <w:r w:rsidR="00BB744E">
        <w:rPr>
          <w:rFonts w:ascii="Segoe UI" w:hAnsi="Segoe UI" w:cs="Segoe UI"/>
          <w:bCs/>
        </w:rPr>
        <w:t>cost. If you want, you</w:t>
      </w:r>
      <w:r>
        <w:rPr>
          <w:rFonts w:ascii="Segoe UI" w:hAnsi="Segoe UI" w:cs="Segoe UI"/>
          <w:bCs/>
        </w:rPr>
        <w:t xml:space="preserve"> can make changes as given in </w:t>
      </w:r>
      <w:r w:rsidRPr="00323A71">
        <w:rPr>
          <w:rFonts w:ascii="Segoe UI" w:hAnsi="Segoe UI" w:cs="Segoe UI"/>
          <w:b/>
          <w:bCs/>
        </w:rPr>
        <w:t>Demo Provisioning Info</w:t>
      </w:r>
      <w:r>
        <w:rPr>
          <w:rFonts w:ascii="Segoe UI" w:hAnsi="Segoe UI" w:cs="Segoe UI"/>
          <w:b/>
          <w:bCs/>
        </w:rPr>
        <w:t xml:space="preserve"> and through Digital Twins provisioning changes</w:t>
      </w:r>
      <w:r>
        <w:rPr>
          <w:rFonts w:ascii="Segoe UI" w:hAnsi="Segoe UI" w:cs="Segoe UI"/>
          <w:bCs/>
        </w:rPr>
        <w:t xml:space="preserve"> in repository</w:t>
      </w:r>
      <w:r w:rsidR="00BB744E">
        <w:rPr>
          <w:rFonts w:ascii="Segoe UI" w:hAnsi="Segoe UI" w:cs="Segoe UI"/>
          <w:bCs/>
        </w:rPr>
        <w:t xml:space="preserve"> code</w:t>
      </w:r>
      <w:r>
        <w:rPr>
          <w:rFonts w:ascii="Segoe UI" w:hAnsi="Segoe UI" w:cs="Segoe UI"/>
          <w:bCs/>
        </w:rPr>
        <w:t xml:space="preserve"> to activate all hotels to be functional.</w:t>
      </w:r>
    </w:p>
    <w:p w14:paraId="7E136FA0" w14:textId="77777777" w:rsidR="00725B34" w:rsidRDefault="00725B34" w:rsidP="00725B34">
      <w:pPr>
        <w:rPr>
          <w:rFonts w:ascii="Segoe UI" w:hAnsi="Segoe UI" w:cs="Segoe UI"/>
          <w:bCs/>
        </w:rPr>
      </w:pPr>
    </w:p>
    <w:p w14:paraId="7C059D2A" w14:textId="2A0E34FC" w:rsidR="00323A71" w:rsidRPr="00725B34" w:rsidRDefault="00323A71" w:rsidP="00725B34">
      <w:pPr>
        <w:pStyle w:val="ListParagraph"/>
        <w:numPr>
          <w:ilvl w:val="0"/>
          <w:numId w:val="17"/>
        </w:numPr>
        <w:rPr>
          <w:rFonts w:ascii="Segoe UI" w:hAnsi="Segoe UI" w:cs="Segoe UI"/>
          <w:b/>
          <w:bCs/>
          <w:sz w:val="24"/>
          <w:szCs w:val="24"/>
        </w:rPr>
      </w:pPr>
      <w:r w:rsidRPr="00725B34">
        <w:rPr>
          <w:rFonts w:ascii="Segoe UI" w:hAnsi="Segoe UI" w:cs="Segoe UI"/>
          <w:b/>
          <w:bCs/>
          <w:sz w:val="24"/>
          <w:szCs w:val="24"/>
        </w:rPr>
        <w:t>User Settings:</w:t>
      </w:r>
    </w:p>
    <w:p w14:paraId="64BEAF7B" w14:textId="248B6992" w:rsidR="00167CFA" w:rsidRDefault="00167CFA" w:rsidP="004B56DE">
      <w:pPr>
        <w:rPr>
          <w:rFonts w:ascii="Segoe UI" w:hAnsi="Segoe UI" w:cs="Segoe UI"/>
          <w:b/>
          <w:bCs/>
          <w:sz w:val="24"/>
          <w:szCs w:val="24"/>
        </w:rPr>
      </w:pPr>
      <w:r>
        <w:rPr>
          <w:rFonts w:ascii="Segoe UI" w:hAnsi="Segoe UI" w:cs="Segoe UI"/>
          <w:b/>
          <w:color w:val="24292E"/>
          <w:shd w:val="clear" w:color="auto" w:fill="FFFFFF"/>
        </w:rPr>
        <w:t>SmartHotel360-</w:t>
      </w:r>
      <w:r w:rsidRPr="00325831">
        <w:rPr>
          <w:rFonts w:ascii="Segoe UI" w:hAnsi="Segoe UI" w:cs="Segoe UI"/>
          <w:b/>
          <w:color w:val="24292E"/>
          <w:shd w:val="clear" w:color="auto" w:fill="FFFFFF"/>
        </w:rPr>
        <w:t>IoTDemo</w:t>
      </w:r>
      <w:r>
        <w:rPr>
          <w:rFonts w:ascii="Segoe UI" w:hAnsi="Segoe UI" w:cs="Segoe UI"/>
          <w:color w:val="24292E"/>
          <w:shd w:val="clear" w:color="auto" w:fill="FFFFFF"/>
        </w:rPr>
        <w:t>-&gt;</w:t>
      </w:r>
      <w:r w:rsidRPr="00325831">
        <w:rPr>
          <w:rFonts w:ascii="Segoe UI" w:hAnsi="Segoe UI" w:cs="Segoe UI"/>
          <w:b/>
          <w:color w:val="24292E"/>
          <w:shd w:val="clear" w:color="auto" w:fill="FFFFFF"/>
        </w:rPr>
        <w:t>Source</w:t>
      </w:r>
      <w:r>
        <w:rPr>
          <w:rFonts w:ascii="Segoe UI" w:hAnsi="Segoe UI" w:cs="Segoe UI"/>
          <w:color w:val="24292E"/>
          <w:shd w:val="clear" w:color="auto" w:fill="FFFFFF"/>
        </w:rPr>
        <w:t>-&gt;</w:t>
      </w:r>
      <w:r w:rsidRPr="00325831">
        <w:rPr>
          <w:rFonts w:ascii="Segoe UI" w:hAnsi="Segoe UI" w:cs="Segoe UI"/>
          <w:b/>
          <w:color w:val="24292E"/>
          <w:shd w:val="clear" w:color="auto" w:fill="FFFFFF"/>
        </w:rPr>
        <w:t>ARM</w:t>
      </w:r>
      <w:r>
        <w:rPr>
          <w:rFonts w:ascii="Segoe UI" w:hAnsi="Segoe UI" w:cs="Segoe UI"/>
          <w:color w:val="24292E"/>
          <w:shd w:val="clear" w:color="auto" w:fill="FFFFFF"/>
        </w:rPr>
        <w:t>-&gt;</w:t>
      </w:r>
      <w:r>
        <w:rPr>
          <w:rFonts w:ascii="Segoe UI" w:hAnsi="Segoe UI" w:cs="Segoe UI"/>
          <w:b/>
          <w:color w:val="24292E"/>
          <w:shd w:val="clear" w:color="auto" w:fill="FFFFFF"/>
        </w:rPr>
        <w:t>UserSettings.Json</w:t>
      </w:r>
    </w:p>
    <w:p w14:paraId="162F47FD" w14:textId="719B9F9F" w:rsidR="00323A71" w:rsidRDefault="00323A71" w:rsidP="004B56DE">
      <w:pPr>
        <w:rPr>
          <w:rFonts w:ascii="Segoe UI" w:hAnsi="Segoe UI" w:cs="Segoe UI"/>
          <w:color w:val="24292E"/>
          <w:shd w:val="clear" w:color="auto" w:fill="FFFFFF"/>
        </w:rPr>
      </w:pPr>
      <w:r>
        <w:rPr>
          <w:rFonts w:ascii="Segoe UI" w:hAnsi="Segoe UI" w:cs="Segoe UI"/>
          <w:color w:val="24292E"/>
          <w:shd w:val="clear" w:color="auto" w:fill="FFFFFF"/>
        </w:rPr>
        <w:t xml:space="preserve">When the </w:t>
      </w:r>
      <w:r w:rsidRPr="00FB76B9">
        <w:rPr>
          <w:rFonts w:ascii="Segoe UI" w:hAnsi="Segoe UI" w:cs="Segoe UI"/>
          <w:b/>
          <w:color w:val="24292E"/>
          <w:shd w:val="clear" w:color="auto" w:fill="FFFFFF"/>
        </w:rPr>
        <w:t>deployment script is complete</w:t>
      </w:r>
      <w:r>
        <w:rPr>
          <w:rFonts w:ascii="Segoe UI" w:hAnsi="Segoe UI" w:cs="Segoe UI"/>
          <w:color w:val="24292E"/>
          <w:shd w:val="clear" w:color="auto" w:fill="FFFFFF"/>
        </w:rPr>
        <w:t>, it will output a </w:t>
      </w:r>
      <w:r w:rsidRPr="00323A71">
        <w:rPr>
          <w:rStyle w:val="HTMLCode"/>
          <w:rFonts w:ascii="Consolas" w:eastAsiaTheme="minorHAnsi" w:hAnsi="Consolas"/>
          <w:b/>
          <w:color w:val="24292E"/>
        </w:rPr>
        <w:t>userSettings.json</w:t>
      </w:r>
      <w:r>
        <w:rPr>
          <w:rFonts w:ascii="Segoe UI" w:hAnsi="Segoe UI" w:cs="Segoe UI"/>
          <w:color w:val="24292E"/>
          <w:shd w:val="clear" w:color="auto" w:fill="FFFFFF"/>
        </w:rPr>
        <w:t> file with information needed for the rest of the deployment.</w:t>
      </w:r>
      <w:r w:rsidR="0027388C">
        <w:rPr>
          <w:rFonts w:ascii="Segoe UI" w:hAnsi="Segoe UI" w:cs="Segoe UI"/>
          <w:color w:val="24292E"/>
          <w:shd w:val="clear" w:color="auto" w:fill="FFFFFF"/>
        </w:rPr>
        <w:t xml:space="preserve"> This Json file will provide all the necessary parameters to run the demo.</w:t>
      </w:r>
    </w:p>
    <w:p w14:paraId="7A477A57" w14:textId="232D44E2" w:rsidR="0027388C" w:rsidRDefault="0027388C" w:rsidP="004B56DE">
      <w:pPr>
        <w:rPr>
          <w:rFonts w:ascii="Segoe UI" w:hAnsi="Segoe UI" w:cs="Segoe UI"/>
          <w:color w:val="24292E"/>
          <w:shd w:val="clear" w:color="auto" w:fill="FFFFFF"/>
        </w:rPr>
      </w:pPr>
    </w:p>
    <w:p w14:paraId="52754A7D" w14:textId="5B79C4D1" w:rsidR="0027388C" w:rsidRPr="00725B34" w:rsidRDefault="0027388C" w:rsidP="00725B34">
      <w:pPr>
        <w:pStyle w:val="ListParagraph"/>
        <w:numPr>
          <w:ilvl w:val="0"/>
          <w:numId w:val="17"/>
        </w:numPr>
        <w:rPr>
          <w:rFonts w:ascii="Segoe UI" w:hAnsi="Segoe UI" w:cs="Segoe UI"/>
          <w:b/>
          <w:color w:val="24292E"/>
          <w:sz w:val="24"/>
          <w:szCs w:val="24"/>
          <w:shd w:val="clear" w:color="auto" w:fill="FFFFFF"/>
        </w:rPr>
      </w:pPr>
      <w:bookmarkStart w:id="0" w:name="_GoBack"/>
      <w:bookmarkEnd w:id="0"/>
      <w:r w:rsidRPr="00725B34">
        <w:rPr>
          <w:rFonts w:ascii="Segoe UI" w:hAnsi="Segoe UI" w:cs="Segoe UI"/>
          <w:b/>
          <w:color w:val="24292E"/>
          <w:sz w:val="24"/>
          <w:szCs w:val="24"/>
          <w:shd w:val="clear" w:color="auto" w:fill="FFFFFF"/>
        </w:rPr>
        <w:t>Time Series Insights Access Policy:</w:t>
      </w:r>
    </w:p>
    <w:p w14:paraId="6980745F" w14:textId="15A65056" w:rsidR="0027388C" w:rsidRDefault="0027388C" w:rsidP="004B56DE">
      <w:pPr>
        <w:rPr>
          <w:rFonts w:ascii="Segoe UI" w:hAnsi="Segoe UI" w:cs="Segoe UI"/>
          <w:color w:val="24292E"/>
          <w:shd w:val="clear" w:color="auto" w:fill="FFFFFF"/>
        </w:rPr>
      </w:pPr>
      <w:r>
        <w:rPr>
          <w:rFonts w:ascii="Segoe UI" w:hAnsi="Segoe UI" w:cs="Segoe UI"/>
          <w:color w:val="24292E"/>
          <w:shd w:val="clear" w:color="auto" w:fill="FFFFFF"/>
        </w:rPr>
        <w:t>You will need to give the Azure AD Application you created </w:t>
      </w:r>
      <w:hyperlink r:id="rId22" w:anchor="Set-up-a-Service-Principal-and-register-an-Azure-Active-Directory-application" w:history="1">
        <w:r>
          <w:rPr>
            <w:rStyle w:val="Hyperlink"/>
            <w:rFonts w:ascii="Segoe UI" w:hAnsi="Segoe UI" w:cs="Segoe UI"/>
            <w:color w:val="0366D6"/>
            <w:u w:val="none"/>
            <w:shd w:val="clear" w:color="auto" w:fill="FFFFFF"/>
          </w:rPr>
          <w:t>earlier</w:t>
        </w:r>
      </w:hyperlink>
      <w:r>
        <w:rPr>
          <w:rFonts w:ascii="Segoe UI" w:hAnsi="Segoe UI" w:cs="Segoe UI"/>
          <w:color w:val="24292E"/>
          <w:shd w:val="clear" w:color="auto" w:fill="FFFFFF"/>
        </w:rPr>
        <w:t> access to the Time Series Insights environment for the charts to work.</w:t>
      </w:r>
      <w:r>
        <w:rPr>
          <w:rFonts w:ascii="Segoe UI" w:hAnsi="Segoe UI" w:cs="Segoe UI"/>
          <w:color w:val="24292E"/>
          <w:shd w:val="clear" w:color="auto" w:fill="FFFFFF"/>
        </w:rPr>
        <w:t xml:space="preserve"> After completing</w:t>
      </w:r>
      <w:r w:rsidR="00BB744E">
        <w:rPr>
          <w:rFonts w:ascii="Segoe UI" w:hAnsi="Segoe UI" w:cs="Segoe UI"/>
          <w:color w:val="24292E"/>
          <w:shd w:val="clear" w:color="auto" w:fill="FFFFFF"/>
        </w:rPr>
        <w:t>,</w:t>
      </w:r>
      <w:r>
        <w:rPr>
          <w:rFonts w:ascii="Segoe UI" w:hAnsi="Segoe UI" w:cs="Segoe UI"/>
          <w:color w:val="24292E"/>
          <w:shd w:val="clear" w:color="auto" w:fill="FFFFFF"/>
        </w:rPr>
        <w:t xml:space="preserve"> this may need to access for authentication purpose in Azure Active </w:t>
      </w:r>
      <w:r w:rsidR="00110F50">
        <w:rPr>
          <w:rFonts w:ascii="Segoe UI" w:hAnsi="Segoe UI" w:cs="Segoe UI"/>
          <w:color w:val="24292E"/>
          <w:shd w:val="clear" w:color="auto" w:fill="FFFFFF"/>
        </w:rPr>
        <w:t>Directory (</w:t>
      </w:r>
      <w:r>
        <w:rPr>
          <w:rFonts w:ascii="Segoe UI" w:hAnsi="Segoe UI" w:cs="Segoe UI"/>
          <w:color w:val="24292E"/>
          <w:shd w:val="clear" w:color="auto" w:fill="FFFFFF"/>
        </w:rPr>
        <w:t>AAD).</w:t>
      </w:r>
    </w:p>
    <w:p w14:paraId="3E82B6A3" w14:textId="77777777" w:rsidR="00E20F06" w:rsidRDefault="00E20F06" w:rsidP="00E20F06">
      <w:pPr>
        <w:pStyle w:val="HTMLPreformatted"/>
        <w:shd w:val="clear" w:color="auto" w:fill="F6F8FA"/>
        <w:rPr>
          <w:rFonts w:ascii="Segoe UI" w:hAnsi="Segoe UI" w:cs="Segoe UI"/>
          <w:color w:val="24292E"/>
          <w:shd w:val="clear" w:color="auto" w:fill="FFFFFF"/>
        </w:rPr>
      </w:pPr>
    </w:p>
    <w:p w14:paraId="606E9CDB" w14:textId="77777777" w:rsidR="00E20F06" w:rsidRDefault="00E20F06" w:rsidP="00E20F06">
      <w:pPr>
        <w:pStyle w:val="HTMLPreformatted"/>
        <w:shd w:val="clear" w:color="auto" w:fill="F6F8FA"/>
        <w:rPr>
          <w:rFonts w:ascii="Segoe UI" w:hAnsi="Segoe UI" w:cs="Segoe UI"/>
          <w:color w:val="24292E"/>
          <w:shd w:val="clear" w:color="auto" w:fill="FFFFFF"/>
        </w:rPr>
      </w:pPr>
    </w:p>
    <w:p w14:paraId="42A86658" w14:textId="62CC6A81" w:rsidR="00E20F06" w:rsidRDefault="00E20F06" w:rsidP="00E20F06">
      <w:pPr>
        <w:pStyle w:val="HTMLPreformatted"/>
        <w:shd w:val="clear" w:color="auto" w:fill="F6F8FA"/>
        <w:rPr>
          <w:rFonts w:ascii="Segoe UI" w:hAnsi="Segoe UI" w:cs="Segoe UI"/>
          <w:color w:val="24292E"/>
          <w:shd w:val="clear" w:color="auto" w:fill="FFFFFF"/>
        </w:rPr>
      </w:pPr>
    </w:p>
    <w:p w14:paraId="59A5A1DF" w14:textId="0C5F6032" w:rsidR="00E20F06" w:rsidRDefault="00BB744E" w:rsidP="00BB744E">
      <w:pPr>
        <w:pStyle w:val="HTMLPreformatted"/>
        <w:numPr>
          <w:ilvl w:val="0"/>
          <w:numId w:val="21"/>
        </w:numPr>
        <w:shd w:val="clear" w:color="auto" w:fill="F6F8FA"/>
        <w:rPr>
          <w:rFonts w:ascii="Consolas" w:hAnsi="Consolas"/>
          <w:color w:val="24292E"/>
        </w:rPr>
      </w:pPr>
      <w:r>
        <w:rPr>
          <w:rFonts w:ascii="Segoe UI" w:hAnsi="Segoe UI" w:cs="Segoe UI"/>
          <w:color w:val="24292E"/>
          <w:shd w:val="clear" w:color="auto" w:fill="FFFFFF"/>
        </w:rPr>
        <w:lastRenderedPageBreak/>
        <w:t>Add</w:t>
      </w:r>
      <w:r w:rsidR="00E20F06">
        <w:rPr>
          <w:rFonts w:ascii="Segoe UI" w:hAnsi="Segoe UI" w:cs="Segoe UI"/>
          <w:color w:val="24292E"/>
          <w:shd w:val="clear" w:color="auto" w:fill="FFFFFF"/>
        </w:rPr>
        <w:t xml:space="preserve"> </w:t>
      </w:r>
      <w:r w:rsidR="00E20F06" w:rsidRPr="00E20F06">
        <w:rPr>
          <w:rFonts w:ascii="Consolas" w:hAnsi="Consolas"/>
          <w:color w:val="032F62"/>
        </w:rPr>
        <w:t>"aadReplyUrl"</w:t>
      </w:r>
      <w:r w:rsidR="00E20F06" w:rsidRPr="00E20F06">
        <w:rPr>
          <w:rFonts w:ascii="Consolas" w:hAnsi="Consolas"/>
          <w:color w:val="24292E"/>
        </w:rPr>
        <w:t xml:space="preserve">: </w:t>
      </w:r>
      <w:r w:rsidR="00E20F06" w:rsidRPr="00E20F06">
        <w:rPr>
          <w:rFonts w:ascii="Consolas" w:hAnsi="Consolas"/>
          <w:color w:val="032F62"/>
        </w:rPr>
        <w:t xml:space="preserve">"{facility management web reply </w:t>
      </w:r>
      <w:r w:rsidRPr="00E20F06">
        <w:rPr>
          <w:rFonts w:ascii="Consolas" w:hAnsi="Consolas"/>
          <w:color w:val="032F62"/>
        </w:rPr>
        <w:t>Uri</w:t>
      </w:r>
      <w:r w:rsidR="00E20F06" w:rsidRPr="00E20F06">
        <w:rPr>
          <w:rFonts w:ascii="Consolas" w:hAnsi="Consolas"/>
          <w:color w:val="032F62"/>
        </w:rPr>
        <w:t xml:space="preserve"> for ADAL}"</w:t>
      </w:r>
      <w:r w:rsidR="00E20F06">
        <w:rPr>
          <w:rFonts w:ascii="Consolas" w:hAnsi="Consolas"/>
          <w:color w:val="24292E"/>
        </w:rPr>
        <w:t xml:space="preserve"> this parameter value as shown in below picture:</w:t>
      </w:r>
    </w:p>
    <w:p w14:paraId="3C113849" w14:textId="77777777" w:rsidR="00947871" w:rsidRDefault="00BB744E" w:rsidP="00BB744E">
      <w:pPr>
        <w:pStyle w:val="HTMLPreformatted"/>
        <w:shd w:val="clear" w:color="auto" w:fill="F6F8FA"/>
        <w:ind w:left="360"/>
        <w:rPr>
          <w:rFonts w:ascii="Segoe UI" w:hAnsi="Segoe UI" w:cs="Segoe UI"/>
          <w:color w:val="24292E"/>
          <w:sz w:val="22"/>
          <w:szCs w:val="22"/>
        </w:rPr>
      </w:pPr>
      <w:r>
        <w:rPr>
          <w:rFonts w:ascii="Segoe UI" w:hAnsi="Segoe UI" w:cs="Segoe UI"/>
          <w:b/>
          <w:color w:val="24292E"/>
          <w:sz w:val="22"/>
          <w:szCs w:val="22"/>
        </w:rPr>
        <w:t>Home</w:t>
      </w:r>
      <w:r>
        <w:rPr>
          <w:rFonts w:ascii="Segoe UI" w:hAnsi="Segoe UI" w:cs="Segoe UI"/>
          <w:color w:val="24292E"/>
          <w:sz w:val="22"/>
          <w:szCs w:val="22"/>
        </w:rPr>
        <w:t>-&gt;</w:t>
      </w:r>
      <w:r>
        <w:rPr>
          <w:rFonts w:ascii="Segoe UI" w:hAnsi="Segoe UI" w:cs="Segoe UI"/>
          <w:b/>
          <w:color w:val="24292E"/>
          <w:sz w:val="22"/>
          <w:szCs w:val="22"/>
        </w:rPr>
        <w:t>Azure Active Directory</w:t>
      </w:r>
      <w:r>
        <w:rPr>
          <w:rFonts w:ascii="Segoe UI" w:hAnsi="Segoe UI" w:cs="Segoe UI"/>
          <w:color w:val="24292E"/>
          <w:sz w:val="22"/>
          <w:szCs w:val="22"/>
        </w:rPr>
        <w:t>-&gt;</w:t>
      </w:r>
      <w:r>
        <w:rPr>
          <w:rFonts w:ascii="Segoe UI" w:hAnsi="Segoe UI" w:cs="Segoe UI"/>
          <w:b/>
          <w:color w:val="24292E"/>
          <w:sz w:val="22"/>
          <w:szCs w:val="22"/>
        </w:rPr>
        <w:t>App Registrations</w:t>
      </w:r>
      <w:r>
        <w:rPr>
          <w:rFonts w:ascii="Segoe UI" w:hAnsi="Segoe UI" w:cs="Segoe UI"/>
          <w:color w:val="24292E"/>
          <w:sz w:val="22"/>
          <w:szCs w:val="22"/>
        </w:rPr>
        <w:t xml:space="preserve"> (Search your app and click)</w:t>
      </w:r>
    </w:p>
    <w:p w14:paraId="2EBC6444" w14:textId="354891E1" w:rsidR="00BB744E" w:rsidRPr="00947871" w:rsidRDefault="00947871" w:rsidP="00BB744E">
      <w:pPr>
        <w:pStyle w:val="HTMLPreformatted"/>
        <w:shd w:val="clear" w:color="auto" w:fill="F6F8FA"/>
        <w:ind w:left="360"/>
        <w:rPr>
          <w:rFonts w:ascii="Segoe UI" w:hAnsi="Segoe UI" w:cs="Segoe UI"/>
          <w:b/>
          <w:color w:val="24292E"/>
          <w:sz w:val="22"/>
          <w:szCs w:val="22"/>
        </w:rPr>
      </w:pPr>
      <w:r>
        <w:rPr>
          <w:rFonts w:ascii="Segoe UI" w:hAnsi="Segoe UI" w:cs="Segoe UI"/>
          <w:color w:val="24292E"/>
          <w:sz w:val="22"/>
          <w:szCs w:val="22"/>
        </w:rPr>
        <w:t>-&gt;</w:t>
      </w:r>
      <w:r>
        <w:rPr>
          <w:rFonts w:ascii="Segoe UI" w:hAnsi="Segoe UI" w:cs="Segoe UI"/>
          <w:b/>
          <w:color w:val="24292E"/>
          <w:sz w:val="22"/>
          <w:szCs w:val="22"/>
        </w:rPr>
        <w:t>Authentication</w:t>
      </w:r>
    </w:p>
    <w:p w14:paraId="021A7904" w14:textId="4FBD2E30" w:rsidR="00E20F06" w:rsidRDefault="00E20F06" w:rsidP="00E20F06">
      <w:pPr>
        <w:pStyle w:val="HTMLPreformatted"/>
        <w:shd w:val="clear" w:color="auto" w:fill="F6F8FA"/>
        <w:rPr>
          <w:rFonts w:ascii="Segoe UI" w:hAnsi="Segoe UI" w:cs="Segoe UI"/>
          <w:color w:val="24292E"/>
          <w:sz w:val="22"/>
          <w:szCs w:val="22"/>
        </w:rPr>
      </w:pPr>
      <w:r>
        <w:rPr>
          <w:rFonts w:ascii="Segoe UI" w:hAnsi="Segoe UI" w:cs="Segoe UI"/>
          <w:color w:val="24292E"/>
          <w:sz w:val="22"/>
          <w:szCs w:val="22"/>
        </w:rPr>
        <w:pict w14:anchorId="1FBAD6A7">
          <v:shape id="_x0000_i1045" type="#_x0000_t75" style="width:450.75pt;height:213pt">
            <v:imagedata r:id="rId23" o:title="Screenshot (166)_LI"/>
          </v:shape>
        </w:pict>
      </w:r>
    </w:p>
    <w:p w14:paraId="27A1C074" w14:textId="0360F3E4" w:rsidR="00E20F06" w:rsidRDefault="00E20F06" w:rsidP="00E20F06">
      <w:pPr>
        <w:pStyle w:val="HTMLPreformatted"/>
        <w:shd w:val="clear" w:color="auto" w:fill="F6F8FA"/>
        <w:rPr>
          <w:rFonts w:ascii="Segoe UI" w:hAnsi="Segoe UI" w:cs="Segoe UI"/>
          <w:color w:val="24292E"/>
          <w:sz w:val="22"/>
          <w:szCs w:val="22"/>
        </w:rPr>
      </w:pPr>
    </w:p>
    <w:p w14:paraId="282B48B0" w14:textId="36CA3E05" w:rsidR="00947871" w:rsidRPr="00947871" w:rsidRDefault="00947871" w:rsidP="00947871">
      <w:pPr>
        <w:pStyle w:val="HTMLPreformatted"/>
        <w:numPr>
          <w:ilvl w:val="0"/>
          <w:numId w:val="21"/>
        </w:numPr>
        <w:shd w:val="clear" w:color="auto" w:fill="F6F8FA"/>
        <w:rPr>
          <w:rFonts w:ascii="Segoe UI" w:hAnsi="Segoe UI" w:cs="Segoe UI"/>
          <w:color w:val="24292E"/>
          <w:sz w:val="22"/>
          <w:szCs w:val="22"/>
        </w:rPr>
      </w:pPr>
      <w:r>
        <w:rPr>
          <w:rFonts w:ascii="Segoe UI" w:hAnsi="Segoe UI" w:cs="Segoe UI"/>
          <w:color w:val="24292E"/>
          <w:sz w:val="22"/>
          <w:szCs w:val="22"/>
        </w:rPr>
        <w:t>Access</w:t>
      </w:r>
      <w:r w:rsidR="00E20F06">
        <w:rPr>
          <w:rFonts w:ascii="Segoe UI" w:hAnsi="Segoe UI" w:cs="Segoe UI"/>
          <w:color w:val="24292E"/>
          <w:sz w:val="22"/>
          <w:szCs w:val="22"/>
        </w:rPr>
        <w:t xml:space="preserve"> to ID Tokens</w:t>
      </w:r>
      <w:r>
        <w:rPr>
          <w:rFonts w:ascii="Segoe UI" w:hAnsi="Segoe UI" w:cs="Segoe UI"/>
          <w:color w:val="24292E"/>
          <w:sz w:val="22"/>
          <w:szCs w:val="22"/>
        </w:rPr>
        <w:t xml:space="preserve"> as show below.</w:t>
      </w:r>
    </w:p>
    <w:p w14:paraId="1FE33443" w14:textId="77777777" w:rsidR="00947871" w:rsidRDefault="00947871" w:rsidP="00947871">
      <w:pPr>
        <w:pStyle w:val="HTMLPreformatted"/>
        <w:shd w:val="clear" w:color="auto" w:fill="F6F8FA"/>
        <w:ind w:left="360"/>
        <w:rPr>
          <w:rFonts w:ascii="Segoe UI" w:hAnsi="Segoe UI" w:cs="Segoe UI"/>
          <w:color w:val="24292E"/>
          <w:sz w:val="22"/>
          <w:szCs w:val="22"/>
        </w:rPr>
      </w:pPr>
      <w:r>
        <w:rPr>
          <w:rFonts w:ascii="Segoe UI" w:hAnsi="Segoe UI" w:cs="Segoe UI"/>
          <w:color w:val="24292E"/>
          <w:sz w:val="22"/>
          <w:szCs w:val="22"/>
        </w:rPr>
        <w:t xml:space="preserve">      </w:t>
      </w:r>
      <w:r>
        <w:rPr>
          <w:rFonts w:ascii="Segoe UI" w:hAnsi="Segoe UI" w:cs="Segoe UI"/>
          <w:b/>
          <w:color w:val="24292E"/>
          <w:sz w:val="22"/>
          <w:szCs w:val="22"/>
        </w:rPr>
        <w:t>Home</w:t>
      </w:r>
      <w:r>
        <w:rPr>
          <w:rFonts w:ascii="Segoe UI" w:hAnsi="Segoe UI" w:cs="Segoe UI"/>
          <w:color w:val="24292E"/>
          <w:sz w:val="22"/>
          <w:szCs w:val="22"/>
        </w:rPr>
        <w:t>-&gt;</w:t>
      </w:r>
      <w:r>
        <w:rPr>
          <w:rFonts w:ascii="Segoe UI" w:hAnsi="Segoe UI" w:cs="Segoe UI"/>
          <w:b/>
          <w:color w:val="24292E"/>
          <w:sz w:val="22"/>
          <w:szCs w:val="22"/>
        </w:rPr>
        <w:t>Azure Active Directory</w:t>
      </w:r>
      <w:r>
        <w:rPr>
          <w:rFonts w:ascii="Segoe UI" w:hAnsi="Segoe UI" w:cs="Segoe UI"/>
          <w:color w:val="24292E"/>
          <w:sz w:val="22"/>
          <w:szCs w:val="22"/>
        </w:rPr>
        <w:t>-&gt;</w:t>
      </w:r>
      <w:r>
        <w:rPr>
          <w:rFonts w:ascii="Segoe UI" w:hAnsi="Segoe UI" w:cs="Segoe UI"/>
          <w:b/>
          <w:color w:val="24292E"/>
          <w:sz w:val="22"/>
          <w:szCs w:val="22"/>
        </w:rPr>
        <w:t>App Registrations</w:t>
      </w:r>
      <w:r>
        <w:rPr>
          <w:rFonts w:ascii="Segoe UI" w:hAnsi="Segoe UI" w:cs="Segoe UI"/>
          <w:color w:val="24292E"/>
          <w:sz w:val="22"/>
          <w:szCs w:val="22"/>
        </w:rPr>
        <w:t xml:space="preserve"> (Search your app and click)</w:t>
      </w:r>
    </w:p>
    <w:p w14:paraId="1F298544" w14:textId="46D14A18" w:rsidR="00947871" w:rsidRPr="00947871" w:rsidRDefault="00947871" w:rsidP="00947871">
      <w:pPr>
        <w:pStyle w:val="HTMLPreformatted"/>
        <w:shd w:val="clear" w:color="auto" w:fill="F6F8FA"/>
        <w:ind w:left="360"/>
        <w:rPr>
          <w:rFonts w:ascii="Segoe UI" w:hAnsi="Segoe UI" w:cs="Segoe UI"/>
          <w:b/>
          <w:color w:val="24292E"/>
          <w:sz w:val="22"/>
          <w:szCs w:val="22"/>
        </w:rPr>
      </w:pPr>
      <w:r>
        <w:rPr>
          <w:rFonts w:ascii="Segoe UI" w:hAnsi="Segoe UI" w:cs="Segoe UI"/>
          <w:color w:val="24292E"/>
          <w:sz w:val="22"/>
          <w:szCs w:val="22"/>
        </w:rPr>
        <w:t xml:space="preserve">      -</w:t>
      </w:r>
      <w:r>
        <w:rPr>
          <w:rFonts w:ascii="Segoe UI" w:hAnsi="Segoe UI" w:cs="Segoe UI"/>
          <w:color w:val="24292E"/>
          <w:sz w:val="22"/>
          <w:szCs w:val="22"/>
        </w:rPr>
        <w:t>&gt;</w:t>
      </w:r>
      <w:r>
        <w:rPr>
          <w:rFonts w:ascii="Segoe UI" w:hAnsi="Segoe UI" w:cs="Segoe UI"/>
          <w:b/>
          <w:color w:val="24292E"/>
          <w:sz w:val="22"/>
          <w:szCs w:val="22"/>
        </w:rPr>
        <w:t>Authentication</w:t>
      </w:r>
    </w:p>
    <w:p w14:paraId="76C56E8F" w14:textId="76F7E56D" w:rsidR="00947871" w:rsidRDefault="00947871" w:rsidP="00947871">
      <w:pPr>
        <w:pStyle w:val="HTMLPreformatted"/>
        <w:shd w:val="clear" w:color="auto" w:fill="F6F8FA"/>
        <w:ind w:left="360"/>
        <w:rPr>
          <w:rFonts w:ascii="Segoe UI" w:hAnsi="Segoe UI" w:cs="Segoe UI"/>
          <w:color w:val="24292E"/>
          <w:sz w:val="22"/>
          <w:szCs w:val="22"/>
        </w:rPr>
      </w:pPr>
    </w:p>
    <w:p w14:paraId="2EEE0635" w14:textId="1CF875CF" w:rsidR="00E20F06" w:rsidRDefault="00E20F06" w:rsidP="00E20F06">
      <w:pPr>
        <w:pStyle w:val="HTMLPreformatted"/>
        <w:shd w:val="clear" w:color="auto" w:fill="F6F8FA"/>
        <w:rPr>
          <w:rFonts w:ascii="Segoe UI" w:hAnsi="Segoe UI" w:cs="Segoe UI"/>
          <w:color w:val="24292E"/>
          <w:sz w:val="22"/>
          <w:szCs w:val="22"/>
        </w:rPr>
      </w:pPr>
      <w:r>
        <w:rPr>
          <w:rFonts w:ascii="Segoe UI" w:hAnsi="Segoe UI" w:cs="Segoe UI"/>
          <w:color w:val="24292E"/>
          <w:sz w:val="22"/>
          <w:szCs w:val="22"/>
        </w:rPr>
        <w:pict w14:anchorId="3A982DD3">
          <v:shape id="_x0000_i1047" type="#_x0000_t75" style="width:451.5pt;height:203.25pt">
            <v:imagedata r:id="rId24" o:title="Screenshot (167)_LI"/>
          </v:shape>
        </w:pict>
      </w:r>
    </w:p>
    <w:p w14:paraId="02CC3615" w14:textId="6F4379B9" w:rsidR="00B47FE1" w:rsidRDefault="00B47FE1" w:rsidP="00E20F06">
      <w:pPr>
        <w:pStyle w:val="HTMLPreformatted"/>
        <w:shd w:val="clear" w:color="auto" w:fill="F6F8FA"/>
        <w:rPr>
          <w:rFonts w:ascii="Segoe UI" w:hAnsi="Segoe UI" w:cs="Segoe UI"/>
          <w:color w:val="24292E"/>
          <w:sz w:val="22"/>
          <w:szCs w:val="22"/>
        </w:rPr>
      </w:pPr>
    </w:p>
    <w:p w14:paraId="0AA1B3F6" w14:textId="7881913F" w:rsidR="00B47FE1" w:rsidRDefault="00B47FE1" w:rsidP="00E20F06">
      <w:pPr>
        <w:pStyle w:val="HTMLPreformatted"/>
        <w:shd w:val="clear" w:color="auto" w:fill="F6F8FA"/>
        <w:rPr>
          <w:rFonts w:ascii="Segoe UI" w:hAnsi="Segoe UI" w:cs="Segoe UI"/>
          <w:color w:val="24292E"/>
          <w:sz w:val="22"/>
          <w:szCs w:val="22"/>
        </w:rPr>
      </w:pPr>
    </w:p>
    <w:p w14:paraId="1DAE1686" w14:textId="5243A9C9" w:rsidR="00B47FE1" w:rsidRDefault="00B47FE1" w:rsidP="00E20F06">
      <w:pPr>
        <w:pStyle w:val="HTMLPreformatted"/>
        <w:shd w:val="clear" w:color="auto" w:fill="F6F8FA"/>
        <w:rPr>
          <w:rFonts w:ascii="Segoe UI" w:hAnsi="Segoe UI" w:cs="Segoe UI"/>
          <w:b/>
          <w:color w:val="24292E"/>
          <w:sz w:val="28"/>
          <w:szCs w:val="28"/>
        </w:rPr>
      </w:pPr>
      <w:r w:rsidRPr="00B47FE1">
        <w:rPr>
          <w:rFonts w:ascii="Segoe UI" w:hAnsi="Segoe UI" w:cs="Segoe UI"/>
          <w:b/>
          <w:color w:val="24292E"/>
          <w:sz w:val="28"/>
          <w:szCs w:val="28"/>
        </w:rPr>
        <w:t>Success!</w:t>
      </w:r>
    </w:p>
    <w:p w14:paraId="08D55AB7" w14:textId="0D6606A0" w:rsidR="00B47FE1" w:rsidRDefault="00B47FE1" w:rsidP="00E20F06">
      <w:pPr>
        <w:pStyle w:val="HTMLPreformatted"/>
        <w:shd w:val="clear" w:color="auto" w:fill="F6F8FA"/>
        <w:rPr>
          <w:rFonts w:ascii="Segoe UI" w:hAnsi="Segoe UI" w:cs="Segoe UI"/>
          <w:color w:val="24292E"/>
          <w:shd w:val="clear" w:color="auto" w:fill="FFFFFF"/>
        </w:rPr>
      </w:pPr>
      <w:r>
        <w:rPr>
          <w:rFonts w:ascii="Segoe UI" w:hAnsi="Segoe UI" w:cs="Segoe UI"/>
          <w:color w:val="24292E"/>
          <w:shd w:val="clear" w:color="auto" w:fill="FFFFFF"/>
        </w:rPr>
        <w:t>To verify that everything is working correctly, open up the </w:t>
      </w:r>
      <w:r w:rsidRPr="00B47FE1">
        <w:rPr>
          <w:rStyle w:val="HTMLCode"/>
          <w:rFonts w:ascii="Consolas" w:hAnsi="Consolas"/>
          <w:b/>
          <w:color w:val="24292E"/>
        </w:rPr>
        <w:t>facilityManagementWebsiteUri</w:t>
      </w:r>
      <w:r>
        <w:rPr>
          <w:rFonts w:ascii="Segoe UI" w:hAnsi="Segoe UI" w:cs="Segoe UI"/>
          <w:color w:val="24292E"/>
          <w:shd w:val="clear" w:color="auto" w:fill="FFFFFF"/>
        </w:rPr>
        <w:t> (from the </w:t>
      </w:r>
      <w:r w:rsidRPr="00B47FE1">
        <w:rPr>
          <w:rStyle w:val="HTMLCode"/>
          <w:rFonts w:ascii="Consolas" w:hAnsi="Consolas"/>
          <w:b/>
          <w:color w:val="24292E"/>
        </w:rPr>
        <w:t>userSettings.json</w:t>
      </w:r>
      <w:r>
        <w:rPr>
          <w:rFonts w:ascii="Segoe UI" w:hAnsi="Segoe UI" w:cs="Segoe UI"/>
          <w:color w:val="24292E"/>
          <w:shd w:val="clear" w:color="auto" w:fill="FFFFFF"/>
        </w:rPr>
        <w:t> in the browser and log in with one of the two users created during the provisioning steps.</w:t>
      </w:r>
    </w:p>
    <w:p w14:paraId="19E44EE5" w14:textId="1AB9AD5A" w:rsidR="00B47FE1" w:rsidRPr="00B47FE1" w:rsidRDefault="00B47FE1" w:rsidP="00E20F06">
      <w:pPr>
        <w:pStyle w:val="HTMLPreformatted"/>
        <w:shd w:val="clear" w:color="auto" w:fill="F6F8FA"/>
        <w:rPr>
          <w:rFonts w:ascii="Segoe UI" w:hAnsi="Segoe UI" w:cs="Segoe UI"/>
          <w:color w:val="24292E"/>
          <w:sz w:val="22"/>
          <w:szCs w:val="22"/>
        </w:rPr>
      </w:pPr>
    </w:p>
    <w:p w14:paraId="2B42967A" w14:textId="21B173F7" w:rsidR="00051256" w:rsidRDefault="00051256" w:rsidP="00947871">
      <w:pPr>
        <w:rPr>
          <w:color w:val="7030A0"/>
        </w:rPr>
      </w:pPr>
      <w:r>
        <w:rPr>
          <w:rFonts w:ascii="Segoe UI" w:hAnsi="Segoe UI" w:cs="Segoe UI"/>
          <w:color w:val="24292E"/>
        </w:rPr>
        <w:t>For further modification of the application, like xamrin, MXChip devices and other related things, you can follow the given repository to make changes as per required.</w:t>
      </w:r>
    </w:p>
    <w:p w14:paraId="3ACE13F3" w14:textId="2FFBF2BA" w:rsidR="00947871" w:rsidRPr="008D116A" w:rsidRDefault="00947871" w:rsidP="00947871">
      <w:pPr>
        <w:rPr>
          <w:rFonts w:ascii="Segoe UI" w:hAnsi="Segoe UI" w:cs="Segoe UI"/>
          <w:color w:val="7030A0"/>
        </w:rPr>
      </w:pPr>
    </w:p>
    <w:p w14:paraId="4A40C79A" w14:textId="2A66BE19" w:rsidR="00200533" w:rsidRDefault="00200533" w:rsidP="00947871">
      <w:pPr>
        <w:rPr>
          <w:rFonts w:ascii="Segoe UI" w:hAnsi="Segoe UI" w:cs="Segoe UI"/>
          <w:b/>
          <w:color w:val="24292E"/>
          <w:sz w:val="24"/>
          <w:szCs w:val="24"/>
        </w:rPr>
      </w:pPr>
      <w:r>
        <w:rPr>
          <w:rFonts w:ascii="Segoe UI" w:hAnsi="Segoe UI" w:cs="Segoe UI"/>
          <w:b/>
          <w:color w:val="24292E"/>
          <w:sz w:val="24"/>
          <w:szCs w:val="24"/>
        </w:rPr>
        <w:t>Useful Links and stuff:</w:t>
      </w:r>
    </w:p>
    <w:p w14:paraId="4844D6AF" w14:textId="2B17C72D" w:rsidR="00947871" w:rsidRPr="00200533" w:rsidRDefault="008D116A" w:rsidP="00200533">
      <w:pPr>
        <w:pStyle w:val="ListParagraph"/>
        <w:numPr>
          <w:ilvl w:val="0"/>
          <w:numId w:val="17"/>
        </w:numPr>
        <w:rPr>
          <w:rFonts w:ascii="Segoe UI" w:hAnsi="Segoe UI" w:cs="Segoe UI"/>
          <w:b/>
          <w:color w:val="24292E"/>
        </w:rPr>
      </w:pPr>
      <w:r w:rsidRPr="00200533">
        <w:rPr>
          <w:rFonts w:ascii="Segoe UI" w:hAnsi="Segoe UI" w:cs="Segoe UI"/>
          <w:b/>
          <w:color w:val="24292E"/>
          <w:sz w:val="24"/>
          <w:szCs w:val="24"/>
        </w:rPr>
        <w:t>Some Errors that occurred while authenticating the applications</w:t>
      </w:r>
      <w:r w:rsidRPr="00200533">
        <w:rPr>
          <w:rFonts w:ascii="Segoe UI" w:hAnsi="Segoe UI" w:cs="Segoe UI"/>
          <w:b/>
          <w:color w:val="24292E"/>
        </w:rPr>
        <w:t>:</w:t>
      </w:r>
    </w:p>
    <w:p w14:paraId="3E4DF248" w14:textId="1DBC1BD0" w:rsidR="008D116A" w:rsidRPr="008D116A" w:rsidRDefault="008D116A" w:rsidP="008D116A">
      <w:pPr>
        <w:rPr>
          <w:rFonts w:ascii="Segoe UI" w:hAnsi="Segoe UI" w:cs="Segoe UI"/>
          <w:b/>
          <w:color w:val="24292E"/>
        </w:rPr>
      </w:pPr>
      <w:r w:rsidRPr="008D116A">
        <w:rPr>
          <w:rFonts w:ascii="Segoe UI" w:hAnsi="Segoe UI" w:cs="Segoe UI"/>
          <w:b/>
          <w:color w:val="24292E"/>
        </w:rPr>
        <w:t>1.</w:t>
      </w:r>
      <w:r w:rsidRPr="008D116A">
        <w:rPr>
          <w:b/>
        </w:rPr>
        <w:t xml:space="preserve"> </w:t>
      </w:r>
      <w:r w:rsidRPr="008D116A">
        <w:rPr>
          <w:rFonts w:ascii="Segoe UI" w:hAnsi="Segoe UI" w:cs="Segoe UI"/>
          <w:b/>
          <w:color w:val="24292E"/>
        </w:rPr>
        <w:t xml:space="preserve">How to fix “AADSTS700054: </w:t>
      </w:r>
      <w:r w:rsidRPr="008D116A">
        <w:rPr>
          <w:rFonts w:ascii="Segoe UI" w:hAnsi="Segoe UI" w:cs="Segoe UI"/>
          <w:b/>
          <w:color w:val="24292E"/>
        </w:rPr>
        <w:t>response type</w:t>
      </w:r>
      <w:r w:rsidRPr="008D116A">
        <w:rPr>
          <w:rFonts w:ascii="Segoe UI" w:hAnsi="Segoe UI" w:cs="Segoe UI"/>
          <w:b/>
          <w:color w:val="24292E"/>
        </w:rPr>
        <w:t xml:space="preserve"> ‘id_token’ is not enabled for the application” error:</w:t>
      </w:r>
    </w:p>
    <w:p w14:paraId="772C2016" w14:textId="1A936AC2" w:rsidR="008D116A" w:rsidRPr="008D116A" w:rsidRDefault="008D116A" w:rsidP="008D116A">
      <w:pPr>
        <w:rPr>
          <w:rFonts w:ascii="Segoe UI" w:hAnsi="Segoe UI" w:cs="Segoe UI"/>
          <w:color w:val="24292E"/>
        </w:rPr>
      </w:pPr>
      <w:hyperlink r:id="rId25" w:history="1">
        <w:r>
          <w:rPr>
            <w:rStyle w:val="Hyperlink"/>
          </w:rPr>
          <w:t>https://www.koskila.net/how-to-fix-aadsts700054-response_type-id_token-is-not-enabled-for-the-application-error/</w:t>
        </w:r>
      </w:hyperlink>
    </w:p>
    <w:p w14:paraId="72D7DB1C" w14:textId="220678D4" w:rsidR="008D116A" w:rsidRPr="008D116A" w:rsidRDefault="008D116A" w:rsidP="008D116A">
      <w:pPr>
        <w:rPr>
          <w:rFonts w:ascii="Segoe UI" w:hAnsi="Segoe UI" w:cs="Segoe UI"/>
          <w:color w:val="24292E"/>
        </w:rPr>
      </w:pPr>
      <w:r w:rsidRPr="008D116A">
        <w:rPr>
          <w:rFonts w:ascii="Segoe UI" w:hAnsi="Segoe UI" w:cs="Segoe UI"/>
          <w:b/>
          <w:color w:val="24292E"/>
        </w:rPr>
        <w:t>2. How</w:t>
      </w:r>
      <w:r w:rsidRPr="008D116A">
        <w:rPr>
          <w:rFonts w:ascii="Segoe UI" w:hAnsi="Segoe UI" w:cs="Segoe UI"/>
          <w:b/>
          <w:color w:val="24292E"/>
        </w:rPr>
        <w:t xml:space="preserve"> to fix “AADSTS50011: The reply address does not match the reply addresses configured" error</w:t>
      </w:r>
      <w:r w:rsidRPr="008D116A">
        <w:rPr>
          <w:rFonts w:ascii="Segoe UI" w:hAnsi="Segoe UI" w:cs="Segoe UI"/>
          <w:color w:val="24292E"/>
        </w:rPr>
        <w:t>:</w:t>
      </w:r>
    </w:p>
    <w:p w14:paraId="0BCB886D" w14:textId="5911CAAC" w:rsidR="008D116A" w:rsidRDefault="008D116A" w:rsidP="008D116A">
      <w:hyperlink r:id="rId26" w:history="1">
        <w:r>
          <w:rPr>
            <w:rStyle w:val="Hyperlink"/>
          </w:rPr>
          <w:t>https://www.koskila.net/aadsts50011-the-reply-address-does-not-match-the-reply-addresses-configured/</w:t>
        </w:r>
      </w:hyperlink>
    </w:p>
    <w:p w14:paraId="1A990B2B" w14:textId="7C4E2C8F" w:rsidR="00200533" w:rsidRDefault="00200533" w:rsidP="008D116A"/>
    <w:p w14:paraId="3322973C" w14:textId="360D0A99" w:rsidR="00200533" w:rsidRPr="00200533" w:rsidRDefault="00200533" w:rsidP="00200533">
      <w:pPr>
        <w:pStyle w:val="ListParagraph"/>
        <w:numPr>
          <w:ilvl w:val="0"/>
          <w:numId w:val="17"/>
        </w:numPr>
        <w:rPr>
          <w:rFonts w:ascii="Segoe UI" w:hAnsi="Segoe UI" w:cs="Segoe UI"/>
          <w:b/>
          <w:color w:val="24292E"/>
        </w:rPr>
      </w:pPr>
      <w:r w:rsidRPr="00200533">
        <w:rPr>
          <w:rFonts w:ascii="Segoe UI" w:hAnsi="Segoe UI" w:cs="Segoe UI"/>
          <w:b/>
          <w:color w:val="24292E"/>
        </w:rPr>
        <w:t>Azure</w:t>
      </w:r>
      <w:r w:rsidRPr="00200533">
        <w:rPr>
          <w:rFonts w:ascii="Segoe UI" w:hAnsi="Segoe UI" w:cs="Segoe UI"/>
          <w:b/>
          <w:color w:val="24292E"/>
        </w:rPr>
        <w:t xml:space="preserve"> digital twins feedback forum:</w:t>
      </w:r>
    </w:p>
    <w:p w14:paraId="5E107623" w14:textId="3688FDFE" w:rsidR="00200533" w:rsidRPr="00200533" w:rsidRDefault="00200533" w:rsidP="00200533">
      <w:pPr>
        <w:rPr>
          <w:b/>
          <w:color w:val="7030A0"/>
        </w:rPr>
      </w:pPr>
      <w:hyperlink r:id="rId27" w:history="1">
        <w:r>
          <w:rPr>
            <w:rStyle w:val="Hyperlink"/>
          </w:rPr>
          <w:t>https://feedback.azure.com/forums/916621-azure-digital-twins</w:t>
        </w:r>
      </w:hyperlink>
    </w:p>
    <w:p w14:paraId="3955046B" w14:textId="77777777" w:rsidR="00016788" w:rsidRDefault="00016788" w:rsidP="00016788">
      <w:pPr>
        <w:pStyle w:val="ListParagraph"/>
        <w:rPr>
          <w:color w:val="0070C0"/>
          <w:sz w:val="28"/>
          <w:szCs w:val="28"/>
          <w:u w:val="single"/>
        </w:rPr>
      </w:pPr>
    </w:p>
    <w:p w14:paraId="0D9747A7" w14:textId="0750DAD4" w:rsidR="000D2F03" w:rsidRPr="00200533" w:rsidRDefault="00200533" w:rsidP="00200533">
      <w:pPr>
        <w:pStyle w:val="ListParagraph"/>
        <w:numPr>
          <w:ilvl w:val="0"/>
          <w:numId w:val="17"/>
        </w:numPr>
        <w:rPr>
          <w:rFonts w:ascii="Segoe UI" w:hAnsi="Segoe UI" w:cs="Segoe UI"/>
          <w:b/>
        </w:rPr>
      </w:pPr>
      <w:r w:rsidRPr="00200533">
        <w:rPr>
          <w:rFonts w:ascii="Segoe UI" w:hAnsi="Segoe UI" w:cs="Segoe UI"/>
          <w:b/>
        </w:rPr>
        <w:t>Microsoft Tech Community</w:t>
      </w:r>
      <w:r>
        <w:rPr>
          <w:rFonts w:ascii="Segoe UI" w:hAnsi="Segoe UI" w:cs="Segoe UI"/>
        </w:rPr>
        <w:t>(Azure Digital Twins)</w:t>
      </w:r>
      <w:r w:rsidRPr="00200533">
        <w:rPr>
          <w:rFonts w:ascii="Segoe UI" w:hAnsi="Segoe UI" w:cs="Segoe UI"/>
          <w:b/>
        </w:rPr>
        <w:t>:</w:t>
      </w:r>
    </w:p>
    <w:p w14:paraId="7FA48FC8" w14:textId="26700519" w:rsidR="00C21D2A" w:rsidRPr="004316BA" w:rsidRDefault="00200533" w:rsidP="004316BA">
      <w:pPr>
        <w:rPr>
          <w:sz w:val="24"/>
          <w:szCs w:val="24"/>
        </w:rPr>
      </w:pPr>
      <w:hyperlink r:id="rId28" w:history="1">
        <w:r>
          <w:rPr>
            <w:rStyle w:val="Hyperlink"/>
          </w:rPr>
          <w:t>https://techcommunity.microsoft.com/t5/forums/searchpage/tab/message?advanced=false&amp;allow_punctuation=false&amp;filter=location&amp;location=forum-board:Azure-IoT&amp;q=azure%20digital%20twins</w:t>
        </w:r>
      </w:hyperlink>
    </w:p>
    <w:p w14:paraId="672CDBBF" w14:textId="77777777" w:rsidR="00C21D2A" w:rsidRDefault="00C21D2A" w:rsidP="00C21D2A"/>
    <w:p w14:paraId="14EB38BA" w14:textId="494DBE9A" w:rsidR="00200533" w:rsidRDefault="00200533" w:rsidP="00200533">
      <w:pPr>
        <w:pStyle w:val="ListParagraph"/>
        <w:numPr>
          <w:ilvl w:val="0"/>
          <w:numId w:val="17"/>
        </w:numPr>
        <w:rPr>
          <w:rFonts w:ascii="Segoe UI" w:hAnsi="Segoe UI" w:cs="Segoe UI"/>
          <w:b/>
        </w:rPr>
      </w:pPr>
      <w:r w:rsidRPr="00200533">
        <w:rPr>
          <w:rFonts w:ascii="Segoe UI" w:hAnsi="Segoe UI" w:cs="Segoe UI"/>
          <w:b/>
        </w:rPr>
        <w:t>At the end of the day what is Digital Twins about?</w:t>
      </w:r>
    </w:p>
    <w:p w14:paraId="4695EEEA" w14:textId="084681E2" w:rsidR="00200533" w:rsidRPr="00200533" w:rsidRDefault="00200533" w:rsidP="00200533">
      <w:pPr>
        <w:pStyle w:val="ListParagraph"/>
        <w:rPr>
          <w:rFonts w:ascii="Segoe UI" w:hAnsi="Segoe UI" w:cs="Segoe UI"/>
        </w:rPr>
      </w:pPr>
      <w:r>
        <w:rPr>
          <w:rFonts w:ascii="Segoe UI" w:hAnsi="Segoe UI" w:cs="Segoe UI"/>
        </w:rPr>
        <w:t>(This link will provide insights on Azure Digital Twins through various ongoing projects that are using this service as a documentary view.)</w:t>
      </w:r>
    </w:p>
    <w:p w14:paraId="4F31C737" w14:textId="1D2FAEB3" w:rsidR="00200533" w:rsidRPr="00200533" w:rsidRDefault="00200533" w:rsidP="00200533">
      <w:pPr>
        <w:pStyle w:val="ListParagraph"/>
        <w:rPr>
          <w:rFonts w:ascii="Segoe UI" w:hAnsi="Segoe UI" w:cs="Segoe UI"/>
          <w:b/>
        </w:rPr>
      </w:pPr>
      <w:hyperlink r:id="rId29" w:history="1">
        <w:r>
          <w:rPr>
            <w:rStyle w:val="Hyperlink"/>
          </w:rPr>
          <w:t>https://techcommunity.microsoft.com/t5/Azure-IoT/At-the-end-of-the-day-what-is-Digital-Twins-about/m-p/759502</w:t>
        </w:r>
      </w:hyperlink>
    </w:p>
    <w:p w14:paraId="3EF72466" w14:textId="22497775" w:rsidR="00D63C63" w:rsidRDefault="00D63C63" w:rsidP="00200533">
      <w:pPr>
        <w:pStyle w:val="ListParagraph"/>
        <w:rPr>
          <w:sz w:val="28"/>
          <w:szCs w:val="28"/>
          <w:u w:val="single"/>
        </w:rPr>
      </w:pPr>
    </w:p>
    <w:p w14:paraId="2A3C3A1E" w14:textId="77777777" w:rsidR="00D63C63" w:rsidRPr="00D63C63" w:rsidRDefault="00D63C63" w:rsidP="00D63C63">
      <w:pPr>
        <w:rPr>
          <w:sz w:val="28"/>
          <w:szCs w:val="28"/>
          <w:u w:val="single"/>
        </w:rPr>
      </w:pPr>
    </w:p>
    <w:sectPr w:rsidR="00D63C63" w:rsidRPr="00D63C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9F05DA" w14:textId="77777777" w:rsidR="005654FF" w:rsidRDefault="005654FF" w:rsidP="00184AC6">
      <w:pPr>
        <w:spacing w:after="0" w:line="240" w:lineRule="auto"/>
      </w:pPr>
      <w:r>
        <w:separator/>
      </w:r>
    </w:p>
  </w:endnote>
  <w:endnote w:type="continuationSeparator" w:id="0">
    <w:p w14:paraId="7434F0B3" w14:textId="77777777" w:rsidR="005654FF" w:rsidRDefault="005654FF" w:rsidP="00184A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CA4231" w14:textId="77777777" w:rsidR="005654FF" w:rsidRDefault="005654FF" w:rsidP="00184AC6">
      <w:pPr>
        <w:spacing w:after="0" w:line="240" w:lineRule="auto"/>
      </w:pPr>
      <w:r>
        <w:separator/>
      </w:r>
    </w:p>
  </w:footnote>
  <w:footnote w:type="continuationSeparator" w:id="0">
    <w:p w14:paraId="6F2B9793" w14:textId="77777777" w:rsidR="005654FF" w:rsidRDefault="005654FF" w:rsidP="00184A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F6D33"/>
    <w:multiLevelType w:val="hybridMultilevel"/>
    <w:tmpl w:val="EBFA6E66"/>
    <w:lvl w:ilvl="0" w:tplc="40090001">
      <w:start w:val="1"/>
      <w:numFmt w:val="bullet"/>
      <w:lvlText w:val=""/>
      <w:lvlJc w:val="left"/>
      <w:pPr>
        <w:ind w:left="2064" w:hanging="360"/>
      </w:pPr>
      <w:rPr>
        <w:rFonts w:ascii="Symbol" w:hAnsi="Symbol" w:hint="default"/>
      </w:rPr>
    </w:lvl>
    <w:lvl w:ilvl="1" w:tplc="40090003" w:tentative="1">
      <w:start w:val="1"/>
      <w:numFmt w:val="bullet"/>
      <w:lvlText w:val="o"/>
      <w:lvlJc w:val="left"/>
      <w:pPr>
        <w:ind w:left="2784" w:hanging="360"/>
      </w:pPr>
      <w:rPr>
        <w:rFonts w:ascii="Courier New" w:hAnsi="Courier New" w:cs="Courier New" w:hint="default"/>
      </w:rPr>
    </w:lvl>
    <w:lvl w:ilvl="2" w:tplc="40090005" w:tentative="1">
      <w:start w:val="1"/>
      <w:numFmt w:val="bullet"/>
      <w:lvlText w:val=""/>
      <w:lvlJc w:val="left"/>
      <w:pPr>
        <w:ind w:left="3504" w:hanging="360"/>
      </w:pPr>
      <w:rPr>
        <w:rFonts w:ascii="Wingdings" w:hAnsi="Wingdings" w:hint="default"/>
      </w:rPr>
    </w:lvl>
    <w:lvl w:ilvl="3" w:tplc="40090001" w:tentative="1">
      <w:start w:val="1"/>
      <w:numFmt w:val="bullet"/>
      <w:lvlText w:val=""/>
      <w:lvlJc w:val="left"/>
      <w:pPr>
        <w:ind w:left="4224" w:hanging="360"/>
      </w:pPr>
      <w:rPr>
        <w:rFonts w:ascii="Symbol" w:hAnsi="Symbol" w:hint="default"/>
      </w:rPr>
    </w:lvl>
    <w:lvl w:ilvl="4" w:tplc="40090003" w:tentative="1">
      <w:start w:val="1"/>
      <w:numFmt w:val="bullet"/>
      <w:lvlText w:val="o"/>
      <w:lvlJc w:val="left"/>
      <w:pPr>
        <w:ind w:left="4944" w:hanging="360"/>
      </w:pPr>
      <w:rPr>
        <w:rFonts w:ascii="Courier New" w:hAnsi="Courier New" w:cs="Courier New" w:hint="default"/>
      </w:rPr>
    </w:lvl>
    <w:lvl w:ilvl="5" w:tplc="40090005" w:tentative="1">
      <w:start w:val="1"/>
      <w:numFmt w:val="bullet"/>
      <w:lvlText w:val=""/>
      <w:lvlJc w:val="left"/>
      <w:pPr>
        <w:ind w:left="5664" w:hanging="360"/>
      </w:pPr>
      <w:rPr>
        <w:rFonts w:ascii="Wingdings" w:hAnsi="Wingdings" w:hint="default"/>
      </w:rPr>
    </w:lvl>
    <w:lvl w:ilvl="6" w:tplc="40090001" w:tentative="1">
      <w:start w:val="1"/>
      <w:numFmt w:val="bullet"/>
      <w:lvlText w:val=""/>
      <w:lvlJc w:val="left"/>
      <w:pPr>
        <w:ind w:left="6384" w:hanging="360"/>
      </w:pPr>
      <w:rPr>
        <w:rFonts w:ascii="Symbol" w:hAnsi="Symbol" w:hint="default"/>
      </w:rPr>
    </w:lvl>
    <w:lvl w:ilvl="7" w:tplc="40090003" w:tentative="1">
      <w:start w:val="1"/>
      <w:numFmt w:val="bullet"/>
      <w:lvlText w:val="o"/>
      <w:lvlJc w:val="left"/>
      <w:pPr>
        <w:ind w:left="7104" w:hanging="360"/>
      </w:pPr>
      <w:rPr>
        <w:rFonts w:ascii="Courier New" w:hAnsi="Courier New" w:cs="Courier New" w:hint="default"/>
      </w:rPr>
    </w:lvl>
    <w:lvl w:ilvl="8" w:tplc="40090005" w:tentative="1">
      <w:start w:val="1"/>
      <w:numFmt w:val="bullet"/>
      <w:lvlText w:val=""/>
      <w:lvlJc w:val="left"/>
      <w:pPr>
        <w:ind w:left="7824" w:hanging="360"/>
      </w:pPr>
      <w:rPr>
        <w:rFonts w:ascii="Wingdings" w:hAnsi="Wingdings" w:hint="default"/>
      </w:rPr>
    </w:lvl>
  </w:abstractNum>
  <w:abstractNum w:abstractNumId="1" w15:restartNumberingAfterBreak="0">
    <w:nsid w:val="040856F6"/>
    <w:multiLevelType w:val="hybridMultilevel"/>
    <w:tmpl w:val="393042F4"/>
    <w:lvl w:ilvl="0" w:tplc="D4B25116">
      <w:start w:val="1"/>
      <w:numFmt w:val="decimal"/>
      <w:lvlText w:val="%1)"/>
      <w:lvlJc w:val="left"/>
      <w:pPr>
        <w:ind w:left="2424" w:hanging="360"/>
      </w:pPr>
      <w:rPr>
        <w:rFonts w:hint="default"/>
      </w:rPr>
    </w:lvl>
    <w:lvl w:ilvl="1" w:tplc="40090019" w:tentative="1">
      <w:start w:val="1"/>
      <w:numFmt w:val="lowerLetter"/>
      <w:lvlText w:val="%2."/>
      <w:lvlJc w:val="left"/>
      <w:pPr>
        <w:ind w:left="3144" w:hanging="360"/>
      </w:pPr>
    </w:lvl>
    <w:lvl w:ilvl="2" w:tplc="4009001B" w:tentative="1">
      <w:start w:val="1"/>
      <w:numFmt w:val="lowerRoman"/>
      <w:lvlText w:val="%3."/>
      <w:lvlJc w:val="right"/>
      <w:pPr>
        <w:ind w:left="3864" w:hanging="180"/>
      </w:pPr>
    </w:lvl>
    <w:lvl w:ilvl="3" w:tplc="4009000F" w:tentative="1">
      <w:start w:val="1"/>
      <w:numFmt w:val="decimal"/>
      <w:lvlText w:val="%4."/>
      <w:lvlJc w:val="left"/>
      <w:pPr>
        <w:ind w:left="4584" w:hanging="360"/>
      </w:pPr>
    </w:lvl>
    <w:lvl w:ilvl="4" w:tplc="40090019" w:tentative="1">
      <w:start w:val="1"/>
      <w:numFmt w:val="lowerLetter"/>
      <w:lvlText w:val="%5."/>
      <w:lvlJc w:val="left"/>
      <w:pPr>
        <w:ind w:left="5304" w:hanging="360"/>
      </w:pPr>
    </w:lvl>
    <w:lvl w:ilvl="5" w:tplc="4009001B" w:tentative="1">
      <w:start w:val="1"/>
      <w:numFmt w:val="lowerRoman"/>
      <w:lvlText w:val="%6."/>
      <w:lvlJc w:val="right"/>
      <w:pPr>
        <w:ind w:left="6024" w:hanging="180"/>
      </w:pPr>
    </w:lvl>
    <w:lvl w:ilvl="6" w:tplc="4009000F" w:tentative="1">
      <w:start w:val="1"/>
      <w:numFmt w:val="decimal"/>
      <w:lvlText w:val="%7."/>
      <w:lvlJc w:val="left"/>
      <w:pPr>
        <w:ind w:left="6744" w:hanging="360"/>
      </w:pPr>
    </w:lvl>
    <w:lvl w:ilvl="7" w:tplc="40090019" w:tentative="1">
      <w:start w:val="1"/>
      <w:numFmt w:val="lowerLetter"/>
      <w:lvlText w:val="%8."/>
      <w:lvlJc w:val="left"/>
      <w:pPr>
        <w:ind w:left="7464" w:hanging="360"/>
      </w:pPr>
    </w:lvl>
    <w:lvl w:ilvl="8" w:tplc="4009001B" w:tentative="1">
      <w:start w:val="1"/>
      <w:numFmt w:val="lowerRoman"/>
      <w:lvlText w:val="%9."/>
      <w:lvlJc w:val="right"/>
      <w:pPr>
        <w:ind w:left="8184" w:hanging="180"/>
      </w:pPr>
    </w:lvl>
  </w:abstractNum>
  <w:abstractNum w:abstractNumId="2" w15:restartNumberingAfterBreak="0">
    <w:nsid w:val="0B0B676E"/>
    <w:multiLevelType w:val="hybridMultilevel"/>
    <w:tmpl w:val="6A04918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0C413863"/>
    <w:multiLevelType w:val="hybridMultilevel"/>
    <w:tmpl w:val="BB94B6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D0203ED"/>
    <w:multiLevelType w:val="hybridMultilevel"/>
    <w:tmpl w:val="A91E7D02"/>
    <w:lvl w:ilvl="0" w:tplc="40090001">
      <w:start w:val="1"/>
      <w:numFmt w:val="bullet"/>
      <w:lvlText w:val=""/>
      <w:lvlJc w:val="left"/>
      <w:pPr>
        <w:ind w:left="4224" w:hanging="360"/>
      </w:pPr>
      <w:rPr>
        <w:rFonts w:ascii="Symbol" w:hAnsi="Symbol" w:hint="default"/>
      </w:rPr>
    </w:lvl>
    <w:lvl w:ilvl="1" w:tplc="40090003" w:tentative="1">
      <w:start w:val="1"/>
      <w:numFmt w:val="bullet"/>
      <w:lvlText w:val="o"/>
      <w:lvlJc w:val="left"/>
      <w:pPr>
        <w:ind w:left="4944" w:hanging="360"/>
      </w:pPr>
      <w:rPr>
        <w:rFonts w:ascii="Courier New" w:hAnsi="Courier New" w:cs="Courier New" w:hint="default"/>
      </w:rPr>
    </w:lvl>
    <w:lvl w:ilvl="2" w:tplc="40090005" w:tentative="1">
      <w:start w:val="1"/>
      <w:numFmt w:val="bullet"/>
      <w:lvlText w:val=""/>
      <w:lvlJc w:val="left"/>
      <w:pPr>
        <w:ind w:left="5664" w:hanging="360"/>
      </w:pPr>
      <w:rPr>
        <w:rFonts w:ascii="Wingdings" w:hAnsi="Wingdings" w:hint="default"/>
      </w:rPr>
    </w:lvl>
    <w:lvl w:ilvl="3" w:tplc="40090001" w:tentative="1">
      <w:start w:val="1"/>
      <w:numFmt w:val="bullet"/>
      <w:lvlText w:val=""/>
      <w:lvlJc w:val="left"/>
      <w:pPr>
        <w:ind w:left="6384" w:hanging="360"/>
      </w:pPr>
      <w:rPr>
        <w:rFonts w:ascii="Symbol" w:hAnsi="Symbol" w:hint="default"/>
      </w:rPr>
    </w:lvl>
    <w:lvl w:ilvl="4" w:tplc="40090003" w:tentative="1">
      <w:start w:val="1"/>
      <w:numFmt w:val="bullet"/>
      <w:lvlText w:val="o"/>
      <w:lvlJc w:val="left"/>
      <w:pPr>
        <w:ind w:left="7104" w:hanging="360"/>
      </w:pPr>
      <w:rPr>
        <w:rFonts w:ascii="Courier New" w:hAnsi="Courier New" w:cs="Courier New" w:hint="default"/>
      </w:rPr>
    </w:lvl>
    <w:lvl w:ilvl="5" w:tplc="40090005" w:tentative="1">
      <w:start w:val="1"/>
      <w:numFmt w:val="bullet"/>
      <w:lvlText w:val=""/>
      <w:lvlJc w:val="left"/>
      <w:pPr>
        <w:ind w:left="7824" w:hanging="360"/>
      </w:pPr>
      <w:rPr>
        <w:rFonts w:ascii="Wingdings" w:hAnsi="Wingdings" w:hint="default"/>
      </w:rPr>
    </w:lvl>
    <w:lvl w:ilvl="6" w:tplc="40090001" w:tentative="1">
      <w:start w:val="1"/>
      <w:numFmt w:val="bullet"/>
      <w:lvlText w:val=""/>
      <w:lvlJc w:val="left"/>
      <w:pPr>
        <w:ind w:left="8544" w:hanging="360"/>
      </w:pPr>
      <w:rPr>
        <w:rFonts w:ascii="Symbol" w:hAnsi="Symbol" w:hint="default"/>
      </w:rPr>
    </w:lvl>
    <w:lvl w:ilvl="7" w:tplc="40090003" w:tentative="1">
      <w:start w:val="1"/>
      <w:numFmt w:val="bullet"/>
      <w:lvlText w:val="o"/>
      <w:lvlJc w:val="left"/>
      <w:pPr>
        <w:ind w:left="9264" w:hanging="360"/>
      </w:pPr>
      <w:rPr>
        <w:rFonts w:ascii="Courier New" w:hAnsi="Courier New" w:cs="Courier New" w:hint="default"/>
      </w:rPr>
    </w:lvl>
    <w:lvl w:ilvl="8" w:tplc="40090005" w:tentative="1">
      <w:start w:val="1"/>
      <w:numFmt w:val="bullet"/>
      <w:lvlText w:val=""/>
      <w:lvlJc w:val="left"/>
      <w:pPr>
        <w:ind w:left="9984" w:hanging="360"/>
      </w:pPr>
      <w:rPr>
        <w:rFonts w:ascii="Wingdings" w:hAnsi="Wingdings" w:hint="default"/>
      </w:rPr>
    </w:lvl>
  </w:abstractNum>
  <w:abstractNum w:abstractNumId="5" w15:restartNumberingAfterBreak="0">
    <w:nsid w:val="240C253D"/>
    <w:multiLevelType w:val="hybridMultilevel"/>
    <w:tmpl w:val="399EC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FFC1281"/>
    <w:multiLevelType w:val="hybridMultilevel"/>
    <w:tmpl w:val="2B8CF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00746A5"/>
    <w:multiLevelType w:val="hybridMultilevel"/>
    <w:tmpl w:val="F4563B4C"/>
    <w:lvl w:ilvl="0" w:tplc="40090001">
      <w:start w:val="1"/>
      <w:numFmt w:val="bullet"/>
      <w:lvlText w:val=""/>
      <w:lvlJc w:val="left"/>
      <w:pPr>
        <w:ind w:left="2784" w:hanging="360"/>
      </w:pPr>
      <w:rPr>
        <w:rFonts w:ascii="Symbol" w:hAnsi="Symbol" w:hint="default"/>
      </w:rPr>
    </w:lvl>
    <w:lvl w:ilvl="1" w:tplc="40090003" w:tentative="1">
      <w:start w:val="1"/>
      <w:numFmt w:val="bullet"/>
      <w:lvlText w:val="o"/>
      <w:lvlJc w:val="left"/>
      <w:pPr>
        <w:ind w:left="3504" w:hanging="360"/>
      </w:pPr>
      <w:rPr>
        <w:rFonts w:ascii="Courier New" w:hAnsi="Courier New" w:cs="Courier New" w:hint="default"/>
      </w:rPr>
    </w:lvl>
    <w:lvl w:ilvl="2" w:tplc="40090005" w:tentative="1">
      <w:start w:val="1"/>
      <w:numFmt w:val="bullet"/>
      <w:lvlText w:val=""/>
      <w:lvlJc w:val="left"/>
      <w:pPr>
        <w:ind w:left="4224" w:hanging="360"/>
      </w:pPr>
      <w:rPr>
        <w:rFonts w:ascii="Wingdings" w:hAnsi="Wingdings" w:hint="default"/>
      </w:rPr>
    </w:lvl>
    <w:lvl w:ilvl="3" w:tplc="40090001" w:tentative="1">
      <w:start w:val="1"/>
      <w:numFmt w:val="bullet"/>
      <w:lvlText w:val=""/>
      <w:lvlJc w:val="left"/>
      <w:pPr>
        <w:ind w:left="4944" w:hanging="360"/>
      </w:pPr>
      <w:rPr>
        <w:rFonts w:ascii="Symbol" w:hAnsi="Symbol" w:hint="default"/>
      </w:rPr>
    </w:lvl>
    <w:lvl w:ilvl="4" w:tplc="40090003" w:tentative="1">
      <w:start w:val="1"/>
      <w:numFmt w:val="bullet"/>
      <w:lvlText w:val="o"/>
      <w:lvlJc w:val="left"/>
      <w:pPr>
        <w:ind w:left="5664" w:hanging="360"/>
      </w:pPr>
      <w:rPr>
        <w:rFonts w:ascii="Courier New" w:hAnsi="Courier New" w:cs="Courier New" w:hint="default"/>
      </w:rPr>
    </w:lvl>
    <w:lvl w:ilvl="5" w:tplc="40090005" w:tentative="1">
      <w:start w:val="1"/>
      <w:numFmt w:val="bullet"/>
      <w:lvlText w:val=""/>
      <w:lvlJc w:val="left"/>
      <w:pPr>
        <w:ind w:left="6384" w:hanging="360"/>
      </w:pPr>
      <w:rPr>
        <w:rFonts w:ascii="Wingdings" w:hAnsi="Wingdings" w:hint="default"/>
      </w:rPr>
    </w:lvl>
    <w:lvl w:ilvl="6" w:tplc="40090001" w:tentative="1">
      <w:start w:val="1"/>
      <w:numFmt w:val="bullet"/>
      <w:lvlText w:val=""/>
      <w:lvlJc w:val="left"/>
      <w:pPr>
        <w:ind w:left="7104" w:hanging="360"/>
      </w:pPr>
      <w:rPr>
        <w:rFonts w:ascii="Symbol" w:hAnsi="Symbol" w:hint="default"/>
      </w:rPr>
    </w:lvl>
    <w:lvl w:ilvl="7" w:tplc="40090003" w:tentative="1">
      <w:start w:val="1"/>
      <w:numFmt w:val="bullet"/>
      <w:lvlText w:val="o"/>
      <w:lvlJc w:val="left"/>
      <w:pPr>
        <w:ind w:left="7824" w:hanging="360"/>
      </w:pPr>
      <w:rPr>
        <w:rFonts w:ascii="Courier New" w:hAnsi="Courier New" w:cs="Courier New" w:hint="default"/>
      </w:rPr>
    </w:lvl>
    <w:lvl w:ilvl="8" w:tplc="40090005" w:tentative="1">
      <w:start w:val="1"/>
      <w:numFmt w:val="bullet"/>
      <w:lvlText w:val=""/>
      <w:lvlJc w:val="left"/>
      <w:pPr>
        <w:ind w:left="8544" w:hanging="360"/>
      </w:pPr>
      <w:rPr>
        <w:rFonts w:ascii="Wingdings" w:hAnsi="Wingdings" w:hint="default"/>
      </w:rPr>
    </w:lvl>
  </w:abstractNum>
  <w:abstractNum w:abstractNumId="8" w15:restartNumberingAfterBreak="0">
    <w:nsid w:val="31A247D3"/>
    <w:multiLevelType w:val="hybridMultilevel"/>
    <w:tmpl w:val="0136D374"/>
    <w:lvl w:ilvl="0" w:tplc="D6DEB090">
      <w:start w:val="1"/>
      <w:numFmt w:val="decimal"/>
      <w:lvlText w:val="%1."/>
      <w:lvlJc w:val="left"/>
      <w:pPr>
        <w:ind w:left="720" w:hanging="360"/>
      </w:pPr>
      <w:rPr>
        <w:rFonts w:ascii="Segoe UI" w:hAnsi="Segoe UI" w:cs="Segoe U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66D3BB5"/>
    <w:multiLevelType w:val="hybridMultilevel"/>
    <w:tmpl w:val="79701C84"/>
    <w:lvl w:ilvl="0" w:tplc="40090001">
      <w:start w:val="1"/>
      <w:numFmt w:val="bullet"/>
      <w:lvlText w:val=""/>
      <w:lvlJc w:val="left"/>
      <w:pPr>
        <w:ind w:left="2448" w:hanging="360"/>
      </w:pPr>
      <w:rPr>
        <w:rFonts w:ascii="Symbol" w:hAnsi="Symbol" w:hint="default"/>
      </w:rPr>
    </w:lvl>
    <w:lvl w:ilvl="1" w:tplc="40090003" w:tentative="1">
      <w:start w:val="1"/>
      <w:numFmt w:val="bullet"/>
      <w:lvlText w:val="o"/>
      <w:lvlJc w:val="left"/>
      <w:pPr>
        <w:ind w:left="3168" w:hanging="360"/>
      </w:pPr>
      <w:rPr>
        <w:rFonts w:ascii="Courier New" w:hAnsi="Courier New" w:cs="Courier New" w:hint="default"/>
      </w:rPr>
    </w:lvl>
    <w:lvl w:ilvl="2" w:tplc="40090005" w:tentative="1">
      <w:start w:val="1"/>
      <w:numFmt w:val="bullet"/>
      <w:lvlText w:val=""/>
      <w:lvlJc w:val="left"/>
      <w:pPr>
        <w:ind w:left="3888" w:hanging="360"/>
      </w:pPr>
      <w:rPr>
        <w:rFonts w:ascii="Wingdings" w:hAnsi="Wingdings" w:hint="default"/>
      </w:rPr>
    </w:lvl>
    <w:lvl w:ilvl="3" w:tplc="40090001" w:tentative="1">
      <w:start w:val="1"/>
      <w:numFmt w:val="bullet"/>
      <w:lvlText w:val=""/>
      <w:lvlJc w:val="left"/>
      <w:pPr>
        <w:ind w:left="4608" w:hanging="360"/>
      </w:pPr>
      <w:rPr>
        <w:rFonts w:ascii="Symbol" w:hAnsi="Symbol" w:hint="default"/>
      </w:rPr>
    </w:lvl>
    <w:lvl w:ilvl="4" w:tplc="40090003" w:tentative="1">
      <w:start w:val="1"/>
      <w:numFmt w:val="bullet"/>
      <w:lvlText w:val="o"/>
      <w:lvlJc w:val="left"/>
      <w:pPr>
        <w:ind w:left="5328" w:hanging="360"/>
      </w:pPr>
      <w:rPr>
        <w:rFonts w:ascii="Courier New" w:hAnsi="Courier New" w:cs="Courier New" w:hint="default"/>
      </w:rPr>
    </w:lvl>
    <w:lvl w:ilvl="5" w:tplc="40090005" w:tentative="1">
      <w:start w:val="1"/>
      <w:numFmt w:val="bullet"/>
      <w:lvlText w:val=""/>
      <w:lvlJc w:val="left"/>
      <w:pPr>
        <w:ind w:left="6048" w:hanging="360"/>
      </w:pPr>
      <w:rPr>
        <w:rFonts w:ascii="Wingdings" w:hAnsi="Wingdings" w:hint="default"/>
      </w:rPr>
    </w:lvl>
    <w:lvl w:ilvl="6" w:tplc="40090001" w:tentative="1">
      <w:start w:val="1"/>
      <w:numFmt w:val="bullet"/>
      <w:lvlText w:val=""/>
      <w:lvlJc w:val="left"/>
      <w:pPr>
        <w:ind w:left="6768" w:hanging="360"/>
      </w:pPr>
      <w:rPr>
        <w:rFonts w:ascii="Symbol" w:hAnsi="Symbol" w:hint="default"/>
      </w:rPr>
    </w:lvl>
    <w:lvl w:ilvl="7" w:tplc="40090003" w:tentative="1">
      <w:start w:val="1"/>
      <w:numFmt w:val="bullet"/>
      <w:lvlText w:val="o"/>
      <w:lvlJc w:val="left"/>
      <w:pPr>
        <w:ind w:left="7488" w:hanging="360"/>
      </w:pPr>
      <w:rPr>
        <w:rFonts w:ascii="Courier New" w:hAnsi="Courier New" w:cs="Courier New" w:hint="default"/>
      </w:rPr>
    </w:lvl>
    <w:lvl w:ilvl="8" w:tplc="40090005" w:tentative="1">
      <w:start w:val="1"/>
      <w:numFmt w:val="bullet"/>
      <w:lvlText w:val=""/>
      <w:lvlJc w:val="left"/>
      <w:pPr>
        <w:ind w:left="8208" w:hanging="360"/>
      </w:pPr>
      <w:rPr>
        <w:rFonts w:ascii="Wingdings" w:hAnsi="Wingdings" w:hint="default"/>
      </w:rPr>
    </w:lvl>
  </w:abstractNum>
  <w:abstractNum w:abstractNumId="10" w15:restartNumberingAfterBreak="0">
    <w:nsid w:val="385B2FB5"/>
    <w:multiLevelType w:val="hybridMultilevel"/>
    <w:tmpl w:val="6B32C24A"/>
    <w:lvl w:ilvl="0" w:tplc="FAEA6600">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11" w15:restartNumberingAfterBreak="0">
    <w:nsid w:val="3BC65DA9"/>
    <w:multiLevelType w:val="hybridMultilevel"/>
    <w:tmpl w:val="12E895D6"/>
    <w:lvl w:ilvl="0" w:tplc="40090003">
      <w:start w:val="1"/>
      <w:numFmt w:val="bullet"/>
      <w:lvlText w:val="o"/>
      <w:lvlJc w:val="left"/>
      <w:pPr>
        <w:ind w:left="2568" w:hanging="360"/>
      </w:pPr>
      <w:rPr>
        <w:rFonts w:ascii="Courier New" w:hAnsi="Courier New" w:cs="Courier New" w:hint="default"/>
      </w:rPr>
    </w:lvl>
    <w:lvl w:ilvl="1" w:tplc="40090003">
      <w:start w:val="1"/>
      <w:numFmt w:val="bullet"/>
      <w:lvlText w:val="o"/>
      <w:lvlJc w:val="left"/>
      <w:pPr>
        <w:ind w:left="3288" w:hanging="360"/>
      </w:pPr>
      <w:rPr>
        <w:rFonts w:ascii="Courier New" w:hAnsi="Courier New" w:cs="Courier New" w:hint="default"/>
      </w:rPr>
    </w:lvl>
    <w:lvl w:ilvl="2" w:tplc="40090005" w:tentative="1">
      <w:start w:val="1"/>
      <w:numFmt w:val="bullet"/>
      <w:lvlText w:val=""/>
      <w:lvlJc w:val="left"/>
      <w:pPr>
        <w:ind w:left="4008" w:hanging="360"/>
      </w:pPr>
      <w:rPr>
        <w:rFonts w:ascii="Wingdings" w:hAnsi="Wingdings" w:hint="default"/>
      </w:rPr>
    </w:lvl>
    <w:lvl w:ilvl="3" w:tplc="40090001" w:tentative="1">
      <w:start w:val="1"/>
      <w:numFmt w:val="bullet"/>
      <w:lvlText w:val=""/>
      <w:lvlJc w:val="left"/>
      <w:pPr>
        <w:ind w:left="4728" w:hanging="360"/>
      </w:pPr>
      <w:rPr>
        <w:rFonts w:ascii="Symbol" w:hAnsi="Symbol" w:hint="default"/>
      </w:rPr>
    </w:lvl>
    <w:lvl w:ilvl="4" w:tplc="40090003" w:tentative="1">
      <w:start w:val="1"/>
      <w:numFmt w:val="bullet"/>
      <w:lvlText w:val="o"/>
      <w:lvlJc w:val="left"/>
      <w:pPr>
        <w:ind w:left="5448" w:hanging="360"/>
      </w:pPr>
      <w:rPr>
        <w:rFonts w:ascii="Courier New" w:hAnsi="Courier New" w:cs="Courier New" w:hint="default"/>
      </w:rPr>
    </w:lvl>
    <w:lvl w:ilvl="5" w:tplc="40090005" w:tentative="1">
      <w:start w:val="1"/>
      <w:numFmt w:val="bullet"/>
      <w:lvlText w:val=""/>
      <w:lvlJc w:val="left"/>
      <w:pPr>
        <w:ind w:left="6168" w:hanging="360"/>
      </w:pPr>
      <w:rPr>
        <w:rFonts w:ascii="Wingdings" w:hAnsi="Wingdings" w:hint="default"/>
      </w:rPr>
    </w:lvl>
    <w:lvl w:ilvl="6" w:tplc="40090001" w:tentative="1">
      <w:start w:val="1"/>
      <w:numFmt w:val="bullet"/>
      <w:lvlText w:val=""/>
      <w:lvlJc w:val="left"/>
      <w:pPr>
        <w:ind w:left="6888" w:hanging="360"/>
      </w:pPr>
      <w:rPr>
        <w:rFonts w:ascii="Symbol" w:hAnsi="Symbol" w:hint="default"/>
      </w:rPr>
    </w:lvl>
    <w:lvl w:ilvl="7" w:tplc="40090003" w:tentative="1">
      <w:start w:val="1"/>
      <w:numFmt w:val="bullet"/>
      <w:lvlText w:val="o"/>
      <w:lvlJc w:val="left"/>
      <w:pPr>
        <w:ind w:left="7608" w:hanging="360"/>
      </w:pPr>
      <w:rPr>
        <w:rFonts w:ascii="Courier New" w:hAnsi="Courier New" w:cs="Courier New" w:hint="default"/>
      </w:rPr>
    </w:lvl>
    <w:lvl w:ilvl="8" w:tplc="40090005" w:tentative="1">
      <w:start w:val="1"/>
      <w:numFmt w:val="bullet"/>
      <w:lvlText w:val=""/>
      <w:lvlJc w:val="left"/>
      <w:pPr>
        <w:ind w:left="8328" w:hanging="360"/>
      </w:pPr>
      <w:rPr>
        <w:rFonts w:ascii="Wingdings" w:hAnsi="Wingdings" w:hint="default"/>
      </w:rPr>
    </w:lvl>
  </w:abstractNum>
  <w:abstractNum w:abstractNumId="12" w15:restartNumberingAfterBreak="0">
    <w:nsid w:val="3E015A13"/>
    <w:multiLevelType w:val="hybridMultilevel"/>
    <w:tmpl w:val="96D01724"/>
    <w:lvl w:ilvl="0" w:tplc="61AED9D6">
      <w:start w:val="1"/>
      <w:numFmt w:val="bullet"/>
      <w:lvlText w:val=""/>
      <w:lvlJc w:val="left"/>
      <w:pPr>
        <w:ind w:left="3504" w:hanging="360"/>
      </w:pPr>
      <w:rPr>
        <w:rFonts w:ascii="Wingdings" w:eastAsiaTheme="minorHAnsi" w:hAnsi="Wingdings" w:cstheme="minorBidi" w:hint="default"/>
      </w:rPr>
    </w:lvl>
    <w:lvl w:ilvl="1" w:tplc="40090003" w:tentative="1">
      <w:start w:val="1"/>
      <w:numFmt w:val="bullet"/>
      <w:lvlText w:val="o"/>
      <w:lvlJc w:val="left"/>
      <w:pPr>
        <w:ind w:left="4224" w:hanging="360"/>
      </w:pPr>
      <w:rPr>
        <w:rFonts w:ascii="Courier New" w:hAnsi="Courier New" w:cs="Courier New" w:hint="default"/>
      </w:rPr>
    </w:lvl>
    <w:lvl w:ilvl="2" w:tplc="40090005" w:tentative="1">
      <w:start w:val="1"/>
      <w:numFmt w:val="bullet"/>
      <w:lvlText w:val=""/>
      <w:lvlJc w:val="left"/>
      <w:pPr>
        <w:ind w:left="4944" w:hanging="360"/>
      </w:pPr>
      <w:rPr>
        <w:rFonts w:ascii="Wingdings" w:hAnsi="Wingdings" w:hint="default"/>
      </w:rPr>
    </w:lvl>
    <w:lvl w:ilvl="3" w:tplc="40090001" w:tentative="1">
      <w:start w:val="1"/>
      <w:numFmt w:val="bullet"/>
      <w:lvlText w:val=""/>
      <w:lvlJc w:val="left"/>
      <w:pPr>
        <w:ind w:left="5664" w:hanging="360"/>
      </w:pPr>
      <w:rPr>
        <w:rFonts w:ascii="Symbol" w:hAnsi="Symbol" w:hint="default"/>
      </w:rPr>
    </w:lvl>
    <w:lvl w:ilvl="4" w:tplc="40090003" w:tentative="1">
      <w:start w:val="1"/>
      <w:numFmt w:val="bullet"/>
      <w:lvlText w:val="o"/>
      <w:lvlJc w:val="left"/>
      <w:pPr>
        <w:ind w:left="6384" w:hanging="360"/>
      </w:pPr>
      <w:rPr>
        <w:rFonts w:ascii="Courier New" w:hAnsi="Courier New" w:cs="Courier New" w:hint="default"/>
      </w:rPr>
    </w:lvl>
    <w:lvl w:ilvl="5" w:tplc="40090005" w:tentative="1">
      <w:start w:val="1"/>
      <w:numFmt w:val="bullet"/>
      <w:lvlText w:val=""/>
      <w:lvlJc w:val="left"/>
      <w:pPr>
        <w:ind w:left="7104" w:hanging="360"/>
      </w:pPr>
      <w:rPr>
        <w:rFonts w:ascii="Wingdings" w:hAnsi="Wingdings" w:hint="default"/>
      </w:rPr>
    </w:lvl>
    <w:lvl w:ilvl="6" w:tplc="40090001" w:tentative="1">
      <w:start w:val="1"/>
      <w:numFmt w:val="bullet"/>
      <w:lvlText w:val=""/>
      <w:lvlJc w:val="left"/>
      <w:pPr>
        <w:ind w:left="7824" w:hanging="360"/>
      </w:pPr>
      <w:rPr>
        <w:rFonts w:ascii="Symbol" w:hAnsi="Symbol" w:hint="default"/>
      </w:rPr>
    </w:lvl>
    <w:lvl w:ilvl="7" w:tplc="40090003" w:tentative="1">
      <w:start w:val="1"/>
      <w:numFmt w:val="bullet"/>
      <w:lvlText w:val="o"/>
      <w:lvlJc w:val="left"/>
      <w:pPr>
        <w:ind w:left="8544" w:hanging="360"/>
      </w:pPr>
      <w:rPr>
        <w:rFonts w:ascii="Courier New" w:hAnsi="Courier New" w:cs="Courier New" w:hint="default"/>
      </w:rPr>
    </w:lvl>
    <w:lvl w:ilvl="8" w:tplc="40090005" w:tentative="1">
      <w:start w:val="1"/>
      <w:numFmt w:val="bullet"/>
      <w:lvlText w:val=""/>
      <w:lvlJc w:val="left"/>
      <w:pPr>
        <w:ind w:left="9264" w:hanging="360"/>
      </w:pPr>
      <w:rPr>
        <w:rFonts w:ascii="Wingdings" w:hAnsi="Wingdings" w:hint="default"/>
      </w:rPr>
    </w:lvl>
  </w:abstractNum>
  <w:abstractNum w:abstractNumId="13" w15:restartNumberingAfterBreak="0">
    <w:nsid w:val="41F93044"/>
    <w:multiLevelType w:val="hybridMultilevel"/>
    <w:tmpl w:val="8F90F230"/>
    <w:lvl w:ilvl="0" w:tplc="42B0A7E6">
      <w:start w:val="1"/>
      <w:numFmt w:val="decimal"/>
      <w:lvlText w:val="%1."/>
      <w:lvlJc w:val="left"/>
      <w:pPr>
        <w:ind w:left="720" w:hanging="360"/>
      </w:pPr>
      <w:rPr>
        <w:rFonts w:ascii="Segoe UI" w:hAnsi="Segoe UI" w:cs="Segoe U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8274788"/>
    <w:multiLevelType w:val="hybridMultilevel"/>
    <w:tmpl w:val="FA624C8E"/>
    <w:lvl w:ilvl="0" w:tplc="CB540BC6">
      <w:start w:val="1"/>
      <w:numFmt w:val="decimal"/>
      <w:lvlText w:val="%1."/>
      <w:lvlJc w:val="left"/>
      <w:pPr>
        <w:ind w:left="1080" w:hanging="360"/>
      </w:pPr>
      <w:rPr>
        <w:rFonts w:ascii="Segoe UI" w:hAnsi="Segoe UI" w:cs="Segoe UI" w:hint="default"/>
        <w:color w:val="171717"/>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48C73641"/>
    <w:multiLevelType w:val="hybridMultilevel"/>
    <w:tmpl w:val="4F90D50E"/>
    <w:lvl w:ilvl="0" w:tplc="40090003">
      <w:start w:val="1"/>
      <w:numFmt w:val="bullet"/>
      <w:lvlText w:val="o"/>
      <w:lvlJc w:val="left"/>
      <w:pPr>
        <w:ind w:left="2784" w:hanging="360"/>
      </w:pPr>
      <w:rPr>
        <w:rFonts w:ascii="Courier New" w:hAnsi="Courier New" w:cs="Courier New" w:hint="default"/>
      </w:rPr>
    </w:lvl>
    <w:lvl w:ilvl="1" w:tplc="40090003" w:tentative="1">
      <w:start w:val="1"/>
      <w:numFmt w:val="bullet"/>
      <w:lvlText w:val="o"/>
      <w:lvlJc w:val="left"/>
      <w:pPr>
        <w:ind w:left="3504" w:hanging="360"/>
      </w:pPr>
      <w:rPr>
        <w:rFonts w:ascii="Courier New" w:hAnsi="Courier New" w:cs="Courier New" w:hint="default"/>
      </w:rPr>
    </w:lvl>
    <w:lvl w:ilvl="2" w:tplc="40090005" w:tentative="1">
      <w:start w:val="1"/>
      <w:numFmt w:val="bullet"/>
      <w:lvlText w:val=""/>
      <w:lvlJc w:val="left"/>
      <w:pPr>
        <w:ind w:left="4224" w:hanging="360"/>
      </w:pPr>
      <w:rPr>
        <w:rFonts w:ascii="Wingdings" w:hAnsi="Wingdings" w:hint="default"/>
      </w:rPr>
    </w:lvl>
    <w:lvl w:ilvl="3" w:tplc="40090001" w:tentative="1">
      <w:start w:val="1"/>
      <w:numFmt w:val="bullet"/>
      <w:lvlText w:val=""/>
      <w:lvlJc w:val="left"/>
      <w:pPr>
        <w:ind w:left="4944" w:hanging="360"/>
      </w:pPr>
      <w:rPr>
        <w:rFonts w:ascii="Symbol" w:hAnsi="Symbol" w:hint="default"/>
      </w:rPr>
    </w:lvl>
    <w:lvl w:ilvl="4" w:tplc="40090003" w:tentative="1">
      <w:start w:val="1"/>
      <w:numFmt w:val="bullet"/>
      <w:lvlText w:val="o"/>
      <w:lvlJc w:val="left"/>
      <w:pPr>
        <w:ind w:left="5664" w:hanging="360"/>
      </w:pPr>
      <w:rPr>
        <w:rFonts w:ascii="Courier New" w:hAnsi="Courier New" w:cs="Courier New" w:hint="default"/>
      </w:rPr>
    </w:lvl>
    <w:lvl w:ilvl="5" w:tplc="40090005" w:tentative="1">
      <w:start w:val="1"/>
      <w:numFmt w:val="bullet"/>
      <w:lvlText w:val=""/>
      <w:lvlJc w:val="left"/>
      <w:pPr>
        <w:ind w:left="6384" w:hanging="360"/>
      </w:pPr>
      <w:rPr>
        <w:rFonts w:ascii="Wingdings" w:hAnsi="Wingdings" w:hint="default"/>
      </w:rPr>
    </w:lvl>
    <w:lvl w:ilvl="6" w:tplc="40090001" w:tentative="1">
      <w:start w:val="1"/>
      <w:numFmt w:val="bullet"/>
      <w:lvlText w:val=""/>
      <w:lvlJc w:val="left"/>
      <w:pPr>
        <w:ind w:left="7104" w:hanging="360"/>
      </w:pPr>
      <w:rPr>
        <w:rFonts w:ascii="Symbol" w:hAnsi="Symbol" w:hint="default"/>
      </w:rPr>
    </w:lvl>
    <w:lvl w:ilvl="7" w:tplc="40090003" w:tentative="1">
      <w:start w:val="1"/>
      <w:numFmt w:val="bullet"/>
      <w:lvlText w:val="o"/>
      <w:lvlJc w:val="left"/>
      <w:pPr>
        <w:ind w:left="7824" w:hanging="360"/>
      </w:pPr>
      <w:rPr>
        <w:rFonts w:ascii="Courier New" w:hAnsi="Courier New" w:cs="Courier New" w:hint="default"/>
      </w:rPr>
    </w:lvl>
    <w:lvl w:ilvl="8" w:tplc="40090005" w:tentative="1">
      <w:start w:val="1"/>
      <w:numFmt w:val="bullet"/>
      <w:lvlText w:val=""/>
      <w:lvlJc w:val="left"/>
      <w:pPr>
        <w:ind w:left="8544" w:hanging="360"/>
      </w:pPr>
      <w:rPr>
        <w:rFonts w:ascii="Wingdings" w:hAnsi="Wingdings" w:hint="default"/>
      </w:rPr>
    </w:lvl>
  </w:abstractNum>
  <w:abstractNum w:abstractNumId="16" w15:restartNumberingAfterBreak="0">
    <w:nsid w:val="4EB13331"/>
    <w:multiLevelType w:val="hybridMultilevel"/>
    <w:tmpl w:val="922E835A"/>
    <w:lvl w:ilvl="0" w:tplc="61AED9D6">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1A6108E"/>
    <w:multiLevelType w:val="hybridMultilevel"/>
    <w:tmpl w:val="4B882140"/>
    <w:lvl w:ilvl="0" w:tplc="40090001">
      <w:start w:val="1"/>
      <w:numFmt w:val="bullet"/>
      <w:lvlText w:val=""/>
      <w:lvlJc w:val="left"/>
      <w:pPr>
        <w:ind w:left="2784" w:hanging="360"/>
      </w:pPr>
      <w:rPr>
        <w:rFonts w:ascii="Symbol" w:hAnsi="Symbol" w:hint="default"/>
      </w:rPr>
    </w:lvl>
    <w:lvl w:ilvl="1" w:tplc="40090003">
      <w:start w:val="1"/>
      <w:numFmt w:val="bullet"/>
      <w:lvlText w:val="o"/>
      <w:lvlJc w:val="left"/>
      <w:pPr>
        <w:ind w:left="3504" w:hanging="360"/>
      </w:pPr>
      <w:rPr>
        <w:rFonts w:ascii="Courier New" w:hAnsi="Courier New" w:cs="Courier New" w:hint="default"/>
      </w:rPr>
    </w:lvl>
    <w:lvl w:ilvl="2" w:tplc="40090005">
      <w:start w:val="1"/>
      <w:numFmt w:val="bullet"/>
      <w:lvlText w:val=""/>
      <w:lvlJc w:val="left"/>
      <w:pPr>
        <w:ind w:left="4224" w:hanging="360"/>
      </w:pPr>
      <w:rPr>
        <w:rFonts w:ascii="Wingdings" w:hAnsi="Wingdings" w:hint="default"/>
      </w:rPr>
    </w:lvl>
    <w:lvl w:ilvl="3" w:tplc="40090001" w:tentative="1">
      <w:start w:val="1"/>
      <w:numFmt w:val="bullet"/>
      <w:lvlText w:val=""/>
      <w:lvlJc w:val="left"/>
      <w:pPr>
        <w:ind w:left="4944" w:hanging="360"/>
      </w:pPr>
      <w:rPr>
        <w:rFonts w:ascii="Symbol" w:hAnsi="Symbol" w:hint="default"/>
      </w:rPr>
    </w:lvl>
    <w:lvl w:ilvl="4" w:tplc="40090003" w:tentative="1">
      <w:start w:val="1"/>
      <w:numFmt w:val="bullet"/>
      <w:lvlText w:val="o"/>
      <w:lvlJc w:val="left"/>
      <w:pPr>
        <w:ind w:left="5664" w:hanging="360"/>
      </w:pPr>
      <w:rPr>
        <w:rFonts w:ascii="Courier New" w:hAnsi="Courier New" w:cs="Courier New" w:hint="default"/>
      </w:rPr>
    </w:lvl>
    <w:lvl w:ilvl="5" w:tplc="40090005" w:tentative="1">
      <w:start w:val="1"/>
      <w:numFmt w:val="bullet"/>
      <w:lvlText w:val=""/>
      <w:lvlJc w:val="left"/>
      <w:pPr>
        <w:ind w:left="6384" w:hanging="360"/>
      </w:pPr>
      <w:rPr>
        <w:rFonts w:ascii="Wingdings" w:hAnsi="Wingdings" w:hint="default"/>
      </w:rPr>
    </w:lvl>
    <w:lvl w:ilvl="6" w:tplc="40090001" w:tentative="1">
      <w:start w:val="1"/>
      <w:numFmt w:val="bullet"/>
      <w:lvlText w:val=""/>
      <w:lvlJc w:val="left"/>
      <w:pPr>
        <w:ind w:left="7104" w:hanging="360"/>
      </w:pPr>
      <w:rPr>
        <w:rFonts w:ascii="Symbol" w:hAnsi="Symbol" w:hint="default"/>
      </w:rPr>
    </w:lvl>
    <w:lvl w:ilvl="7" w:tplc="40090003" w:tentative="1">
      <w:start w:val="1"/>
      <w:numFmt w:val="bullet"/>
      <w:lvlText w:val="o"/>
      <w:lvlJc w:val="left"/>
      <w:pPr>
        <w:ind w:left="7824" w:hanging="360"/>
      </w:pPr>
      <w:rPr>
        <w:rFonts w:ascii="Courier New" w:hAnsi="Courier New" w:cs="Courier New" w:hint="default"/>
      </w:rPr>
    </w:lvl>
    <w:lvl w:ilvl="8" w:tplc="40090005" w:tentative="1">
      <w:start w:val="1"/>
      <w:numFmt w:val="bullet"/>
      <w:lvlText w:val=""/>
      <w:lvlJc w:val="left"/>
      <w:pPr>
        <w:ind w:left="8544" w:hanging="360"/>
      </w:pPr>
      <w:rPr>
        <w:rFonts w:ascii="Wingdings" w:hAnsi="Wingdings" w:hint="default"/>
      </w:rPr>
    </w:lvl>
  </w:abstractNum>
  <w:abstractNum w:abstractNumId="18" w15:restartNumberingAfterBreak="0">
    <w:nsid w:val="632A06F2"/>
    <w:multiLevelType w:val="hybridMultilevel"/>
    <w:tmpl w:val="3B661C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C970ADE"/>
    <w:multiLevelType w:val="hybridMultilevel"/>
    <w:tmpl w:val="D4FED6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F3F5FBD"/>
    <w:multiLevelType w:val="hybridMultilevel"/>
    <w:tmpl w:val="6066A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0"/>
  </w:num>
  <w:num w:numId="2">
    <w:abstractNumId w:val="19"/>
  </w:num>
  <w:num w:numId="3">
    <w:abstractNumId w:val="6"/>
  </w:num>
  <w:num w:numId="4">
    <w:abstractNumId w:val="3"/>
  </w:num>
  <w:num w:numId="5">
    <w:abstractNumId w:val="2"/>
  </w:num>
  <w:num w:numId="6">
    <w:abstractNumId w:val="0"/>
  </w:num>
  <w:num w:numId="7">
    <w:abstractNumId w:val="1"/>
  </w:num>
  <w:num w:numId="8">
    <w:abstractNumId w:val="11"/>
  </w:num>
  <w:num w:numId="9">
    <w:abstractNumId w:val="15"/>
  </w:num>
  <w:num w:numId="10">
    <w:abstractNumId w:val="18"/>
  </w:num>
  <w:num w:numId="11">
    <w:abstractNumId w:val="9"/>
  </w:num>
  <w:num w:numId="12">
    <w:abstractNumId w:val="17"/>
  </w:num>
  <w:num w:numId="13">
    <w:abstractNumId w:val="7"/>
  </w:num>
  <w:num w:numId="14">
    <w:abstractNumId w:val="16"/>
  </w:num>
  <w:num w:numId="15">
    <w:abstractNumId w:val="12"/>
  </w:num>
  <w:num w:numId="16">
    <w:abstractNumId w:val="4"/>
  </w:num>
  <w:num w:numId="17">
    <w:abstractNumId w:val="5"/>
  </w:num>
  <w:num w:numId="18">
    <w:abstractNumId w:val="10"/>
  </w:num>
  <w:num w:numId="19">
    <w:abstractNumId w:val="14"/>
  </w:num>
  <w:num w:numId="20">
    <w:abstractNumId w:val="8"/>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45DF"/>
    <w:rsid w:val="000107C6"/>
    <w:rsid w:val="00016788"/>
    <w:rsid w:val="000212E8"/>
    <w:rsid w:val="00051256"/>
    <w:rsid w:val="00054FBA"/>
    <w:rsid w:val="0008007D"/>
    <w:rsid w:val="000A5FFA"/>
    <w:rsid w:val="000B7137"/>
    <w:rsid w:val="000D2F03"/>
    <w:rsid w:val="000D38C3"/>
    <w:rsid w:val="000E0716"/>
    <w:rsid w:val="001024A4"/>
    <w:rsid w:val="00110F50"/>
    <w:rsid w:val="00144D12"/>
    <w:rsid w:val="00157916"/>
    <w:rsid w:val="00167CFA"/>
    <w:rsid w:val="00176BA1"/>
    <w:rsid w:val="00184AC6"/>
    <w:rsid w:val="001E1F2E"/>
    <w:rsid w:val="00200533"/>
    <w:rsid w:val="002056FF"/>
    <w:rsid w:val="00207A2F"/>
    <w:rsid w:val="002339AA"/>
    <w:rsid w:val="0027045A"/>
    <w:rsid w:val="0027388C"/>
    <w:rsid w:val="002A34C1"/>
    <w:rsid w:val="00323A71"/>
    <w:rsid w:val="00325831"/>
    <w:rsid w:val="003521F5"/>
    <w:rsid w:val="00375A52"/>
    <w:rsid w:val="003C16A1"/>
    <w:rsid w:val="003C7F3E"/>
    <w:rsid w:val="00406F73"/>
    <w:rsid w:val="0041444B"/>
    <w:rsid w:val="00416DEB"/>
    <w:rsid w:val="00417EE1"/>
    <w:rsid w:val="00422059"/>
    <w:rsid w:val="0042368F"/>
    <w:rsid w:val="004316BA"/>
    <w:rsid w:val="004340FF"/>
    <w:rsid w:val="00455806"/>
    <w:rsid w:val="0047664B"/>
    <w:rsid w:val="0049228E"/>
    <w:rsid w:val="004B56DE"/>
    <w:rsid w:val="00513A44"/>
    <w:rsid w:val="0052465B"/>
    <w:rsid w:val="005654FF"/>
    <w:rsid w:val="0057351F"/>
    <w:rsid w:val="005A4089"/>
    <w:rsid w:val="005D4339"/>
    <w:rsid w:val="005E0549"/>
    <w:rsid w:val="005F2A41"/>
    <w:rsid w:val="00613977"/>
    <w:rsid w:val="006258EF"/>
    <w:rsid w:val="00631972"/>
    <w:rsid w:val="00675045"/>
    <w:rsid w:val="006A3235"/>
    <w:rsid w:val="006C4774"/>
    <w:rsid w:val="006D2D4F"/>
    <w:rsid w:val="006F2BF5"/>
    <w:rsid w:val="007076F2"/>
    <w:rsid w:val="00717326"/>
    <w:rsid w:val="00725B34"/>
    <w:rsid w:val="00734255"/>
    <w:rsid w:val="00742B39"/>
    <w:rsid w:val="00743B2C"/>
    <w:rsid w:val="007C0734"/>
    <w:rsid w:val="007D6B7F"/>
    <w:rsid w:val="008164FE"/>
    <w:rsid w:val="00821087"/>
    <w:rsid w:val="00841E2B"/>
    <w:rsid w:val="00845194"/>
    <w:rsid w:val="008951F1"/>
    <w:rsid w:val="008D116A"/>
    <w:rsid w:val="009143AC"/>
    <w:rsid w:val="00915965"/>
    <w:rsid w:val="00932F1E"/>
    <w:rsid w:val="00947871"/>
    <w:rsid w:val="009571FF"/>
    <w:rsid w:val="00965879"/>
    <w:rsid w:val="009A32E4"/>
    <w:rsid w:val="009C301E"/>
    <w:rsid w:val="009C4D49"/>
    <w:rsid w:val="009D7482"/>
    <w:rsid w:val="00A02C1D"/>
    <w:rsid w:val="00A230DF"/>
    <w:rsid w:val="00A63D22"/>
    <w:rsid w:val="00A64AB0"/>
    <w:rsid w:val="00A91A32"/>
    <w:rsid w:val="00AA247D"/>
    <w:rsid w:val="00AB1C45"/>
    <w:rsid w:val="00B020A6"/>
    <w:rsid w:val="00B07336"/>
    <w:rsid w:val="00B10E70"/>
    <w:rsid w:val="00B22359"/>
    <w:rsid w:val="00B47FE1"/>
    <w:rsid w:val="00B74F56"/>
    <w:rsid w:val="00B763DB"/>
    <w:rsid w:val="00B845DF"/>
    <w:rsid w:val="00B94E3A"/>
    <w:rsid w:val="00BA0131"/>
    <w:rsid w:val="00BA6BFF"/>
    <w:rsid w:val="00BB3FA2"/>
    <w:rsid w:val="00BB744E"/>
    <w:rsid w:val="00BD1F31"/>
    <w:rsid w:val="00BE6506"/>
    <w:rsid w:val="00BF077F"/>
    <w:rsid w:val="00C12FA3"/>
    <w:rsid w:val="00C21D2A"/>
    <w:rsid w:val="00C312E1"/>
    <w:rsid w:val="00C36861"/>
    <w:rsid w:val="00C62229"/>
    <w:rsid w:val="00CE5DE0"/>
    <w:rsid w:val="00D11616"/>
    <w:rsid w:val="00D17268"/>
    <w:rsid w:val="00D36CAC"/>
    <w:rsid w:val="00D63C63"/>
    <w:rsid w:val="00D8551C"/>
    <w:rsid w:val="00DA09D4"/>
    <w:rsid w:val="00DA62EE"/>
    <w:rsid w:val="00DA6958"/>
    <w:rsid w:val="00DB4661"/>
    <w:rsid w:val="00DD654C"/>
    <w:rsid w:val="00E20F06"/>
    <w:rsid w:val="00E24BF9"/>
    <w:rsid w:val="00E25A20"/>
    <w:rsid w:val="00E60486"/>
    <w:rsid w:val="00E95E22"/>
    <w:rsid w:val="00F02F5F"/>
    <w:rsid w:val="00F1388D"/>
    <w:rsid w:val="00F166E1"/>
    <w:rsid w:val="00F305BC"/>
    <w:rsid w:val="00F32F7F"/>
    <w:rsid w:val="00F57A10"/>
    <w:rsid w:val="00F72156"/>
    <w:rsid w:val="00FA3463"/>
    <w:rsid w:val="00FB76B9"/>
    <w:rsid w:val="00FC4A74"/>
    <w:rsid w:val="00FD68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359E6"/>
  <w15:chartTrackingRefBased/>
  <w15:docId w15:val="{97783A1A-493E-47B4-8363-FAAC1AF66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42368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45DF"/>
    <w:pPr>
      <w:ind w:left="720"/>
      <w:contextualSpacing/>
    </w:pPr>
  </w:style>
  <w:style w:type="character" w:styleId="Hyperlink">
    <w:name w:val="Hyperlink"/>
    <w:basedOn w:val="DefaultParagraphFont"/>
    <w:uiPriority w:val="99"/>
    <w:unhideWhenUsed/>
    <w:rsid w:val="00D63C63"/>
    <w:rPr>
      <w:color w:val="0000FF"/>
      <w:u w:val="single"/>
    </w:rPr>
  </w:style>
  <w:style w:type="paragraph" w:styleId="Header">
    <w:name w:val="header"/>
    <w:basedOn w:val="Normal"/>
    <w:link w:val="HeaderChar"/>
    <w:uiPriority w:val="99"/>
    <w:unhideWhenUsed/>
    <w:rsid w:val="00184A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4AC6"/>
  </w:style>
  <w:style w:type="paragraph" w:styleId="Footer">
    <w:name w:val="footer"/>
    <w:basedOn w:val="Normal"/>
    <w:link w:val="FooterChar"/>
    <w:uiPriority w:val="99"/>
    <w:unhideWhenUsed/>
    <w:rsid w:val="00184A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4AC6"/>
  </w:style>
  <w:style w:type="character" w:customStyle="1" w:styleId="Heading3Char">
    <w:name w:val="Heading 3 Char"/>
    <w:basedOn w:val="DefaultParagraphFont"/>
    <w:link w:val="Heading3"/>
    <w:uiPriority w:val="9"/>
    <w:rsid w:val="0042368F"/>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52465B"/>
    <w:rPr>
      <w:b/>
      <w:bCs/>
    </w:rPr>
  </w:style>
  <w:style w:type="character" w:styleId="FollowedHyperlink">
    <w:name w:val="FollowedHyperlink"/>
    <w:basedOn w:val="DefaultParagraphFont"/>
    <w:uiPriority w:val="99"/>
    <w:semiHidden/>
    <w:unhideWhenUsed/>
    <w:rsid w:val="0057351F"/>
    <w:rPr>
      <w:color w:val="954F72" w:themeColor="followedHyperlink"/>
      <w:u w:val="single"/>
    </w:rPr>
  </w:style>
  <w:style w:type="character" w:styleId="HTMLCode">
    <w:name w:val="HTML Code"/>
    <w:basedOn w:val="DefaultParagraphFont"/>
    <w:uiPriority w:val="99"/>
    <w:semiHidden/>
    <w:unhideWhenUsed/>
    <w:rsid w:val="004B56D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0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20F06"/>
    <w:rPr>
      <w:rFonts w:ascii="Courier New" w:eastAsia="Times New Roman" w:hAnsi="Courier New" w:cs="Courier New"/>
      <w:sz w:val="20"/>
      <w:szCs w:val="20"/>
      <w:lang w:eastAsia="en-IN"/>
    </w:rPr>
  </w:style>
  <w:style w:type="character" w:customStyle="1" w:styleId="pl-s">
    <w:name w:val="pl-s"/>
    <w:basedOn w:val="DefaultParagraphFont"/>
    <w:rsid w:val="00E20F06"/>
  </w:style>
  <w:style w:type="character" w:customStyle="1" w:styleId="pl-pds">
    <w:name w:val="pl-pds"/>
    <w:basedOn w:val="DefaultParagraphFont"/>
    <w:rsid w:val="00E20F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864797">
      <w:bodyDiv w:val="1"/>
      <w:marLeft w:val="0"/>
      <w:marRight w:val="0"/>
      <w:marTop w:val="0"/>
      <w:marBottom w:val="0"/>
      <w:divBdr>
        <w:top w:val="none" w:sz="0" w:space="0" w:color="auto"/>
        <w:left w:val="none" w:sz="0" w:space="0" w:color="auto"/>
        <w:bottom w:val="none" w:sz="0" w:space="0" w:color="auto"/>
        <w:right w:val="none" w:sz="0" w:space="0" w:color="auto"/>
      </w:divBdr>
    </w:div>
    <w:div w:id="743643845">
      <w:bodyDiv w:val="1"/>
      <w:marLeft w:val="0"/>
      <w:marRight w:val="0"/>
      <w:marTop w:val="0"/>
      <w:marBottom w:val="0"/>
      <w:divBdr>
        <w:top w:val="none" w:sz="0" w:space="0" w:color="auto"/>
        <w:left w:val="none" w:sz="0" w:space="0" w:color="auto"/>
        <w:bottom w:val="none" w:sz="0" w:space="0" w:color="auto"/>
        <w:right w:val="none" w:sz="0" w:space="0" w:color="auto"/>
      </w:divBdr>
    </w:div>
    <w:div w:id="765925962">
      <w:bodyDiv w:val="1"/>
      <w:marLeft w:val="0"/>
      <w:marRight w:val="0"/>
      <w:marTop w:val="0"/>
      <w:marBottom w:val="0"/>
      <w:divBdr>
        <w:top w:val="none" w:sz="0" w:space="0" w:color="auto"/>
        <w:left w:val="none" w:sz="0" w:space="0" w:color="auto"/>
        <w:bottom w:val="none" w:sz="0" w:space="0" w:color="auto"/>
        <w:right w:val="none" w:sz="0" w:space="0" w:color="auto"/>
      </w:divBdr>
    </w:div>
    <w:div w:id="1075398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azure/digital-twins/concepts-device-ingress" TargetMode="External"/><Relationship Id="rId13" Type="http://schemas.openxmlformats.org/officeDocument/2006/relationships/hyperlink" Target="https://www.youtube.com/watch?v=1izK266tbMI" TargetMode="External"/><Relationship Id="rId18" Type="http://schemas.openxmlformats.org/officeDocument/2006/relationships/hyperlink" Target="https://learn.hashicorp.com/terraform/azurerm/authentication-service-principal-client-secret" TargetMode="External"/><Relationship Id="rId26" Type="http://schemas.openxmlformats.org/officeDocument/2006/relationships/hyperlink" Target="https://www.koskila.net/aadsts50011-the-reply-address-does-not-match-the-reply-addresses-configured/" TargetMode="Externa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s://docs.microsoft.com/en-us/azure/digital-twins/concepts-user-defined-functions" TargetMode="External"/><Relationship Id="rId12" Type="http://schemas.openxmlformats.org/officeDocument/2006/relationships/hyperlink" Target="https://docs.microsoft.com/en-us/azure/digital-twins/" TargetMode="External"/><Relationship Id="rId17" Type="http://schemas.openxmlformats.org/officeDocument/2006/relationships/hyperlink" Target="https://github.com/microsoft/SmartHotel360-IoT/blob/master/Documents/DemoScript" TargetMode="External"/><Relationship Id="rId25" Type="http://schemas.openxmlformats.org/officeDocument/2006/relationships/hyperlink" Target="https://www.koskila.net/how-to-fix-aadsts700054-response_type-id_token-is-not-enabled-for-the-application-error/" TargetMode="External"/><Relationship Id="rId2" Type="http://schemas.openxmlformats.org/officeDocument/2006/relationships/styles" Target="styles.xml"/><Relationship Id="rId16" Type="http://schemas.openxmlformats.org/officeDocument/2006/relationships/hyperlink" Target="https://github.com/microsoft/SmartHotel360-IoT" TargetMode="External"/><Relationship Id="rId20" Type="http://schemas.openxmlformats.org/officeDocument/2006/relationships/image" Target="media/image2.jpeg"/><Relationship Id="rId29" Type="http://schemas.openxmlformats.org/officeDocument/2006/relationships/hyperlink" Target="https://techcommunity.microsoft.com/t5/Azure-IoT/At-the-end-of-the-day-what-is-Digital-Twins-about/m-p/75950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TvN_NxpgyzQ" TargetMode="External"/><Relationship Id="rId24"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channel9.msdn.com/Shows/Internet-of-Things-Show/SmartHotel-360-a-demo-powered-by-Azure-Digital-Twins" TargetMode="External"/><Relationship Id="rId23" Type="http://schemas.openxmlformats.org/officeDocument/2006/relationships/image" Target="media/image4.jpeg"/><Relationship Id="rId28" Type="http://schemas.openxmlformats.org/officeDocument/2006/relationships/hyperlink" Target="https://techcommunity.microsoft.com/t5/forums/searchpage/tab/message?advanced=false&amp;allow_punctuation=false&amp;filter=location&amp;location=forum-board:Azure-IoT&amp;q=azure%20digital%20twins" TargetMode="External"/><Relationship Id="rId10" Type="http://schemas.openxmlformats.org/officeDocument/2006/relationships/hyperlink" Target="https://docs.microsoft.com/en-us/azure/digital-twins/security-authenticating-apis" TargetMode="External"/><Relationship Id="rId19" Type="http://schemas.openxmlformats.org/officeDocument/2006/relationships/image" Target="media/image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microsoft.com/en-us/azure/digital-twins/security-role-based-access-control" TargetMode="External"/><Relationship Id="rId14" Type="http://schemas.openxmlformats.org/officeDocument/2006/relationships/hyperlink" Target="https://www.oreilly.com/library/view/introducing-azure-digital/9781484253755/krzyczkowski_Segment2.html" TargetMode="External"/><Relationship Id="rId22" Type="http://schemas.openxmlformats.org/officeDocument/2006/relationships/hyperlink" Target="https://github.com/microsoft/SmartHotel360-IoT" TargetMode="External"/><Relationship Id="rId27" Type="http://schemas.openxmlformats.org/officeDocument/2006/relationships/hyperlink" Target="https://feedback.azure.com/forums/916621-azure-digital-twin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7</Pages>
  <Words>1579</Words>
  <Characters>9002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Ajit Belkunde</dc:creator>
  <cp:keywords/>
  <dc:description/>
  <cp:lastModifiedBy>Mayur Phase</cp:lastModifiedBy>
  <cp:revision>86</cp:revision>
  <dcterms:created xsi:type="dcterms:W3CDTF">2019-11-11T03:51:00Z</dcterms:created>
  <dcterms:modified xsi:type="dcterms:W3CDTF">2019-11-11T09:33:00Z</dcterms:modified>
</cp:coreProperties>
</file>