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Software Project Management Plan</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Team </w:t>
      </w:r>
      <w:r w:rsidDel="00000000" w:rsidR="00000000" w:rsidRPr="00000000">
        <w:rPr>
          <w:rFonts w:ascii="Calibri" w:cs="Calibri" w:eastAsia="Calibri" w:hAnsi="Calibri"/>
          <w:b w:val="1"/>
          <w:sz w:val="48"/>
          <w:szCs w:val="48"/>
          <w:rtl w:val="0"/>
        </w:rPr>
        <w:t xml:space="preserve">3</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sz w:val="36"/>
          <w:szCs w:val="36"/>
          <w:rtl w:val="0"/>
        </w:rPr>
        <w:t xml:space="preserve">December</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sz w:val="36"/>
          <w:szCs w:val="36"/>
          <w:rtl w:val="0"/>
        </w:rPr>
        <w:t xml:space="preserve">12</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201</w:t>
      </w:r>
      <w:r w:rsidDel="00000000" w:rsidR="00000000" w:rsidRPr="00000000">
        <w:rPr>
          <w:rFonts w:ascii="Calibri" w:cs="Calibri" w:eastAsia="Calibri" w:hAnsi="Calibri"/>
          <w:sz w:val="36"/>
          <w:szCs w:val="36"/>
          <w:rtl w:val="0"/>
        </w:rPr>
        <w:t xml:space="preserve">9</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Team Members</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Enrico Marchi</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Elia Gaole</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sz w:val="32"/>
          <w:szCs w:val="32"/>
          <w:rtl w:val="0"/>
        </w:rPr>
        <w:t xml:space="preserve">Giulio Federico Grippi</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sz w:val="32"/>
          <w:szCs w:val="32"/>
          <w:rtl w:val="0"/>
        </w:rPr>
        <w:t xml:space="preserve">Jennifer Emiliani</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sz w:val="32"/>
          <w:szCs w:val="32"/>
          <w:rtl w:val="0"/>
        </w:rPr>
        <w:t xml:space="preserve">Matteo Alexandru Bulai</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Document Control</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Change History</w:t>
      </w:r>
      <w:r w:rsidDel="00000000" w:rsidR="00000000" w:rsidRPr="00000000">
        <w:rPr>
          <w:rtl w:val="0"/>
        </w:rPr>
      </w:r>
    </w:p>
    <w:tbl>
      <w:tblPr>
        <w:tblStyle w:val="Table1"/>
        <w:tblW w:w="8660.0" w:type="dxa"/>
        <w:jc w:val="left"/>
        <w:tblInd w:w="108.0" w:type="pct"/>
        <w:tblLayout w:type="fixed"/>
        <w:tblLook w:val="0000"/>
      </w:tblPr>
      <w:tblGrid>
        <w:gridCol w:w="1368"/>
        <w:gridCol w:w="1801"/>
        <w:gridCol w:w="5491"/>
        <w:tblGridChange w:id="0">
          <w:tblGrid>
            <w:gridCol w:w="1368"/>
            <w:gridCol w:w="1801"/>
            <w:gridCol w:w="5491"/>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Revision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Change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of changes</w:t>
            </w:r>
            <w:r w:rsidDel="00000000" w:rsidR="00000000" w:rsidRPr="00000000">
              <w:rPr>
                <w:rtl w:val="0"/>
              </w:rPr>
            </w:r>
          </w:p>
        </w:tc>
      </w:tr>
      <w:tr>
        <w:trPr>
          <w:trHeight w:val="435"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V1.0</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12/12/19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 release</w:t>
            </w:r>
          </w:p>
        </w:tc>
      </w:tr>
      <w:tr>
        <w:trPr>
          <w:trHeight w:val="435"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Document Storage</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document is stored in the </w:t>
      </w:r>
      <w:r w:rsidDel="00000000" w:rsidR="00000000" w:rsidRPr="00000000">
        <w:rPr>
          <w:rFonts w:ascii="Calibri" w:cs="Calibri" w:eastAsia="Calibri" w:hAnsi="Calibri"/>
          <w:sz w:val="24"/>
          <w:szCs w:val="24"/>
          <w:rtl w:val="0"/>
        </w:rPr>
        <w:t xml:space="preserve">docs’s repository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7">
        <w:r w:rsidDel="00000000" w:rsidR="00000000" w:rsidRPr="00000000">
          <w:rPr>
            <w:rFonts w:ascii="Calibri" w:cs="Calibri" w:eastAsia="Calibri" w:hAnsi="Calibri"/>
            <w:color w:val="1155cc"/>
            <w:sz w:val="24"/>
            <w:szCs w:val="24"/>
            <w:u w:val="single"/>
            <w:rtl w:val="0"/>
          </w:rPr>
          <w:t xml:space="preserve">https://github.com/enricomarchidev/Potatolk.git</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Document Owner</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Gaole Elia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responsible for developing and maintaining this document.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headerReference r:id="rId8" w:type="default"/>
          <w:headerReference r:id="rId9" w:type="first"/>
          <w:footerReference r:id="rId10" w:type="default"/>
          <w:footerReference r:id="rId11" w:type="first"/>
          <w:footerReference r:id="rId12" w:type="even"/>
          <w:pgSz w:h="15840" w:w="12240"/>
          <w:pgMar w:bottom="1440" w:top="2020" w:left="1800" w:right="1800" w:header="1440" w:footer="720"/>
          <w:pgNumType w:start="1"/>
          <w:cols w:equalWidth="0"/>
        </w:sectPr>
      </w:pPr>
      <w:r w:rsidDel="00000000" w:rsidR="00000000" w:rsidRPr="00000000">
        <w:rPr>
          <w:rtl w:val="0"/>
        </w:rPr>
      </w:r>
    </w:p>
    <w:p w:rsidR="00000000" w:rsidDel="00000000" w:rsidP="00000000" w:rsidRDefault="00000000" w:rsidRPr="00000000" w14:paraId="00000032">
      <w:pPr>
        <w:keepNext w:val="1"/>
        <w:keepLines w:val="0"/>
        <w:widowControl w:val="1"/>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sectPr>
          <w:headerReference r:id="rId13" w:type="default"/>
          <w:headerReference r:id="rId14" w:type="first"/>
          <w:headerReference r:id="rId15" w:type="even"/>
          <w:footerReference r:id="rId16" w:type="default"/>
          <w:footerReference r:id="rId17" w:type="first"/>
          <w:footerReference r:id="rId18" w:type="even"/>
          <w:type w:val="nextPage"/>
          <w:pgSz w:h="15840" w:w="12240"/>
          <w:pgMar w:bottom="1440" w:top="1491" w:left="1800" w:right="1800" w:header="720" w:footer="720"/>
          <w:cols w:equalWidth="0"/>
        </w:sectPr>
      </w:pPr>
      <w:r w:rsidDel="00000000" w:rsidR="00000000" w:rsidRPr="00000000">
        <w:br w:type="page"/>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Table of Contents</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1.1 Purpose and Scope</w:t>
              <w:tab/>
              <w:t xml:space="preserve">4</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1.2 Goals and Objectives</w:t>
              <w:tab/>
              <w:t xml:space="preserve">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1.3 Project Deliverables</w:t>
              <w:tab/>
              <w:t xml:space="preserve">5</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1.4 Assumptions and Constraints</w:t>
              <w:tab/>
              <w:t xml:space="preserve">5</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1.4.1 Assumptions</w:t>
              <w:tab/>
              <w:t xml:space="preserve">5</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1.4.2 Constraints</w:t>
              <w:tab/>
              <w:t xml:space="preserve">5</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1.5 Schedule and Budget Summary</w:t>
              <w:tab/>
              <w:t xml:space="preserve">6</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1.5.1 Cost Estimate</w:t>
              <w:tab/>
              <w:t xml:space="preserve">6</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1.5.2 Schedule Summary</w:t>
              <w:tab/>
              <w:t xml:space="preserve">6</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1.6 Success Criteria</w:t>
              <w:tab/>
              <w:t xml:space="preserve">7</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1.7 Definitions</w:t>
              <w:tab/>
              <w:t xml:space="preserve">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2 STARTUP PLAN</w:t>
              <w:tab/>
              <w:t xml:space="preserve">8</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2.1 Team Organization</w:t>
              <w:tab/>
              <w:t xml:space="preserve">8</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2.2 Project Communications</w:t>
              <w:tab/>
              <w:t xml:space="preserve">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2.3 Technical Process</w:t>
              <w:tab/>
              <w:t xml:space="preserve">9</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2.4 Tools</w:t>
              <w:tab/>
              <w:t xml:space="preserve">9</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hyperlink w:anchor="_heading=h.2jxsxqh">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3 WORK PLAN</w:t>
              <w:tab/>
              <w:t xml:space="preserve">9</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3.1 Resource Estimate</w:t>
              <w:tab/>
              <w:t xml:space="preserve">9</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3.2 Release Plan</w:t>
              <w:tab/>
              <w:t xml:space="preserve">9</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3.2.1 Plan By Feature</w:t>
              <w:tab/>
              <w:t xml:space="preserve">9</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3.2.2 Flow Chart</w:t>
              <w:tab/>
              <w:t xml:space="preserve">10</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3.3 Iteration Plans</w:t>
              <w:tab/>
              <w:t xml:space="preserve">10</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3.3.1 First Iteration</w:t>
              <w:tab/>
              <w:t xml:space="preserve">11</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3.3.2 Second Iteration</w:t>
              <w:tab/>
              <w:t xml:space="preserve">11</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3.3.3 Final Product</w:t>
              <w:tab/>
              <w:t xml:space="preserve">11</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hyperlink w:anchor="_heading=h.3as4poj">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4 CONTROL PLAN</w:t>
              <w:tab/>
              <w:t xml:space="preserve">11</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4.1 Monitoring and Control</w:t>
              <w:tab/>
              <w:t xml:space="preserve">11</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4.2 Configuration Management Plan</w:t>
              <w:tab/>
              <w:t xml:space="preserve">11</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hyperlink w:anchor="_heading=h.3o7alnk">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5 SUPPORTING PROCESS PLANS</w:t>
              <w:tab/>
              <w:t xml:space="preserve">12</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5.1 Risk Management Plan</w:t>
              <w:tab/>
              <w:t xml:space="preserve">12</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5.2 Test Plan</w:t>
              <w:tab/>
              <w:t xml:space="preserve">13</w:t>
            </w:r>
          </w:hyperlink>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ff"/>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5.3 Product Acceptance Plan</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pgMar w:bottom="1440" w:top="1491" w:left="1800" w:right="1800" w:header="720" w:footer="720"/>
          <w:cols w:equalWidth="0"/>
        </w:sectPr>
      </w:pPr>
      <w:bookmarkStart w:colFirst="0" w:colLast="0" w:name="_heading=h.gjdgxs" w:id="0"/>
      <w:bookmarkEnd w:id="0"/>
      <w:r w:rsidDel="00000000" w:rsidR="00000000" w:rsidRPr="00000000">
        <w:rPr>
          <w:rtl w:val="0"/>
        </w:rPr>
      </w:r>
    </w:p>
    <w:p w:rsidR="00000000" w:rsidDel="00000000" w:rsidP="00000000" w:rsidRDefault="00000000" w:rsidRPr="00000000" w14:paraId="00000056">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right" w:pos="8640"/>
        </w:tabs>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Overview</w:t>
      </w:r>
    </w:p>
    <w:p w:rsidR="00000000" w:rsidDel="00000000" w:rsidP="00000000" w:rsidRDefault="00000000" w:rsidRPr="00000000" w14:paraId="00000057">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Purpose and Scope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3 became interested in creating a client application capable of communicating with a server application developed by another team. This application, which the team wanted to call </w:t>
      </w:r>
      <w:r w:rsidDel="00000000" w:rsidR="00000000" w:rsidRPr="00000000">
        <w:rPr>
          <w:rFonts w:ascii="Calibri" w:cs="Calibri" w:eastAsia="Calibri" w:hAnsi="Calibri"/>
          <w:b w:val="1"/>
          <w:sz w:val="24"/>
          <w:szCs w:val="24"/>
          <w:rtl w:val="0"/>
        </w:rPr>
        <w:t xml:space="preserve">Potatolk</w:t>
      </w:r>
      <w:r w:rsidDel="00000000" w:rsidR="00000000" w:rsidRPr="00000000">
        <w:rPr>
          <w:rFonts w:ascii="Calibri" w:cs="Calibri" w:eastAsia="Calibri" w:hAnsi="Calibri"/>
          <w:sz w:val="24"/>
          <w:szCs w:val="24"/>
          <w:rtl w:val="0"/>
        </w:rPr>
        <w:t xml:space="preserve">, is basically a chat.</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therefore able to exchange messages with other client applications, created by other teams, through communication with the server.</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application will offer the possibility, once logged in omitting the topic, to communicate in a general room, then an area used by all, from the general room you can then move on to communication with individual users.</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however, always in the login phase, the topic will not be omitted, you will move to a sort of private room in which you can communicate simultaneously with all users who have entered the same topic.</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interface will be intuitive, simple to navigate and beautiful to the eye.</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62">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Goals and Objectives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The general objective is to make clients created by different teams communicate with each other.</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Objectives of the project:</w:t>
      </w:r>
    </w:p>
    <w:p w:rsidR="00000000" w:rsidDel="00000000" w:rsidP="00000000" w:rsidRDefault="00000000" w:rsidRPr="00000000" w14:paraId="000000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an application that works as expected and looks good.</w:t>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Information on how java swing works.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goals:</w:t>
      </w:r>
    </w:p>
    <w:p w:rsidR="00000000" w:rsidDel="00000000" w:rsidP="00000000" w:rsidRDefault="00000000" w:rsidRPr="00000000" w14:paraId="0000006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mobile interface with java swing</w:t>
      </w:r>
    </w:p>
    <w:p w:rsidR="00000000" w:rsidDel="00000000" w:rsidP="00000000" w:rsidRDefault="00000000" w:rsidRPr="00000000" w14:paraId="000000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an application that functions in a simple and intuitive way.</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fh5ertjpxwz" w:id="4"/>
      <w:bookmarkEnd w:id="4"/>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bccgkenkdba3" w:id="5"/>
      <w:bookmarkEnd w:id="5"/>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2xv0ls1kbv2t" w:id="6"/>
      <w:bookmarkEnd w:id="6"/>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4xypdz9u9wp5" w:id="7"/>
      <w:bookmarkEnd w:id="7"/>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r1xaylo6bupe" w:id="8"/>
      <w:bookmarkEnd w:id="8"/>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apdv252by7uc" w:id="9"/>
      <w:bookmarkEnd w:id="9"/>
      <w:r w:rsidDel="00000000" w:rsidR="00000000" w:rsidRPr="00000000">
        <w:rPr>
          <w:rtl w:val="0"/>
        </w:rPr>
      </w:r>
    </w:p>
    <w:p w:rsidR="00000000" w:rsidDel="00000000" w:rsidP="00000000" w:rsidRDefault="00000000" w:rsidRPr="00000000" w14:paraId="00000075">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sz w:val="32"/>
          <w:szCs w:val="32"/>
          <w:rtl w:val="0"/>
        </w:rPr>
        <w:t xml:space="preserve">P</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roject Deliverables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650.0" w:type="dxa"/>
        <w:jc w:val="left"/>
        <w:tblInd w:w="55.0" w:type="pct"/>
        <w:tblLayout w:type="fixed"/>
        <w:tblLook w:val="0000"/>
      </w:tblPr>
      <w:tblGrid>
        <w:gridCol w:w="2955"/>
        <w:gridCol w:w="5695"/>
        <w:tblGridChange w:id="0">
          <w:tblGrid>
            <w:gridCol w:w="2955"/>
            <w:gridCol w:w="5695"/>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Deliverable</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09/23/10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Specification</w:t>
            </w:r>
          </w:p>
        </w:tc>
      </w:tr>
      <w:tr>
        <w:tc>
          <w:tcPr>
            <w:tcBorders>
              <w:left w:color="000000" w:space="0" w:sz="4" w:val="single"/>
              <w:bottom w:color="000000" w:space="0" w:sz="4" w:val="single"/>
            </w:tcBorders>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09/28/10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Plan</w:t>
            </w:r>
          </w:p>
        </w:tc>
      </w:tr>
      <w:tr>
        <w:tc>
          <w:tcPr>
            <w:tcBorders>
              <w:left w:color="000000" w:space="0" w:sz="4" w:val="single"/>
              <w:bottom w:color="000000" w:space="0" w:sz="4" w:val="single"/>
            </w:tcBorders>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10/05/10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#1 Plan</w:t>
            </w:r>
          </w:p>
        </w:tc>
      </w:tr>
      <w:tr>
        <w:tc>
          <w:tcPr>
            <w:tcBorders>
              <w:left w:color="000000" w:space="0" w:sz="4" w:val="single"/>
              <w:bottom w:color="000000" w:space="0" w:sz="4" w:val="single"/>
            </w:tcBorders>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10/07/10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Prototype</w:t>
            </w:r>
          </w:p>
        </w:tc>
      </w:tr>
      <w:tr>
        <w:tc>
          <w:tcPr>
            <w:tcBorders>
              <w:left w:color="000000" w:space="0" w:sz="4" w:val="single"/>
              <w:bottom w:color="000000" w:space="0" w:sz="4" w:val="single"/>
            </w:tcBorders>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10/14/10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Approved UI Prototype</w:t>
            </w:r>
          </w:p>
        </w:tc>
      </w:tr>
      <w:tr>
        <w:tc>
          <w:tcPr>
            <w:tcBorders>
              <w:left w:color="000000" w:space="0" w:sz="4" w:val="single"/>
              <w:bottom w:color="000000" w:space="0" w:sz="4" w:val="single"/>
            </w:tcBorders>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10/21/10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Architecture Document </w:t>
            </w:r>
          </w:p>
        </w:tc>
      </w:tr>
      <w:tr>
        <w:tc>
          <w:tcPr>
            <w:tcBorders>
              <w:left w:color="000000" w:space="0" w:sz="4" w:val="single"/>
              <w:bottom w:color="000000" w:space="0" w:sz="4" w:val="single"/>
            </w:tcBorders>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10/28/10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#1 Complete</w:t>
            </w:r>
          </w:p>
        </w:tc>
      </w:tr>
      <w:tr>
        <w:tc>
          <w:tcPr>
            <w:tcBorders>
              <w:left w:color="000000" w:space="0" w:sz="4" w:val="single"/>
              <w:bottom w:color="000000" w:space="0" w:sz="4" w:val="single"/>
            </w:tcBorders>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Report</w:t>
            </w:r>
          </w:p>
        </w:tc>
      </w:tr>
      <w:tr>
        <w:tc>
          <w:tcPr>
            <w:tcBorders>
              <w:left w:color="000000" w:space="0" w:sz="4" w:val="single"/>
              <w:bottom w:color="000000" w:space="0" w:sz="4" w:val="single"/>
            </w:tcBorders>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11/18/10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#2 Complete</w:t>
            </w:r>
          </w:p>
        </w:tc>
      </w:tr>
      <w:tr>
        <w:tc>
          <w:tcPr>
            <w:tcBorders>
              <w:left w:color="000000" w:space="0" w:sz="4" w:val="single"/>
              <w:bottom w:color="000000" w:space="0" w:sz="4" w:val="single"/>
            </w:tcBorders>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12/02/10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Guide and System Administration Manual </w:t>
            </w:r>
          </w:p>
        </w:tc>
      </w:tr>
      <w:tr>
        <w:tc>
          <w:tcPr>
            <w:tcBorders>
              <w:left w:color="000000" w:space="0" w:sz="4" w:val="single"/>
              <w:bottom w:color="000000" w:space="0" w:sz="4" w:val="single"/>
            </w:tcBorders>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12/07/10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Released</w:t>
            </w:r>
          </w:p>
        </w:tc>
      </w:tr>
    </w:tbl>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2et92p0" w:id="10"/>
      <w:bookmarkEnd w:id="10"/>
      <w:r w:rsidDel="00000000" w:rsidR="00000000" w:rsidRPr="00000000">
        <w:rPr>
          <w:rtl w:val="0"/>
        </w:rPr>
      </w:r>
    </w:p>
    <w:p w:rsidR="00000000" w:rsidDel="00000000" w:rsidP="00000000" w:rsidRDefault="00000000" w:rsidRPr="00000000" w14:paraId="00000090">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Assumptions and Constraints</w:t>
      </w:r>
    </w:p>
    <w:p w:rsidR="00000000" w:rsidDel="00000000" w:rsidP="00000000" w:rsidRDefault="00000000" w:rsidRPr="00000000" w14:paraId="00000091">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bookmarkStart w:colFirst="0" w:colLast="0" w:name="_heading=h.tyjcwt" w:id="11"/>
      <w:bookmarkEnd w:id="11"/>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Assumptions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The application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available and function when </w:t>
      </w:r>
      <w:r w:rsidDel="00000000" w:rsidR="00000000" w:rsidRPr="00000000">
        <w:rPr>
          <w:rFonts w:ascii="Calibri" w:cs="Calibri" w:eastAsia="Calibri" w:hAnsi="Calibri"/>
          <w:sz w:val="24"/>
          <w:szCs w:val="24"/>
          <w:rtl w:val="0"/>
        </w:rPr>
        <w:t xml:space="preserve">the server is active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4">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Constraints</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3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application </w:t>
      </w:r>
      <w:r w:rsidDel="00000000" w:rsidR="00000000" w:rsidRPr="00000000">
        <w:rPr>
          <w:rFonts w:ascii="Calibri" w:cs="Calibri" w:eastAsia="Calibri" w:hAnsi="Calibri"/>
          <w:sz w:val="24"/>
          <w:szCs w:val="24"/>
          <w:rtl w:val="0"/>
        </w:rPr>
        <w:t xml:space="preserve">need specific libraries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e618g9u8qnsc" w:id="12"/>
      <w:bookmarkEnd w:id="12"/>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mf8eaj3yehq5" w:id="13"/>
      <w:bookmarkEnd w:id="13"/>
      <w:r w:rsidDel="00000000" w:rsidR="00000000" w:rsidRPr="00000000">
        <w:rPr>
          <w:rtl w:val="0"/>
        </w:rPr>
      </w:r>
    </w:p>
    <w:p w:rsidR="00000000" w:rsidDel="00000000" w:rsidP="00000000" w:rsidRDefault="00000000" w:rsidRPr="00000000" w14:paraId="00000099">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Schedule and Budget Summary</w:t>
      </w:r>
    </w:p>
    <w:p w:rsidR="00000000" w:rsidDel="00000000" w:rsidP="00000000" w:rsidRDefault="00000000" w:rsidRPr="00000000" w14:paraId="0000009A">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bookmarkStart w:colFirst="0" w:colLast="0" w:name="_heading=h.4d34og8" w:id="14"/>
      <w:bookmarkEnd w:id="14"/>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Cost Estimate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project manager at 4 hours per week for 14 weeks</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hours *   $50/hr = $2800</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requirements engineer at 4 hours per week for 14 weeks</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hours *   $40/hr = $2240</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software engineers at 4 hours per week each for 14 weeks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hours * $40/hr = $4480</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224 hours total, $9520 total, avg, $42.50 per hour</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s8eyo1" w:id="15"/>
      <w:bookmarkEnd w:id="15"/>
      <w:r w:rsidDel="00000000" w:rsidR="00000000" w:rsidRPr="00000000">
        <w:rPr>
          <w:rtl w:val="0"/>
        </w:rPr>
      </w:r>
    </w:p>
    <w:p w:rsidR="00000000" w:rsidDel="00000000" w:rsidP="00000000" w:rsidRDefault="00000000" w:rsidRPr="00000000" w14:paraId="000000A0">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Schedule Summary</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659.999999999998" w:type="dxa"/>
        <w:jc w:val="left"/>
        <w:tblInd w:w="55.0" w:type="pct"/>
        <w:tblLayout w:type="fixed"/>
        <w:tblLook w:val="0000"/>
      </w:tblPr>
      <w:tblGrid>
        <w:gridCol w:w="886"/>
        <w:gridCol w:w="974"/>
        <w:gridCol w:w="485"/>
        <w:gridCol w:w="484"/>
        <w:gridCol w:w="484"/>
        <w:gridCol w:w="484"/>
        <w:gridCol w:w="484"/>
        <w:gridCol w:w="485"/>
        <w:gridCol w:w="484"/>
        <w:gridCol w:w="484"/>
        <w:gridCol w:w="484"/>
        <w:gridCol w:w="485"/>
        <w:gridCol w:w="484"/>
        <w:gridCol w:w="484"/>
        <w:gridCol w:w="484"/>
        <w:gridCol w:w="505"/>
        <w:tblGridChange w:id="0">
          <w:tblGrid>
            <w:gridCol w:w="886"/>
            <w:gridCol w:w="974"/>
            <w:gridCol w:w="485"/>
            <w:gridCol w:w="484"/>
            <w:gridCol w:w="484"/>
            <w:gridCol w:w="484"/>
            <w:gridCol w:w="484"/>
            <w:gridCol w:w="485"/>
            <w:gridCol w:w="484"/>
            <w:gridCol w:w="484"/>
            <w:gridCol w:w="484"/>
            <w:gridCol w:w="485"/>
            <w:gridCol w:w="484"/>
            <w:gridCol w:w="484"/>
            <w:gridCol w:w="484"/>
            <w:gridCol w:w="505"/>
          </w:tblGrid>
        </w:tblGridChange>
      </w:tblGrid>
      <w:tr>
        <w:tc>
          <w:tcPr>
            <w:vMerge w:val="restart"/>
            <w:tcBorders>
              <w:top w:color="000000" w:space="0" w:sz="8" w:val="single"/>
              <w:left w:color="000000" w:space="0" w:sz="8" w:val="single"/>
              <w:bottom w:color="000000" w:space="0" w:sz="8" w:val="single"/>
            </w:tcBorders>
            <w:shd w:fill="ccffff" w:val="cle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ccffff"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ccffff"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ccffff"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ccffff"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tcBorders>
            <w:shd w:fill="ffffcc" w:val="cle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w:t>
            </w:r>
          </w:p>
        </w:tc>
        <w:tc>
          <w:tcPr>
            <w:gridSpan w:val="8"/>
            <w:tcBorders>
              <w:top w:color="000000" w:space="0" w:sz="8" w:val="single"/>
              <w:left w:color="000000" w:space="0" w:sz="8" w:val="single"/>
            </w:tcBorders>
            <w:shd w:fill="ffffcc" w:val="cle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gridSpan w:val="3"/>
            <w:tcBorders>
              <w:top w:color="000000" w:space="0" w:sz="8" w:val="single"/>
              <w:left w:color="000000" w:space="0" w:sz="8" w:val="single"/>
            </w:tcBorders>
            <w:shd w:fill="ffffcc" w:val="clea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c>
          <w:tcPr>
            <w:gridSpan w:val="3"/>
            <w:tcBorders>
              <w:top w:color="000000" w:space="0" w:sz="8" w:val="single"/>
              <w:right w:color="000000" w:space="0" w:sz="8" w:val="single"/>
            </w:tcBorders>
            <w:shd w:fill="ffffcc" w:val="cle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tc>
      </w:tr>
      <w:tr>
        <w:tc>
          <w:tcPr>
            <w:vMerge w:val="continue"/>
            <w:tcBorders>
              <w:top w:color="000000" w:space="0" w:sz="8" w:val="single"/>
              <w:left w:color="000000" w:space="0" w:sz="8" w:val="single"/>
              <w:bottom w:color="000000" w:space="0" w:sz="8" w:val="single"/>
            </w:tcBorders>
            <w:shd w:fill="ccffff" w:val="clear"/>
            <w:vAlign w:val="cente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ffffcc" w:val="cle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Week</w:t>
            </w:r>
          </w:p>
        </w:tc>
        <w:tc>
          <w:tcPr>
            <w:tcBorders>
              <w:left w:color="000000" w:space="0" w:sz="8" w:val="single"/>
            </w:tcBorders>
            <w:shd w:fill="ffffcc" w:val="clea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shd w:fill="ffffcc" w:val="clea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c>
          <w:tcPr>
            <w:shd w:fill="ffffcc" w:val="clea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tc>
        <w:tc>
          <w:tcPr>
            <w:shd w:fill="ffffcc" w:val="clea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shd w:fill="ffffcc" w:val="clea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c>
          <w:tcPr>
            <w:shd w:fill="ffffcc" w:val="clea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p>
        </w:tc>
        <w:tc>
          <w:tcPr>
            <w:shd w:fill="ffffcc" w:val="clea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p>
        </w:tc>
        <w:tc>
          <w:tcPr>
            <w:shd w:fill="ffffcc" w:val="clea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c>
          <w:tcPr>
            <w:tcBorders>
              <w:left w:color="000000" w:space="0" w:sz="8" w:val="single"/>
            </w:tcBorders>
            <w:shd w:fill="ffffcc" w:val="clea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tc>
        <w:tc>
          <w:tcPr>
            <w:shd w:fill="ffffcc" w:val="clea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tc>
        <w:tc>
          <w:tcPr>
            <w:shd w:fill="ffffcc" w:val="clea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p>
        </w:tc>
        <w:tc>
          <w:tcPr>
            <w:shd w:fill="ffffcc" w:val="clea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p>
        </w:tc>
        <w:tc>
          <w:tcPr>
            <w:shd w:fill="ffffcc" w:val="clea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tc>
        <w:tc>
          <w:tcPr>
            <w:tcBorders>
              <w:right w:color="000000" w:space="0" w:sz="8" w:val="single"/>
            </w:tcBorders>
            <w:shd w:fill="ffffcc" w:val="clea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p>
        </w:tc>
      </w:tr>
      <w:tr>
        <w:tc>
          <w:tcPr>
            <w:vMerge w:val="continue"/>
            <w:tcBorders>
              <w:top w:color="000000" w:space="0" w:sz="8" w:val="single"/>
              <w:left w:color="000000" w:space="0" w:sz="8" w:val="single"/>
              <w:bottom w:color="000000" w:space="0" w:sz="8" w:val="single"/>
            </w:tcBorders>
            <w:shd w:fill="ccffff" w:val="clear"/>
            <w:vAlign w:val="cente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tcBorders>
            <w:shd w:fill="ffffcc" w:val="clear"/>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Date</w:t>
            </w:r>
          </w:p>
        </w:tc>
        <w:tc>
          <w:tcPr>
            <w:tcBorders>
              <w:left w:color="000000" w:space="0" w:sz="8" w:val="single"/>
              <w:bottom w:color="000000" w:space="0" w:sz="8" w:val="single"/>
            </w:tcBorders>
            <w:shd w:fill="ffffcc" w:val="clea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09-10</w:t>
            </w:r>
          </w:p>
        </w:tc>
        <w:tc>
          <w:tcPr>
            <w:tcBorders>
              <w:bottom w:color="000000" w:space="0" w:sz="8" w:val="single"/>
            </w:tcBorders>
            <w:shd w:fill="ffffcc" w:val="clea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09-17</w:t>
            </w:r>
          </w:p>
        </w:tc>
        <w:tc>
          <w:tcPr>
            <w:tcBorders>
              <w:bottom w:color="000000" w:space="0" w:sz="8" w:val="single"/>
            </w:tcBorders>
            <w:shd w:fill="ffffcc" w:val="cle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09-24</w:t>
            </w:r>
          </w:p>
        </w:tc>
        <w:tc>
          <w:tcPr>
            <w:tcBorders>
              <w:bottom w:color="000000" w:space="0" w:sz="8" w:val="single"/>
            </w:tcBorders>
            <w:shd w:fill="ffffcc" w:val="clea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10-01</w:t>
            </w:r>
          </w:p>
        </w:tc>
        <w:tc>
          <w:tcPr>
            <w:tcBorders>
              <w:bottom w:color="000000" w:space="0" w:sz="8" w:val="single"/>
            </w:tcBorders>
            <w:shd w:fill="ffffcc" w:val="clear"/>
            <w:vAlign w:val="cente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10-08</w:t>
            </w:r>
          </w:p>
        </w:tc>
        <w:tc>
          <w:tcPr>
            <w:tcBorders>
              <w:bottom w:color="000000" w:space="0" w:sz="8" w:val="single"/>
            </w:tcBorders>
            <w:shd w:fill="ffffcc" w:val="clea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10-15</w:t>
            </w:r>
          </w:p>
        </w:tc>
        <w:tc>
          <w:tcPr>
            <w:tcBorders>
              <w:bottom w:color="000000" w:space="0" w:sz="8" w:val="single"/>
            </w:tcBorders>
            <w:shd w:fill="ffffcc" w:val="cle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10-22</w:t>
            </w:r>
          </w:p>
        </w:tc>
        <w:tc>
          <w:tcPr>
            <w:tcBorders>
              <w:bottom w:color="000000" w:space="0" w:sz="8" w:val="single"/>
            </w:tcBorders>
            <w:shd w:fill="ffffcc" w:val="clea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10-29</w:t>
            </w:r>
          </w:p>
        </w:tc>
        <w:tc>
          <w:tcPr>
            <w:tcBorders>
              <w:left w:color="000000" w:space="0" w:sz="8" w:val="single"/>
              <w:bottom w:color="000000" w:space="0" w:sz="8" w:val="single"/>
            </w:tcBorders>
            <w:shd w:fill="ffffcc" w:val="clea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11-05</w:t>
            </w:r>
          </w:p>
        </w:tc>
        <w:tc>
          <w:tcPr>
            <w:tcBorders>
              <w:bottom w:color="000000" w:space="0" w:sz="8" w:val="single"/>
            </w:tcBorders>
            <w:shd w:fill="ffffcc" w:val="clea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11-12</w:t>
            </w:r>
          </w:p>
        </w:tc>
        <w:tc>
          <w:tcPr>
            <w:tcBorders>
              <w:bottom w:color="000000" w:space="0" w:sz="8" w:val="single"/>
            </w:tcBorders>
            <w:shd w:fill="ffffcc" w:val="cle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11-19</w:t>
            </w:r>
          </w:p>
        </w:tc>
        <w:tc>
          <w:tcPr>
            <w:tcBorders>
              <w:bottom w:color="000000" w:space="0" w:sz="8" w:val="single"/>
            </w:tcBorders>
            <w:shd w:fill="ffffcc" w:val="clea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11-26</w:t>
            </w:r>
          </w:p>
        </w:tc>
        <w:tc>
          <w:tcPr>
            <w:tcBorders>
              <w:bottom w:color="000000" w:space="0" w:sz="8" w:val="single"/>
            </w:tcBorders>
            <w:shd w:fill="ffffcc" w:val="clea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12-03</w:t>
            </w:r>
          </w:p>
        </w:tc>
        <w:tc>
          <w:tcPr>
            <w:tcBorders>
              <w:bottom w:color="000000" w:space="0" w:sz="8" w:val="single"/>
              <w:right w:color="000000" w:space="0" w:sz="8" w:val="single"/>
            </w:tcBorders>
            <w:shd w:fill="ffffcc" w:val="clea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12-10</w:t>
            </w:r>
          </w:p>
        </w:tc>
      </w:tr>
      <w:tr>
        <w:tc>
          <w:tcPr>
            <w:gridSpan w:val="2"/>
            <w:tcBorders>
              <w:left w:color="000000" w:space="0" w:sz="8" w:val="single"/>
            </w:tcBorders>
            <w:shd w:fill="ccffff" w:val="clea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Architecture</w:t>
            </w:r>
          </w:p>
        </w:tc>
        <w:tc>
          <w:tcPr>
            <w:tcBorders>
              <w:left w:color="000000" w:space="0" w:sz="8" w:val="single"/>
            </w:tcBorders>
            <w:shd w:fill="auto" w:val="clea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Specify/Evaluate Requirements</w:t>
            </w:r>
          </w:p>
        </w:tc>
        <w:tc>
          <w:tcPr>
            <w:tcBorders>
              <w:left w:color="000000" w:space="0" w:sz="8" w:val="single"/>
            </w:tcBorders>
            <w:shd w:fill="4c4c4c" w:val="clear"/>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1 Development</w:t>
            </w:r>
          </w:p>
        </w:tc>
        <w:tc>
          <w:tcPr>
            <w:tcBorders>
              <w:left w:color="000000" w:space="0" w:sz="8" w:val="single"/>
            </w:tcBorders>
            <w:shd w:fill="auto" w:val="clear"/>
            <w:vAlign w:val="cente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1 Analysis </w:t>
            </w:r>
          </w:p>
        </w:tc>
        <w:tc>
          <w:tcPr>
            <w:tcBorders>
              <w:left w:color="000000" w:space="0" w:sz="8" w:val="single"/>
            </w:tcBorders>
            <w:shd w:fill="auto" w:val="clea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4c4c4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2 Design</w:t>
            </w:r>
          </w:p>
        </w:tc>
        <w:tc>
          <w:tcPr>
            <w:tcBorders>
              <w:left w:color="000000" w:space="0" w:sz="8" w:val="single"/>
            </w:tcBorders>
            <w:shd w:fill="auto" w:val="clear"/>
            <w:vAlign w:val="cente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2 Development</w:t>
            </w:r>
          </w:p>
        </w:tc>
        <w:tc>
          <w:tcPr>
            <w:tcBorders>
              <w:left w:color="000000" w:space="0" w:sz="8" w:val="single"/>
            </w:tcBorders>
            <w:shd w:fill="auto" w:val="cle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auto" w:val="cle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2 Analysis </w:t>
            </w:r>
          </w:p>
        </w:tc>
        <w:tc>
          <w:tcPr>
            <w:tcBorders>
              <w:left w:color="000000" w:space="0" w:sz="8" w:val="single"/>
            </w:tcBorders>
            <w:shd w:fill="auto" w:val="clear"/>
            <w:vAlign w:val="cente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auto" w:val="cle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3 Design</w:t>
            </w:r>
          </w:p>
        </w:tc>
        <w:tc>
          <w:tcPr>
            <w:tcBorders>
              <w:left w:color="000000" w:space="0" w:sz="8" w:val="single"/>
            </w:tcBorders>
            <w:shd w:fill="auto" w:val="clear"/>
            <w:vAlign w:val="cente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auto" w:val="cle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3 Development</w:t>
            </w:r>
          </w:p>
        </w:tc>
        <w:tc>
          <w:tcPr>
            <w:tcBorders>
              <w:left w:color="000000" w:space="0" w:sz="8" w:val="single"/>
            </w:tcBorders>
            <w:shd w:fill="auto" w:val="cle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auto" w:val="cle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shd w:fill="4c4c4c" w:val="cle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bottom w:color="000000" w:space="0" w:sz="8" w:val="single"/>
            </w:tcBorders>
            <w:shd w:fill="ccffff" w:val="cle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3 Analysis</w:t>
            </w:r>
          </w:p>
        </w:tc>
        <w:tc>
          <w:tcPr>
            <w:tcBorders>
              <w:left w:color="000000" w:space="0" w:sz="8" w:val="single"/>
              <w:bottom w:color="000000" w:space="0" w:sz="8" w:val="single"/>
            </w:tcBorders>
            <w:shd w:fill="auto" w:val="cle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tcBorders>
            <w:shd w:fill="auto" w:val="cle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tcBorders>
            <w:shd w:fill="auto" w:val="cle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4c4c4c" w:val="cle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17dp8vu" w:id="16"/>
      <w:bookmarkEnd w:id="16"/>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m1okvffun289" w:id="17"/>
      <w:bookmarkEnd w:id="17"/>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mkoyuzdnhzp9" w:id="18"/>
      <w:bookmarkEnd w:id="18"/>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uk02ruvz4x6h" w:id="19"/>
      <w:bookmarkEnd w:id="19"/>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ue8l6kik3mfm" w:id="20"/>
      <w:bookmarkEnd w:id="20"/>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t95zw5dcc5f6" w:id="21"/>
      <w:bookmarkEnd w:id="21"/>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u9mkj2k51dcy" w:id="22"/>
      <w:bookmarkEnd w:id="22"/>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64e7prp9hlth" w:id="23"/>
      <w:bookmarkEnd w:id="23"/>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xkrpf1o8slxm" w:id="24"/>
      <w:bookmarkEnd w:id="24"/>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si4st97smg40" w:id="25"/>
      <w:bookmarkEnd w:id="25"/>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25ecocsre5re" w:id="26"/>
      <w:bookmarkEnd w:id="26"/>
      <w:r w:rsidDel="00000000" w:rsidR="00000000" w:rsidRPr="00000000">
        <w:rPr>
          <w:rtl w:val="0"/>
        </w:rPr>
      </w:r>
    </w:p>
    <w:p w:rsidR="00000000" w:rsidDel="00000000" w:rsidP="00000000" w:rsidRDefault="00000000" w:rsidRPr="00000000" w14:paraId="00000180">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Success Criteria</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A functional, easy-to-use prototype that allows users to easily send and receive messages.</w:t>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rdcrjn" w:id="27"/>
      <w:bookmarkEnd w:id="27"/>
      <w:r w:rsidDel="00000000" w:rsidR="00000000" w:rsidRPr="00000000">
        <w:rPr>
          <w:rtl w:val="0"/>
        </w:rPr>
      </w:r>
    </w:p>
    <w:p w:rsidR="00000000" w:rsidDel="00000000" w:rsidP="00000000" w:rsidRDefault="00000000" w:rsidRPr="00000000" w14:paraId="00000183">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Definitions</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646.0" w:type="dxa"/>
        <w:jc w:val="left"/>
        <w:tblInd w:w="55.0" w:type="pct"/>
        <w:tblLayout w:type="fixed"/>
        <w:tblLook w:val="0000"/>
      </w:tblPr>
      <w:tblGrid>
        <w:gridCol w:w="4320"/>
        <w:gridCol w:w="4326"/>
        <w:tblGridChange w:id="0">
          <w:tblGrid>
            <w:gridCol w:w="4320"/>
            <w:gridCol w:w="4326"/>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Definition</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or other software system that receives value from a user case.</w:t>
            </w:r>
          </w:p>
        </w:tc>
      </w:tr>
      <w:tr>
        <w:tc>
          <w:tcPr>
            <w:tcBorders>
              <w:left w:color="000000" w:space="0" w:sz="4" w:val="single"/>
              <w:bottom w:color="000000" w:space="0" w:sz="4" w:val="single"/>
            </w:tcBorders>
            <w:vAlign w:val="top"/>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Baselined</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work product has undergone a formal review and can only be changed through the prescribed change control procedures</w:t>
            </w:r>
          </w:p>
        </w:tc>
      </w:tr>
      <w:tr>
        <w:tc>
          <w:tcPr>
            <w:tcBorders>
              <w:left w:color="000000" w:space="0" w:sz="4" w:val="single"/>
              <w:bottom w:color="000000" w:space="0" w:sz="4" w:val="single"/>
            </w:tcBorders>
            <w:vAlign w:val="top"/>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Client or Customer</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person or organization for which this Roo Balance application is being built.</w:t>
            </w:r>
          </w:p>
        </w:tc>
      </w:tr>
      <w:tr>
        <w:tc>
          <w:tcPr>
            <w:tcBorders>
              <w:left w:color="000000" w:space="0" w:sz="4" w:val="single"/>
              <w:bottom w:color="000000" w:space="0" w:sz="4" w:val="single"/>
            </w:tcBorders>
            <w:vAlign w:val="top"/>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Developer</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person or organization developing the system, also sometimes called the supplier.</w:t>
            </w:r>
          </w:p>
        </w:tc>
      </w:tr>
      <w:tr>
        <w:tc>
          <w:tcPr>
            <w:tcBorders>
              <w:left w:color="000000" w:space="0" w:sz="4" w:val="single"/>
              <w:bottom w:color="000000" w:space="0" w:sz="4" w:val="single"/>
            </w:tcBorders>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activities that will lead to the production of the Roo Balance application.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Roo Balance Application</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product that is being described here; the software system specified in this document.</w:t>
            </w:r>
          </w:p>
        </w:tc>
      </w:tr>
      <w:tr>
        <w:tc>
          <w:tcPr>
            <w:tcBorders>
              <w:left w:color="000000" w:space="0" w:sz="4" w:val="single"/>
              <w:bottom w:color="000000" w:space="0" w:sz="4" w:val="single"/>
            </w:tcBorders>
            <w:vAlign w:val="top"/>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Scenario</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path through a user case</w:t>
            </w:r>
          </w:p>
        </w:tc>
      </w:tr>
      <w:tr>
        <w:tc>
          <w:tcPr>
            <w:tcBorders>
              <w:left w:color="000000" w:space="0" w:sz="4" w:val="single"/>
              <w:bottom w:color="000000" w:space="0" w:sz="4" w:val="single"/>
            </w:tcBorders>
            <w:vAlign w:val="top"/>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Stakeholder</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anyone with an interest in the project and its outcomes. This includes clients, customers, users, developers, testers, managers and executives.</w:t>
            </w:r>
          </w:p>
        </w:tc>
      </w:tr>
      <w:tr>
        <w:tc>
          <w:tcPr>
            <w:tcBorders>
              <w:left w:color="000000" w:space="0" w:sz="4" w:val="single"/>
              <w:bottom w:color="000000" w:space="0" w:sz="4" w:val="single"/>
            </w:tcBorders>
            <w:vAlign w:val="top"/>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person or persons who will actually interact with the Roo Balance application.</w:t>
            </w:r>
          </w:p>
        </w:tc>
      </w:tr>
      <w:tr>
        <w:tc>
          <w:tcPr>
            <w:tcBorders>
              <w:left w:color="000000" w:space="0" w:sz="4" w:val="single"/>
              <w:bottom w:color="000000" w:space="0" w:sz="4" w:val="single"/>
            </w:tcBorders>
            <w:vAlign w:val="top"/>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describes a goal-oriented interaction between the system and an actor. A use case may define several variants called scenarios that result in different paths through the use case and usually different outcomes.</w:t>
            </w:r>
          </w:p>
        </w:tc>
      </w:tr>
    </w:tbl>
    <w:p w:rsidR="00000000" w:rsidDel="00000000" w:rsidP="00000000" w:rsidRDefault="00000000" w:rsidRPr="00000000" w14:paraId="0000019C">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bookmarkStart w:colFirst="0" w:colLast="0" w:name="_heading=h.26in1rg" w:id="28"/>
      <w:bookmarkEnd w:id="2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Startup Plan</w:t>
      </w:r>
    </w:p>
    <w:p w:rsidR="00000000" w:rsidDel="00000000" w:rsidP="00000000" w:rsidRDefault="00000000" w:rsidRPr="00000000" w14:paraId="0000019D">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lnxbz9" w:id="29"/>
      <w:bookmarkEnd w:id="29"/>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Team Organization</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800000"/>
          <w:sz w:val="24"/>
          <w:szCs w:val="24"/>
          <w:u w:val="none"/>
          <w:shd w:fill="auto" w:val="clear"/>
          <w:vertAlign w:val="baseline"/>
        </w:rPr>
      </w:pPr>
      <w:r w:rsidDel="00000000" w:rsidR="00000000" w:rsidRPr="00000000">
        <w:rPr>
          <w:rtl w:val="0"/>
        </w:rPr>
      </w:r>
    </w:p>
    <w:tbl>
      <w:tblPr>
        <w:tblStyle w:val="Table5"/>
        <w:tblW w:w="8646.0" w:type="dxa"/>
        <w:jc w:val="left"/>
        <w:tblInd w:w="55.0" w:type="pct"/>
        <w:tblLayout w:type="fixed"/>
        <w:tblLook w:val="0000"/>
      </w:tblPr>
      <w:tblGrid>
        <w:gridCol w:w="1800"/>
        <w:gridCol w:w="1650"/>
        <w:gridCol w:w="5196"/>
        <w:tblGridChange w:id="0">
          <w:tblGrid>
            <w:gridCol w:w="1800"/>
            <w:gridCol w:w="1650"/>
            <w:gridCol w:w="5196"/>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Responsibility</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Manager</w:t>
            </w:r>
          </w:p>
        </w:tc>
        <w:tc>
          <w:tcPr>
            <w:tcBorders>
              <w:left w:color="000000" w:space="0" w:sz="4" w:val="single"/>
              <w:bottom w:color="000000" w:space="0" w:sz="4" w:val="single"/>
            </w:tcBorders>
            <w:vAlign w:val="top"/>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Marchi</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team meetings, coordinate communications within group, coordinate communications outside group, break out tasks, assign them to teammates</w:t>
            </w:r>
          </w:p>
        </w:tc>
      </w:tr>
      <w:tr>
        <w:tc>
          <w:tcPr>
            <w:tcBorders>
              <w:left w:color="000000" w:space="0" w:sz="4" w:val="single"/>
              <w:bottom w:color="000000" w:space="0" w:sz="4" w:val="single"/>
            </w:tcBorders>
            <w:vAlign w:val="top"/>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w:t>
            </w:r>
          </w:p>
        </w:tc>
        <w:tc>
          <w:tcPr>
            <w:tcBorders>
              <w:left w:color="000000" w:space="0" w:sz="4" w:val="single"/>
              <w:bottom w:color="000000" w:space="0" w:sz="4" w:val="single"/>
            </w:tcBorders>
            <w:vAlign w:val="top"/>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Gaole, Grippi</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software based on requirement and architect specifications</w:t>
            </w:r>
          </w:p>
        </w:tc>
      </w:tr>
      <w:tr>
        <w:tc>
          <w:tcPr>
            <w:tcBorders>
              <w:left w:color="000000" w:space="0" w:sz="4" w:val="single"/>
              <w:bottom w:color="000000" w:space="0" w:sz="4" w:val="single"/>
            </w:tcBorders>
            <w:vAlign w:val="top"/>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Programmer</w:t>
            </w:r>
          </w:p>
        </w:tc>
        <w:tc>
          <w:tcPr>
            <w:tcBorders>
              <w:left w:color="000000" w:space="0" w:sz="4" w:val="single"/>
              <w:bottom w:color="000000" w:space="0" w:sz="4" w:val="single"/>
            </w:tcBorders>
            <w:vAlign w:val="top"/>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Marchi</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 to requirement and architect specifications</w:t>
            </w:r>
          </w:p>
        </w:tc>
      </w:tr>
      <w:tr>
        <w:tc>
          <w:tcPr>
            <w:tcBorders>
              <w:left w:color="000000" w:space="0" w:sz="4" w:val="single"/>
              <w:bottom w:color="000000" w:space="0" w:sz="4" w:val="single"/>
            </w:tcBorders>
            <w:vAlign w:val="top"/>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Tester</w:t>
            </w:r>
          </w:p>
        </w:tc>
        <w:tc>
          <w:tcPr>
            <w:tcBorders>
              <w:left w:color="000000" w:space="0" w:sz="4" w:val="single"/>
              <w:bottom w:color="000000" w:space="0" w:sz="4" w:val="single"/>
            </w:tcBorders>
            <w:vAlign w:val="top"/>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Marchi, Gaole,</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Bulai</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test cases, perform unit testing of test cases against incremental release of code, perform integrated testing of test cases against incremental release of code, report issues</w:t>
            </w:r>
          </w:p>
        </w:tc>
      </w:tr>
      <w:tr>
        <w:tc>
          <w:tcPr>
            <w:tcBorders>
              <w:left w:color="000000" w:space="0" w:sz="4" w:val="single"/>
              <w:bottom w:color="000000" w:space="0" w:sz="4" w:val="single"/>
            </w:tcBorders>
            <w:vAlign w:val="top"/>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Architect</w:t>
            </w:r>
          </w:p>
        </w:tc>
        <w:tc>
          <w:tcPr>
            <w:tcBorders>
              <w:left w:color="000000" w:space="0" w:sz="4" w:val="single"/>
              <w:bottom w:color="000000" w:space="0" w:sz="4" w:val="single"/>
            </w:tcBorders>
            <w:vAlign w:val="top"/>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Marchi, Gaole</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Specify overall internal workings of application</w:t>
            </w:r>
          </w:p>
        </w:tc>
      </w:tr>
      <w:tr>
        <w:tc>
          <w:tcPr>
            <w:tcBorders>
              <w:left w:color="000000" w:space="0" w:sz="4" w:val="single"/>
              <w:bottom w:color="000000" w:space="0" w:sz="4" w:val="single"/>
            </w:tcBorders>
            <w:vAlign w:val="top"/>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 Engineer</w:t>
            </w:r>
          </w:p>
        </w:tc>
        <w:tc>
          <w:tcPr>
            <w:tcBorders>
              <w:left w:color="000000" w:space="0" w:sz="4" w:val="single"/>
              <w:bottom w:color="000000" w:space="0" w:sz="4" w:val="single"/>
            </w:tcBorders>
            <w:vAlign w:val="top"/>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Emiliani</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Outline and document project dependencies and requirements. This includes internal and external dependencies. </w:t>
            </w:r>
          </w:p>
        </w:tc>
      </w:tr>
    </w:tbl>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left" w:pos="261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35nkun2" w:id="30"/>
      <w:bookmarkEnd w:id="30"/>
      <w:r w:rsidDel="00000000" w:rsidR="00000000" w:rsidRPr="00000000">
        <w:rPr>
          <w:rtl w:val="0"/>
        </w:rPr>
      </w:r>
    </w:p>
    <w:p w:rsidR="00000000" w:rsidDel="00000000" w:rsidP="00000000" w:rsidRDefault="00000000" w:rsidRPr="00000000" w14:paraId="000001B6">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Project Communications</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646.0" w:type="dxa"/>
        <w:jc w:val="left"/>
        <w:tblInd w:w="55.0" w:type="pct"/>
        <w:tblLayout w:type="fixed"/>
        <w:tblLook w:val="0000"/>
      </w:tblPr>
      <w:tblGrid>
        <w:gridCol w:w="930"/>
        <w:gridCol w:w="2670"/>
        <w:gridCol w:w="1455"/>
        <w:gridCol w:w="1935"/>
        <w:gridCol w:w="1656"/>
        <w:tblGridChange w:id="0">
          <w:tblGrid>
            <w:gridCol w:w="930"/>
            <w:gridCol w:w="2670"/>
            <w:gridCol w:w="1455"/>
            <w:gridCol w:w="1935"/>
            <w:gridCol w:w="1656"/>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Information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Audience</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Format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Frequency</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Meeting</w:t>
            </w:r>
          </w:p>
        </w:tc>
        <w:tc>
          <w:tcPr>
            <w:tcBorders>
              <w:left w:color="000000" w:space="0" w:sz="4" w:val="single"/>
              <w:bottom w:color="000000" w:space="0" w:sz="4" w:val="single"/>
            </w:tcBorders>
            <w:vAlign w:val="top"/>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 status: completed since last meeting &amp; planned for next;</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obstacles encountered; change requests in process</w:t>
            </w:r>
          </w:p>
        </w:tc>
        <w:tc>
          <w:tcPr>
            <w:tcBorders>
              <w:left w:color="000000" w:space="0" w:sz="4" w:val="single"/>
              <w:bottom w:color="000000" w:space="0" w:sz="4" w:val="single"/>
            </w:tcBorders>
            <w:vAlign w:val="top"/>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team members</w:t>
            </w:r>
          </w:p>
        </w:tc>
        <w:tc>
          <w:tcPr>
            <w:tcBorders>
              <w:left w:color="000000" w:space="0" w:sz="4" w:val="single"/>
              <w:bottom w:color="000000" w:space="0" w:sz="4" w:val="single"/>
            </w:tcBorders>
            <w:vAlign w:val="top"/>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Informal meetings following class; Formal meetings as needed; E-mail  status updates &amp; problems as they occur</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needed</w:t>
            </w:r>
          </w:p>
        </w:tc>
      </w:tr>
      <w:tr>
        <w:tc>
          <w:tcPr>
            <w:tcBorders>
              <w:left w:color="000000" w:space="0" w:sz="4" w:val="single"/>
              <w:bottom w:color="000000" w:space="0" w:sz="4" w:val="single"/>
            </w:tcBorders>
            <w:vAlign w:val="top"/>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Status Report</w:t>
            </w:r>
          </w:p>
        </w:tc>
        <w:tc>
          <w:tcPr>
            <w:tcBorders>
              <w:left w:color="000000" w:space="0" w:sz="4" w:val="single"/>
              <w:bottom w:color="000000" w:space="0" w:sz="4" w:val="single"/>
            </w:tcBorders>
            <w:vAlign w:val="top"/>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Review finished items, status of prototype; review any problems, schedule slippage, programming issues</w:t>
            </w:r>
          </w:p>
        </w:tc>
        <w:tc>
          <w:tcPr>
            <w:tcBorders>
              <w:left w:color="000000" w:space="0" w:sz="4" w:val="single"/>
              <w:bottom w:color="000000" w:space="0" w:sz="4" w:val="single"/>
            </w:tcBorders>
            <w:vAlign w:val="top"/>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team members, customer</w:t>
            </w:r>
          </w:p>
        </w:tc>
        <w:tc>
          <w:tcPr>
            <w:tcBorders>
              <w:left w:color="000000" w:space="0" w:sz="4" w:val="single"/>
              <w:bottom w:color="000000" w:space="0" w:sz="4" w:val="single"/>
            </w:tcBorders>
            <w:vAlign w:val="top"/>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with information or In-person as customer sees fit</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Closeout</w:t>
            </w:r>
          </w:p>
        </w:tc>
      </w:tr>
    </w:tbl>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1ksv4uv" w:id="31"/>
      <w:bookmarkEnd w:id="31"/>
      <w:r w:rsidDel="00000000" w:rsidR="00000000" w:rsidRPr="00000000">
        <w:rPr>
          <w:rtl w:val="0"/>
        </w:rPr>
      </w:r>
    </w:p>
    <w:p w:rsidR="00000000" w:rsidDel="00000000" w:rsidP="00000000" w:rsidRDefault="00000000" w:rsidRPr="00000000" w14:paraId="000001CA">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Technical Process</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An iterative and incremental development process is planned. The first iteration will focus on the basic functionality of the application. Subsequent iterations will be based on improving these features.</w: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44sinio" w:id="32"/>
      <w:bookmarkEnd w:id="32"/>
      <w:r w:rsidDel="00000000" w:rsidR="00000000" w:rsidRPr="00000000">
        <w:rPr>
          <w:rtl w:val="0"/>
        </w:rPr>
      </w:r>
    </w:p>
    <w:p w:rsidR="00000000" w:rsidDel="00000000" w:rsidP="00000000" w:rsidRDefault="00000000" w:rsidRPr="00000000" w14:paraId="000001CD">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Tools</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Programming &amp; Markup Languages – </w:t>
      </w:r>
      <w:r w:rsidDel="00000000" w:rsidR="00000000" w:rsidRPr="00000000">
        <w:rPr>
          <w:rFonts w:ascii="Calibri" w:cs="Calibri" w:eastAsia="Calibri" w:hAnsi="Calibri"/>
          <w:sz w:val="24"/>
          <w:szCs w:val="24"/>
          <w:rtl w:val="0"/>
        </w:rPr>
        <w:t xml:space="preserve">Java Swing</w:t>
      </w:r>
      <w:r w:rsidDel="00000000" w:rsidR="00000000" w:rsidRPr="00000000">
        <w:rPr>
          <w:rtl w:val="0"/>
        </w:rPr>
      </w:r>
    </w:p>
    <w:p w:rsidR="00000000" w:rsidDel="00000000" w:rsidP="00000000" w:rsidRDefault="00000000" w:rsidRPr="00000000" w14:paraId="000001D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System – </w:t>
      </w:r>
      <w:r w:rsidDel="00000000" w:rsidR="00000000" w:rsidRPr="00000000">
        <w:rPr>
          <w:rFonts w:ascii="Calibri" w:cs="Calibri" w:eastAsia="Calibri" w:hAnsi="Calibri"/>
          <w:sz w:val="24"/>
          <w:szCs w:val="24"/>
          <w:rtl w:val="0"/>
        </w:rPr>
        <w:t xml:space="preserve">Windows</w:t>
      </w:r>
      <w:r w:rsidDel="00000000" w:rsidR="00000000" w:rsidRPr="00000000">
        <w:rPr>
          <w:rtl w:val="0"/>
        </w:rPr>
      </w:r>
    </w:p>
    <w:p w:rsidR="00000000" w:rsidDel="00000000" w:rsidP="00000000" w:rsidRDefault="00000000" w:rsidRPr="00000000" w14:paraId="000001D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 Control – all work products will be stored in 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repository</w:t>
      </w:r>
    </w:p>
    <w:p w:rsidR="00000000" w:rsidDel="00000000" w:rsidP="00000000" w:rsidRDefault="00000000" w:rsidRPr="00000000" w14:paraId="000001D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Development Tools – </w:t>
      </w:r>
      <w:r w:rsidDel="00000000" w:rsidR="00000000" w:rsidRPr="00000000">
        <w:rPr>
          <w:rFonts w:ascii="Calibri" w:cs="Calibri" w:eastAsia="Calibri" w:hAnsi="Calibri"/>
          <w:sz w:val="24"/>
          <w:szCs w:val="24"/>
          <w:rtl w:val="0"/>
        </w:rPr>
        <w:t xml:space="preserve">Netbeans</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4">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Work Plan</w:t>
      </w:r>
    </w:p>
    <w:p w:rsidR="00000000" w:rsidDel="00000000" w:rsidP="00000000" w:rsidRDefault="00000000" w:rsidRPr="00000000" w14:paraId="000001D5">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z337ya" w:id="33"/>
      <w:bookmarkEnd w:id="33"/>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Resource Estimate</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Detailed resource estimates are available in the linked file </w:t>
      </w:r>
      <w:hyperlink r:id="rId19">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Team1 Estimated Effort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document, tasks, roles, owners, and effort estimates &amp; actuals are listed.</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800000"/>
          <w:sz w:val="24"/>
          <w:szCs w:val="24"/>
          <w:u w:val="none"/>
          <w:shd w:fill="auto" w:val="clear"/>
          <w:vertAlign w:val="baseline"/>
        </w:rPr>
      </w:pPr>
      <w:bookmarkStart w:colFirst="0" w:colLast="0" w:name="_heading=h.3j2qqm3" w:id="34"/>
      <w:bookmarkEnd w:id="34"/>
      <w:r w:rsidDel="00000000" w:rsidR="00000000" w:rsidRPr="00000000">
        <w:rPr>
          <w:rtl w:val="0"/>
        </w:rPr>
      </w:r>
    </w:p>
    <w:p w:rsidR="00000000" w:rsidDel="00000000" w:rsidP="00000000" w:rsidRDefault="00000000" w:rsidRPr="00000000" w14:paraId="000001D9">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Release Plan</w:t>
      </w:r>
    </w:p>
    <w:p w:rsidR="00000000" w:rsidDel="00000000" w:rsidP="00000000" w:rsidRDefault="00000000" w:rsidRPr="00000000" w14:paraId="000001DA">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bookmarkStart w:colFirst="0" w:colLast="0" w:name="_heading=h.1y810tw" w:id="35"/>
      <w:bookmarkEnd w:id="35"/>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Plan By Feature</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e6e6e6" w:val="clear"/>
        <w:tabs>
          <w:tab w:val="left" w:pos="2700"/>
          <w:tab w:val="right" w:pos="85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Iteration #1</w:t>
        <w:tab/>
        <w:tab/>
        <w:t xml:space="preserve">9/14 – 10/28</w:t>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e6e6e6" w:val="clear"/>
        <w:tabs>
          <w:tab w:val="left" w:pos="3060"/>
          <w:tab w:val="right" w:pos="8640"/>
        </w:tabs>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1440" w:right="0" w:hanging="1354"/>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Summary:</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Demonstrate fundamental architecture, and have authentication to OneCard integrated into application. </w:t>
      </w:r>
    </w:p>
    <w:tbl>
      <w:tblPr>
        <w:tblStyle w:val="Table7"/>
        <w:tblW w:w="8680.0" w:type="dxa"/>
        <w:jc w:val="left"/>
        <w:tblInd w:w="108.0" w:type="pct"/>
        <w:tblLayout w:type="fixed"/>
        <w:tblLook w:val="0000"/>
      </w:tblPr>
      <w:tblGrid>
        <w:gridCol w:w="4410"/>
        <w:gridCol w:w="2250"/>
        <w:gridCol w:w="2020"/>
        <w:tblGridChange w:id="0">
          <w:tblGrid>
            <w:gridCol w:w="4410"/>
            <w:gridCol w:w="2250"/>
            <w:gridCol w:w="2020"/>
          </w:tblGrid>
        </w:tblGridChange>
      </w:tblGrid>
      <w:tr>
        <w:trPr>
          <w:trHeight w:val="395"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DE">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72" w:right="0" w:firstLine="0"/>
              <w:jc w:val="center"/>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Features / Deliverables</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Estimated Effort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Actual Effort</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Architecture / framework design</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Authentication / Credential management</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e6e6e6" w:val="clear"/>
        <w:tabs>
          <w:tab w:val="left" w:pos="2700"/>
          <w:tab w:val="right" w:pos="85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Iteration #2</w:t>
        <w:tab/>
        <w:tab/>
        <w:t xml:space="preserve">10/29 – 11/18</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1440" w:right="0" w:hanging="1354"/>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Summary:</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Include ability to display balance from OneCard in iPhone app. This predicates all text processing and authentication.</w:t>
      </w:r>
    </w:p>
    <w:tbl>
      <w:tblPr>
        <w:tblStyle w:val="Table8"/>
        <w:tblW w:w="8680.0" w:type="dxa"/>
        <w:jc w:val="left"/>
        <w:tblInd w:w="108.0" w:type="pct"/>
        <w:tblLayout w:type="fixed"/>
        <w:tblLook w:val="0000"/>
      </w:tblPr>
      <w:tblGrid>
        <w:gridCol w:w="4410"/>
        <w:gridCol w:w="2250"/>
        <w:gridCol w:w="2020"/>
        <w:tblGridChange w:id="0">
          <w:tblGrid>
            <w:gridCol w:w="4410"/>
            <w:gridCol w:w="2250"/>
            <w:gridCol w:w="2020"/>
          </w:tblGrid>
        </w:tblGridChange>
      </w:tblGrid>
      <w:tr>
        <w:trPr>
          <w:trHeight w:val="395"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EA">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72" w:right="0" w:firstLine="0"/>
              <w:jc w:val="center"/>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Features / Deliverables</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Estimated Effort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Actual Effort</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Display balance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70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e6e6e6" w:val="clear"/>
        <w:tabs>
          <w:tab w:val="left" w:pos="2700"/>
          <w:tab w:val="right" w:pos="85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Iteration #3</w:t>
        <w:tab/>
        <w:tab/>
        <w:t xml:space="preserve">11/19 – 12/7</w:t>
      </w: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1440" w:right="0" w:hanging="1354"/>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Summary:</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Display in iPhone a dynamic list of vendors on campus which accept Roo Bucks.</w:t>
      </w:r>
    </w:p>
    <w:tbl>
      <w:tblPr>
        <w:tblStyle w:val="Table9"/>
        <w:tblW w:w="8680.0" w:type="dxa"/>
        <w:jc w:val="left"/>
        <w:tblInd w:w="108.0" w:type="pct"/>
        <w:tblLayout w:type="fixed"/>
        <w:tblLook w:val="0000"/>
      </w:tblPr>
      <w:tblGrid>
        <w:gridCol w:w="4410"/>
        <w:gridCol w:w="2250"/>
        <w:gridCol w:w="2020"/>
        <w:tblGridChange w:id="0">
          <w:tblGrid>
            <w:gridCol w:w="4410"/>
            <w:gridCol w:w="2250"/>
            <w:gridCol w:w="2020"/>
          </w:tblGrid>
        </w:tblGridChange>
      </w:tblGrid>
      <w:tr>
        <w:trPr>
          <w:trHeight w:val="395"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F3">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72" w:right="0" w:firstLine="0"/>
              <w:jc w:val="center"/>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Features / Deliverables</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Estimated Effort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Actual Effort</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Display vendor information</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e6e6e6" w:val="clear"/>
        <w:tabs>
          <w:tab w:val="left" w:pos="2700"/>
          <w:tab w:val="right" w:pos="855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Features not scheduled, but under consideration</w:t>
      </w: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e6e6e6" w:val="clear"/>
        <w:tabs>
          <w:tab w:val="left" w:pos="3060"/>
          <w:tab w:val="right" w:pos="8640"/>
        </w:tabs>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8680.0" w:type="dxa"/>
        <w:jc w:val="left"/>
        <w:tblInd w:w="108.0" w:type="pct"/>
        <w:tblLayout w:type="fixed"/>
        <w:tblLook w:val="0000"/>
      </w:tblPr>
      <w:tblGrid>
        <w:gridCol w:w="6390"/>
        <w:gridCol w:w="2290"/>
        <w:tblGridChange w:id="0">
          <w:tblGrid>
            <w:gridCol w:w="6390"/>
            <w:gridCol w:w="2290"/>
          </w:tblGrid>
        </w:tblGridChange>
      </w:tblGrid>
      <w:tr>
        <w:trPr>
          <w:trHeight w:val="395"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FE">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72" w:right="0" w:firstLine="0"/>
              <w:jc w:val="center"/>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Features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Estimated Effort</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Display recent transactions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40</w:t>
            </w:r>
          </w:p>
        </w:tc>
      </w:tr>
    </w:tbl>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4i7ojhp" w:id="36"/>
      <w:bookmarkEnd w:id="36"/>
      <w:r w:rsidDel="00000000" w:rsidR="00000000" w:rsidRPr="00000000">
        <w:rPr>
          <w:rtl w:val="0"/>
        </w:rPr>
      </w:r>
    </w:p>
    <w:p w:rsidR="00000000" w:rsidDel="00000000" w:rsidP="00000000" w:rsidRDefault="00000000" w:rsidRPr="00000000" w14:paraId="00000203">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Flow Chart</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5486400" cy="2928620"/>
            <wp:effectExtent b="0" l="0" r="0" t="0"/>
            <wp:docPr id="102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486400" cy="292862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1"/>
        <w:keepLines w:val="0"/>
        <w:widowControl w:val="1"/>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2xcytpi" w:id="37"/>
      <w:bookmarkEnd w:id="37"/>
      <w:r w:rsidDel="00000000" w:rsidR="00000000" w:rsidRPr="00000000">
        <w:rPr>
          <w:rtl w:val="0"/>
        </w:rPr>
      </w:r>
    </w:p>
    <w:p w:rsidR="00000000" w:rsidDel="00000000" w:rsidP="00000000" w:rsidRDefault="00000000" w:rsidRPr="00000000" w14:paraId="00000206">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Iteration Plans</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ci93xb" w:id="38"/>
      <w:bookmarkEnd w:id="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detailed iteration plan will be provided for Iteration 1.  Further task details are available in the schedule.</w:t>
      </w:r>
    </w:p>
    <w:p w:rsidR="00000000" w:rsidDel="00000000" w:rsidP="00000000" w:rsidRDefault="00000000" w:rsidRPr="00000000" w14:paraId="00000208">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1"/>
          <w:smallCaps w:val="0"/>
          <w:strike w:val="0"/>
          <w:color w:val="000000"/>
          <w:sz w:val="26"/>
          <w:szCs w:val="26"/>
          <w:u w:val="none"/>
          <w:shd w:fill="auto" w:val="clear"/>
          <w:vertAlign w:val="baseline"/>
          <w:rtl w:val="0"/>
        </w:rPr>
        <w:t xml:space="preserve">First Iteration</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whwml4" w:id="39"/>
      <w:bookmarkEnd w:id="3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Proxy server interface functions with both the mobile iOS application and the UMKC.ManageMyID.com website.  Mobile iOS application gives the user the ability to login to the website.</w:t>
      </w:r>
    </w:p>
    <w:p w:rsidR="00000000" w:rsidDel="00000000" w:rsidP="00000000" w:rsidRDefault="00000000" w:rsidRPr="00000000" w14:paraId="0000020A">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Second Iteration</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bn6wsx" w:id="40"/>
      <w:bookmarkEnd w:id="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Mobile iOS application gives user the ability to see their Roo Bucks balance.</w:t>
      </w:r>
    </w:p>
    <w:p w:rsidR="00000000" w:rsidDel="00000000" w:rsidP="00000000" w:rsidRDefault="00000000" w:rsidRPr="00000000" w14:paraId="0000020C">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1"/>
          <w:smallCaps w:val="0"/>
          <w:strike w:val="0"/>
          <w:color w:val="000000"/>
          <w:sz w:val="26"/>
          <w:szCs w:val="26"/>
          <w:u w:val="none"/>
          <w:shd w:fill="auto" w:val="clear"/>
          <w:vertAlign w:val="baseline"/>
          <w:rtl w:val="0"/>
        </w:rPr>
        <w:t xml:space="preserve">Final Product</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qsh70q" w:id="41"/>
      <w:bookmarkEnd w:id="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Proxy server interfaces with the facebook web page containing Roo Bucks merchant locations.  Mobile iOS application interfaces with the proxy server, giving users the ability to see these locations.</w:t>
      </w:r>
    </w:p>
    <w:p w:rsidR="00000000" w:rsidDel="00000000" w:rsidP="00000000" w:rsidRDefault="00000000" w:rsidRPr="00000000" w14:paraId="0000020E">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bookmarkStart w:colFirst="0" w:colLast="0" w:name="_heading=h.3as4poj" w:id="42"/>
      <w:bookmarkEnd w:id="4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Control Plan</w:t>
      </w:r>
    </w:p>
    <w:p w:rsidR="00000000" w:rsidDel="00000000" w:rsidP="00000000" w:rsidRDefault="00000000" w:rsidRPr="00000000" w14:paraId="0000020F">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1pxezwc" w:id="43"/>
      <w:bookmarkEnd w:id="43"/>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Monitoring and Control</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list of dates includes formal reviews outside of the Communication Plan.  Milestones are included to reference where the project is scheduled to stand as these reviews occur:</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8646.0" w:type="dxa"/>
        <w:jc w:val="left"/>
        <w:tblInd w:w="55.0" w:type="pct"/>
        <w:tblLayout w:type="fixed"/>
        <w:tblLook w:val="0000"/>
      </w:tblPr>
      <w:tblGrid>
        <w:gridCol w:w="4320"/>
        <w:gridCol w:w="4326"/>
        <w:tblGridChange w:id="0">
          <w:tblGrid>
            <w:gridCol w:w="4320"/>
            <w:gridCol w:w="4326"/>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Review / Milestone</w:t>
            </w:r>
            <w:r w:rsidDel="00000000" w:rsidR="00000000" w:rsidRPr="00000000">
              <w:rPr>
                <w:rtl w:val="0"/>
              </w:rPr>
            </w:r>
          </w:p>
        </w:tc>
      </w:tr>
      <w:tr>
        <w:tc>
          <w:tcPr>
            <w:tcBorders>
              <w:left w:color="000000" w:space="0" w:sz="4" w:val="single"/>
              <w:bottom w:color="000000" w:space="0" w:sz="4" w:val="single"/>
            </w:tcBorders>
            <w:shd w:fill="666666" w:val="clear"/>
            <w:vAlign w:val="top"/>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10/07/2010</w:t>
            </w:r>
            <w:r w:rsidDel="00000000" w:rsidR="00000000" w:rsidRPr="00000000">
              <w:rPr>
                <w:rtl w:val="0"/>
              </w:rPr>
            </w:r>
          </w:p>
        </w:tc>
        <w:tc>
          <w:tcPr>
            <w:tcBorders>
              <w:left w:color="000000" w:space="0" w:sz="4" w:val="single"/>
              <w:bottom w:color="000000" w:space="0" w:sz="4" w:val="single"/>
              <w:right w:color="000000" w:space="0" w:sz="4" w:val="single"/>
            </w:tcBorders>
            <w:shd w:fill="666666" w:val="clear"/>
            <w:vAlign w:val="top"/>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Milestone: Technical Prototype Complete</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10/07/2010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5-Minute Status Report</w:t>
            </w:r>
          </w:p>
        </w:tc>
      </w:tr>
      <w:tr>
        <w:tc>
          <w:tcPr>
            <w:tcBorders>
              <w:left w:color="000000" w:space="0" w:sz="4" w:val="single"/>
              <w:bottom w:color="000000" w:space="0" w:sz="4" w:val="single"/>
            </w:tcBorders>
            <w:vAlign w:val="top"/>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10/28/2010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Manager's Briefing</w:t>
            </w:r>
          </w:p>
        </w:tc>
      </w:tr>
      <w:tr>
        <w:tc>
          <w:tcPr>
            <w:tcBorders>
              <w:left w:color="000000" w:space="0" w:sz="4" w:val="single"/>
              <w:bottom w:color="000000" w:space="0" w:sz="4" w:val="single"/>
            </w:tcBorders>
            <w:shd w:fill="666666" w:val="clear"/>
            <w:vAlign w:val="top"/>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10/28/2010</w:t>
            </w:r>
            <w:r w:rsidDel="00000000" w:rsidR="00000000" w:rsidRPr="00000000">
              <w:rPr>
                <w:rtl w:val="0"/>
              </w:rPr>
            </w:r>
          </w:p>
        </w:tc>
        <w:tc>
          <w:tcPr>
            <w:tcBorders>
              <w:left w:color="000000" w:space="0" w:sz="4" w:val="single"/>
              <w:bottom w:color="000000" w:space="0" w:sz="4" w:val="single"/>
              <w:right w:color="000000" w:space="0" w:sz="4" w:val="single"/>
            </w:tcBorders>
            <w:shd w:fill="666666" w:val="clear"/>
            <w:vAlign w:val="top"/>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Milestone: Iteration #1 Complete</w:t>
            </w:r>
            <w:r w:rsidDel="00000000" w:rsidR="00000000" w:rsidRPr="00000000">
              <w:rPr>
                <w:rtl w:val="0"/>
              </w:rPr>
            </w:r>
          </w:p>
        </w:tc>
      </w:tr>
      <w:tr>
        <w:tc>
          <w:tcPr>
            <w:tcBorders>
              <w:left w:color="000000" w:space="0" w:sz="4" w:val="single"/>
              <w:bottom w:color="000000" w:space="0" w:sz="4" w:val="single"/>
            </w:tcBorders>
            <w:shd w:fill="666666" w:val="clear"/>
            <w:vAlign w:val="top"/>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11/11/2010</w:t>
            </w:r>
            <w:r w:rsidDel="00000000" w:rsidR="00000000" w:rsidRPr="00000000">
              <w:rPr>
                <w:rtl w:val="0"/>
              </w:rPr>
            </w:r>
          </w:p>
        </w:tc>
        <w:tc>
          <w:tcPr>
            <w:tcBorders>
              <w:left w:color="000000" w:space="0" w:sz="4" w:val="single"/>
              <w:bottom w:color="000000" w:space="0" w:sz="4" w:val="single"/>
              <w:right w:color="000000" w:space="0" w:sz="4" w:val="single"/>
            </w:tcBorders>
            <w:shd w:fill="666666" w:val="clear"/>
            <w:vAlign w:val="top"/>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Milestone: Test Report Complete</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11/16/2010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Inspection</w:t>
            </w:r>
          </w:p>
        </w:tc>
      </w:tr>
      <w:tr>
        <w:tc>
          <w:tcPr>
            <w:tcBorders>
              <w:left w:color="000000" w:space="0" w:sz="4" w:val="single"/>
              <w:bottom w:color="000000" w:space="0" w:sz="4" w:val="single"/>
            </w:tcBorders>
            <w:shd w:fill="666666" w:val="clear"/>
            <w:vAlign w:val="top"/>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11/18/2010</w:t>
            </w:r>
            <w:r w:rsidDel="00000000" w:rsidR="00000000" w:rsidRPr="00000000">
              <w:rPr>
                <w:rtl w:val="0"/>
              </w:rPr>
            </w:r>
          </w:p>
        </w:tc>
        <w:tc>
          <w:tcPr>
            <w:tcBorders>
              <w:left w:color="000000" w:space="0" w:sz="4" w:val="single"/>
              <w:bottom w:color="000000" w:space="0" w:sz="4" w:val="single"/>
              <w:right w:color="000000" w:space="0" w:sz="4" w:val="single"/>
            </w:tcBorders>
            <w:shd w:fill="666666" w:val="clear"/>
            <w:vAlign w:val="top"/>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Milestone: Iteration #2 Complete</w:t>
            </w:r>
            <w:r w:rsidDel="00000000" w:rsidR="00000000" w:rsidRPr="00000000">
              <w:rPr>
                <w:rtl w:val="0"/>
              </w:rPr>
            </w:r>
          </w:p>
        </w:tc>
      </w:tr>
      <w:tr>
        <w:tc>
          <w:tcPr>
            <w:tcBorders>
              <w:left w:color="000000" w:space="0" w:sz="4" w:val="single"/>
              <w:bottom w:color="000000" w:space="0" w:sz="4" w:val="single"/>
            </w:tcBorders>
            <w:shd w:fill="666666" w:val="clear"/>
            <w:vAlign w:val="top"/>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12/07/2010</w:t>
            </w:r>
            <w:r w:rsidDel="00000000" w:rsidR="00000000" w:rsidRPr="00000000">
              <w:rPr>
                <w:rtl w:val="0"/>
              </w:rPr>
            </w:r>
          </w:p>
        </w:tc>
        <w:tc>
          <w:tcPr>
            <w:tcBorders>
              <w:left w:color="000000" w:space="0" w:sz="4" w:val="single"/>
              <w:bottom w:color="000000" w:space="0" w:sz="4" w:val="single"/>
              <w:right w:color="000000" w:space="0" w:sz="4" w:val="single"/>
            </w:tcBorders>
            <w:shd w:fill="666666" w:val="clear"/>
            <w:vAlign w:val="top"/>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Milestone: Product Released</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12/09/2010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Presentations</w:t>
            </w:r>
          </w:p>
        </w:tc>
      </w:tr>
    </w:tbl>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49x2ik5" w:id="44"/>
      <w:bookmarkEnd w:id="44"/>
      <w:r w:rsidDel="00000000" w:rsidR="00000000" w:rsidRPr="00000000">
        <w:rPr>
          <w:rtl w:val="0"/>
        </w:rPr>
      </w:r>
    </w:p>
    <w:p w:rsidR="00000000" w:rsidDel="00000000" w:rsidP="00000000" w:rsidRDefault="00000000" w:rsidRPr="00000000" w14:paraId="00000227">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2p2csry" w:id="45"/>
      <w:bookmarkEnd w:id="45"/>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Configuration Management Plan</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procedure is to be used when making changes to all baselined work products:</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project work products will be stored in a </w:t>
      </w:r>
      <w:r w:rsidDel="00000000" w:rsidR="00000000" w:rsidRPr="00000000">
        <w:rPr>
          <w:rFonts w:ascii="Calibri" w:cs="Calibri" w:eastAsia="Calibri" w:hAnsi="Calibri"/>
          <w:sz w:val="24"/>
          <w:szCs w:val="24"/>
          <w:rtl w:val="0"/>
        </w:rPr>
        <w:t xml:space="preserve">Github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repository running on a central server.</w:t>
      </w:r>
    </w:p>
    <w:p w:rsidR="00000000" w:rsidDel="00000000" w:rsidP="00000000" w:rsidRDefault="00000000" w:rsidRPr="00000000" w14:paraId="000002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baselined documents will have a Document Control section with a change history to track initialization and subsequent changes.</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project work products (documents, source code, test cases, program data, test data, etc) will be stored in the repository but not all will be under change control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Only the system requirements, project plan and source code will be baselined and under configuration control.</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Items that are subject to change control will be considered baselined after a group review at the end of the initial document creation.  </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change control procedure once a product is baselined is: </w:t>
      </w:r>
    </w:p>
    <w:p w:rsidR="00000000" w:rsidDel="00000000" w:rsidP="00000000" w:rsidRDefault="00000000" w:rsidRPr="00000000" w14:paraId="0000023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anyone wanting to make a change to a baselined item sends an email to the rest of the team and project sponsor (i.e. Professor Burris) describing the change, reason for the change, expected schedule impact, and time line for integrating the change. </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no one responds to the group within 2 days with a reason for why the change request shouldn't be permitted, it will be considered accepted and the person proposing the change may proceed with the change.</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anyone does object to the change, the reason for objecting will be discussed at a meeting where everyone is invited to attend and voice their opinion. At the end of the meeting a democratic vote will be held to decide whether or not the change should be allowed.</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47n2zr" w:id="46"/>
      <w:bookmarkEnd w:id="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change takes place, the initiator must collaborate with the project manager to update the schedule</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3o7alnk" w:id="47"/>
      <w:bookmarkEnd w:id="47"/>
      <w:r w:rsidDel="00000000" w:rsidR="00000000" w:rsidRPr="00000000">
        <w:rPr>
          <w:rtl w:val="0"/>
        </w:rPr>
      </w:r>
    </w:p>
    <w:p w:rsidR="00000000" w:rsidDel="00000000" w:rsidP="00000000" w:rsidRDefault="00000000" w:rsidRPr="00000000" w14:paraId="0000023A">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Supporting Process Plans</w:t>
      </w:r>
    </w:p>
    <w:p w:rsidR="00000000" w:rsidDel="00000000" w:rsidP="00000000" w:rsidRDefault="00000000" w:rsidRPr="00000000" w14:paraId="0000023B">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23ckvvd" w:id="48"/>
      <w:bookmarkEnd w:id="48"/>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Risk Management Plan</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8676.0" w:type="dxa"/>
        <w:jc w:val="left"/>
        <w:tblInd w:w="22.0" w:type="dxa"/>
        <w:tblLayout w:type="fixed"/>
        <w:tblLook w:val="0000"/>
      </w:tblPr>
      <w:tblGrid>
        <w:gridCol w:w="705"/>
        <w:gridCol w:w="1695"/>
        <w:gridCol w:w="1455"/>
        <w:gridCol w:w="1095"/>
        <w:gridCol w:w="1245"/>
        <w:gridCol w:w="2481"/>
        <w:tblGridChange w:id="0">
          <w:tblGrid>
            <w:gridCol w:w="705"/>
            <w:gridCol w:w="1695"/>
            <w:gridCol w:w="1455"/>
            <w:gridCol w:w="1095"/>
            <w:gridCol w:w="1245"/>
            <w:gridCol w:w="2481"/>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Rank</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Risk</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Probability of Loss</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Size of Loss</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Risk Exposure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Response</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left w:color="000000" w:space="0" w:sz="4" w:val="single"/>
              <w:bottom w:color="000000" w:space="0" w:sz="4" w:val="single"/>
            </w:tcBorders>
            <w:vAlign w:val="top"/>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 / time line delivery</w:t>
            </w:r>
          </w:p>
        </w:tc>
        <w:tc>
          <w:tcPr>
            <w:tcBorders>
              <w:left w:color="000000" w:space="0" w:sz="4" w:val="single"/>
              <w:bottom w:color="000000" w:space="0" w:sz="4" w:val="single"/>
            </w:tcBorders>
            <w:vAlign w:val="top"/>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Likely</w:t>
            </w:r>
          </w:p>
        </w:tc>
        <w:tc>
          <w:tcPr>
            <w:tcBorders>
              <w:left w:color="000000" w:space="0" w:sz="4" w:val="single"/>
              <w:bottom w:color="000000" w:space="0" w:sz="4" w:val="single"/>
            </w:tcBorders>
            <w:vAlign w:val="top"/>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w:t>
            </w:r>
          </w:p>
        </w:tc>
        <w:tc>
          <w:tcPr>
            <w:tcBorders>
              <w:left w:color="000000" w:space="0" w:sz="4" w:val="single"/>
              <w:bottom w:color="000000" w:space="0" w:sz="4" w:val="single"/>
            </w:tcBorders>
            <w:vAlign w:val="top"/>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Mitigate: Stick to the schedule.</w:t>
            </w:r>
          </w:p>
        </w:tc>
      </w:tr>
      <w:tr>
        <w:tc>
          <w:tcPr>
            <w:tcBorders>
              <w:left w:color="000000" w:space="0" w:sz="4" w:val="single"/>
              <w:bottom w:color="000000" w:space="0" w:sz="4" w:val="single"/>
            </w:tcBorders>
            <w:vAlign w:val="top"/>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left w:color="000000" w:space="0" w:sz="4" w:val="single"/>
              <w:bottom w:color="000000" w:space="0" w:sz="4" w:val="single"/>
            </w:tcBorders>
            <w:vAlign w:val="top"/>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ManageMyID website changes HTML layout</w:t>
              <w:tab/>
            </w:r>
          </w:p>
        </w:tc>
        <w:tc>
          <w:tcPr>
            <w:tcBorders>
              <w:left w:color="000000" w:space="0" w:sz="4" w:val="single"/>
              <w:bottom w:color="000000" w:space="0" w:sz="4" w:val="single"/>
            </w:tcBorders>
            <w:vAlign w:val="top"/>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Likely</w:t>
            </w:r>
          </w:p>
        </w:tc>
        <w:tc>
          <w:tcPr>
            <w:tcBorders>
              <w:left w:color="000000" w:space="0" w:sz="4" w:val="single"/>
              <w:bottom w:color="000000" w:space="0" w:sz="4" w:val="single"/>
            </w:tcBorders>
            <w:vAlign w:val="top"/>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Moderate</w:t>
            </w:r>
          </w:p>
        </w:tc>
        <w:tc>
          <w:tcPr>
            <w:tcBorders>
              <w:left w:color="000000" w:space="0" w:sz="4" w:val="single"/>
              <w:bottom w:color="000000" w:space="0" w:sz="4" w:val="single"/>
            </w:tcBorders>
            <w:vAlign w:val="top"/>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Moderate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Breaking the parsing engine out into a separately hosted server allows for fixes to occur in one place, instantly for all users, and with minimal intrusion.</w:t>
            </w:r>
          </w:p>
        </w:tc>
      </w:tr>
      <w:tr>
        <w:tc>
          <w:tcPr>
            <w:tcBorders>
              <w:left w:color="000000" w:space="0" w:sz="4" w:val="single"/>
              <w:bottom w:color="000000" w:space="0" w:sz="4" w:val="single"/>
            </w:tcBorders>
            <w:vAlign w:val="top"/>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left w:color="000000" w:space="0" w:sz="4" w:val="single"/>
              <w:bottom w:color="000000" w:space="0" w:sz="4" w:val="single"/>
            </w:tcBorders>
            <w:vAlign w:val="top"/>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Learning curve for new tools and technologies longer than expected </w:t>
            </w:r>
          </w:p>
        </w:tc>
        <w:tc>
          <w:tcPr>
            <w:tcBorders>
              <w:left w:color="000000" w:space="0" w:sz="4" w:val="single"/>
              <w:bottom w:color="000000" w:space="0" w:sz="4" w:val="single"/>
            </w:tcBorders>
            <w:vAlign w:val="top"/>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Unlikely</w:t>
            </w:r>
          </w:p>
        </w:tc>
        <w:tc>
          <w:tcPr>
            <w:tcBorders>
              <w:left w:color="000000" w:space="0" w:sz="4" w:val="single"/>
              <w:bottom w:color="000000" w:space="0" w:sz="4" w:val="single"/>
            </w:tcBorders>
            <w:vAlign w:val="top"/>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Moderate</w:t>
            </w:r>
          </w:p>
        </w:tc>
        <w:tc>
          <w:tcPr>
            <w:tcBorders>
              <w:left w:color="000000" w:space="0" w:sz="4" w:val="single"/>
              <w:bottom w:color="000000" w:space="0" w:sz="4" w:val="single"/>
            </w:tcBorders>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Moderate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Buy Information: Begin working on a basic prototype early to test out fundamental programming concepts &amp; knowledge</w:t>
            </w:r>
          </w:p>
        </w:tc>
      </w:tr>
      <w:tr>
        <w:tc>
          <w:tcPr>
            <w:tcBorders>
              <w:left w:color="000000" w:space="0" w:sz="4" w:val="single"/>
              <w:bottom w:color="000000" w:space="0" w:sz="4" w:val="single"/>
            </w:tcBorders>
            <w:vAlign w:val="top"/>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left w:color="000000" w:space="0" w:sz="4" w:val="single"/>
              <w:bottom w:color="000000" w:space="0" w:sz="4" w:val="single"/>
            </w:tcBorders>
            <w:vAlign w:val="top"/>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feed not available from ManageMyID website</w:t>
            </w:r>
          </w:p>
        </w:tc>
        <w:tc>
          <w:tcPr>
            <w:tcBorders>
              <w:left w:color="000000" w:space="0" w:sz="4" w:val="single"/>
              <w:bottom w:color="000000" w:space="0" w:sz="4" w:val="single"/>
            </w:tcBorders>
            <w:vAlign w:val="top"/>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Unlikely</w:t>
            </w:r>
          </w:p>
        </w:tc>
        <w:tc>
          <w:tcPr>
            <w:tcBorders>
              <w:left w:color="000000" w:space="0" w:sz="4" w:val="single"/>
              <w:bottom w:color="000000" w:space="0" w:sz="4" w:val="single"/>
            </w:tcBorders>
            <w:vAlign w:val="top"/>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Minor</w:t>
            </w:r>
          </w:p>
        </w:tc>
        <w:tc>
          <w:tcPr>
            <w:tcBorders>
              <w:left w:color="000000" w:space="0" w:sz="4" w:val="single"/>
              <w:bottom w:color="000000" w:space="0" w:sz="4" w:val="single"/>
            </w:tcBorders>
            <w:vAlign w:val="top"/>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Instead of using a feed from ManageMyID, depend upon logging into the site, and pull relevant information from HTML fields. </w:t>
            </w:r>
          </w:p>
        </w:tc>
      </w:tr>
    </w:tbl>
    <w:p w:rsidR="00000000" w:rsidDel="00000000" w:rsidP="00000000" w:rsidRDefault="00000000" w:rsidRPr="00000000" w14:paraId="0000025B">
      <w:pPr>
        <w:keepNext w:val="1"/>
        <w:keepLines w:val="0"/>
        <w:widowControl w:val="1"/>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ihv636" w:id="49"/>
      <w:bookmarkEnd w:id="49"/>
      <w:r w:rsidDel="00000000" w:rsidR="00000000" w:rsidRPr="00000000">
        <w:rPr>
          <w:rtl w:val="0"/>
        </w:rPr>
      </w:r>
    </w:p>
    <w:p w:rsidR="00000000" w:rsidDel="00000000" w:rsidP="00000000" w:rsidRDefault="00000000" w:rsidRPr="00000000" w14:paraId="0000025C">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32hioqz" w:id="50"/>
      <w:bookmarkEnd w:id="50"/>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Test Plan</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test plan defines the items that will be tested, methods for testing, and a schedule detailing the tasks, owners, and time line.</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7e00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test plan will not be available</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7e0021"/>
          <w:sz w:val="24"/>
          <w:szCs w:val="24"/>
          <w:u w:val="none"/>
          <w:shd w:fill="auto" w:val="clear"/>
          <w:vertAlign w:val="baseline"/>
        </w:rPr>
      </w:pPr>
      <w:bookmarkStart w:colFirst="0" w:colLast="0" w:name="_heading=h.1hmsyys" w:id="51"/>
      <w:bookmarkEnd w:id="51"/>
      <w:r w:rsidDel="00000000" w:rsidR="00000000" w:rsidRPr="00000000">
        <w:rPr>
          <w:rtl w:val="0"/>
        </w:rPr>
      </w:r>
    </w:p>
    <w:p w:rsidR="00000000" w:rsidDel="00000000" w:rsidP="00000000" w:rsidRDefault="00000000" w:rsidRPr="00000000" w14:paraId="00000261">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Product Acceptance Plan</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At the end of each iteration, the prototype created will be tested to ensure that it meets the requirements of that iteration. a bogus server can be created to test client functionality.</w:t>
      </w:r>
      <w:r w:rsidDel="00000000" w:rsidR="00000000" w:rsidRPr="00000000">
        <w:rPr>
          <w:rtl w:val="0"/>
        </w:rPr>
      </w:r>
    </w:p>
    <w:sectPr>
      <w:type w:val="continuous"/>
      <w:pgSz w:h="15840" w:w="12240"/>
      <w:pgMar w:bottom="1440" w:top="1491" w:left="1800" w:right="180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Arial"/>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keepNext w:val="0"/>
      <w:keepLines w:val="0"/>
      <w:widowControl w:val="1"/>
      <w:pBdr>
        <w:top w:color="000000" w:space="1" w:sz="4" w:val="single"/>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Modified: </w:t>
    </w:r>
    <w:r w:rsidDel="00000000" w:rsidR="00000000" w:rsidRPr="00000000">
      <w:rPr>
        <w:rFonts w:ascii="Arial" w:cs="Arial" w:eastAsia="Arial" w:hAnsi="Arial"/>
        <w:rtl w:val="0"/>
      </w:rPr>
      <w:t xml:space="preserve">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rtl w:val="0"/>
      </w:rPr>
      <w:t xml:space="preserve">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rial" w:cs="Arial" w:eastAsia="Arial" w:hAnsi="Arial"/>
        <w:rtl w:val="0"/>
      </w:rPr>
      <w:t xml:space="preserve">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ab/>
      <w:tab/>
      <w:tab/>
      <w:t xml:space="preserve">     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right" w:pos="477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c0c0c0"/>
        <w:sz w:val="20"/>
        <w:szCs w:val="20"/>
        <w:u w:val="none"/>
        <w:shd w:fill="auto" w:val="clear"/>
        <w:vertAlign w:val="baseline"/>
        <w:rtl w:val="0"/>
      </w:rPr>
      <w:tab/>
      <w:tab/>
      <w:t xml:space="preserve">Page </w:t>
    </w:r>
    <w:r w:rsidDel="00000000" w:rsidR="00000000" w:rsidRPr="00000000">
      <w:rPr>
        <w:rFonts w:ascii="Cambria" w:cs="Cambria" w:eastAsia="Cambria" w:hAnsi="Cambria"/>
        <w:b w:val="1"/>
        <w:i w:val="0"/>
        <w:smallCaps w:val="0"/>
        <w:strike w:val="0"/>
        <w:color w:val="c0c0c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c0c0c0"/>
        <w:sz w:val="20"/>
        <w:szCs w:val="20"/>
        <w:u w:val="none"/>
        <w:shd w:fill="auto" w:val="clear"/>
        <w:vertAlign w:val="baseline"/>
        <w:rtl w:val="0"/>
      </w:rPr>
      <w:t xml:space="preserve"> of </w:t>
    </w:r>
    <w:r w:rsidDel="00000000" w:rsidR="00000000" w:rsidRPr="00000000">
      <w:rPr>
        <w:rFonts w:ascii="Cambria" w:cs="Cambria" w:eastAsia="Cambria" w:hAnsi="Cambria"/>
        <w:b w:val="1"/>
        <w:i w:val="0"/>
        <w:smallCaps w:val="0"/>
        <w:strike w:val="0"/>
        <w:color w:val="c0c0c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Software Project Management Plan</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1.0</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2">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rFonts w:ascii="Arial" w:cs="Arial" w:eastAsia="Arial" w:hAnsi="Arial"/>
        <w:b w:val="1"/>
        <w:vertAlign w:val="baseline"/>
      </w:rPr>
    </w:lvl>
    <w:lvl w:ilvl="1">
      <w:start w:val="1"/>
      <w:numFmt w:val="decimal"/>
      <w:lvlText w:val="%1.%2"/>
      <w:lvlJc w:val="left"/>
      <w:pPr>
        <w:ind w:left="576" w:hanging="576"/>
      </w:pPr>
      <w:rPr>
        <w:rFonts w:ascii="Arial" w:cs="Arial" w:eastAsia="Arial" w:hAnsi="Arial"/>
        <w:b w:val="1"/>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decimal"/>
      <w:lvlText w:val="%1."/>
      <w:lvlJc w:val="left"/>
      <w:pPr>
        <w:ind w:left="936"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296"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name w:val="Normale"/>
    <w:next w:val="Normale"/>
    <w:autoRedefine w:val="0"/>
    <w:hidden w:val="0"/>
    <w:qFormat w:val="0"/>
    <w:pPr>
      <w:suppressAutoHyphens w:val="0"/>
      <w:spacing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Titolo1">
    <w:name w:val="Titolo 1"/>
    <w:basedOn w:val="Normale"/>
    <w:next w:val="Normale"/>
    <w:autoRedefine w:val="0"/>
    <w:hidden w:val="0"/>
    <w:qFormat w:val="0"/>
    <w:pPr>
      <w:keepNext w:val="1"/>
      <w:numPr>
        <w:ilvl w:val="0"/>
        <w:numId w:val="1"/>
      </w:numPr>
      <w:suppressAutoHyphens w:val="0"/>
      <w:spacing w:after="60" w:before="240" w:line="1" w:lineRule="atLeast"/>
      <w:ind w:leftChars="-1" w:rightChars="0" w:firstLineChars="-1"/>
      <w:textDirection w:val="btLr"/>
      <w:textAlignment w:val="top"/>
      <w:outlineLvl w:val="0"/>
    </w:pPr>
    <w:rPr>
      <w:rFonts w:ascii="Calibri" w:cs="Arial" w:hAnsi="Calibri"/>
      <w:b w:val="1"/>
      <w:bCs w:val="1"/>
      <w:w w:val="100"/>
      <w:kern w:val="1"/>
      <w:position w:val="-1"/>
      <w:sz w:val="36"/>
      <w:szCs w:val="32"/>
      <w:effect w:val="none"/>
      <w:vertAlign w:val="baseline"/>
      <w:cs w:val="0"/>
      <w:em w:val="none"/>
      <w:lang w:bidi="ar-SA" w:eastAsia="ar-SA" w:val="en-US"/>
    </w:rPr>
  </w:style>
  <w:style w:type="paragraph" w:styleId="Titolo2">
    <w:name w:val="Titolo 2"/>
    <w:basedOn w:val="Normale"/>
    <w:next w:val="Normale"/>
    <w:autoRedefine w:val="0"/>
    <w:hidden w:val="0"/>
    <w:qFormat w:val="0"/>
    <w:pPr>
      <w:keepNext w:val="1"/>
      <w:numPr>
        <w:ilvl w:val="1"/>
        <w:numId w:val="1"/>
      </w:numPr>
      <w:suppressAutoHyphens w:val="0"/>
      <w:spacing w:after="60" w:before="120" w:line="1" w:lineRule="atLeast"/>
      <w:ind w:leftChars="-1" w:rightChars="0" w:firstLineChars="-1"/>
      <w:textDirection w:val="btLr"/>
      <w:textAlignment w:val="top"/>
      <w:outlineLvl w:val="1"/>
    </w:pPr>
    <w:rPr>
      <w:rFonts w:ascii="Calibri" w:cs="Arial" w:hAnsi="Calibri"/>
      <w:b w:val="1"/>
      <w:bCs w:val="1"/>
      <w:i w:val="0"/>
      <w:iCs w:val="1"/>
      <w:w w:val="100"/>
      <w:position w:val="-1"/>
      <w:sz w:val="32"/>
      <w:szCs w:val="28"/>
      <w:effect w:val="none"/>
      <w:vertAlign w:val="baseline"/>
      <w:cs w:val="0"/>
      <w:em w:val="none"/>
      <w:lang w:bidi="ar-SA" w:eastAsia="ar-SA" w:val="en-US"/>
    </w:rPr>
  </w:style>
  <w:style w:type="paragraph" w:styleId="Titolo3">
    <w:name w:val="Titolo 3"/>
    <w:basedOn w:val="Normale"/>
    <w:next w:val="Normale"/>
    <w:autoRedefine w:val="0"/>
    <w:hidden w:val="0"/>
    <w:qFormat w:val="0"/>
    <w:pPr>
      <w:keepNext w:val="1"/>
      <w:numPr>
        <w:ilvl w:val="2"/>
        <w:numId w:val="1"/>
      </w:numPr>
      <w:suppressAutoHyphens w:val="0"/>
      <w:spacing w:after="60" w:before="240" w:line="1" w:lineRule="atLeast"/>
      <w:ind w:leftChars="-1" w:rightChars="0" w:firstLineChars="-1"/>
      <w:textDirection w:val="btLr"/>
      <w:textAlignment w:val="top"/>
      <w:outlineLvl w:val="2"/>
    </w:pPr>
    <w:rPr>
      <w:rFonts w:ascii="Calibri" w:cs="Arial" w:hAnsi="Calibri"/>
      <w:b w:val="1"/>
      <w:bCs w:val="1"/>
      <w:i w:val="1"/>
      <w:w w:val="100"/>
      <w:position w:val="-1"/>
      <w:sz w:val="28"/>
      <w:szCs w:val="26"/>
      <w:effect w:val="none"/>
      <w:vertAlign w:val="baseline"/>
      <w:cs w:val="0"/>
      <w:em w:val="none"/>
      <w:lang w:bidi="ar-SA" w:eastAsia="ar-SA" w:val="en-US"/>
    </w:rPr>
  </w:style>
  <w:style w:type="paragraph" w:styleId="Titolo4">
    <w:name w:val="Titolo 4"/>
    <w:basedOn w:val="Normale"/>
    <w:next w:val="Normale"/>
    <w:autoRedefine w:val="0"/>
    <w:hidden w:val="0"/>
    <w:qFormat w:val="0"/>
    <w:pPr>
      <w:keepNext w:val="1"/>
      <w:numPr>
        <w:ilvl w:val="3"/>
        <w:numId w:val="1"/>
      </w:numPr>
      <w:suppressAutoHyphens w:val="0"/>
      <w:spacing w:after="60" w:before="240" w:line="1" w:lineRule="atLeast"/>
      <w:ind w:leftChars="-1" w:rightChars="0" w:firstLineChars="-1"/>
      <w:textDirection w:val="btLr"/>
      <w:textAlignment w:val="top"/>
      <w:outlineLvl w:val="3"/>
    </w:pPr>
    <w:rPr>
      <w:rFonts w:ascii="Calibri" w:hAnsi="Calibri"/>
      <w:b w:val="1"/>
      <w:bCs w:val="1"/>
      <w:i w:val="0"/>
      <w:w w:val="100"/>
      <w:position w:val="-1"/>
      <w:sz w:val="24"/>
      <w:szCs w:val="28"/>
      <w:effect w:val="none"/>
      <w:vertAlign w:val="baseline"/>
      <w:cs w:val="0"/>
      <w:em w:val="none"/>
      <w:lang w:bidi="ar-SA" w:eastAsia="ar-SA" w:val="en-US"/>
    </w:rPr>
  </w:style>
  <w:style w:type="paragraph" w:styleId="Titolo5">
    <w:name w:val="Titolo 5"/>
    <w:basedOn w:val="Normale"/>
    <w:next w:val="Normale"/>
    <w:autoRedefine w:val="0"/>
    <w:hidden w:val="0"/>
    <w:qFormat w:val="0"/>
    <w:pPr>
      <w:numPr>
        <w:ilvl w:val="4"/>
        <w:numId w:val="1"/>
      </w:numPr>
      <w:suppressAutoHyphens w:val="0"/>
      <w:spacing w:after="60" w:before="240" w:line="1" w:lineRule="atLeast"/>
      <w:ind w:leftChars="-1" w:rightChars="0" w:firstLineChars="-1"/>
      <w:textDirection w:val="btLr"/>
      <w:textAlignment w:val="top"/>
      <w:outlineLvl w:val="4"/>
    </w:pPr>
    <w:rPr>
      <w:rFonts w:ascii="Cambria" w:hAnsi="Cambria"/>
      <w:b w:val="1"/>
      <w:bCs w:val="1"/>
      <w:i w:val="1"/>
      <w:iCs w:val="1"/>
      <w:w w:val="100"/>
      <w:position w:val="-1"/>
      <w:sz w:val="26"/>
      <w:szCs w:val="26"/>
      <w:effect w:val="none"/>
      <w:vertAlign w:val="baseline"/>
      <w:cs w:val="0"/>
      <w:em w:val="none"/>
      <w:lang w:bidi="ar-SA" w:eastAsia="ar-SA" w:val="en-US"/>
    </w:rPr>
  </w:style>
  <w:style w:type="paragraph" w:styleId="Titolo6">
    <w:name w:val="Titolo 6"/>
    <w:basedOn w:val="Normale"/>
    <w:next w:val="Normale"/>
    <w:autoRedefine w:val="0"/>
    <w:hidden w:val="0"/>
    <w:qFormat w:val="0"/>
    <w:pPr>
      <w:numPr>
        <w:ilvl w:val="5"/>
        <w:numId w:val="1"/>
      </w:numPr>
      <w:suppressAutoHyphens w:val="0"/>
      <w:spacing w:after="60" w:before="240" w:line="1" w:lineRule="atLeast"/>
      <w:ind w:leftChars="-1" w:rightChars="0" w:firstLineChars="-1"/>
      <w:textDirection w:val="btLr"/>
      <w:textAlignment w:val="top"/>
      <w:outlineLvl w:val="5"/>
    </w:pPr>
    <w:rPr>
      <w:rFonts w:ascii="Cambria" w:hAnsi="Cambria"/>
      <w:b w:val="1"/>
      <w:bCs w:val="1"/>
      <w:w w:val="100"/>
      <w:position w:val="-1"/>
      <w:sz w:val="22"/>
      <w:szCs w:val="22"/>
      <w:effect w:val="none"/>
      <w:vertAlign w:val="baseline"/>
      <w:cs w:val="0"/>
      <w:em w:val="none"/>
      <w:lang w:bidi="ar-SA" w:eastAsia="ar-SA" w:val="en-US"/>
    </w:rPr>
  </w:style>
  <w:style w:type="paragraph" w:styleId="Titolo7">
    <w:name w:val="Titolo 7"/>
    <w:basedOn w:val="Normale"/>
    <w:next w:val="Normale"/>
    <w:autoRedefine w:val="0"/>
    <w:hidden w:val="0"/>
    <w:qFormat w:val="0"/>
    <w:pPr>
      <w:numPr>
        <w:ilvl w:val="6"/>
        <w:numId w:val="1"/>
      </w:numPr>
      <w:suppressAutoHyphens w:val="0"/>
      <w:spacing w:after="60" w:before="240" w:line="1" w:lineRule="atLeast"/>
      <w:ind w:leftChars="-1" w:rightChars="0" w:firstLineChars="-1"/>
      <w:textDirection w:val="btLr"/>
      <w:textAlignment w:val="top"/>
      <w:outlineLvl w:val="6"/>
    </w:pPr>
    <w:rPr>
      <w:rFonts w:ascii="Cambria" w:hAnsi="Cambria"/>
      <w:w w:val="100"/>
      <w:position w:val="-1"/>
      <w:sz w:val="24"/>
      <w:szCs w:val="24"/>
      <w:effect w:val="none"/>
      <w:vertAlign w:val="baseline"/>
      <w:cs w:val="0"/>
      <w:em w:val="none"/>
      <w:lang w:bidi="ar-SA" w:eastAsia="ar-SA" w:val="en-US"/>
    </w:rPr>
  </w:style>
  <w:style w:type="paragraph" w:styleId="Titolo8">
    <w:name w:val="Titolo 8"/>
    <w:basedOn w:val="Normale"/>
    <w:next w:val="Normale"/>
    <w:autoRedefine w:val="0"/>
    <w:hidden w:val="0"/>
    <w:qFormat w:val="0"/>
    <w:pPr>
      <w:numPr>
        <w:ilvl w:val="7"/>
        <w:numId w:val="1"/>
      </w:numPr>
      <w:suppressAutoHyphens w:val="0"/>
      <w:spacing w:after="60" w:before="240" w:line="1" w:lineRule="atLeast"/>
      <w:ind w:leftChars="-1" w:rightChars="0" w:firstLineChars="-1"/>
      <w:textDirection w:val="btLr"/>
      <w:textAlignment w:val="top"/>
      <w:outlineLvl w:val="7"/>
    </w:pPr>
    <w:rPr>
      <w:rFonts w:ascii="Cambria" w:hAnsi="Cambria"/>
      <w:i w:val="1"/>
      <w:iCs w:val="1"/>
      <w:w w:val="100"/>
      <w:position w:val="-1"/>
      <w:sz w:val="24"/>
      <w:szCs w:val="24"/>
      <w:effect w:val="none"/>
      <w:vertAlign w:val="baseline"/>
      <w:cs w:val="0"/>
      <w:em w:val="none"/>
      <w:lang w:bidi="ar-SA" w:eastAsia="ar-SA" w:val="en-US"/>
    </w:rPr>
  </w:style>
  <w:style w:type="paragraph" w:styleId="Titolo9">
    <w:name w:val="Titolo 9"/>
    <w:basedOn w:val="Normale"/>
    <w:next w:val="Normale"/>
    <w:autoRedefine w:val="0"/>
    <w:hidden w:val="0"/>
    <w:qFormat w:val="0"/>
    <w:pPr>
      <w:numPr>
        <w:ilvl w:val="8"/>
        <w:numId w:val="1"/>
      </w:numPr>
      <w:suppressAutoHyphens w:val="0"/>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ar-SA" w:val="en-US"/>
    </w:rPr>
  </w:style>
  <w:style w:type="character" w:styleId="Car.predefinitoparagrafo">
    <w:name w:val="Car. predefinito paragrafo"/>
    <w:next w:val="Car.predefinitoparagrafo"/>
    <w:autoRedefine w:val="0"/>
    <w:hidden w:val="0"/>
    <w:qFormat w:val="0"/>
    <w:rPr>
      <w:w w:val="100"/>
      <w:position w:val="-1"/>
      <w:effect w:val="none"/>
      <w:vertAlign w:val="baseline"/>
      <w:cs w:val="0"/>
      <w:em w:val="none"/>
      <w:lang/>
    </w:rPr>
  </w:style>
  <w:style w:type="table" w:styleId="Tabellanormale">
    <w:name w:val="Tabella normale"/>
    <w:next w:val="Tabellanormale"/>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lanormale"/>
      <w:jc w:val="left"/>
      <w:tblInd w:w="0.0" w:type="dxa"/>
      <w:tblCellMar>
        <w:top w:w="0.0" w:type="dxa"/>
        <w:left w:w="108.0" w:type="dxa"/>
        <w:bottom w:w="0.0" w:type="dxa"/>
        <w:right w:w="108.0" w:type="dxa"/>
      </w:tblCellMar>
    </w:tblPr>
  </w:style>
  <w:style w:type="numbering" w:styleId="Nessunelenco">
    <w:name w:val="Nessun elenco"/>
    <w:next w:val="Nessunelenco"/>
    <w:autoRedefine w:val="0"/>
    <w:hidden w:val="0"/>
    <w:qFormat w:val="1"/>
    <w:pPr>
      <w:suppressAutoHyphens w:val="1"/>
      <w:spacing w:line="1" w:lineRule="atLeast"/>
      <w:ind w:leftChars="-1" w:rightChars="0" w:firstLineChars="-1"/>
      <w:textDirection w:val="btLr"/>
      <w:textAlignment w:val="top"/>
      <w:outlineLvl w:val="0"/>
    </w:pPr>
  </w:style>
  <w:style w:type="character" w:styleId="WW8Num3z0">
    <w:name w:val="WW8Num3z0"/>
    <w:next w:val="WW8Num3z0"/>
    <w:autoRedefine w:val="0"/>
    <w:hidden w:val="0"/>
    <w:qFormat w:val="0"/>
    <w:rPr>
      <w:rFonts w:ascii="Symbol" w:hAnsi="Symbol"/>
      <w:w w:val="100"/>
      <w:position w:val="-1"/>
      <w:effect w:val="none"/>
      <w:vertAlign w:val="baseline"/>
      <w:cs w:val="0"/>
      <w:em w:val="none"/>
      <w:lang/>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rFonts w:ascii="Symbol" w:hAnsi="Symbol"/>
      <w:w w:val="100"/>
      <w:position w:val="-1"/>
      <w:effect w:val="none"/>
      <w:vertAlign w:val="baseline"/>
      <w:cs w:val="0"/>
      <w:em w:val="none"/>
      <w:lang/>
    </w:rPr>
  </w:style>
  <w:style w:type="character" w:styleId="WW8Num4z0">
    <w:name w:val="WW8Num4z0"/>
    <w:next w:val="WW8Num4z0"/>
    <w:autoRedefine w:val="0"/>
    <w:hidden w:val="0"/>
    <w:qFormat w:val="0"/>
    <w:rPr>
      <w:rFonts w:ascii="Symbol" w:hAnsi="Symbol"/>
      <w:w w:val="100"/>
      <w:position w:val="-1"/>
      <w:effect w:val="none"/>
      <w:vertAlign w:val="baseline"/>
      <w:cs w:val="0"/>
      <w:em w:val="none"/>
      <w:lang/>
    </w:rPr>
  </w:style>
  <w:style w:type="character" w:styleId="WW-Absatz-Standardschriftart">
    <w:name w:val="WW-Absatz-Standardschriftart"/>
    <w:next w:val="WW-Absatz-Standardschriftart"/>
    <w:autoRedefine w:val="0"/>
    <w:hidden w:val="0"/>
    <w:qFormat w:val="0"/>
    <w:rPr>
      <w:w w:val="100"/>
      <w:position w:val="-1"/>
      <w:effect w:val="none"/>
      <w:vertAlign w:val="baseline"/>
      <w:cs w:val="0"/>
      <w:em w:val="none"/>
      <w:lang/>
    </w:rPr>
  </w:style>
  <w:style w:type="character" w:styleId="WW-Absatz-Standardschriftart1">
    <w:name w:val="WW-Absatz-Standardschriftart1"/>
    <w:next w:val="WW-Absatz-Standardschriftart1"/>
    <w:autoRedefine w:val="0"/>
    <w:hidden w:val="0"/>
    <w:qFormat w:val="0"/>
    <w:rPr>
      <w:w w:val="100"/>
      <w:position w:val="-1"/>
      <w:effect w:val="none"/>
      <w:vertAlign w:val="baseline"/>
      <w:cs w:val="0"/>
      <w:em w:val="none"/>
      <w:lang/>
    </w:rPr>
  </w:style>
  <w:style w:type="character" w:styleId="WW-Absatz-Standardschriftart11">
    <w:name w:val="WW-Absatz-Standardschriftart11"/>
    <w:next w:val="WW-Absatz-Standardschriftart11"/>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rFonts w:ascii="Symbol" w:hAnsi="Symbol"/>
      <w:w w:val="100"/>
      <w:position w:val="-1"/>
      <w:effect w:val="none"/>
      <w:vertAlign w:val="baseline"/>
      <w:cs w:val="0"/>
      <w:em w:val="none"/>
      <w:lang/>
    </w:rPr>
  </w:style>
  <w:style w:type="character" w:styleId="WW-Absatz-Standardschriftart111">
    <w:name w:val="WW-Absatz-Standardschriftart111"/>
    <w:next w:val="WW-Absatz-Standardschriftart111"/>
    <w:autoRedefine w:val="0"/>
    <w:hidden w:val="0"/>
    <w:qFormat w:val="0"/>
    <w:rPr>
      <w:w w:val="100"/>
      <w:position w:val="-1"/>
      <w:effect w:val="none"/>
      <w:vertAlign w:val="baseline"/>
      <w:cs w:val="0"/>
      <w:em w:val="none"/>
      <w:lang/>
    </w:rPr>
  </w:style>
  <w:style w:type="character" w:styleId="WW8Num4z1">
    <w:name w:val="WW8Num4z1"/>
    <w:next w:val="WW8Num4z1"/>
    <w:autoRedefine w:val="0"/>
    <w:hidden w:val="0"/>
    <w:qFormat w:val="0"/>
    <w:rPr>
      <w:rFonts w:ascii="Courier New" w:hAnsi="Courier New"/>
      <w:w w:val="100"/>
      <w:position w:val="-1"/>
      <w:effect w:val="none"/>
      <w:vertAlign w:val="baseline"/>
      <w:cs w:val="0"/>
      <w:em w:val="none"/>
      <w:lang/>
    </w:rPr>
  </w:style>
  <w:style w:type="character" w:styleId="WW8Num4z2">
    <w:name w:val="WW8Num4z2"/>
    <w:next w:val="WW8Num4z2"/>
    <w:autoRedefine w:val="0"/>
    <w:hidden w:val="0"/>
    <w:qFormat w:val="0"/>
    <w:rPr>
      <w:rFonts w:ascii="Wingdings" w:hAnsi="Wingdings"/>
      <w:w w:val="100"/>
      <w:position w:val="-1"/>
      <w:effect w:val="none"/>
      <w:vertAlign w:val="baseline"/>
      <w:cs w:val="0"/>
      <w:em w:val="none"/>
      <w:lang/>
    </w:rPr>
  </w:style>
  <w:style w:type="character" w:styleId="WW8Num11z0">
    <w:name w:val="WW8Num11z0"/>
    <w:next w:val="WW8Num11z0"/>
    <w:autoRedefine w:val="0"/>
    <w:hidden w:val="0"/>
    <w:qFormat w:val="0"/>
    <w:rPr>
      <w:rFonts w:ascii="Symbol" w:hAnsi="Symbol"/>
      <w:w w:val="100"/>
      <w:position w:val="-1"/>
      <w:effect w:val="none"/>
      <w:vertAlign w:val="baseline"/>
      <w:cs w:val="0"/>
      <w:em w:val="none"/>
      <w:lang/>
    </w:rPr>
  </w:style>
  <w:style w:type="character" w:styleId="WW8Num11z1">
    <w:name w:val="WW8Num11z1"/>
    <w:next w:val="WW8Num11z1"/>
    <w:autoRedefine w:val="0"/>
    <w:hidden w:val="0"/>
    <w:qFormat w:val="0"/>
    <w:rPr>
      <w:rFonts w:ascii="Courier New" w:hAnsi="Courier New"/>
      <w:w w:val="100"/>
      <w:position w:val="-1"/>
      <w:effect w:val="none"/>
      <w:vertAlign w:val="baseline"/>
      <w:cs w:val="0"/>
      <w:em w:val="none"/>
      <w:lang/>
    </w:rPr>
  </w:style>
  <w:style w:type="character" w:styleId="WW8Num11z2">
    <w:name w:val="WW8Num11z2"/>
    <w:next w:val="WW8Num11z2"/>
    <w:autoRedefine w:val="0"/>
    <w:hidden w:val="0"/>
    <w:qFormat w:val="0"/>
    <w:rPr>
      <w:rFonts w:ascii="Wingdings" w:hAnsi="Wingdings"/>
      <w:w w:val="100"/>
      <w:position w:val="-1"/>
      <w:effect w:val="none"/>
      <w:vertAlign w:val="baseline"/>
      <w:cs w:val="0"/>
      <w:em w:val="none"/>
      <w:lang/>
    </w:rPr>
  </w:style>
  <w:style w:type="character" w:styleId="WW8Num14z0">
    <w:name w:val="WW8Num14z0"/>
    <w:next w:val="WW8Num14z0"/>
    <w:autoRedefine w:val="0"/>
    <w:hidden w:val="0"/>
    <w:qFormat w:val="0"/>
    <w:rPr>
      <w:rFonts w:ascii="Symbol" w:hAnsi="Symbol"/>
      <w:w w:val="100"/>
      <w:position w:val="-1"/>
      <w:effect w:val="none"/>
      <w:vertAlign w:val="baseline"/>
      <w:cs w:val="0"/>
      <w:em w:val="none"/>
      <w:lang/>
    </w:rPr>
  </w:style>
  <w:style w:type="character" w:styleId="WW8Num14z1">
    <w:name w:val="WW8Num14z1"/>
    <w:next w:val="WW8Num14z1"/>
    <w:autoRedefine w:val="0"/>
    <w:hidden w:val="0"/>
    <w:qFormat w:val="0"/>
    <w:rPr>
      <w:rFonts w:ascii="Courier New" w:hAnsi="Courier New"/>
      <w:w w:val="100"/>
      <w:position w:val="-1"/>
      <w:effect w:val="none"/>
      <w:vertAlign w:val="baseline"/>
      <w:cs w:val="0"/>
      <w:em w:val="none"/>
      <w:lang/>
    </w:rPr>
  </w:style>
  <w:style w:type="character" w:styleId="WW8Num14z2">
    <w:name w:val="WW8Num14z2"/>
    <w:next w:val="WW8Num14z2"/>
    <w:autoRedefine w:val="0"/>
    <w:hidden w:val="0"/>
    <w:qFormat w:val="0"/>
    <w:rPr>
      <w:rFonts w:ascii="Wingdings" w:hAnsi="Wingdings"/>
      <w:w w:val="100"/>
      <w:position w:val="-1"/>
      <w:effect w:val="none"/>
      <w:vertAlign w:val="baseline"/>
      <w:cs w:val="0"/>
      <w:em w:val="none"/>
      <w:lang/>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character" w:styleId="Collegamentoipertestuale">
    <w:name w:val="Collegamento ipertestuale"/>
    <w:basedOn w:val="DefaultParagraphFont"/>
    <w:next w:val="Collegamentoipertestuale"/>
    <w:autoRedefine w:val="0"/>
    <w:hidden w:val="0"/>
    <w:qFormat w:val="0"/>
    <w:rPr>
      <w:rFonts w:ascii="Calibri" w:hAnsi="Calibri"/>
      <w:color w:val="0000ff"/>
      <w:w w:val="100"/>
      <w:position w:val="-1"/>
      <w:u w:val="none"/>
      <w:effect w:val="none"/>
      <w:vertAlign w:val="baseline"/>
      <w:cs w:val="0"/>
      <w:em w:val="none"/>
      <w:lang/>
    </w:rPr>
  </w:style>
  <w:style w:type="character" w:styleId="Collegamentovisitato">
    <w:name w:val="Collegamento visitato"/>
    <w:basedOn w:val="DefaultParagraphFont"/>
    <w:next w:val="Collegamentovisitato"/>
    <w:autoRedefine w:val="0"/>
    <w:hidden w:val="0"/>
    <w:qFormat w:val="0"/>
    <w:rPr>
      <w:color w:val="800080"/>
      <w:w w:val="100"/>
      <w:position w:val="-1"/>
      <w:u w:val="single"/>
      <w:effect w:val="none"/>
      <w:vertAlign w:val="baseline"/>
      <w:cs w:val="0"/>
      <w:em w:val="none"/>
      <w:lang/>
    </w:rPr>
  </w:style>
  <w:style w:type="character" w:styleId="NumberingSymbols">
    <w:name w:val="Numbering Symbols"/>
    <w:next w:val="NumberingSymbols"/>
    <w:autoRedefine w:val="0"/>
    <w:hidden w:val="0"/>
    <w:qFormat w:val="0"/>
    <w:rPr>
      <w:w w:val="100"/>
      <w:position w:val="-1"/>
      <w:effect w:val="none"/>
      <w:vertAlign w:val="baseline"/>
      <w:cs w:val="0"/>
      <w:em w:val="none"/>
      <w:lang/>
    </w:rPr>
  </w:style>
  <w:style w:type="character" w:styleId="Bullets">
    <w:name w:val="Bullets"/>
    <w:next w:val="Bullets"/>
    <w:autoRedefine w:val="0"/>
    <w:hidden w:val="0"/>
    <w:qFormat w:val="0"/>
    <w:rPr>
      <w:rFonts w:ascii="OpenSymbol" w:cs="OpenSymbol" w:eastAsia="OpenSymbol" w:hAnsi="OpenSymbol"/>
      <w:w w:val="100"/>
      <w:position w:val="-1"/>
      <w:effect w:val="none"/>
      <w:vertAlign w:val="baseline"/>
      <w:cs w:val="0"/>
      <w:em w:val="none"/>
      <w:lang/>
    </w:rPr>
  </w:style>
  <w:style w:type="paragraph" w:styleId="Heading">
    <w:name w:val="Heading"/>
    <w:basedOn w:val="Normale"/>
    <w:next w:val="Corpodeltesto"/>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Arial" w:cs="Mangal" w:eastAsia="SimSun" w:hAnsi="Arial"/>
      <w:w w:val="100"/>
      <w:position w:val="-1"/>
      <w:sz w:val="28"/>
      <w:szCs w:val="28"/>
      <w:effect w:val="none"/>
      <w:vertAlign w:val="baseline"/>
      <w:cs w:val="0"/>
      <w:em w:val="none"/>
      <w:lang w:bidi="ar-SA" w:eastAsia="ar-SA" w:val="en-US"/>
    </w:rPr>
  </w:style>
  <w:style w:type="paragraph" w:styleId="Corpodeltesto">
    <w:name w:val="Corpo del testo"/>
    <w:basedOn w:val="Normale"/>
    <w:next w:val="Corpodeltesto"/>
    <w:autoRedefine w:val="0"/>
    <w:hidden w:val="0"/>
    <w:qFormat w:val="0"/>
    <w:pPr>
      <w:suppressAutoHyphens w:val="0"/>
      <w:spacing w:after="120" w:before="0"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Elenco">
    <w:name w:val="Elenco"/>
    <w:basedOn w:val="Corpodeltesto"/>
    <w:next w:val="Elenco"/>
    <w:autoRedefine w:val="0"/>
    <w:hidden w:val="0"/>
    <w:qFormat w:val="0"/>
    <w:pPr>
      <w:suppressAutoHyphens w:val="0"/>
      <w:spacing w:after="120" w:before="0" w:line="1" w:lineRule="atLeast"/>
      <w:ind w:leftChars="-1" w:rightChars="0" w:firstLineChars="-1"/>
      <w:textDirection w:val="btLr"/>
      <w:textAlignment w:val="top"/>
      <w:outlineLvl w:val="0"/>
    </w:pPr>
    <w:rPr>
      <w:rFonts w:ascii="Cambria" w:cs="Mangal" w:hAnsi="Cambria"/>
      <w:w w:val="100"/>
      <w:position w:val="-1"/>
      <w:sz w:val="24"/>
      <w:szCs w:val="24"/>
      <w:effect w:val="none"/>
      <w:vertAlign w:val="baseline"/>
      <w:cs w:val="0"/>
      <w:em w:val="none"/>
      <w:lang w:bidi="ar-SA" w:eastAsia="ar-SA" w:val="en-US"/>
    </w:rPr>
  </w:style>
  <w:style w:type="paragraph" w:styleId="Caption">
    <w:name w:val="Caption"/>
    <w:basedOn w:val="Normale"/>
    <w:next w:val="Caption"/>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rFonts w:ascii="Cambria" w:cs="Mangal" w:hAnsi="Cambria"/>
      <w:i w:val="1"/>
      <w:iCs w:val="1"/>
      <w:w w:val="100"/>
      <w:position w:val="-1"/>
      <w:sz w:val="24"/>
      <w:szCs w:val="24"/>
      <w:effect w:val="none"/>
      <w:vertAlign w:val="baseline"/>
      <w:cs w:val="0"/>
      <w:em w:val="none"/>
      <w:lang w:bidi="ar-SA" w:eastAsia="ar-SA" w:val="en-US"/>
    </w:rPr>
  </w:style>
  <w:style w:type="paragraph" w:styleId="Index">
    <w:name w:val="Index"/>
    <w:basedOn w:val="Normale"/>
    <w:next w:val="Index"/>
    <w:autoRedefine w:val="0"/>
    <w:hidden w:val="0"/>
    <w:qFormat w:val="0"/>
    <w:pPr>
      <w:suppressLineNumbers w:val="1"/>
      <w:suppressAutoHyphens w:val="0"/>
      <w:spacing w:line="1" w:lineRule="atLeast"/>
      <w:ind w:leftChars="-1" w:rightChars="0" w:firstLineChars="-1"/>
      <w:textDirection w:val="btLr"/>
      <w:textAlignment w:val="top"/>
      <w:outlineLvl w:val="0"/>
    </w:pPr>
    <w:rPr>
      <w:rFonts w:ascii="Cambria" w:cs="Mangal" w:hAnsi="Cambria"/>
      <w:w w:val="100"/>
      <w:position w:val="-1"/>
      <w:sz w:val="24"/>
      <w:szCs w:val="24"/>
      <w:effect w:val="none"/>
      <w:vertAlign w:val="baseline"/>
      <w:cs w:val="0"/>
      <w:em w:val="none"/>
      <w:lang w:bidi="ar-SA" w:eastAsia="ar-SA" w:val="en-US"/>
    </w:rPr>
  </w:style>
  <w:style w:type="paragraph" w:styleId="Intestazione">
    <w:name w:val="Intestazione"/>
    <w:basedOn w:val="Normale"/>
    <w:next w:val="Intestazione"/>
    <w:autoRedefine w:val="0"/>
    <w:hidden w:val="0"/>
    <w:qFormat w:val="0"/>
    <w:pPr>
      <w:tabs>
        <w:tab w:val="center" w:leader="none" w:pos="4320"/>
        <w:tab w:val="right" w:leader="none" w:pos="8640"/>
      </w:tabs>
      <w:suppressAutoHyphens w:val="0"/>
      <w:spacing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Pièdipagina">
    <w:name w:val="Piè di pagina"/>
    <w:basedOn w:val="Normale"/>
    <w:next w:val="Pièdipagina"/>
    <w:autoRedefine w:val="0"/>
    <w:hidden w:val="0"/>
    <w:qFormat w:val="0"/>
    <w:pPr>
      <w:tabs>
        <w:tab w:val="center" w:leader="none" w:pos="4320"/>
        <w:tab w:val="right" w:leader="none" w:pos="8640"/>
      </w:tabs>
      <w:suppressAutoHyphens w:val="0"/>
      <w:spacing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1">
    <w:name w:val="Sommario 1"/>
    <w:basedOn w:val="Normale"/>
    <w:next w:val="Normale"/>
    <w:autoRedefine w:val="0"/>
    <w:hidden w:val="0"/>
    <w:qFormat w:val="0"/>
    <w:pPr>
      <w:suppressAutoHyphens w:val="0"/>
      <w:spacing w:after="0" w:before="144" w:line="1" w:lineRule="atLeast"/>
      <w:ind w:leftChars="-1" w:rightChars="0" w:firstLineChars="-1"/>
      <w:textDirection w:val="btLr"/>
      <w:textAlignment w:val="top"/>
      <w:outlineLvl w:val="0"/>
    </w:pPr>
    <w:rPr>
      <w:rFonts w:ascii="Calibri" w:hAnsi="Calibri"/>
      <w:b w:val="1"/>
      <w:bCs w:val="1"/>
      <w:caps w:val="1"/>
      <w:w w:val="100"/>
      <w:position w:val="-1"/>
      <w:sz w:val="28"/>
      <w:szCs w:val="28"/>
      <w:effect w:val="none"/>
      <w:vertAlign w:val="baseline"/>
      <w:cs w:val="0"/>
      <w:em w:val="none"/>
      <w:lang w:bidi="ar-SA" w:eastAsia="ar-SA" w:val="en-US"/>
    </w:rPr>
  </w:style>
  <w:style w:type="paragraph" w:styleId="Sommario2">
    <w:name w:val="Sommario 2"/>
    <w:basedOn w:val="Normale"/>
    <w:next w:val="Normale"/>
    <w:autoRedefine w:val="0"/>
    <w:hidden w:val="0"/>
    <w:qFormat w:val="0"/>
    <w:pPr>
      <w:suppressAutoHyphens w:val="0"/>
      <w:spacing w:after="0" w:before="72" w:line="1" w:lineRule="atLeast"/>
      <w:ind w:leftChars="-1" w:rightChars="0" w:firstLineChars="-1"/>
      <w:textDirection w:val="btLr"/>
      <w:textAlignment w:val="top"/>
      <w:outlineLvl w:val="0"/>
    </w:pPr>
    <w:rPr>
      <w:rFonts w:ascii="Calibri" w:hAnsi="Calibri"/>
      <w:b w:val="0"/>
      <w:bCs w:val="1"/>
      <w:w w:val="100"/>
      <w:position w:val="-1"/>
      <w:sz w:val="24"/>
      <w:szCs w:val="24"/>
      <w:effect w:val="none"/>
      <w:vertAlign w:val="baseline"/>
      <w:cs w:val="0"/>
      <w:em w:val="none"/>
      <w:lang w:bidi="ar-SA" w:eastAsia="ar-SA" w:val="en-US"/>
    </w:rPr>
  </w:style>
  <w:style w:type="paragraph" w:styleId="Sommario3">
    <w:name w:val="Sommario 3"/>
    <w:basedOn w:val="Normale"/>
    <w:next w:val="Normale"/>
    <w:autoRedefine w:val="0"/>
    <w:hidden w:val="0"/>
    <w:qFormat w:val="0"/>
    <w:pPr>
      <w:suppressAutoHyphens w:val="0"/>
      <w:spacing w:line="1" w:lineRule="atLeast"/>
      <w:ind w:left="240" w:right="0" w:leftChars="-1" w:rightChars="0" w:firstLine="0" w:firstLineChars="-1"/>
      <w:textDirection w:val="btLr"/>
      <w:textAlignment w:val="top"/>
      <w:outlineLvl w:val="0"/>
    </w:pPr>
    <w:rPr>
      <w:rFonts w:ascii="Calibri" w:hAnsi="Calibri"/>
      <w:i w:val="1"/>
      <w:w w:val="100"/>
      <w:position w:val="-1"/>
      <w:sz w:val="24"/>
      <w:szCs w:val="24"/>
      <w:effect w:val="none"/>
      <w:vertAlign w:val="baseline"/>
      <w:cs w:val="0"/>
      <w:em w:val="none"/>
      <w:lang w:bidi="ar-SA" w:eastAsia="ar-SA" w:val="en-US"/>
    </w:rPr>
  </w:style>
  <w:style w:type="paragraph" w:styleId="Sommario4">
    <w:name w:val="Sommario 4"/>
    <w:basedOn w:val="Normale"/>
    <w:next w:val="Normale"/>
    <w:autoRedefine w:val="0"/>
    <w:hidden w:val="0"/>
    <w:qFormat w:val="0"/>
    <w:pPr>
      <w:suppressAutoHyphens w:val="0"/>
      <w:spacing w:line="1" w:lineRule="atLeast"/>
      <w:ind w:left="48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5">
    <w:name w:val="Sommario 5"/>
    <w:basedOn w:val="Normale"/>
    <w:next w:val="Normale"/>
    <w:autoRedefine w:val="0"/>
    <w:hidden w:val="0"/>
    <w:qFormat w:val="0"/>
    <w:pPr>
      <w:suppressAutoHyphens w:val="0"/>
      <w:spacing w:line="1" w:lineRule="atLeast"/>
      <w:ind w:left="72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6">
    <w:name w:val="Sommario 6"/>
    <w:basedOn w:val="Normale"/>
    <w:next w:val="Normale"/>
    <w:autoRedefine w:val="0"/>
    <w:hidden w:val="0"/>
    <w:qFormat w:val="0"/>
    <w:pPr>
      <w:suppressAutoHyphens w:val="0"/>
      <w:spacing w:line="1" w:lineRule="atLeast"/>
      <w:ind w:left="96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7">
    <w:name w:val="Sommario 7"/>
    <w:basedOn w:val="Normale"/>
    <w:next w:val="Normale"/>
    <w:autoRedefine w:val="0"/>
    <w:hidden w:val="0"/>
    <w:qFormat w:val="0"/>
    <w:pPr>
      <w:suppressAutoHyphens w:val="0"/>
      <w:spacing w:line="1" w:lineRule="atLeast"/>
      <w:ind w:left="120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8">
    <w:name w:val="Sommario 8"/>
    <w:basedOn w:val="Normale"/>
    <w:next w:val="Normale"/>
    <w:autoRedefine w:val="0"/>
    <w:hidden w:val="0"/>
    <w:qFormat w:val="0"/>
    <w:pPr>
      <w:suppressAutoHyphens w:val="0"/>
      <w:spacing w:line="1" w:lineRule="atLeast"/>
      <w:ind w:left="144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9">
    <w:name w:val="Sommario 9"/>
    <w:basedOn w:val="Normale"/>
    <w:next w:val="Normale"/>
    <w:autoRedefine w:val="0"/>
    <w:hidden w:val="0"/>
    <w:qFormat w:val="0"/>
    <w:pPr>
      <w:suppressAutoHyphens w:val="0"/>
      <w:spacing w:line="1" w:lineRule="atLeast"/>
      <w:ind w:left="168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Titolo">
    <w:name w:val="Titolo"/>
    <w:basedOn w:val="Normale"/>
    <w:next w:val="Sottotitolo"/>
    <w:autoRedefine w:val="0"/>
    <w:hidden w:val="0"/>
    <w:qFormat w:val="0"/>
    <w:pPr>
      <w:suppressAutoHyphens w:val="0"/>
      <w:spacing w:line="1" w:lineRule="atLeast"/>
      <w:ind w:leftChars="-1" w:rightChars="0" w:firstLineChars="-1"/>
      <w:jc w:val="center"/>
      <w:textDirection w:val="btLr"/>
      <w:textAlignment w:val="top"/>
      <w:outlineLvl w:val="0"/>
    </w:pPr>
    <w:rPr>
      <w:rFonts w:ascii="Arial" w:cs="Arial" w:hAnsi="Arial"/>
      <w:w w:val="100"/>
      <w:position w:val="-1"/>
      <w:sz w:val="32"/>
      <w:szCs w:val="24"/>
      <w:effect w:val="none"/>
      <w:vertAlign w:val="baseline"/>
      <w:cs w:val="0"/>
      <w:em w:val="none"/>
      <w:lang w:bidi="ar-SA" w:eastAsia="ar-SA" w:val="en-US"/>
    </w:rPr>
  </w:style>
  <w:style w:type="paragraph" w:styleId="Sottotitolo">
    <w:name w:val="Sottotitolo"/>
    <w:basedOn w:val="Heading"/>
    <w:next w:val="Corpodeltesto"/>
    <w:autoRedefine w:val="0"/>
    <w:hidden w:val="0"/>
    <w:qFormat w:val="0"/>
    <w:pPr>
      <w:keepNext w:val="1"/>
      <w:suppressAutoHyphens w:val="0"/>
      <w:spacing w:after="120" w:before="240" w:line="1" w:lineRule="atLeast"/>
      <w:ind w:leftChars="-1" w:rightChars="0" w:firstLineChars="-1"/>
      <w:jc w:val="center"/>
      <w:textDirection w:val="btLr"/>
      <w:textAlignment w:val="top"/>
      <w:outlineLvl w:val="0"/>
    </w:pPr>
    <w:rPr>
      <w:rFonts w:ascii="Arial" w:cs="Mangal" w:eastAsia="SimSun" w:hAnsi="Arial"/>
      <w:i w:val="1"/>
      <w:iCs w:val="1"/>
      <w:w w:val="100"/>
      <w:position w:val="-1"/>
      <w:sz w:val="28"/>
      <w:szCs w:val="28"/>
      <w:effect w:val="none"/>
      <w:vertAlign w:val="baseline"/>
      <w:cs w:val="0"/>
      <w:em w:val="none"/>
      <w:lang w:bidi="ar-SA" w:eastAsia="ar-SA" w:val="en-US"/>
    </w:rPr>
  </w:style>
  <w:style w:type="paragraph" w:styleId="Rientrocorpodeltesto">
    <w:name w:val="Rientro corpo del testo"/>
    <w:basedOn w:val="Normale"/>
    <w:next w:val="Rientrocorpodeltesto"/>
    <w:autoRedefine w:val="0"/>
    <w:hidden w:val="0"/>
    <w:qFormat w:val="0"/>
    <w:pPr>
      <w:suppressAutoHyphens w:val="0"/>
      <w:spacing w:line="1" w:lineRule="atLeast"/>
      <w:ind w:left="270" w:right="0" w:leftChars="-1" w:rightChars="0" w:hanging="27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BodyTextIndent2">
    <w:name w:val="Body Text Indent 2"/>
    <w:basedOn w:val="Normale"/>
    <w:next w:val="BodyTextIndent2"/>
    <w:autoRedefine w:val="0"/>
    <w:hidden w:val="0"/>
    <w:qFormat w:val="0"/>
    <w:pPr>
      <w:suppressAutoHyphens w:val="0"/>
      <w:spacing w:line="1" w:lineRule="atLeast"/>
      <w:ind w:left="27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BodyTextIndent3">
    <w:name w:val="Body Text Indent 3"/>
    <w:basedOn w:val="Normale"/>
    <w:next w:val="BodyTextIndent3"/>
    <w:autoRedefine w:val="0"/>
    <w:hidden w:val="0"/>
    <w:qFormat w:val="0"/>
    <w:pPr>
      <w:suppressAutoHyphens w:val="0"/>
      <w:spacing w:after="0" w:before="120" w:line="1" w:lineRule="atLeast"/>
      <w:ind w:left="576"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TableContents">
    <w:name w:val="Table Contents"/>
    <w:basedOn w:val="Normale"/>
    <w:next w:val="TableContents"/>
    <w:autoRedefine w:val="0"/>
    <w:hidden w:val="0"/>
    <w:qFormat w:val="0"/>
    <w:pPr>
      <w:suppressLineNumbers w:val="1"/>
      <w:suppressAutoHyphens w:val="0"/>
      <w:spacing w:line="1" w:lineRule="atLeast"/>
      <w:ind w:leftChars="-1" w:rightChars="0" w:firstLineChars="-1"/>
      <w:textDirection w:val="btLr"/>
      <w:textAlignment w:val="center"/>
      <w:outlineLvl w:val="0"/>
    </w:pPr>
    <w:rPr>
      <w:rFonts w:ascii="Cambria" w:hAnsi="Cambria"/>
      <w:w w:val="100"/>
      <w:position w:val="-1"/>
      <w:sz w:val="24"/>
      <w:szCs w:val="24"/>
      <w:effect w:val="none"/>
      <w:vertAlign w:val="baseline"/>
      <w:cs w:val="0"/>
      <w:em w:val="none"/>
      <w:lang w:bidi="ar-SA" w:eastAsia="ar-SA" w:val="en-US"/>
    </w:rPr>
  </w:style>
  <w:style w:type="paragraph" w:styleId="TableHeading">
    <w:name w:val="Table Heading"/>
    <w:basedOn w:val="TableContents"/>
    <w:next w:val="TableHeading"/>
    <w:autoRedefine w:val="0"/>
    <w:hidden w:val="0"/>
    <w:qFormat w:val="0"/>
    <w:pPr>
      <w:suppressLineNumbers w:val="1"/>
      <w:suppressAutoHyphens w:val="0"/>
      <w:spacing w:line="1" w:lineRule="atLeast"/>
      <w:ind w:leftChars="-1" w:rightChars="0" w:firstLineChars="-1"/>
      <w:jc w:val="center"/>
      <w:textDirection w:val="btLr"/>
      <w:textAlignment w:val="center"/>
      <w:outlineLvl w:val="0"/>
    </w:pPr>
    <w:rPr>
      <w:rFonts w:ascii="Cambria" w:hAnsi="Cambria"/>
      <w:b w:val="1"/>
      <w:bCs w:val="1"/>
      <w:w w:val="100"/>
      <w:position w:val="-1"/>
      <w:sz w:val="24"/>
      <w:szCs w:val="24"/>
      <w:effect w:val="none"/>
      <w:vertAlign w:val="baseline"/>
      <w:cs w:val="0"/>
      <w:em w:val="none"/>
      <w:lang w:bidi="ar-SA" w:eastAsia="ar-SA" w:val="en-US"/>
    </w:rPr>
  </w:style>
  <w:style w:type="paragraph" w:styleId="Contents10">
    <w:name w:val="Contents 10"/>
    <w:basedOn w:val="Index"/>
    <w:next w:val="Contents10"/>
    <w:autoRedefine w:val="0"/>
    <w:hidden w:val="0"/>
    <w:qFormat w:val="0"/>
    <w:pPr>
      <w:suppressLineNumbers w:val="1"/>
      <w:tabs>
        <w:tab w:val="right" w:leader="dot" w:pos="7425"/>
      </w:tabs>
      <w:suppressAutoHyphens w:val="0"/>
      <w:spacing w:line="1" w:lineRule="atLeast"/>
      <w:ind w:left="2547" w:right="0" w:leftChars="-1" w:rightChars="0" w:firstLine="0" w:firstLineChars="-1"/>
      <w:textDirection w:val="btLr"/>
      <w:textAlignment w:val="top"/>
      <w:outlineLvl w:val="0"/>
    </w:pPr>
    <w:rPr>
      <w:rFonts w:ascii="Cambria" w:cs="Mangal" w:hAnsi="Cambria"/>
      <w:w w:val="100"/>
      <w:position w:val="-1"/>
      <w:sz w:val="24"/>
      <w:szCs w:val="24"/>
      <w:effect w:val="none"/>
      <w:vertAlign w:val="baseline"/>
      <w:cs w:val="0"/>
      <w:em w:val="none"/>
      <w:lang w:bidi="ar-SA" w:eastAsia="ar-SA" w:val="en-US"/>
    </w:rPr>
  </w:style>
  <w:style w:type="paragraph" w:styleId="Normal(Web)">
    <w:name w:val="Normal (Web)"/>
    <w:basedOn w:val="Normale"/>
    <w:next w:val="Normal(Web)"/>
    <w:autoRedefine w:val="0"/>
    <w:hidden w:val="0"/>
    <w:qFormat w:val="0"/>
    <w:pPr>
      <w:suppressAutoHyphens w:val="0"/>
      <w:spacing w:after="280" w:before="280"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NoSpacing">
    <w:name w:val="No Spacing"/>
    <w:next w:val="NoSpacing"/>
    <w:autoRedefine w:val="0"/>
    <w:hidden w:val="0"/>
    <w:qFormat w:val="0"/>
    <w:pPr>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en-US"/>
    </w:rPr>
  </w:style>
  <w:style w:type="paragraph" w:styleId="ContentsHeading">
    <w:name w:val="Contents Heading"/>
    <w:basedOn w:val="Heading"/>
    <w:next w:val="ContentsHeading"/>
    <w:autoRedefine w:val="0"/>
    <w:hidden w:val="0"/>
    <w:qFormat w:val="0"/>
    <w:pPr>
      <w:keepNext w:val="1"/>
      <w:suppressLineNumbers w:val="1"/>
      <w:suppressAutoHyphens w:val="0"/>
      <w:spacing w:after="120" w:before="240" w:line="1" w:lineRule="atLeast"/>
      <w:ind w:left="0" w:right="0" w:leftChars="-1" w:rightChars="0" w:firstLine="0" w:firstLineChars="-1"/>
      <w:textDirection w:val="btLr"/>
      <w:textAlignment w:val="top"/>
      <w:outlineLvl w:val="0"/>
    </w:pPr>
    <w:rPr>
      <w:rFonts w:ascii="Calibri" w:cs="Mangal" w:eastAsia="SimSun" w:hAnsi="Calibri"/>
      <w:b w:val="1"/>
      <w:bCs w:val="1"/>
      <w:w w:val="100"/>
      <w:position w:val="-1"/>
      <w:sz w:val="40"/>
      <w:szCs w:val="32"/>
      <w:effect w:val="none"/>
      <w:vertAlign w:val="baseline"/>
      <w:cs w:val="0"/>
      <w:em w:val="none"/>
      <w:lang w:bidi="ar-SA" w:eastAsia="ar-SA"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55.0" w:type="dxa"/>
        <w:left w:w="55.0" w:type="dxa"/>
        <w:bottom w:w="55.0" w:type="dxa"/>
        <w:right w:w="55.0" w:type="dxa"/>
      </w:tblCellMar>
    </w:tblPr>
  </w:style>
  <w:style w:type="table" w:styleId="Table1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header" Target="header4.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eader" Target="header5.xml"/><Relationship Id="rId14" Type="http://schemas.openxmlformats.org/officeDocument/2006/relationships/header" Target="header3.xml"/><Relationship Id="rId17" Type="http://schemas.openxmlformats.org/officeDocument/2006/relationships/footer" Target="footer6.xml"/><Relationship Id="rId16" Type="http://schemas.openxmlformats.org/officeDocument/2006/relationships/footer" Target="footer4.xml"/><Relationship Id="rId5" Type="http://schemas.openxmlformats.org/officeDocument/2006/relationships/styles" Target="styles.xml"/><Relationship Id="rId19" Type="http://schemas.openxmlformats.org/officeDocument/2006/relationships/hyperlink" Target="http://134.193.128.7/svn/cs451/branches/team1/Team1_Estimated_Effort.xls" TargetMode="External"/><Relationship Id="rId6" Type="http://schemas.openxmlformats.org/officeDocument/2006/relationships/customXml" Target="../customXML/item1.xml"/><Relationship Id="rId18" Type="http://schemas.openxmlformats.org/officeDocument/2006/relationships/footer" Target="footer5.xml"/><Relationship Id="rId7" Type="http://schemas.openxmlformats.org/officeDocument/2006/relationships/hyperlink" Target="https://github.com/enricomarchidev/Potatolk.git"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ux48BdqDNOIOxrTXTvIlziKvig==">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2018-10-12T09:58:00Z</dcterms:created>
  <dc:creator>Eddie Burris</dc:creator>
</cp:coreProperties>
</file>

<file path=docProps/custom.xml><?xml version="1.0" encoding="utf-8"?>
<Properties xmlns="http://schemas.openxmlformats.org/officeDocument/2006/custom-properties" xmlns:vt="http://schemas.openxmlformats.org/officeDocument/2006/docPropsVTypes"/>
</file>