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097" w:rsidRDefault="00137097" w:rsidP="00137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F0000"/>
          <w:sz w:val="18"/>
          <w:szCs w:val="18"/>
        </w:rPr>
        <w:t>FUNCTION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C0C0"/>
          <w:sz w:val="18"/>
          <w:szCs w:val="18"/>
        </w:rPr>
        <w:t>RRATE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,C,</w:t>
      </w:r>
      <w:r>
        <w:rPr>
          <w:rFonts w:ascii="Consolas" w:hAnsi="Consolas" w:cs="Consolas"/>
          <w:b/>
          <w:bCs/>
          <w:color w:val="007F7F"/>
          <w:sz w:val="18"/>
          <w:szCs w:val="18"/>
        </w:rPr>
        <w:t>PM</w:t>
      </w:r>
      <w:proofErr w:type="gramEnd"/>
    </w:p>
    <w:p w:rsidR="00137097" w:rsidRPr="00137097" w:rsidRDefault="00137097" w:rsidP="00137097">
      <w:pPr>
        <w:autoSpaceDE w:val="0"/>
        <w:autoSpaceDN w:val="0"/>
        <w:adjustRightInd w:val="0"/>
        <w:spacing w:after="0" w:line="240" w:lineRule="auto"/>
        <w:ind w:left="4820" w:hanging="48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RR=PM*</w:t>
      </w:r>
      <w:r>
        <w:rPr>
          <w:rFonts w:ascii="Consolas" w:hAnsi="Consolas" w:cs="Consolas"/>
          <w:b/>
          <w:bCs/>
          <w:color w:val="7F7F00"/>
          <w:sz w:val="18"/>
          <w:szCs w:val="18"/>
        </w:rPr>
        <w:t>0.</w:t>
      </w:r>
      <w:r>
        <w:rPr>
          <w:rFonts w:ascii="Consolas" w:hAnsi="Consolas" w:cs="Consolas"/>
          <w:b/>
          <w:bCs/>
          <w:color w:val="7F7F00"/>
          <w:sz w:val="18"/>
          <w:szCs w:val="18"/>
        </w:rPr>
        <w:tab/>
      </w:r>
      <w:proofErr w:type="gramStart"/>
      <w:r w:rsidRPr="00137097">
        <w:rPr>
          <w:rFonts w:ascii="Consolas" w:hAnsi="Consolas" w:cs="Consolas"/>
          <w:bCs/>
          <w:color w:val="538135" w:themeColor="accent6" w:themeShade="BF"/>
          <w:sz w:val="18"/>
          <w:szCs w:val="18"/>
        </w:rPr>
        <w:t>;Initialize</w:t>
      </w:r>
      <w:proofErr w:type="gramEnd"/>
      <w:r w:rsidRPr="00137097">
        <w:rPr>
          <w:rFonts w:ascii="Consolas" w:hAnsi="Consolas" w:cs="Consolas"/>
          <w:bCs/>
          <w:color w:val="538135" w:themeColor="accent6" w:themeShade="BF"/>
          <w:sz w:val="18"/>
          <w:szCs w:val="18"/>
        </w:rPr>
        <w:t xml:space="preserve"> RR with same dimensions as PM</w:t>
      </w:r>
    </w:p>
    <w:p w:rsidR="00137097" w:rsidRPr="00137097" w:rsidRDefault="00137097" w:rsidP="00137097">
      <w:pPr>
        <w:autoSpaceDE w:val="0"/>
        <w:autoSpaceDN w:val="0"/>
        <w:adjustRightInd w:val="0"/>
        <w:spacing w:after="0" w:line="240" w:lineRule="auto"/>
        <w:ind w:left="4820" w:hanging="4820"/>
        <w:rPr>
          <w:rFonts w:ascii="Consolas" w:hAnsi="Consolas" w:cs="Consolas"/>
          <w:color w:val="538135" w:themeColor="accent6" w:themeShade="BF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jj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=</w:t>
      </w:r>
      <w:proofErr w:type="gramEnd"/>
      <w:r>
        <w:rPr>
          <w:rFonts w:ascii="Consolas" w:hAnsi="Consolas" w:cs="Consolas"/>
          <w:b/>
          <w:bCs/>
          <w:color w:val="0000FF"/>
          <w:sz w:val="18"/>
          <w:szCs w:val="18"/>
        </w:rPr>
        <w:t>where</w:t>
      </w:r>
      <w:r>
        <w:rPr>
          <w:rFonts w:ascii="Consolas" w:hAnsi="Consolas" w:cs="Consolas"/>
          <w:color w:val="000000"/>
          <w:sz w:val="18"/>
          <w:szCs w:val="18"/>
        </w:rPr>
        <w:t>(PM-c[</w:t>
      </w:r>
      <w:r>
        <w:rPr>
          <w:rFonts w:ascii="Consolas" w:hAnsi="Consolas" w:cs="Consolas"/>
          <w:b/>
          <w:bCs/>
          <w:color w:val="7F7F00"/>
          <w:sz w:val="18"/>
          <w:szCs w:val="18"/>
        </w:rPr>
        <w:t>3</w:t>
      </w:r>
      <w:r>
        <w:rPr>
          <w:rFonts w:ascii="Consolas" w:hAnsi="Consolas" w:cs="Consolas"/>
          <w:color w:val="000000"/>
          <w:sz w:val="18"/>
          <w:szCs w:val="18"/>
        </w:rPr>
        <w:t xml:space="preserve">] </w:t>
      </w:r>
      <w:r>
        <w:rPr>
          <w:rFonts w:ascii="Consolas" w:hAnsi="Consolas" w:cs="Consolas"/>
          <w:b/>
          <w:bCs/>
          <w:color w:val="7F0000"/>
          <w:sz w:val="18"/>
          <w:szCs w:val="18"/>
        </w:rPr>
        <w:t>LE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7F00"/>
          <w:sz w:val="18"/>
          <w:szCs w:val="18"/>
        </w:rPr>
        <w:t>0.</w:t>
      </w:r>
      <w:r>
        <w:rPr>
          <w:rFonts w:ascii="Consolas" w:hAnsi="Consolas" w:cs="Consolas"/>
          <w:color w:val="000000"/>
          <w:sz w:val="18"/>
          <w:szCs w:val="18"/>
        </w:rPr>
        <w:t>,COMPL=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kk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137097">
        <w:rPr>
          <w:rFonts w:ascii="Consolas" w:hAnsi="Consolas" w:cs="Consolas"/>
          <w:color w:val="538135" w:themeColor="accent6" w:themeShade="BF"/>
          <w:sz w:val="18"/>
          <w:szCs w:val="18"/>
        </w:rPr>
        <w:t>;C[3] is threshold value for impact</w:t>
      </w:r>
    </w:p>
    <w:p w:rsidR="00137097" w:rsidRDefault="00137097" w:rsidP="00137097">
      <w:pPr>
        <w:autoSpaceDE w:val="0"/>
        <w:autoSpaceDN w:val="0"/>
        <w:adjustRightInd w:val="0"/>
        <w:spacing w:after="0" w:line="240" w:lineRule="auto"/>
        <w:ind w:left="4820" w:hanging="48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proofErr w:type="gramStart"/>
      <w:r w:rsidRPr="00137097">
        <w:rPr>
          <w:rFonts w:ascii="Consolas" w:hAnsi="Consolas" w:cs="Consolas"/>
          <w:color w:val="538135" w:themeColor="accent6" w:themeShade="BF"/>
          <w:sz w:val="18"/>
          <w:szCs w:val="18"/>
        </w:rPr>
        <w:t>;</w:t>
      </w:r>
      <w:r>
        <w:rPr>
          <w:rFonts w:ascii="Consolas" w:hAnsi="Consolas" w:cs="Consolas"/>
          <w:color w:val="538135" w:themeColor="accent6" w:themeShade="BF"/>
          <w:sz w:val="18"/>
          <w:szCs w:val="18"/>
        </w:rPr>
        <w:t>PM</w:t>
      </w:r>
      <w:proofErr w:type="gramEnd"/>
      <w:r w:rsidRPr="00137097">
        <w:rPr>
          <w:rFonts w:ascii="Consolas" w:hAnsi="Consolas" w:cs="Consolas"/>
          <w:color w:val="538135" w:themeColor="accent6" w:themeShade="BF"/>
          <w:sz w:val="18"/>
          <w:szCs w:val="18"/>
        </w:rPr>
        <w:t xml:space="preserve"> is the </w:t>
      </w:r>
      <w:proofErr w:type="spellStart"/>
      <w:r w:rsidRPr="00137097">
        <w:rPr>
          <w:rFonts w:ascii="Consolas" w:hAnsi="Consolas" w:cs="Consolas"/>
          <w:color w:val="538135" w:themeColor="accent6" w:themeShade="BF"/>
          <w:sz w:val="18"/>
          <w:szCs w:val="18"/>
        </w:rPr>
        <w:t>gridmap</w:t>
      </w:r>
      <w:proofErr w:type="spellEnd"/>
      <w:r w:rsidRPr="00137097">
        <w:rPr>
          <w:rFonts w:ascii="Consolas" w:hAnsi="Consolas" w:cs="Consolas"/>
          <w:color w:val="538135" w:themeColor="accent6" w:themeShade="BF"/>
          <w:sz w:val="18"/>
          <w:szCs w:val="18"/>
        </w:rPr>
        <w:t xml:space="preserve"> </w:t>
      </w:r>
      <w:r>
        <w:rPr>
          <w:rFonts w:ascii="Consolas" w:hAnsi="Consolas" w:cs="Consolas"/>
          <w:color w:val="538135" w:themeColor="accent6" w:themeShade="BF"/>
          <w:sz w:val="18"/>
          <w:szCs w:val="18"/>
        </w:rPr>
        <w:t xml:space="preserve">(or scalar) </w:t>
      </w:r>
      <w:r w:rsidRPr="00137097">
        <w:rPr>
          <w:rFonts w:ascii="Consolas" w:hAnsi="Consolas" w:cs="Consolas"/>
          <w:color w:val="538135" w:themeColor="accent6" w:themeShade="BF"/>
          <w:sz w:val="18"/>
          <w:szCs w:val="18"/>
        </w:rPr>
        <w:t>with PM concentrations</w:t>
      </w:r>
    </w:p>
    <w:p w:rsidR="00137097" w:rsidRPr="00137097" w:rsidRDefault="00137097" w:rsidP="00137097">
      <w:pPr>
        <w:autoSpaceDE w:val="0"/>
        <w:autoSpaceDN w:val="0"/>
        <w:adjustRightInd w:val="0"/>
        <w:spacing w:after="0" w:line="240" w:lineRule="auto"/>
        <w:ind w:left="4820" w:hanging="4820"/>
        <w:rPr>
          <w:rFonts w:ascii="Consolas" w:hAnsi="Consolas" w:cs="Consolas"/>
          <w:color w:val="538135" w:themeColor="accent6" w:themeShade="BF"/>
          <w:sz w:val="18"/>
          <w:szCs w:val="18"/>
        </w:rPr>
      </w:pPr>
      <w:r>
        <w:rPr>
          <w:rFonts w:ascii="Consolas" w:hAnsi="Consolas" w:cs="Consolas"/>
          <w:b/>
          <w:bCs/>
          <w:color w:val="7F0000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FF"/>
          <w:sz w:val="18"/>
          <w:szCs w:val="18"/>
        </w:rPr>
        <w:t>max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jj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) </w:t>
      </w:r>
      <w:r>
        <w:rPr>
          <w:rFonts w:ascii="Consolas" w:hAnsi="Consolas" w:cs="Consolas"/>
          <w:b/>
          <w:bCs/>
          <w:color w:val="7F0000"/>
          <w:sz w:val="18"/>
          <w:szCs w:val="18"/>
        </w:rPr>
        <w:t>GE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7F00"/>
          <w:sz w:val="18"/>
          <w:szCs w:val="18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00"/>
          <w:sz w:val="18"/>
          <w:szCs w:val="18"/>
        </w:rPr>
        <w:t>then</w:t>
      </w:r>
      <w:r>
        <w:rPr>
          <w:rFonts w:ascii="Consolas" w:hAnsi="Consolas" w:cs="Consolas"/>
          <w:color w:val="000000"/>
          <w:sz w:val="18"/>
          <w:szCs w:val="18"/>
        </w:rPr>
        <w:t xml:space="preserve"> RR[JJ]=</w:t>
      </w:r>
      <w:r>
        <w:rPr>
          <w:rFonts w:ascii="Consolas" w:hAnsi="Consolas" w:cs="Consolas"/>
          <w:b/>
          <w:bCs/>
          <w:color w:val="7F7F00"/>
          <w:sz w:val="18"/>
          <w:szCs w:val="18"/>
        </w:rPr>
        <w:t>1.</w:t>
      </w:r>
      <w:r>
        <w:rPr>
          <w:rFonts w:ascii="Consolas" w:hAnsi="Consolas" w:cs="Consolas"/>
          <w:b/>
          <w:bCs/>
          <w:color w:val="7F7F00"/>
          <w:sz w:val="18"/>
          <w:szCs w:val="18"/>
        </w:rPr>
        <w:tab/>
      </w:r>
      <w:proofErr w:type="gramStart"/>
      <w:r w:rsidRPr="00137097">
        <w:rPr>
          <w:rFonts w:ascii="Consolas" w:hAnsi="Consolas" w:cs="Consolas"/>
          <w:b/>
          <w:bCs/>
          <w:color w:val="538135" w:themeColor="accent6" w:themeShade="BF"/>
          <w:sz w:val="18"/>
          <w:szCs w:val="18"/>
        </w:rPr>
        <w:t>;</w:t>
      </w:r>
      <w:proofErr w:type="spellStart"/>
      <w:r w:rsidRPr="00137097">
        <w:rPr>
          <w:rFonts w:ascii="Consolas" w:hAnsi="Consolas" w:cs="Consolas"/>
          <w:bCs/>
          <w:color w:val="538135" w:themeColor="accent6" w:themeShade="BF"/>
          <w:sz w:val="18"/>
          <w:szCs w:val="18"/>
        </w:rPr>
        <w:t>Gridcells</w:t>
      </w:r>
      <w:proofErr w:type="spellEnd"/>
      <w:proofErr w:type="gramEnd"/>
      <w:r w:rsidRPr="00137097">
        <w:rPr>
          <w:rFonts w:ascii="Consolas" w:hAnsi="Consolas" w:cs="Consolas"/>
          <w:bCs/>
          <w:color w:val="538135" w:themeColor="accent6" w:themeShade="BF"/>
          <w:sz w:val="18"/>
          <w:szCs w:val="18"/>
        </w:rPr>
        <w:t xml:space="preserve"> where PM &lt; C[3] get RR=1 </w:t>
      </w:r>
    </w:p>
    <w:p w:rsidR="00137097" w:rsidRDefault="00137097" w:rsidP="00137097">
      <w:pPr>
        <w:autoSpaceDE w:val="0"/>
        <w:autoSpaceDN w:val="0"/>
        <w:adjustRightInd w:val="0"/>
        <w:spacing w:after="0" w:line="240" w:lineRule="auto"/>
        <w:ind w:left="4820" w:hanging="4820"/>
        <w:rPr>
          <w:rFonts w:ascii="Consolas" w:hAnsi="Consolas" w:cs="Consolas"/>
          <w:sz w:val="18"/>
          <w:szCs w:val="18"/>
        </w:rPr>
      </w:pPr>
    </w:p>
    <w:p w:rsidR="00137097" w:rsidRPr="00137097" w:rsidRDefault="00137097" w:rsidP="00137097">
      <w:pPr>
        <w:autoSpaceDE w:val="0"/>
        <w:autoSpaceDN w:val="0"/>
        <w:adjustRightInd w:val="0"/>
        <w:spacing w:after="0" w:line="240" w:lineRule="auto"/>
        <w:ind w:left="4820" w:hanging="4820"/>
        <w:rPr>
          <w:rFonts w:ascii="Consolas" w:hAnsi="Consolas" w:cs="Consolas"/>
          <w:color w:val="538135" w:themeColor="accent6" w:themeShade="B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RR[KK]=</w:t>
      </w:r>
      <w:r>
        <w:rPr>
          <w:rFonts w:ascii="Consolas" w:hAnsi="Consolas" w:cs="Consolas"/>
          <w:b/>
          <w:bCs/>
          <w:color w:val="7F7F00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+C[</w:t>
      </w:r>
      <w:r>
        <w:rPr>
          <w:rFonts w:ascii="Consolas" w:hAnsi="Consolas" w:cs="Consolas"/>
          <w:b/>
          <w:bCs/>
          <w:color w:val="7F7F00"/>
          <w:sz w:val="18"/>
          <w:szCs w:val="18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]*(</w:t>
      </w:r>
      <w:r>
        <w:rPr>
          <w:rFonts w:ascii="Consolas" w:hAnsi="Consolas" w:cs="Consolas"/>
          <w:b/>
          <w:bCs/>
          <w:color w:val="7F7F00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-</w:t>
      </w:r>
      <w:r>
        <w:rPr>
          <w:rFonts w:ascii="Consolas" w:hAnsi="Consolas" w:cs="Consolas"/>
          <w:b/>
          <w:bCs/>
          <w:color w:val="0000FF"/>
          <w:sz w:val="18"/>
          <w:szCs w:val="18"/>
        </w:rPr>
        <w:t>exp</w:t>
      </w:r>
      <w:r>
        <w:rPr>
          <w:rFonts w:ascii="Consolas" w:hAnsi="Consolas" w:cs="Consolas"/>
          <w:color w:val="000000"/>
          <w:sz w:val="18"/>
          <w:szCs w:val="18"/>
        </w:rPr>
        <w:t>(-c[</w:t>
      </w:r>
      <w:r>
        <w:rPr>
          <w:rFonts w:ascii="Consolas" w:hAnsi="Consolas" w:cs="Consolas"/>
          <w:b/>
          <w:bCs/>
          <w:color w:val="7F7F00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]*(PM[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kk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]-c[</w:t>
      </w:r>
      <w:r>
        <w:rPr>
          <w:rFonts w:ascii="Consolas" w:hAnsi="Consolas" w:cs="Consolas"/>
          <w:b/>
          <w:bCs/>
          <w:color w:val="7F7F00"/>
          <w:sz w:val="18"/>
          <w:szCs w:val="18"/>
        </w:rPr>
        <w:t>3</w:t>
      </w:r>
      <w:r>
        <w:rPr>
          <w:rFonts w:ascii="Consolas" w:hAnsi="Consolas" w:cs="Consolas"/>
          <w:color w:val="000000"/>
          <w:sz w:val="18"/>
          <w:szCs w:val="18"/>
        </w:rPr>
        <w:t>])^c[</w:t>
      </w:r>
      <w:r>
        <w:rPr>
          <w:rFonts w:ascii="Consolas" w:hAnsi="Consolas" w:cs="Consolas"/>
          <w:b/>
          <w:bCs/>
          <w:color w:val="7F7F00"/>
          <w:sz w:val="18"/>
          <w:szCs w:val="18"/>
        </w:rPr>
        <w:t>2</w:t>
      </w:r>
      <w:r>
        <w:rPr>
          <w:rFonts w:ascii="Consolas" w:hAnsi="Consolas" w:cs="Consolas"/>
          <w:color w:val="000000"/>
          <w:sz w:val="18"/>
          <w:szCs w:val="18"/>
        </w:rPr>
        <w:t>]))</w:t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137097">
        <w:rPr>
          <w:rFonts w:ascii="Consolas" w:hAnsi="Consolas" w:cs="Consolas"/>
          <w:color w:val="538135" w:themeColor="accent6" w:themeShade="BF"/>
          <w:sz w:val="18"/>
          <w:szCs w:val="18"/>
        </w:rPr>
        <w:t xml:space="preserve">;Other </w:t>
      </w:r>
      <w:proofErr w:type="spellStart"/>
      <w:r w:rsidRPr="00137097">
        <w:rPr>
          <w:rFonts w:ascii="Consolas" w:hAnsi="Consolas" w:cs="Consolas"/>
          <w:color w:val="538135" w:themeColor="accent6" w:themeShade="BF"/>
          <w:sz w:val="18"/>
          <w:szCs w:val="18"/>
        </w:rPr>
        <w:t>gridcells</w:t>
      </w:r>
      <w:proofErr w:type="spellEnd"/>
      <w:r w:rsidRPr="00137097">
        <w:rPr>
          <w:rFonts w:ascii="Consolas" w:hAnsi="Consolas" w:cs="Consolas"/>
          <w:color w:val="538135" w:themeColor="accent6" w:themeShade="BF"/>
          <w:sz w:val="18"/>
          <w:szCs w:val="18"/>
        </w:rPr>
        <w:t xml:space="preserve">: RR as a function of 4 </w:t>
      </w:r>
      <w:r w:rsidRPr="00137097">
        <w:rPr>
          <w:rFonts w:ascii="Consolas" w:hAnsi="Consolas" w:cs="Consolas"/>
          <w:color w:val="538135" w:themeColor="accent6" w:themeShade="BF"/>
          <w:sz w:val="18"/>
          <w:szCs w:val="18"/>
        </w:rPr>
        <w:br/>
      </w:r>
      <w:r>
        <w:rPr>
          <w:rFonts w:ascii="Consolas" w:hAnsi="Consolas" w:cs="Consolas"/>
          <w:color w:val="538135" w:themeColor="accent6" w:themeShade="BF"/>
          <w:sz w:val="18"/>
          <w:szCs w:val="18"/>
        </w:rPr>
        <w:t xml:space="preserve"> </w:t>
      </w:r>
      <w:r w:rsidRPr="00137097">
        <w:rPr>
          <w:rFonts w:ascii="Consolas" w:hAnsi="Consolas" w:cs="Consolas"/>
          <w:color w:val="538135" w:themeColor="accent6" w:themeShade="BF"/>
          <w:sz w:val="18"/>
          <w:szCs w:val="18"/>
        </w:rPr>
        <w:t>C[</w:t>
      </w:r>
      <w:proofErr w:type="spellStart"/>
      <w:r w:rsidRPr="00137097">
        <w:rPr>
          <w:rFonts w:ascii="Consolas" w:hAnsi="Consolas" w:cs="Consolas"/>
          <w:color w:val="538135" w:themeColor="accent6" w:themeShade="BF"/>
          <w:sz w:val="18"/>
          <w:szCs w:val="18"/>
        </w:rPr>
        <w:t>i</w:t>
      </w:r>
      <w:proofErr w:type="spellEnd"/>
      <w:r w:rsidRPr="00137097">
        <w:rPr>
          <w:rFonts w:ascii="Consolas" w:hAnsi="Consolas" w:cs="Consolas"/>
          <w:color w:val="538135" w:themeColor="accent6" w:themeShade="BF"/>
          <w:sz w:val="18"/>
          <w:szCs w:val="18"/>
        </w:rPr>
        <w:t>] function parameter</w:t>
      </w:r>
    </w:p>
    <w:p w:rsidR="00137097" w:rsidRDefault="00137097" w:rsidP="00137097">
      <w:pPr>
        <w:autoSpaceDE w:val="0"/>
        <w:autoSpaceDN w:val="0"/>
        <w:adjustRightInd w:val="0"/>
        <w:spacing w:after="0" w:line="240" w:lineRule="auto"/>
        <w:ind w:left="4820" w:hanging="4820"/>
        <w:rPr>
          <w:rFonts w:ascii="Consolas" w:hAnsi="Consolas" w:cs="Consolas"/>
          <w:sz w:val="18"/>
          <w:szCs w:val="18"/>
        </w:rPr>
      </w:pPr>
    </w:p>
    <w:p w:rsidR="00137097" w:rsidRPr="00137097" w:rsidRDefault="00137097" w:rsidP="00137097">
      <w:pPr>
        <w:autoSpaceDE w:val="0"/>
        <w:autoSpaceDN w:val="0"/>
        <w:adjustRightInd w:val="0"/>
        <w:spacing w:after="0" w:line="240" w:lineRule="auto"/>
        <w:ind w:left="4820" w:hanging="4820"/>
        <w:rPr>
          <w:rFonts w:ascii="Consolas" w:hAnsi="Consolas" w:cs="Consolas"/>
          <w:color w:val="538135" w:themeColor="accent6" w:themeShade="BF"/>
          <w:sz w:val="18"/>
          <w:szCs w:val="18"/>
        </w:rPr>
      </w:pPr>
      <w:r>
        <w:rPr>
          <w:rFonts w:ascii="Consolas" w:hAnsi="Consolas" w:cs="Consolas"/>
          <w:b/>
          <w:bCs/>
          <w:color w:val="00007F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,RR</w:t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137097">
        <w:rPr>
          <w:rFonts w:ascii="Consolas" w:hAnsi="Consolas" w:cs="Consolas"/>
          <w:color w:val="538135" w:themeColor="accent6" w:themeShade="BF"/>
          <w:sz w:val="18"/>
          <w:szCs w:val="18"/>
        </w:rPr>
        <w:t>;</w:t>
      </w:r>
      <w:r>
        <w:rPr>
          <w:rFonts w:ascii="Consolas" w:hAnsi="Consolas" w:cs="Consolas"/>
          <w:color w:val="538135" w:themeColor="accent6" w:themeShade="BF"/>
          <w:sz w:val="18"/>
          <w:szCs w:val="18"/>
        </w:rPr>
        <w:t xml:space="preserve">returned </w:t>
      </w:r>
      <w:r w:rsidRPr="00137097">
        <w:rPr>
          <w:rFonts w:ascii="Consolas" w:hAnsi="Consolas" w:cs="Consolas"/>
          <w:color w:val="538135" w:themeColor="accent6" w:themeShade="BF"/>
          <w:sz w:val="18"/>
          <w:szCs w:val="18"/>
        </w:rPr>
        <w:t xml:space="preserve">RR is </w:t>
      </w:r>
      <w:proofErr w:type="spellStart"/>
      <w:r w:rsidRPr="00137097">
        <w:rPr>
          <w:rFonts w:ascii="Consolas" w:hAnsi="Consolas" w:cs="Consolas"/>
          <w:color w:val="538135" w:themeColor="accent6" w:themeShade="BF"/>
          <w:sz w:val="18"/>
          <w:szCs w:val="18"/>
        </w:rPr>
        <w:t>gridmap</w:t>
      </w:r>
      <w:proofErr w:type="spellEnd"/>
      <w:r>
        <w:rPr>
          <w:rFonts w:ascii="Consolas" w:hAnsi="Consolas" w:cs="Consolas"/>
          <w:color w:val="538135" w:themeColor="accent6" w:themeShade="BF"/>
          <w:sz w:val="18"/>
          <w:szCs w:val="18"/>
        </w:rPr>
        <w:t xml:space="preserve"> (or scalar)</w:t>
      </w:r>
      <w:r w:rsidRPr="00137097">
        <w:rPr>
          <w:rFonts w:ascii="Consolas" w:hAnsi="Consolas" w:cs="Consolas"/>
          <w:color w:val="538135" w:themeColor="accent6" w:themeShade="BF"/>
          <w:sz w:val="18"/>
          <w:szCs w:val="18"/>
        </w:rPr>
        <w:t xml:space="preserve"> with same dimension as PM</w:t>
      </w:r>
      <w:bookmarkStart w:id="0" w:name="_GoBack"/>
      <w:bookmarkEnd w:id="0"/>
    </w:p>
    <w:p w:rsidR="00137097" w:rsidRDefault="00137097" w:rsidP="00137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3481D" w:rsidRDefault="00137097" w:rsidP="00137097">
      <w:proofErr w:type="gramStart"/>
      <w:r>
        <w:rPr>
          <w:rFonts w:ascii="Consolas" w:hAnsi="Consolas" w:cs="Consolas"/>
          <w:b/>
          <w:bCs/>
          <w:color w:val="7F0000"/>
          <w:sz w:val="18"/>
          <w:szCs w:val="18"/>
        </w:rPr>
        <w:t>end</w:t>
      </w:r>
      <w:proofErr w:type="gramEnd"/>
    </w:p>
    <w:sectPr w:rsidR="003348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097"/>
    <w:rsid w:val="00137097"/>
    <w:rsid w:val="002A7383"/>
    <w:rsid w:val="00647F1D"/>
    <w:rsid w:val="009F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CFAB2"/>
  <w15:chartTrackingRefBased/>
  <w15:docId w15:val="{AD2A8E73-7805-4C0E-BF85-7497F8D22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VAN DINGENEN</dc:creator>
  <cp:keywords/>
  <dc:description/>
  <cp:lastModifiedBy>RITA VAN DINGENEN</cp:lastModifiedBy>
  <cp:revision>1</cp:revision>
  <dcterms:created xsi:type="dcterms:W3CDTF">2020-03-26T19:00:00Z</dcterms:created>
  <dcterms:modified xsi:type="dcterms:W3CDTF">2020-03-26T19:10:00Z</dcterms:modified>
</cp:coreProperties>
</file>