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6D0B" w14:textId="7D3A4E09" w:rsidR="00114F07" w:rsidRPr="00DB2376" w:rsidRDefault="00DB2376" w:rsidP="00DC1C14">
      <w:pPr>
        <w:jc w:val="both"/>
        <w:rPr>
          <w:b/>
          <w:bCs/>
        </w:rPr>
      </w:pPr>
      <w:r w:rsidRPr="00DB2376">
        <w:rPr>
          <w:b/>
          <w:bCs/>
        </w:rPr>
        <w:t>Requisiti</w:t>
      </w:r>
      <w:r w:rsidR="00114F07">
        <w:rPr>
          <w:b/>
          <w:bCs/>
        </w:rPr>
        <w:t xml:space="preserve"> software:</w:t>
      </w:r>
    </w:p>
    <w:p w14:paraId="428C7312" w14:textId="19B67AE8" w:rsidR="00DC1C14" w:rsidRDefault="00DB2376" w:rsidP="00DB2376">
      <w:pPr>
        <w:pStyle w:val="Paragrafoelenco"/>
        <w:numPr>
          <w:ilvl w:val="0"/>
          <w:numId w:val="1"/>
        </w:numPr>
        <w:jc w:val="both"/>
      </w:pPr>
      <w:r>
        <w:t>S</w:t>
      </w:r>
      <w:r w:rsidR="00DC1C14">
        <w:t xml:space="preserve">caricare/ottenere dati </w:t>
      </w:r>
      <w:r w:rsidR="00114F07">
        <w:t xml:space="preserve">dalla </w:t>
      </w:r>
      <w:r w:rsidR="00DC1C14">
        <w:t xml:space="preserve">piattaforma </w:t>
      </w:r>
      <w:r>
        <w:t>Binance:</w:t>
      </w:r>
    </w:p>
    <w:p w14:paraId="2127484A" w14:textId="4C39F6DB" w:rsidR="00DC1C14" w:rsidRDefault="00DC1C14" w:rsidP="00DB2376">
      <w:pPr>
        <w:pStyle w:val="Paragrafoelenco"/>
        <w:numPr>
          <w:ilvl w:val="0"/>
          <w:numId w:val="2"/>
        </w:numPr>
        <w:jc w:val="both"/>
      </w:pPr>
      <w:r>
        <w:t xml:space="preserve">un dato è </w:t>
      </w:r>
      <w:r w:rsidR="00114F07">
        <w:t>caratterizzato da</w:t>
      </w:r>
      <w:r>
        <w:t xml:space="preserve">: prezzo di apertura, </w:t>
      </w:r>
      <w:r w:rsidR="00114F07">
        <w:t xml:space="preserve">prezzo di </w:t>
      </w:r>
      <w:r>
        <w:t xml:space="preserve">chiusura, </w:t>
      </w:r>
      <w:r w:rsidR="00114F07">
        <w:t xml:space="preserve">valore </w:t>
      </w:r>
      <w:r>
        <w:t>massimo,</w:t>
      </w:r>
      <w:r w:rsidR="00114F07">
        <w:t xml:space="preserve"> valore</w:t>
      </w:r>
      <w:r>
        <w:t xml:space="preserve"> minimo e data/ora della candela</w:t>
      </w:r>
      <w:r w:rsidR="00DB2376">
        <w:t>;</w:t>
      </w:r>
    </w:p>
    <w:p w14:paraId="7B0D150C" w14:textId="253DD5B4" w:rsidR="00DC1C14" w:rsidRDefault="00DB2376" w:rsidP="00DB2376">
      <w:pPr>
        <w:pStyle w:val="Paragrafoelenco"/>
        <w:numPr>
          <w:ilvl w:val="0"/>
          <w:numId w:val="2"/>
        </w:numPr>
        <w:jc w:val="both"/>
      </w:pPr>
      <w:r>
        <w:t>l</w:t>
      </w:r>
      <w:r w:rsidR="00DC1C14">
        <w:t xml:space="preserve">'utente deve </w:t>
      </w:r>
      <w:r w:rsidR="00114F07">
        <w:t>specificare</w:t>
      </w:r>
      <w:r w:rsidR="00DC1C14">
        <w:t xml:space="preserve"> il periodo temporale nel quale vuole </w:t>
      </w:r>
      <w:r w:rsidR="007B3419">
        <w:t>ottenere</w:t>
      </w:r>
      <w:r w:rsidR="00114F07">
        <w:t xml:space="preserve"> </w:t>
      </w:r>
      <w:r w:rsidR="00DC1C14">
        <w:t>i dati e</w:t>
      </w:r>
      <w:r w:rsidR="00114F07">
        <w:t>d</w:t>
      </w:r>
      <w:r w:rsidR="00DC1C14">
        <w:t xml:space="preserve"> il </w:t>
      </w:r>
      <w:r>
        <w:t>timeframe (</w:t>
      </w:r>
      <w:r w:rsidR="00DC1C14">
        <w:t xml:space="preserve">distanza fra una misurazione e un'altra, una due tre </w:t>
      </w:r>
      <w:r w:rsidR="007B3419">
        <w:t>ore…</w:t>
      </w:r>
      <w:r w:rsidR="00DC1C14">
        <w:t>)</w:t>
      </w:r>
      <w:r>
        <w:t>.</w:t>
      </w:r>
    </w:p>
    <w:p w14:paraId="3FED6937" w14:textId="77777777" w:rsidR="00DC1C14" w:rsidRDefault="00DC1C14" w:rsidP="00DC1C14">
      <w:pPr>
        <w:jc w:val="both"/>
      </w:pPr>
    </w:p>
    <w:p w14:paraId="11EA4690" w14:textId="02FF4D49" w:rsidR="00DC1C14" w:rsidRDefault="00DB2376" w:rsidP="00DB2376">
      <w:pPr>
        <w:pStyle w:val="Paragrafoelenco"/>
        <w:numPr>
          <w:ilvl w:val="0"/>
          <w:numId w:val="1"/>
        </w:numPr>
        <w:jc w:val="both"/>
      </w:pPr>
      <w:r>
        <w:t>D</w:t>
      </w:r>
      <w:r w:rsidR="00DC1C14">
        <w:t xml:space="preserve">eve potere applicare ai dati </w:t>
      </w:r>
      <w:r w:rsidR="007B3419">
        <w:t>scaricati</w:t>
      </w:r>
      <w:r w:rsidR="00DC1C14">
        <w:t xml:space="preserve"> la strategia "incrocio delle medie mobili"</w:t>
      </w:r>
      <w:r>
        <w:t>:</w:t>
      </w:r>
    </w:p>
    <w:p w14:paraId="63A1C526" w14:textId="424C58DD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>il software deve avere una funzione che calcoli una media mobile a n-periodi</w:t>
      </w:r>
      <w:r w:rsidR="00DB2376">
        <w:t>;</w:t>
      </w:r>
    </w:p>
    <w:p w14:paraId="50151D8B" w14:textId="5738AF71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 xml:space="preserve">l'utente deve essere in grado di inserire i due periodi non </w:t>
      </w:r>
      <w:r w:rsidR="007B3419">
        <w:t>coincidenti</w:t>
      </w:r>
      <w:r w:rsidR="00DB2376">
        <w:t>;</w:t>
      </w:r>
    </w:p>
    <w:p w14:paraId="551B360F" w14:textId="6E7FDAB0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 xml:space="preserve">il software deve gestire i gradi di libertà delle due </w:t>
      </w:r>
      <w:r w:rsidR="007B3419">
        <w:t>medie (</w:t>
      </w:r>
      <w:r>
        <w:t>dopo averle calcolate una delle due avrà più dati dell'altra quindi andranno eliminati quelli in eccesso)</w:t>
      </w:r>
      <w:r w:rsidR="00114F07">
        <w:t>;</w:t>
      </w:r>
      <w:r>
        <w:t xml:space="preserve"> </w:t>
      </w:r>
    </w:p>
    <w:p w14:paraId="0FF5D21E" w14:textId="68181A04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 xml:space="preserve">dobbiamo registrare una transazione in acquisto quando la media mobile </w:t>
      </w:r>
      <w:r w:rsidR="007B3419">
        <w:t>breve (con</w:t>
      </w:r>
      <w:r>
        <w:t xml:space="preserve"> periodo più basso</w:t>
      </w:r>
      <w:r w:rsidR="007B3419">
        <w:t>/</w:t>
      </w:r>
      <w:r>
        <w:t>minore) è maggiore di quella lunga</w:t>
      </w:r>
      <w:r w:rsidR="00114F07">
        <w:t>;</w:t>
      </w:r>
    </w:p>
    <w:p w14:paraId="648A7541" w14:textId="124E18E9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>dobbiamo chiudere l'operazione in acquisto quando la media mobile lunga è maggiore di quella a media mobile corta</w:t>
      </w:r>
      <w:r w:rsidR="00114F07">
        <w:t>;</w:t>
      </w:r>
    </w:p>
    <w:p w14:paraId="2EC12CD6" w14:textId="4AB3410C" w:rsidR="00DC1C14" w:rsidRDefault="00DC1C14" w:rsidP="00DB2376">
      <w:pPr>
        <w:pStyle w:val="Paragrafoelenco"/>
        <w:numPr>
          <w:ilvl w:val="0"/>
          <w:numId w:val="3"/>
        </w:numPr>
        <w:jc w:val="both"/>
      </w:pPr>
      <w:r>
        <w:t>la strategia deve produrre un vettore intero di valore 1 (se ci troviamo in fase di acquisto) 0 (se non abbiamo acquistato)</w:t>
      </w:r>
      <w:r w:rsidR="00DB2376">
        <w:t>.</w:t>
      </w:r>
    </w:p>
    <w:p w14:paraId="43E1C8A3" w14:textId="77777777" w:rsidR="00DC1C14" w:rsidRDefault="00DC1C14" w:rsidP="00DC1C14">
      <w:pPr>
        <w:jc w:val="both"/>
      </w:pPr>
    </w:p>
    <w:p w14:paraId="47DAE636" w14:textId="7142EE8B" w:rsidR="00DC1C14" w:rsidRDefault="00114F07" w:rsidP="00DB2376">
      <w:pPr>
        <w:pStyle w:val="Paragrafoelenco"/>
        <w:numPr>
          <w:ilvl w:val="0"/>
          <w:numId w:val="1"/>
        </w:numPr>
        <w:jc w:val="both"/>
      </w:pPr>
      <w:r>
        <w:t>D</w:t>
      </w:r>
      <w:r w:rsidR="00DC1C14">
        <w:t>ev</w:t>
      </w:r>
      <w:r w:rsidR="007B3419">
        <w:t xml:space="preserve">e </w:t>
      </w:r>
      <w:r w:rsidR="00DC1C14">
        <w:t>testare la strategia calcolandone alcuni parametri</w:t>
      </w:r>
      <w:r w:rsidR="00DB2376">
        <w:t>:</w:t>
      </w:r>
      <w:r w:rsidR="00DC1C14">
        <w:t xml:space="preserve"> </w:t>
      </w:r>
    </w:p>
    <w:p w14:paraId="33BE8D05" w14:textId="61F66BC2" w:rsidR="00DC1C14" w:rsidRDefault="00DC1C14" w:rsidP="00DB2376">
      <w:pPr>
        <w:pStyle w:val="Paragrafoelenco"/>
        <w:numPr>
          <w:ilvl w:val="0"/>
          <w:numId w:val="4"/>
        </w:numPr>
        <w:jc w:val="both"/>
      </w:pPr>
      <w:r>
        <w:t>dev</w:t>
      </w:r>
      <w:r w:rsidR="007B3419">
        <w:t>e</w:t>
      </w:r>
      <w:r>
        <w:t xml:space="preserve"> ricostruire una sequenza di operazioni dai dati usando il vettore di interi</w:t>
      </w:r>
      <w:r w:rsidR="00114F07">
        <w:t>;</w:t>
      </w:r>
    </w:p>
    <w:p w14:paraId="3034C5C5" w14:textId="63F658FE" w:rsidR="00DC1C14" w:rsidRDefault="00DC1C14" w:rsidP="00DB2376">
      <w:pPr>
        <w:pStyle w:val="Paragrafoelenco"/>
        <w:numPr>
          <w:ilvl w:val="0"/>
          <w:numId w:val="4"/>
        </w:numPr>
        <w:jc w:val="both"/>
      </w:pPr>
      <w:r>
        <w:t>dalla lista dei trade dev</w:t>
      </w:r>
      <w:r w:rsidR="007B3419">
        <w:t>e</w:t>
      </w:r>
      <w:r>
        <w:t xml:space="preserve"> calcolare i seguenti parametri</w:t>
      </w:r>
      <w:r w:rsidR="00114F07">
        <w:t>:</w:t>
      </w:r>
    </w:p>
    <w:p w14:paraId="7393DEF2" w14:textId="0B851A01" w:rsidR="00DC1C14" w:rsidRDefault="00DC1C14" w:rsidP="00DB2376">
      <w:pPr>
        <w:pStyle w:val="Paragrafoelenco"/>
        <w:numPr>
          <w:ilvl w:val="0"/>
          <w:numId w:val="6"/>
        </w:numPr>
        <w:jc w:val="both"/>
      </w:pPr>
      <w:r>
        <w:t>profitto</w:t>
      </w:r>
      <w:r w:rsidR="007B3419">
        <w:t xml:space="preserve"> o </w:t>
      </w:r>
      <w:r>
        <w:t>perdita totale</w:t>
      </w:r>
      <w:r w:rsidR="00114F07">
        <w:t>;</w:t>
      </w:r>
    </w:p>
    <w:p w14:paraId="0ADCD597" w14:textId="218A18B2" w:rsidR="00DC1C14" w:rsidRDefault="00DC1C14" w:rsidP="00DB2376">
      <w:pPr>
        <w:pStyle w:val="Paragrafoelenco"/>
        <w:numPr>
          <w:ilvl w:val="0"/>
          <w:numId w:val="6"/>
        </w:numPr>
        <w:jc w:val="both"/>
      </w:pPr>
      <w:r>
        <w:t>numero totale dei trades</w:t>
      </w:r>
      <w:r w:rsidR="00114F07">
        <w:t>;</w:t>
      </w:r>
    </w:p>
    <w:p w14:paraId="54FAB614" w14:textId="10E15B47" w:rsidR="00DC1C14" w:rsidRDefault="00DC1C14" w:rsidP="00DB2376">
      <w:pPr>
        <w:pStyle w:val="Paragrafoelenco"/>
        <w:numPr>
          <w:ilvl w:val="0"/>
          <w:numId w:val="6"/>
        </w:numPr>
        <w:jc w:val="both"/>
      </w:pPr>
      <w:r>
        <w:t>numero di trades in profitto/ trades totali</w:t>
      </w:r>
      <w:r w:rsidR="00114F07">
        <w:t>;</w:t>
      </w:r>
    </w:p>
    <w:p w14:paraId="31280E42" w14:textId="036E5B9D" w:rsidR="00DC1C14" w:rsidRDefault="00DC1C14" w:rsidP="00DB2376">
      <w:pPr>
        <w:pStyle w:val="Paragrafoelenco"/>
        <w:numPr>
          <w:ilvl w:val="0"/>
          <w:numId w:val="6"/>
        </w:numPr>
        <w:jc w:val="both"/>
      </w:pPr>
      <w:r>
        <w:t>massimo drowdown</w:t>
      </w:r>
      <w:r w:rsidR="00114F07">
        <w:t>;</w:t>
      </w:r>
    </w:p>
    <w:p w14:paraId="68B7D084" w14:textId="351D02B3" w:rsidR="00DC1C14" w:rsidRDefault="00DC1C14" w:rsidP="00DB2376">
      <w:pPr>
        <w:pStyle w:val="Paragrafoelenco"/>
        <w:numPr>
          <w:ilvl w:val="0"/>
          <w:numId w:val="6"/>
        </w:numPr>
        <w:jc w:val="both"/>
      </w:pPr>
      <w:r>
        <w:t>profitto/trades totali</w:t>
      </w:r>
      <w:r w:rsidR="00114F07">
        <w:t>.</w:t>
      </w:r>
    </w:p>
    <w:p w14:paraId="6EC75049" w14:textId="69FF3CFA" w:rsidR="00DC1C14" w:rsidRDefault="00DC1C14" w:rsidP="00DB2376">
      <w:pPr>
        <w:pStyle w:val="Paragrafoelenco"/>
        <w:numPr>
          <w:ilvl w:val="0"/>
          <w:numId w:val="7"/>
        </w:numPr>
        <w:jc w:val="both"/>
      </w:pPr>
      <w:r>
        <w:t>presentare i dati all'utente in modo comprensibile</w:t>
      </w:r>
      <w:r w:rsidR="00114F07">
        <w:t>;</w:t>
      </w:r>
    </w:p>
    <w:p w14:paraId="053F1D09" w14:textId="611B94C3" w:rsidR="00DC1C14" w:rsidRDefault="00DC1C14" w:rsidP="00DB2376">
      <w:pPr>
        <w:pStyle w:val="Paragrafoelenco"/>
        <w:numPr>
          <w:ilvl w:val="0"/>
          <w:numId w:val="7"/>
        </w:numPr>
        <w:jc w:val="both"/>
      </w:pPr>
      <w:r>
        <w:t>calcolare</w:t>
      </w:r>
      <w:r w:rsidR="007B3419">
        <w:t xml:space="preserve"> e stampare</w:t>
      </w:r>
      <w:r>
        <w:t xml:space="preserve"> la equity-curve</w:t>
      </w:r>
      <w:r w:rsidR="0033447C">
        <w:t>.</w:t>
      </w:r>
    </w:p>
    <w:sectPr w:rsidR="00DC1C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6E9"/>
    <w:multiLevelType w:val="hybridMultilevel"/>
    <w:tmpl w:val="A3B84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312E"/>
    <w:multiLevelType w:val="hybridMultilevel"/>
    <w:tmpl w:val="4D5E85EE"/>
    <w:lvl w:ilvl="0" w:tplc="0410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D0771F"/>
    <w:multiLevelType w:val="hybridMultilevel"/>
    <w:tmpl w:val="A3800880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77E416E"/>
    <w:multiLevelType w:val="hybridMultilevel"/>
    <w:tmpl w:val="0FFE030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6B1E3C17"/>
    <w:multiLevelType w:val="hybridMultilevel"/>
    <w:tmpl w:val="0D467EAC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0583ABE"/>
    <w:multiLevelType w:val="hybridMultilevel"/>
    <w:tmpl w:val="9CAE3DB2"/>
    <w:lvl w:ilvl="0" w:tplc="0410000D">
      <w:start w:val="1"/>
      <w:numFmt w:val="bullet"/>
      <w:lvlText w:val=""/>
      <w:lvlJc w:val="left"/>
      <w:pPr>
        <w:ind w:left="213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D">
      <w:start w:val="1"/>
      <w:numFmt w:val="bullet"/>
      <w:lvlText w:val="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73571DC6"/>
    <w:multiLevelType w:val="hybridMultilevel"/>
    <w:tmpl w:val="2EF84A7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14"/>
    <w:rsid w:val="00114F07"/>
    <w:rsid w:val="0033447C"/>
    <w:rsid w:val="007B3419"/>
    <w:rsid w:val="0081299D"/>
    <w:rsid w:val="00DB2376"/>
    <w:rsid w:val="00D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9A64"/>
  <w15:chartTrackingRefBased/>
  <w15:docId w15:val="{3C80091A-2AB1-4312-B3A6-172FE9E3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B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PERANI</dc:creator>
  <cp:keywords/>
  <dc:description/>
  <cp:lastModifiedBy>ENRICO PERANI</cp:lastModifiedBy>
  <cp:revision>3</cp:revision>
  <dcterms:created xsi:type="dcterms:W3CDTF">2021-12-09T14:52:00Z</dcterms:created>
  <dcterms:modified xsi:type="dcterms:W3CDTF">2021-12-09T17:11:00Z</dcterms:modified>
</cp:coreProperties>
</file>