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Business Process</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Di sebuah kota terdapat suatu bank yang memiliki banyak nasabah. Syarat menjadi nasabah harus memiliki atribut Id nasabah, Nama nasabah, No</w:t>
      </w:r>
      <w:r>
        <w:rPr>
          <w:rFonts w:hint="default" w:ascii="Times New Roman" w:hAnsi="Times New Roman" w:cs="Times New Roman"/>
          <w:sz w:val="24"/>
          <w:szCs w:val="24"/>
          <w:lang/>
        </w:rPr>
        <w:t>.</w:t>
      </w:r>
      <w:r>
        <w:rPr>
          <w:rFonts w:hint="default" w:ascii="Times New Roman" w:hAnsi="Times New Roman" w:cs="Times New Roman"/>
          <w:sz w:val="24"/>
          <w:szCs w:val="24"/>
        </w:rPr>
        <w:t xml:space="preserve"> telfon, dan alamat nasabah tersebut. Bank tersebut memiliki banyak cabang di beberapa tempat. Setiap nasabah bisa memiliki banyak rekening dengan atribut nomor rekening sebagai pembeda antar rekening, nama rekening, dan saldo rekening tersebut. Selain itu, </w:t>
      </w:r>
      <w:r>
        <w:rPr>
          <w:rFonts w:hint="default" w:ascii="Times New Roman" w:hAnsi="Times New Roman" w:cs="Times New Roman"/>
          <w:sz w:val="24"/>
          <w:szCs w:val="24"/>
          <w:lang/>
        </w:rPr>
        <w:t>d</w:t>
      </w:r>
      <w:r>
        <w:rPr>
          <w:rFonts w:hint="default" w:ascii="Times New Roman" w:hAnsi="Times New Roman" w:cs="Times New Roman"/>
          <w:sz w:val="24"/>
          <w:szCs w:val="24"/>
        </w:rPr>
        <w:t>i</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dalam sistem bank tersebut memiliki petugas yang di bagi menjadi 2, yaitu Teller dan Costumer Service. Teller memiliki atribut Id Teller yang membedakan dengan petugas Costumer service dengan atribut Id Costumer Service. Nasabah bank tersebut dapat meminjam berupa cicilan berulang kali. Untuk meminjam di cabang, harus memiliki kode cabang, nama cabang, dan alamat cabang tersebut. </w:t>
      </w:r>
    </w:p>
    <w:p>
      <w:pPr>
        <w:spacing w:line="360" w:lineRule="auto"/>
        <w:rPr>
          <w:rFonts w:hint="default" w:ascii="Times New Roman" w:hAnsi="Times New Roman" w:cs="Times New Roman"/>
          <w:sz w:val="24"/>
          <w:szCs w:val="24"/>
        </w:rPr>
      </w:pPr>
      <w:bookmarkStart w:id="0" w:name="_GoBack"/>
      <w:bookmarkEnd w:id="0"/>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Business Rule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Nasabah memiliki banyak rekening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Nasabah dapat dilayani oleh banyak petugas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Nasabah bisa meminjam dengan beberapa kali cicilan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Cabang dapat dipinjam oleh banyak nasabah</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Petugas terdiri dari Teller dan Costumer Service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lang/>
        </w:rPr>
      </w:pPr>
      <w:r>
        <w:rPr>
          <w:rFonts w:hint="default" w:ascii="Times New Roman" w:hAnsi="Times New Roman" w:cs="Times New Roman"/>
          <w:b/>
          <w:bCs/>
          <w:sz w:val="24"/>
          <w:szCs w:val="24"/>
          <w:lang/>
        </w:rPr>
        <w:t>Entitas &amp; Atribut</w:t>
      </w: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Nasabah :</w:t>
      </w:r>
      <w:r>
        <w:rPr>
          <w:rFonts w:hint="default" w:ascii="Times New Roman" w:hAnsi="Times New Roman" w:cs="Times New Roman"/>
          <w:sz w:val="24"/>
          <w:szCs w:val="24"/>
          <w:lang/>
        </w:rPr>
        <w:tab/>
        <w:t>- Id Nasabah</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Nama Nasabah</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Alamat</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No. Telp</w:t>
      </w:r>
    </w:p>
    <w:p>
      <w:pPr>
        <w:spacing w:line="360" w:lineRule="auto"/>
        <w:ind w:left="840" w:leftChars="0" w:firstLine="420" w:firstLineChars="0"/>
        <w:rPr>
          <w:rFonts w:hint="default" w:ascii="Times New Roman" w:hAnsi="Times New Roman" w:cs="Times New Roman"/>
          <w:sz w:val="24"/>
          <w:szCs w:val="24"/>
          <w:lang/>
        </w:rPr>
      </w:pP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xml:space="preserve">Rekening : </w:t>
      </w:r>
      <w:r>
        <w:rPr>
          <w:rFonts w:hint="default" w:ascii="Times New Roman" w:hAnsi="Times New Roman" w:cs="Times New Roman"/>
          <w:sz w:val="24"/>
          <w:szCs w:val="24"/>
          <w:lang/>
        </w:rPr>
        <w:tab/>
        <w:t>- No. Rekening</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Nama Rekening</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Saldo</w:t>
      </w:r>
    </w:p>
    <w:p>
      <w:pPr>
        <w:spacing w:line="360" w:lineRule="auto"/>
        <w:ind w:left="840" w:leftChars="0" w:firstLine="420" w:firstLineChars="0"/>
        <w:rPr>
          <w:rFonts w:hint="default" w:ascii="Times New Roman" w:hAnsi="Times New Roman" w:cs="Times New Roman"/>
          <w:sz w:val="24"/>
          <w:szCs w:val="24"/>
          <w:lang/>
        </w:rPr>
      </w:pP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xml:space="preserve">Petugas : </w:t>
      </w:r>
      <w:r>
        <w:rPr>
          <w:rFonts w:hint="default" w:ascii="Times New Roman" w:hAnsi="Times New Roman" w:cs="Times New Roman"/>
          <w:sz w:val="24"/>
          <w:szCs w:val="24"/>
          <w:lang/>
        </w:rPr>
        <w:tab/>
        <w:t>- Id Petugas</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Nama Petugas</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Alamat</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No. Telp</w:t>
      </w:r>
    </w:p>
    <w:p>
      <w:pPr>
        <w:spacing w:line="360" w:lineRule="auto"/>
        <w:ind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Teller :</w:t>
      </w:r>
      <w:r>
        <w:rPr>
          <w:rFonts w:hint="default" w:ascii="Times New Roman" w:hAnsi="Times New Roman" w:cs="Times New Roman"/>
          <w:sz w:val="24"/>
          <w:szCs w:val="24"/>
          <w:lang/>
        </w:rPr>
        <w:tab/>
        <w:t>- Id Teller</w:t>
      </w:r>
    </w:p>
    <w:p>
      <w:pPr>
        <w:spacing w:line="360" w:lineRule="auto"/>
        <w:ind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xml:space="preserve">Costumer Service : </w:t>
      </w:r>
      <w:r>
        <w:rPr>
          <w:rFonts w:hint="default" w:ascii="Times New Roman" w:hAnsi="Times New Roman" w:cs="Times New Roman"/>
          <w:sz w:val="24"/>
          <w:szCs w:val="24"/>
          <w:lang/>
        </w:rPr>
        <w:tab/>
        <w:t>- Id CS</w:t>
      </w:r>
    </w:p>
    <w:p>
      <w:pPr>
        <w:spacing w:line="360" w:lineRule="auto"/>
        <w:ind w:firstLine="420" w:firstLineChars="0"/>
        <w:rPr>
          <w:rFonts w:hint="default" w:ascii="Times New Roman" w:hAnsi="Times New Roman" w:cs="Times New Roman"/>
          <w:sz w:val="24"/>
          <w:szCs w:val="24"/>
          <w:lang/>
        </w:rPr>
      </w:pP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xml:space="preserve">Cabang : </w:t>
      </w:r>
      <w:r>
        <w:rPr>
          <w:rFonts w:hint="default" w:ascii="Times New Roman" w:hAnsi="Times New Roman" w:cs="Times New Roman"/>
          <w:sz w:val="24"/>
          <w:szCs w:val="24"/>
          <w:lang/>
        </w:rPr>
        <w:tab/>
        <w:t>- Kode Cabang</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Nama Cabang</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Alamat Cabang</w:t>
      </w:r>
    </w:p>
    <w:p>
      <w:pPr>
        <w:spacing w:line="360" w:lineRule="auto"/>
        <w:rPr>
          <w:rFonts w:hint="default" w:ascii="Times New Roman" w:hAnsi="Times New Roman" w:cs="Times New Roman"/>
          <w:sz w:val="24"/>
          <w:szCs w:val="24"/>
          <w:lang/>
        </w:rPr>
      </w:pP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xml:space="preserve">Pinjaman : </w:t>
      </w:r>
      <w:r>
        <w:rPr>
          <w:rFonts w:hint="default" w:ascii="Times New Roman" w:hAnsi="Times New Roman" w:cs="Times New Roman"/>
          <w:sz w:val="24"/>
          <w:szCs w:val="24"/>
          <w:lang/>
        </w:rPr>
        <w:tab/>
        <w:t>- No. Peminjaman</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Tanggal Peminjaman</w:t>
      </w:r>
    </w:p>
    <w:p>
      <w:pPr>
        <w:spacing w:line="360" w:lineRule="auto"/>
        <w:ind w:left="84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Jumlah Peminjaman</w:t>
      </w:r>
    </w:p>
    <w:p>
      <w:pPr>
        <w:spacing w:line="360" w:lineRule="auto"/>
        <w:ind w:left="840" w:leftChars="0" w:firstLine="420" w:firstLineChars="0"/>
        <w:rPr>
          <w:rFonts w:hint="default" w:ascii="Times New Roman" w:hAnsi="Times New Roman" w:cs="Times New Roman"/>
          <w:sz w:val="24"/>
          <w:szCs w:val="24"/>
          <w:lang/>
        </w:rPr>
      </w:pP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xml:space="preserve">Pembayaran : </w:t>
      </w:r>
      <w:r>
        <w:rPr>
          <w:rFonts w:hint="default" w:ascii="Times New Roman" w:hAnsi="Times New Roman" w:cs="Times New Roman"/>
          <w:sz w:val="24"/>
          <w:szCs w:val="24"/>
          <w:lang/>
        </w:rPr>
        <w:tab/>
        <w:t>- No. Pembayaran</w:t>
      </w:r>
    </w:p>
    <w:p>
      <w:pPr>
        <w:spacing w:line="360" w:lineRule="auto"/>
        <w:ind w:left="126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Tanggal Pembayaran</w:t>
      </w:r>
    </w:p>
    <w:p>
      <w:pPr>
        <w:spacing w:line="360" w:lineRule="auto"/>
        <w:ind w:left="1260" w:leftChars="0" w:firstLine="420" w:firstLineChars="0"/>
        <w:rPr>
          <w:rFonts w:hint="default" w:ascii="Times New Roman" w:hAnsi="Times New Roman" w:cs="Times New Roman"/>
          <w:sz w:val="24"/>
          <w:szCs w:val="24"/>
          <w:lang/>
        </w:rPr>
      </w:pPr>
      <w:r>
        <w:rPr>
          <w:rFonts w:hint="default" w:ascii="Times New Roman" w:hAnsi="Times New Roman" w:cs="Times New Roman"/>
          <w:sz w:val="24"/>
          <w:szCs w:val="24"/>
          <w:lang/>
        </w:rPr>
        <w:t>- Jumlah Pembayaran</w:t>
      </w:r>
    </w:p>
    <w:p>
      <w:pPr>
        <w:spacing w:line="360" w:lineRule="auto"/>
        <w:rPr>
          <w:rFonts w:hint="default" w:ascii="Times New Roman" w:hAnsi="Times New Roman" w:cs="Times New Roman"/>
          <w:b/>
          <w:bCs/>
          <w:sz w:val="24"/>
          <w:szCs w:val="24"/>
          <w:lang/>
        </w:rPr>
      </w:pPr>
      <w:r>
        <w:rPr>
          <w:rFonts w:hint="default" w:ascii="Times New Roman" w:hAnsi="Times New Roman" w:cs="Times New Roman"/>
          <w:b/>
          <w:bCs/>
          <w:sz w:val="24"/>
          <w:szCs w:val="24"/>
          <w:lang/>
        </w:rPr>
        <w:t>Relasi</w:t>
      </w: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xml:space="preserve">- Nasabah </w:t>
      </w:r>
      <w:r>
        <w:rPr>
          <w:rFonts w:hint="default" w:ascii="Times New Roman" w:hAnsi="Times New Roman" w:cs="Times New Roman"/>
          <w:b w:val="0"/>
          <w:bCs w:val="0"/>
          <w:sz w:val="24"/>
          <w:szCs w:val="24"/>
          <w:u w:val="single"/>
          <w:lang/>
        </w:rPr>
        <w:t>memiliki</w:t>
      </w:r>
      <w:r>
        <w:rPr>
          <w:rFonts w:hint="default" w:ascii="Times New Roman" w:hAnsi="Times New Roman" w:cs="Times New Roman"/>
          <w:sz w:val="24"/>
          <w:szCs w:val="24"/>
          <w:lang/>
        </w:rPr>
        <w:t xml:space="preserve"> banyak rekening</w:t>
      </w: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xml:space="preserve">- Petugas </w:t>
      </w:r>
      <w:r>
        <w:rPr>
          <w:rFonts w:hint="default" w:ascii="Times New Roman" w:hAnsi="Times New Roman" w:cs="Times New Roman"/>
          <w:sz w:val="24"/>
          <w:szCs w:val="24"/>
          <w:u w:val="single"/>
          <w:lang/>
        </w:rPr>
        <w:t>melayani</w:t>
      </w:r>
      <w:r>
        <w:rPr>
          <w:rFonts w:hint="default" w:ascii="Times New Roman" w:hAnsi="Times New Roman" w:cs="Times New Roman"/>
          <w:sz w:val="24"/>
          <w:szCs w:val="24"/>
          <w:lang/>
        </w:rPr>
        <w:t xml:space="preserve"> nasabah</w:t>
      </w: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Nasabah m</w:t>
      </w:r>
      <w:r>
        <w:rPr>
          <w:rFonts w:hint="default" w:ascii="Times New Roman" w:hAnsi="Times New Roman" w:cs="Times New Roman"/>
          <w:sz w:val="24"/>
          <w:szCs w:val="24"/>
          <w:u w:val="single"/>
          <w:lang/>
        </w:rPr>
        <w:t>eminjam</w:t>
      </w:r>
      <w:r>
        <w:rPr>
          <w:rFonts w:hint="default" w:ascii="Times New Roman" w:hAnsi="Times New Roman" w:cs="Times New Roman"/>
          <w:sz w:val="24"/>
          <w:szCs w:val="24"/>
          <w:u w:val="none"/>
          <w:lang/>
        </w:rPr>
        <w:t xml:space="preserve"> pinjaman</w:t>
      </w: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Pinjaman m</w:t>
      </w:r>
      <w:r>
        <w:rPr>
          <w:rFonts w:hint="default" w:ascii="Times New Roman" w:hAnsi="Times New Roman" w:cs="Times New Roman"/>
          <w:sz w:val="24"/>
          <w:szCs w:val="24"/>
          <w:u w:val="single"/>
          <w:lang/>
        </w:rPr>
        <w:t>eminjam dari</w:t>
      </w:r>
      <w:r>
        <w:rPr>
          <w:rFonts w:hint="default" w:ascii="Times New Roman" w:hAnsi="Times New Roman" w:cs="Times New Roman"/>
          <w:sz w:val="24"/>
          <w:szCs w:val="24"/>
          <w:lang/>
        </w:rPr>
        <w:t xml:space="preserve"> cabang</w:t>
      </w:r>
    </w:p>
    <w:p>
      <w:pPr>
        <w:spacing w:line="360" w:lineRule="auto"/>
        <w:rPr>
          <w:rFonts w:hint="default" w:ascii="Times New Roman" w:hAnsi="Times New Roman" w:cs="Times New Roman"/>
          <w:sz w:val="24"/>
          <w:szCs w:val="24"/>
          <w:lang/>
        </w:rPr>
      </w:pPr>
      <w:r>
        <w:rPr>
          <w:rFonts w:hint="default" w:ascii="Times New Roman" w:hAnsi="Times New Roman" w:cs="Times New Roman"/>
          <w:sz w:val="24"/>
          <w:szCs w:val="24"/>
          <w:lang/>
        </w:rPr>
        <w:t xml:space="preserve">- Pinjaman </w:t>
      </w:r>
      <w:r>
        <w:rPr>
          <w:rFonts w:hint="default" w:ascii="Times New Roman" w:hAnsi="Times New Roman" w:cs="Times New Roman"/>
          <w:sz w:val="24"/>
          <w:szCs w:val="24"/>
          <w:u w:val="single"/>
          <w:lang/>
        </w:rPr>
        <w:t>meminjam melalui</w:t>
      </w:r>
      <w:r>
        <w:rPr>
          <w:rFonts w:hint="default" w:ascii="Times New Roman" w:hAnsi="Times New Roman" w:cs="Times New Roman"/>
          <w:sz w:val="24"/>
          <w:szCs w:val="24"/>
          <w:lang/>
        </w:rPr>
        <w:t xml:space="preserve"> pembayaran</w:t>
      </w:r>
    </w:p>
    <w:p>
      <w:pPr>
        <w:rPr>
          <w:rFonts w:hint="default" w:ascii="Times New Roman" w:hAnsi="Times New Roman" w:cs="Times New Roman"/>
          <w:sz w:val="24"/>
          <w:szCs w:val="24"/>
          <w:lang/>
        </w:rPr>
      </w:pPr>
    </w:p>
    <w:p>
      <w:pPr>
        <w:rPr>
          <w:rFonts w:hint="default" w:ascii="Times New Roman" w:hAnsi="Times New Roman" w:cs="Times New Roman"/>
          <w:sz w:val="24"/>
          <w:szCs w:val="24"/>
          <w:lang/>
        </w:rPr>
      </w:pPr>
    </w:p>
    <w:p>
      <w:pPr>
        <w:rPr>
          <w:rFonts w:hint="default" w:ascii="Times New Roman" w:hAnsi="Times New Roman" w:cs="Times New Roman"/>
          <w:sz w:val="24"/>
          <w:szCs w:val="24"/>
          <w:lang/>
        </w:rPr>
      </w:pPr>
    </w:p>
    <w:p>
      <w:pPr>
        <w:rPr>
          <w:rFonts w:hint="default" w:ascii="Times New Roman" w:hAnsi="Times New Roman" w:cs="Times New Roman"/>
          <w:sz w:val="24"/>
          <w:szCs w:val="24"/>
          <w:lang/>
        </w:rPr>
      </w:pPr>
    </w:p>
    <w:p>
      <w:pPr>
        <w:rPr>
          <w:rFonts w:hint="default" w:ascii="Times New Roman" w:hAnsi="Times New Roman" w:cs="Times New Roman"/>
          <w:b/>
          <w:bCs/>
          <w:sz w:val="24"/>
          <w:szCs w:val="24"/>
          <w:lang/>
        </w:rPr>
      </w:pPr>
      <w:r>
        <w:rPr>
          <w:rFonts w:hint="default" w:ascii="Times New Roman" w:hAnsi="Times New Roman" w:cs="Times New Roman"/>
          <w:b/>
          <w:bCs/>
          <w:sz w:val="24"/>
          <w:szCs w:val="24"/>
          <w:lang/>
        </w:rPr>
        <w:t>Entity relationship diagram</w:t>
      </w:r>
    </w:p>
    <w:p>
      <w:pPr>
        <w:rPr>
          <w:rFonts w:hint="default" w:ascii="Times New Roman" w:hAnsi="Times New Roman" w:cs="Times New Roman"/>
          <w:sz w:val="24"/>
          <w:szCs w:val="24"/>
          <w:lang/>
        </w:rPr>
      </w:pPr>
    </w:p>
    <w:p>
      <w:pPr>
        <w:rPr>
          <w:rFonts w:hint="default" w:ascii="Times New Roman" w:hAnsi="Times New Roman" w:cs="Times New Roman"/>
          <w:sz w:val="24"/>
          <w:szCs w:val="24"/>
          <w:lang/>
        </w:rPr>
      </w:pPr>
      <w:r>
        <w:rPr>
          <w:rFonts w:hint="default" w:ascii="Times New Roman" w:hAnsi="Times New Roman" w:cs="Times New Roman"/>
          <w:sz w:val="24"/>
          <w:szCs w:val="24"/>
          <w:lang/>
        </w:rPr>
        <w:drawing>
          <wp:inline distT="0" distB="0" distL="114300" distR="114300">
            <wp:extent cx="5266690" cy="1669415"/>
            <wp:effectExtent l="0" t="0" r="3810" b="6985"/>
            <wp:docPr id="1" name="Picture 1" descr="ERD 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 Revisi"/>
                    <pic:cNvPicPr>
                      <a:picLocks noChangeAspect="1"/>
                    </pic:cNvPicPr>
                  </pic:nvPicPr>
                  <pic:blipFill>
                    <a:blip r:embed="rId4"/>
                    <a:stretch>
                      <a:fillRect/>
                    </a:stretch>
                  </pic:blipFill>
                  <pic:spPr>
                    <a:xfrm>
                      <a:off x="0" y="0"/>
                      <a:ext cx="5266690" cy="1669415"/>
                    </a:xfrm>
                    <a:prstGeom prst="rect">
                      <a:avLst/>
                    </a:prstGeom>
                  </pic:spPr>
                </pic:pic>
              </a:graphicData>
            </a:graphic>
          </wp:inline>
        </w:drawing>
      </w:r>
    </w:p>
    <w:p>
      <w:pPr>
        <w:rPr>
          <w:rFonts w:hint="default" w:ascii="Times New Roman" w:hAnsi="Times New Roman" w:cs="Times New Roman"/>
          <w:sz w:val="24"/>
          <w:szCs w:val="24"/>
          <w:lang/>
        </w:rPr>
      </w:pPr>
    </w:p>
    <w:p>
      <w:pPr>
        <w:rPr>
          <w:rFonts w:hint="default" w:ascii="Times New Roman" w:hAnsi="Times New Roman" w:cs="Times New Roman"/>
          <w:sz w:val="24"/>
          <w:szCs w:val="24"/>
          <w:lang/>
        </w:rPr>
      </w:pPr>
    </w:p>
    <w:p>
      <w:pPr>
        <w:rPr>
          <w:rFonts w:hint="default" w:ascii="Times New Roman" w:hAnsi="Times New Roman" w:cs="Times New Roman"/>
          <w:sz w:val="24"/>
          <w:szCs w:val="24"/>
          <w:lang/>
        </w:rPr>
      </w:pPr>
    </w:p>
    <w:p>
      <w:pPr>
        <w:rPr>
          <w:rFonts w:hint="default" w:ascii="Times New Roman" w:hAnsi="Times New Roman" w:cs="Times New Roman"/>
          <w:sz w:val="24"/>
          <w:szCs w:val="24"/>
          <w:lang/>
        </w:rPr>
      </w:pPr>
    </w:p>
    <w:p>
      <w:pPr>
        <w:rPr>
          <w:rFonts w:hint="default" w:ascii="Times New Roman" w:hAnsi="Times New Roman" w:cs="Times New Roman"/>
          <w:sz w:val="24"/>
          <w:szCs w:val="24"/>
          <w:lang/>
        </w:rPr>
      </w:pPr>
    </w:p>
    <w:p>
      <w:pPr>
        <w:rPr>
          <w:rFonts w:hint="default" w:ascii="Times New Roman" w:hAnsi="Times New Roman" w:cs="Times New Roman"/>
          <w:b/>
          <w:bCs/>
          <w:sz w:val="24"/>
          <w:szCs w:val="24"/>
          <w:lang/>
        </w:rPr>
      </w:pPr>
      <w:r>
        <w:rPr>
          <w:rFonts w:hint="default" w:ascii="Times New Roman" w:hAnsi="Times New Roman" w:cs="Times New Roman"/>
          <w:b/>
          <w:bCs/>
          <w:sz w:val="24"/>
          <w:szCs w:val="24"/>
          <w:lang/>
        </w:rPr>
        <w:t>Skema Relasi</w:t>
      </w:r>
    </w:p>
    <w:p>
      <w:pPr>
        <w:rPr>
          <w:rFonts w:hint="default" w:ascii="Times New Roman" w:hAnsi="Times New Roman" w:cs="Times New Roman"/>
          <w:sz w:val="24"/>
          <w:szCs w:val="24"/>
          <w:lang/>
        </w:rPr>
      </w:pPr>
    </w:p>
    <w:p>
      <w:pPr>
        <w:rPr>
          <w:rFonts w:hint="default" w:ascii="Times New Roman" w:hAnsi="Times New Roman" w:cs="Times New Roman"/>
          <w:sz w:val="24"/>
          <w:szCs w:val="24"/>
          <w:lang/>
        </w:rPr>
      </w:pPr>
      <w:r>
        <w:rPr>
          <w:rFonts w:hint="default" w:ascii="Times New Roman" w:hAnsi="Times New Roman" w:cs="Times New Roman"/>
          <w:sz w:val="24"/>
          <w:szCs w:val="24"/>
          <w:lang/>
        </w:rPr>
        <w:drawing>
          <wp:inline distT="0" distB="0" distL="114300" distR="114300">
            <wp:extent cx="5269230" cy="2258060"/>
            <wp:effectExtent l="0" t="0" r="1270" b="2540"/>
            <wp:docPr id="2" name="Picture 2" descr="Skema Relasi 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kema Relasi Revisi"/>
                    <pic:cNvPicPr>
                      <a:picLocks noChangeAspect="1"/>
                    </pic:cNvPicPr>
                  </pic:nvPicPr>
                  <pic:blipFill>
                    <a:blip r:embed="rId5"/>
                    <a:stretch>
                      <a:fillRect/>
                    </a:stretch>
                  </pic:blipFill>
                  <pic:spPr>
                    <a:xfrm>
                      <a:off x="0" y="0"/>
                      <a:ext cx="5269230" cy="225806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739E7"/>
    <w:rsid w:val="4F8739E7"/>
    <w:rsid w:val="6B2C6D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2017-10-24T20:59:00Z</dcterms:created>
  <dc:creator>Enrico</dc:creator>
  <cp:lastModifiedBy>Enrico</cp:lastModifiedBy>
  <dcterms:modified xsi:type="dcterms:W3CDTF">2017-10-24T21:53:03Z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