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3.png" ContentType="image/png"/>
  <Override PartName="/word/media/rId36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4bc9c5d70c11d8d8c8cdbd6877e3d2ff9680db9"/>
    <w:p>
      <w:pPr>
        <w:pStyle w:val="Heading1"/>
      </w:pPr>
      <w:r>
        <w:t xml:space="preserve">Project 3 — Parallel Monte Carlo Option Pricer</w:t>
      </w:r>
    </w:p>
    <w:p>
      <w:pPr>
        <w:pStyle w:val="FirstParagraph"/>
      </w:pPr>
      <w:r>
        <w:t xml:space="preserve">Enrico Pioppi</w:t>
      </w:r>
      <w:r>
        <w:t xml:space="preserve"> </w:t>
      </w:r>
      <w:r>
        <w:t xml:space="preserve">CMSC 22360 — Parallel Programming</w:t>
      </w:r>
    </w:p>
    <w:p>
      <w:r>
        <w:pict>
          <v:rect style="width:0;height:1.5pt" o:hralign="center" o:hrstd="t" o:hr="t"/>
        </w:pict>
      </w:r>
    </w:p>
    <w:bookmarkStart w:id="9" w:name="problem"/>
    <w:p>
      <w:pPr>
        <w:pStyle w:val="Heading2"/>
      </w:pPr>
      <w:r>
        <w:t xml:space="preserve">1. Problem</w:t>
      </w:r>
    </w:p>
    <w:p>
      <w:pPr>
        <w:pStyle w:val="FirstParagraph"/>
      </w:pPr>
      <w:r>
        <w:t xml:space="preserve">The project prices a</w:t>
      </w:r>
      <w:r>
        <w:t xml:space="preserve"> </w:t>
      </w:r>
      <w:r>
        <w:rPr>
          <w:b/>
          <w:bCs/>
        </w:rPr>
        <w:t xml:space="preserve">portfolio of options</w:t>
      </w:r>
      <w:r>
        <w:t xml:space="preserve"> </w:t>
      </w:r>
      <w:r>
        <w:t xml:space="preserve">by Monte Carlo. For each</w:t>
      </w:r>
      <w:r>
        <w:t xml:space="preserve"> </w:t>
      </w:r>
      <w:r>
        <w:t xml:space="preserve">option in the input portfolio, the system simulates many sample paths</w:t>
      </w:r>
      <w:r>
        <w:t xml:space="preserve"> </w:t>
      </w:r>
      <w:r>
        <w:t xml:space="preserve">of the underlying asset under geometric Brownian motion, evaluates the</w:t>
      </w:r>
      <w:r>
        <w:t xml:space="preserve"> </w:t>
      </w:r>
      <w:r>
        <w:t xml:space="preserve">option’s payoff on each path, averages the payoffs, and discounts back</w:t>
      </w:r>
      <w:r>
        <w:t xml:space="preserve"> </w:t>
      </w:r>
      <w:r>
        <w:t xml:space="preserve">to present value. The portfolio total is the sum across all options.</w:t>
      </w:r>
    </w:p>
    <w:p>
      <w:pPr>
        <w:pStyle w:val="BodyText"/>
      </w:pPr>
      <w:r>
        <w:t xml:space="preserve">Three option types are supported: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48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 type</w:t>
            </w:r>
          </w:p>
        </w:tc>
        <w:tc>
          <w:tcPr/>
          <w:p>
            <w:pPr>
              <w:pStyle w:val="Compact"/>
            </w:pPr>
            <w:r>
              <w:t xml:space="preserve">Payoff</w:t>
            </w:r>
          </w:p>
        </w:tc>
        <w:tc>
          <w:tcPr/>
          <w:p>
            <w:pPr>
              <w:pStyle w:val="Compact"/>
            </w:pPr>
            <w:r>
              <w:t xml:space="preserve">Per-path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European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max(S_T - K, 0)</w:t>
            </w:r>
          </w:p>
        </w:tc>
        <w:tc>
          <w:tcPr/>
          <w:p>
            <w:pPr>
              <w:pStyle w:val="Compact"/>
            </w:pPr>
            <w:r>
              <w:t xml:space="preserve">One normal draw (sample</w:t>
            </w:r>
            <w:r>
              <w:t xml:space="preserve"> </w:t>
            </w:r>
            <w:r>
              <w:rPr>
                <w:rStyle w:val="VerbatimChar"/>
              </w:rPr>
              <w:t xml:space="preserve">S_T</w:t>
            </w:r>
            <w:r>
              <w:t xml:space="preserve"> </w:t>
            </w:r>
            <w:r>
              <w:t xml:space="preserve">directly under GBM)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Asian (arith-avg)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max(mean(S_t) - K, 0)</w:t>
            </w:r>
          </w:p>
        </w:tc>
        <w:tc>
          <w:tcPr/>
          <w:p>
            <w:pPr>
              <w:pStyle w:val="Compact"/>
            </w:pPr>
            <w:r>
              <w:t xml:space="preserve">Step through the full path (M timesteps)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 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max(K - S_t*, 0)</w:t>
            </w:r>
            <w:r>
              <w:t xml:space="preserve"> </w:t>
            </w:r>
            <w:r>
              <w:t xml:space="preserve">at optimal</w:t>
            </w:r>
            <w:r>
              <w:t xml:space="preserve"> </w:t>
            </w:r>
            <w:r>
              <w:rPr>
                <w:rStyle w:val="VerbatimChar"/>
              </w:rPr>
              <w:t xml:space="preserve">t*</w:t>
            </w:r>
          </w:p>
        </w:tc>
        <w:tc>
          <w:tcPr/>
          <w:p>
            <w:pPr>
              <w:pStyle w:val="Compact"/>
            </w:pPr>
            <w:r>
              <w:t xml:space="preserve">Step through the full path + least-squares regression</w:t>
            </w:r>
          </w:p>
        </w:tc>
      </w:tr>
    </w:tbl>
    <w:p>
      <w:pPr>
        <w:pStyle w:val="BodyText"/>
      </w:pPr>
      <w:r>
        <w:t xml:space="preserve">The three types differ by roughly</w:t>
      </w:r>
      <w:r>
        <w:t xml:space="preserve"> </w:t>
      </w:r>
      <w:r>
        <w:rPr>
          <w:b/>
          <w:bCs/>
        </w:rPr>
        <w:t xml:space="preserve">two orders of magnitude in per-option</w:t>
      </w:r>
      <w:r>
        <w:rPr>
          <w:b/>
          <w:bCs/>
        </w:rPr>
        <w:t xml:space="preserve"> </w:t>
      </w:r>
      <w:r>
        <w:rPr>
          <w:b/>
          <w:bCs/>
        </w:rPr>
        <w:t xml:space="preserve">work</w:t>
      </w:r>
      <w:r>
        <w:t xml:space="preserve">: European pricing is one normal draw per path; Asian needs a path</w:t>
      </w:r>
      <w:r>
        <w:t xml:space="preserve"> </w:t>
      </w:r>
      <w:r>
        <w:t xml:space="preserve">of M≈100 steps; American needs a path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a backward induction with a</w:t>
      </w:r>
      <w:r>
        <w:t xml:space="preserve"> </w:t>
      </w:r>
      <w:r>
        <w:t xml:space="preserve">regression at every in-the-money node. This wide cost spread is the</w:t>
      </w:r>
      <w:r>
        <w:t xml:space="preserve"> </w:t>
      </w:r>
      <w:r>
        <w:t xml:space="preserve">reason work-stealing matters for this problem: a portfolio with a mix</w:t>
      </w:r>
      <w:r>
        <w:t xml:space="preserve"> </w:t>
      </w:r>
      <w:r>
        <w:t xml:space="preserve">of types is the</w:t>
      </w:r>
      <w:r>
        <w:t xml:space="preserve"> </w:t>
      </w:r>
      <w:r>
        <w:t xml:space="preserve">“items of vastly different sizes”</w:t>
      </w:r>
      <w:r>
        <w:t xml:space="preserve"> </w:t>
      </w:r>
      <w:r>
        <w:t xml:space="preserve">case the assignment</w:t>
      </w:r>
      <w:r>
        <w:t xml:space="preserve"> </w:t>
      </w:r>
      <w:r>
        <w:t xml:space="preserve">brief calls out.</w:t>
      </w:r>
    </w:p>
    <w:p>
      <w:pPr>
        <w:pStyle w:val="BodyText"/>
      </w:pPr>
      <w:r>
        <w:t xml:space="preserve">The system reads a portfolio (JSON), prices each option via Monte</w:t>
      </w:r>
      <w:r>
        <w:t xml:space="preserve"> </w:t>
      </w:r>
      <w:r>
        <w:t xml:space="preserve">Carlo, and writes timing rows to a CSV. Three execution modes are</w:t>
      </w:r>
      <w:r>
        <w:t xml:space="preserve"> </w:t>
      </w:r>
      <w:r>
        <w:t xml:space="preserve">selectable via a CLI flag.</w:t>
      </w:r>
    </w:p>
    <w:bookmarkEnd w:id="9"/>
    <w:bookmarkStart w:id="15" w:name="Xc01c69ee84948dd95e2d396b2c0c2cc15142893"/>
    <w:p>
      <w:pPr>
        <w:pStyle w:val="Heading2"/>
      </w:pPr>
      <w:r>
        <w:t xml:space="preserve">2. How the parallel solutions are implemented</w:t>
      </w:r>
    </w:p>
    <w:bookmarkStart w:id="10" w:name="why-map-reduce"/>
    <w:p>
      <w:pPr>
        <w:pStyle w:val="Heading3"/>
      </w:pPr>
      <w:r>
        <w:t xml:space="preserve">2.1 Why map-reduce</w:t>
      </w:r>
    </w:p>
    <w:p>
      <w:pPr>
        <w:pStyle w:val="FirstParagraph"/>
      </w:pPr>
      <w:r>
        <w:t xml:space="preserve">Pricing one option is independent of every other option. There are no</w:t>
      </w:r>
      <w:r>
        <w:t xml:space="preserve"> </w:t>
      </w:r>
      <w:r>
        <w:t xml:space="preserve">inter-option dependencies, no streaming pipeline stages, and no need</w:t>
      </w:r>
      <w:r>
        <w:t xml:space="preserve"> </w:t>
      </w:r>
      <w:r>
        <w:t xml:space="preserve">for multiple rounds of synchronization.</w:t>
      </w:r>
      <w:r>
        <w:t xml:space="preserve"> </w:t>
      </w:r>
      <w:r>
        <w:rPr>
          <w:b/>
          <w:bCs/>
        </w:rPr>
        <w:t xml:space="preserve">Map-reduce</w:t>
      </w:r>
      <w:r>
        <w:t xml:space="preserve"> </w:t>
      </w:r>
      <w:r>
        <w:t xml:space="preserve">with a single</w:t>
      </w:r>
      <w:r>
        <w:t xml:space="preserve"> </w:t>
      </w:r>
      <w:r>
        <w:t xml:space="preserve">barrier between map and reduce is the simplest pattern that 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Map:</w:t>
      </w:r>
      <w:r>
        <w:t xml:space="preserve"> </w:t>
      </w:r>
      <w:r>
        <w:t xml:space="preserve">apply the pricer to each option independently and write</w:t>
      </w:r>
      <w:r>
        <w:t xml:space="preserve"> </w:t>
      </w:r>
      <w:r>
        <w:t xml:space="preserve">the result into a pre-allocated slice.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Barrier</w:t>
      </w:r>
      <w:r>
        <w:t xml:space="preserve"> </w:t>
      </w:r>
      <w:r>
        <w:t xml:space="preserve">(sync.Cond): every map task finishes before the reduce</w:t>
      </w:r>
      <w:r>
        <w:t xml:space="preserve"> </w:t>
      </w:r>
      <w:r>
        <w:t xml:space="preserve">starts.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Reduce:</w:t>
      </w:r>
      <w:r>
        <w:t xml:space="preserve"> </w:t>
      </w:r>
      <w:r>
        <w:t xml:space="preserve">sum the per-option prices.</w:t>
      </w:r>
    </w:p>
    <w:p>
      <w:pPr>
        <w:pStyle w:val="FirstParagraph"/>
      </w:pPr>
      <w:r>
        <w:t xml:space="preserve">BSP and pipelining would force structure where the problem doesn’t</w:t>
      </w:r>
      <w:r>
        <w:t xml:space="preserve"> </w:t>
      </w:r>
      <w:r>
        <w:t xml:space="preserve">need any. Map-reduce keeps the implementation small and lets the</w:t>
      </w:r>
      <w:r>
        <w:t xml:space="preserve"> </w:t>
      </w:r>
      <w:r>
        <w:t xml:space="preserve">reduce step (200 floating-point additions) stay trivial.</w:t>
      </w:r>
    </w:p>
    <w:p>
      <w:pPr>
        <w:pStyle w:val="BodyText"/>
      </w:pPr>
      <w:r>
        <w:rPr>
          <w:b/>
          <w:bCs/>
        </w:rPr>
        <w:t xml:space="preserve">Latency vs throughput.</w:t>
      </w:r>
      <w:r>
        <w:t xml:space="preserve"> </w:t>
      </w:r>
      <w:r>
        <w:t xml:space="preserve">The two parallel runners optimise for</w:t>
      </w:r>
      <w:r>
        <w:t xml:space="preserve"> </w:t>
      </w:r>
      <w:r>
        <w:t xml:space="preserve">different things. Map-reduce has effectively zero per-task overhead</w:t>
      </w:r>
      <w:r>
        <w:t xml:space="preserve"> </w:t>
      </w:r>
      <w:r>
        <w:t xml:space="preserve">(workers run a tight loop over their slice) but pays one global</w:t>
      </w:r>
      <w:r>
        <w:t xml:space="preserve"> </w:t>
      </w:r>
      <w:r>
        <w:t xml:space="preserve">barrier wake-up at the end, so it maximises</w:t>
      </w:r>
      <w:r>
        <w:t xml:space="preserve"> </w:t>
      </w:r>
      <w:r>
        <w:rPr>
          <w:i/>
          <w:iCs/>
        </w:rPr>
        <w:t xml:space="preserve">throughput</w:t>
      </w:r>
      <w:r>
        <w:t xml:space="preserve"> </w:t>
      </w:r>
      <w:r>
        <w:t xml:space="preserve">on a balanced</w:t>
      </w:r>
      <w:r>
        <w:t xml:space="preserve"> </w:t>
      </w:r>
      <w:r>
        <w:t xml:space="preserve">workload where every worker finishes at roughly the same time. The</w:t>
      </w:r>
      <w:r>
        <w:t xml:space="preserve"> </w:t>
      </w:r>
      <w:r>
        <w:t xml:space="preserve">moment workloads diverge, however, map-reduce’s wall-clock latency is</w:t>
      </w:r>
      <w:r>
        <w:t xml:space="preserve"> </w:t>
      </w:r>
      <w:r>
        <w:t xml:space="preserve">gated by the</w:t>
      </w:r>
      <w:r>
        <w:t xml:space="preserve"> </w:t>
      </w:r>
      <w:r>
        <w:rPr>
          <w:i/>
          <w:iCs/>
        </w:rPr>
        <w:t xml:space="preserve">slowest</w:t>
      </w:r>
      <w:r>
        <w:t xml:space="preserve"> </w:t>
      </w:r>
      <w:r>
        <w:t xml:space="preserve">worker — the barrier won’t release until that</w:t>
      </w:r>
      <w:r>
        <w:t xml:space="preserve"> </w:t>
      </w:r>
      <w:r>
        <w:t xml:space="preserve">worker is done. Work-stealing inverts the trade-off: each task pop</w:t>
      </w:r>
      <w:r>
        <w:t xml:space="preserve"> </w:t>
      </w:r>
      <w:r>
        <w:t xml:space="preserve">costs a pair of atomic operations, but no worker is ever stuck idle</w:t>
      </w:r>
      <w:r>
        <w:t xml:space="preserve"> </w:t>
      </w:r>
      <w:r>
        <w:t xml:space="preserve">while another has unfinished work. So work-stealing trades a small</w:t>
      </w:r>
      <w:r>
        <w:t xml:space="preserve"> </w:t>
      </w:r>
      <w:r>
        <w:t xml:space="preserve">constant per-task cost for a much lower tail latency on uneven</w:t>
      </w:r>
      <w:r>
        <w:t xml:space="preserve"> </w:t>
      </w:r>
      <w:r>
        <w:t xml:space="preserve">workloads, which is exactly the regime this portfolio lives in.</w:t>
      </w:r>
    </w:p>
    <w:bookmarkEnd w:id="10"/>
    <w:bookmarkStart w:id="11" w:name="sequential-baseline-runnersequential.go"/>
    <w:p>
      <w:pPr>
        <w:pStyle w:val="Heading3"/>
      </w:pPr>
      <w:r>
        <w:t xml:space="preserve">2.2 Sequential baseline (</w:t>
      </w:r>
      <w:r>
        <w:rPr>
          <w:rStyle w:val="VerbatimChar"/>
        </w:rPr>
        <w:t xml:space="preserve">runner/sequential.go</w:t>
      </w:r>
      <w:r>
        <w:t xml:space="preserve">)</w:t>
      </w:r>
    </w:p>
    <w:p>
      <w:pPr>
        <w:pStyle w:val="FirstParagraph"/>
      </w:pPr>
      <w:r>
        <w:t xml:space="preserve">One goroutine loops over the portfolio and calls the type-dispatched</w:t>
      </w:r>
      <w:r>
        <w:t xml:space="preserve"> </w:t>
      </w:r>
      <w:r>
        <w:t xml:space="preserve">pricer for each option. This is the reference: the parallel runners</w:t>
      </w:r>
      <w:r>
        <w:t xml:space="preserve"> </w:t>
      </w:r>
      <w:r>
        <w:t xml:space="preserve">must produce the same per-option prices (and therefore the same</w:t>
      </w:r>
      <w:r>
        <w:t xml:space="preserve"> </w:t>
      </w:r>
      <w:r>
        <w:t xml:space="preserve">portfolio total) when given the same seed.</w:t>
      </w:r>
    </w:p>
    <w:bookmarkEnd w:id="11"/>
    <w:bookmarkStart w:id="12" w:name="Xbfef56ed0f83a37de793230db53f96918448a88"/>
    <w:p>
      <w:pPr>
        <w:pStyle w:val="Heading3"/>
      </w:pPr>
      <w:r>
        <w:t xml:space="preserve">2.3 Basic parallel: static-partition map-reduce (</w:t>
      </w:r>
      <w:r>
        <w:rPr>
          <w:rStyle w:val="VerbatimChar"/>
        </w:rPr>
        <w:t xml:space="preserve">runner/mapreduce.go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T</w:t>
      </w:r>
      <w:r>
        <w:t xml:space="preserve"> </w:t>
      </w:r>
      <w:r>
        <w:t xml:space="preserve">worker goroutines each receive a contiguous slice of the options</w:t>
      </w:r>
      <w:r>
        <w:t xml:space="preserve"> </w:t>
      </w:r>
      <w:r>
        <w:t xml:space="preserve">array of size</w:t>
      </w:r>
      <w:r>
        <w:t xml:space="preserve"> </w:t>
      </w:r>
      <w:r>
        <w:rPr>
          <w:rStyle w:val="VerbatimChar"/>
        </w:rPr>
        <w:t xml:space="preserve">⌈n/T⌉</w:t>
      </w:r>
      <w:r>
        <w:t xml:space="preserve">. Each worker prices its slice and writes results</w:t>
      </w:r>
      <w:r>
        <w:t xml:space="preserve"> </w:t>
      </w:r>
      <w:r>
        <w:t xml:space="preserve">into disjoint indices of the shared results slice — no contention, no</w:t>
      </w:r>
      <w:r>
        <w:t xml:space="preserve"> </w:t>
      </w:r>
      <w:r>
        <w:t xml:space="preserve">locks. Every worker, plus the main goroutine, then calls</w:t>
      </w:r>
      <w:r>
        <w:t xml:space="preserve"> </w:t>
      </w:r>
      <w:r>
        <w:rPr>
          <w:rStyle w:val="VerbatimChar"/>
        </w:rPr>
        <w:t xml:space="preserve">Barrier.Wait()</w:t>
      </w:r>
      <w:r>
        <w:t xml:space="preserve"> </w:t>
      </w:r>
      <w:r>
        <w:t xml:space="preserve">(T+1 participants). When the barrier opens, the main</w:t>
      </w:r>
      <w:r>
        <w:t xml:space="preserve"> </w:t>
      </w:r>
      <w:r>
        <w:t xml:space="preserve">goroutine performs the reduce.</w:t>
      </w:r>
    </w:p>
    <w:p>
      <w:pPr>
        <w:pStyle w:val="BodyText"/>
      </w:pPr>
      <w:r>
        <w:t xml:space="preserve">The barrier is implemented in</w:t>
      </w:r>
      <w:r>
        <w:t xml:space="preserve"> </w:t>
      </w:r>
      <w:r>
        <w:rPr>
          <w:rStyle w:val="VerbatimChar"/>
        </w:rPr>
        <w:t xml:space="preserve">barrier/barrier.go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sync.Mutex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sync.Cond</w:t>
      </w:r>
      <w:r>
        <w:t xml:space="preserve"> </w:t>
      </w:r>
      <w:r>
        <w:t xml:space="preserve">with a generation counter for reuse, following the</w:t>
      </w:r>
      <w:r>
        <w:t xml:space="preserve"> </w:t>
      </w:r>
      <w:r>
        <w:t xml:space="preserve">condition-variable barrier pattern from class. (I could have used</w:t>
      </w:r>
      <w:r>
        <w:t xml:space="preserve"> </w:t>
      </w:r>
      <w:r>
        <w:rPr>
          <w:rStyle w:val="VerbatimChar"/>
        </w:rPr>
        <w:t xml:space="preserve">sync.WaitGroup</w:t>
      </w:r>
      <w:r>
        <w:t xml:space="preserve"> </w:t>
      </w:r>
      <w:r>
        <w:t xml:space="preserve">for the same effect, but the assignment specifically</w:t>
      </w:r>
      <w:r>
        <w:t xml:space="preserve"> </w:t>
      </w:r>
      <w:r>
        <w:t xml:space="preserve">asks for a</w:t>
      </w:r>
      <w:r>
        <w:t xml:space="preserve"> </w:t>
      </w:r>
      <w:r>
        <w:rPr>
          <w:rStyle w:val="VerbatimChar"/>
        </w:rPr>
        <w:t xml:space="preserve">sync.Cond</w:t>
      </w:r>
      <w:r>
        <w:t xml:space="preserve"> </w:t>
      </w:r>
      <w:r>
        <w:t xml:space="preserve">barrier here.)</w:t>
      </w:r>
    </w:p>
    <w:p>
      <w:pPr>
        <w:pStyle w:val="BodyText"/>
      </w:pPr>
      <w:r>
        <w:t xml:space="preserve">The static partition is deliberately simple — and that simplicity is</w:t>
      </w:r>
      <w:r>
        <w:t xml:space="preserve"> </w:t>
      </w:r>
      <w:r>
        <w:t xml:space="preserve">what motivates the work-stealing runner. With the unbalanced portfolio</w:t>
      </w:r>
      <w:r>
        <w:t xml:space="preserve"> </w:t>
      </w:r>
      <w:r>
        <w:t xml:space="preserve">(Europeans grouped first, then Asians, then Americans), the last</w:t>
      </w:r>
      <w:r>
        <w:t xml:space="preserve"> </w:t>
      </w:r>
      <w:r>
        <w:t xml:space="preserve">worker(s) get the heavy options while the first finish their cheap</w:t>
      </w:r>
      <w:r>
        <w:t xml:space="preserve"> </w:t>
      </w:r>
      <w:r>
        <w:t xml:space="preserve">Europeans in milliseconds and wait at the barrier.</w:t>
      </w:r>
    </w:p>
    <w:bookmarkEnd w:id="12"/>
    <w:bookmarkStart w:id="13" w:name="X541dddcdab18caf43a99bf1db1427d9275357ca"/>
    <w:p>
      <w:pPr>
        <w:pStyle w:val="Heading3"/>
      </w:pPr>
      <w:r>
        <w:t xml:space="preserve">2.4 Work-stealing (</w:t>
      </w:r>
      <w:r>
        <w:rPr>
          <w:rStyle w:val="VerbatimChar"/>
        </w:rPr>
        <w:t xml:space="preserve">runner/steal.go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deque/deque.go</w:t>
      </w:r>
      <w:r>
        <w:t xml:space="preserve">)</w:t>
      </w:r>
    </w:p>
    <w:p>
      <w:pPr>
        <w:pStyle w:val="FirstParagraph"/>
      </w:pPr>
      <w:r>
        <w:t xml:space="preserve">Each of the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worker goroutines owns its own</w:t>
      </w:r>
      <w:r>
        <w:t xml:space="preserve"> </w:t>
      </w:r>
      <w:r>
        <w:rPr>
          <w:b/>
          <w:bCs/>
        </w:rPr>
        <w:t xml:space="preserve">Chase-Lev lock-free</w:t>
      </w:r>
      <w:r>
        <w:rPr>
          <w:b/>
          <w:bCs/>
        </w:rPr>
        <w:t xml:space="preserve"> </w:t>
      </w:r>
      <w:r>
        <w:rPr>
          <w:b/>
          <w:bCs/>
        </w:rPr>
        <w:t xml:space="preserve">deque</w:t>
      </w:r>
      <w:r>
        <w:t xml:space="preserve">. Tasks are distributed round-robin at startup so that heavy</w:t>
      </w:r>
      <w:r>
        <w:t xml:space="preserve"> </w:t>
      </w:r>
      <w:r>
        <w:t xml:space="preserve">options are spread across all deques rather than all landing on the</w:t>
      </w:r>
      <w:r>
        <w:t xml:space="preserve"> </w:t>
      </w:r>
      <w:r>
        <w:t xml:space="preserve">last one. Each worker loops:</w:t>
      </w:r>
    </w:p>
    <w:p>
      <w:pPr>
        <w:pStyle w:val="Compact"/>
        <w:numPr>
          <w:ilvl w:val="0"/>
          <w:numId w:val="1002"/>
        </w:numPr>
      </w:pPr>
      <w:r>
        <w:t xml:space="preserve">Try to pop a task from its</w:t>
      </w:r>
      <w:r>
        <w:t xml:space="preserve"> </w:t>
      </w:r>
      <w:r>
        <w:rPr>
          <w:b/>
          <w:bCs/>
        </w:rPr>
        <w:t xml:space="preserve">own deque’s bottom</w:t>
      </w:r>
      <w:r>
        <w:t xml:space="preserve"> </w:t>
      </w:r>
      <w:r>
        <w:t xml:space="preserve">(LIFO).</w:t>
      </w:r>
    </w:p>
    <w:p>
      <w:pPr>
        <w:pStyle w:val="Compact"/>
        <w:numPr>
          <w:ilvl w:val="0"/>
          <w:numId w:val="1002"/>
        </w:numPr>
      </w:pPr>
      <w:r>
        <w:t xml:space="preserve">If empty, pick a random victim and try to steal from the</w:t>
      </w:r>
      <w:r>
        <w:t xml:space="preserve"> </w:t>
      </w:r>
      <w:r>
        <w:rPr>
          <w:b/>
          <w:bCs/>
        </w:rPr>
        <w:t xml:space="preserve">top</w:t>
      </w:r>
      <w:r>
        <w:t xml:space="preserve"> </w:t>
      </w:r>
      <w:r>
        <w:t xml:space="preserve">of that victim’s deque (FIFO).</w:t>
      </w:r>
    </w:p>
    <w:p>
      <w:pPr>
        <w:pStyle w:val="Compact"/>
        <w:numPr>
          <w:ilvl w:val="0"/>
          <w:numId w:val="1002"/>
        </w:numPr>
      </w:pPr>
      <w:r>
        <w:t xml:space="preserve">If the global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counter hits zero, exit.</w:t>
      </w:r>
    </w:p>
    <w:p>
      <w:pPr>
        <w:pStyle w:val="Compact"/>
        <w:numPr>
          <w:ilvl w:val="0"/>
          <w:numId w:val="1002"/>
        </w:numPr>
      </w:pPr>
      <w:r>
        <w:t xml:space="preserve">Otherwise yield (</w:t>
      </w:r>
      <w:r>
        <w:rPr>
          <w:rStyle w:val="VerbatimChar"/>
        </w:rPr>
        <w:t xml:space="preserve">runtime.Gosched()</w:t>
      </w:r>
      <w:r>
        <w:t xml:space="preserve">) and retry.</w:t>
      </w:r>
    </w:p>
    <w:p>
      <w:pPr>
        <w:pStyle w:val="FirstParagraph"/>
      </w:pPr>
      <w:r>
        <w:t xml:space="preserve">The deque is</w:t>
      </w:r>
      <w:r>
        <w:t xml:space="preserve"> </w:t>
      </w:r>
      <w:r>
        <w:rPr>
          <w:b/>
          <w:bCs/>
        </w:rPr>
        <w:t xml:space="preserve">lock-free</w:t>
      </w:r>
      <w:r>
        <w:t xml:space="preserve"> </w:t>
      </w:r>
      <w:r>
        <w:t xml:space="preserve">(the assignment’s main requirement for this</w:t>
      </w:r>
      <w:r>
        <w:t xml:space="preserve"> </w:t>
      </w:r>
      <w:r>
        <w:t xml:space="preserve">part): all synchronization is done with</w:t>
      </w:r>
      <w:r>
        <w:t xml:space="preserve"> </w:t>
      </w:r>
      <w:r>
        <w:rPr>
          <w:rStyle w:val="VerbatimChar"/>
        </w:rPr>
        <w:t xml:space="preserve">sync/atomic</w:t>
      </w:r>
      <w:r>
        <w:t xml:space="preserve"> </w:t>
      </w:r>
      <w:r>
        <w:t xml:space="preserve">operations on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bottom</w:t>
      </w:r>
      <w:r>
        <w:t xml:space="preserve">, no mutex anywhere. The owner’s</w:t>
      </w:r>
      <w:r>
        <w:t xml:space="preserve"> </w:t>
      </w:r>
      <w:r>
        <w:rPr>
          <w:rStyle w:val="VerbatimChar"/>
        </w:rPr>
        <w:t xml:space="preserve">PushBottom</w:t>
      </w:r>
      <w:r>
        <w:t xml:space="preserve"> </w:t>
      </w:r>
      <w:r>
        <w:t xml:space="preserve">and</w:t>
      </w:r>
      <w:r>
        <w:t xml:space="preserve"> </w:t>
      </w:r>
      <w:r>
        <w:t xml:space="preserve">the uncontended branch of</w:t>
      </w:r>
      <w:r>
        <w:t xml:space="preserve"> </w:t>
      </w:r>
      <w:r>
        <w:rPr>
          <w:rStyle w:val="VerbatimChar"/>
        </w:rPr>
        <w:t xml:space="preserve">PopBottom</w:t>
      </w:r>
      <w:r>
        <w:t xml:space="preserve"> </w:t>
      </w:r>
      <w:r>
        <w:t xml:space="preserve">need only atomic loads/stores.</w:t>
      </w:r>
      <w:r>
        <w:t xml:space="preserve"> </w:t>
      </w:r>
      <w:r>
        <w:t xml:space="preserve">Only the one-element edge case — where the owner and a thief race for</w:t>
      </w:r>
      <w:r>
        <w:t xml:space="preserve"> </w:t>
      </w:r>
      <w:r>
        <w:t xml:space="preserve">the last item — needs a</w:t>
      </w:r>
      <w:r>
        <w:t xml:space="preserve"> </w:t>
      </w:r>
      <w:r>
        <w:rPr>
          <w:rStyle w:val="VerbatimChar"/>
        </w:rPr>
        <w:t xml:space="preserve">CompareAndSwap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top</w:t>
      </w:r>
      <w:r>
        <w:t xml:space="preserve">.</w:t>
      </w:r>
    </w:p>
    <w:p>
      <w:pPr>
        <w:pStyle w:val="BodyText"/>
      </w:pPr>
      <w:r>
        <w:t xml:space="preserve">Per-option task granularity (one task = one option) is chosen because</w:t>
      </w:r>
      <w:r>
        <w:t xml:space="preserve"> </w:t>
      </w:r>
      <w:r>
        <w:t xml:space="preserve">the variance in cost between option types is already large enough that</w:t>
      </w:r>
      <w:r>
        <w:t xml:space="preserve"> </w:t>
      </w:r>
      <w:r>
        <w:t xml:space="preserve">finer subdivision (per-path chunks) wouldn’t help much in practice for</w:t>
      </w:r>
      <w:r>
        <w:t xml:space="preserve"> </w:t>
      </w:r>
      <w:r>
        <w:t xml:space="preserve">this portfolio. Per-path chunks are mentioned in §10 as the natural</w:t>
      </w:r>
      <w:r>
        <w:t xml:space="preserve"> </w:t>
      </w:r>
      <w:r>
        <w:t xml:space="preserve">next step if the portfolio had fewer but more expensive options.</w:t>
      </w:r>
    </w:p>
    <w:bookmarkEnd w:id="13"/>
    <w:bookmarkStart w:id="14" w:name="per-task-rng-determinism-optionrng.go"/>
    <w:p>
      <w:pPr>
        <w:pStyle w:val="Heading3"/>
      </w:pPr>
      <w:r>
        <w:t xml:space="preserve">2.5 Per-task RNG determinism (</w:t>
      </w:r>
      <w:r>
        <w:rPr>
          <w:rStyle w:val="VerbatimChar"/>
        </w:rPr>
        <w:t xml:space="preserve">option/rng.go</w:t>
      </w:r>
      <w:r>
        <w:t xml:space="preserve">)</w:t>
      </w:r>
    </w:p>
    <w:p>
      <w:pPr>
        <w:pStyle w:val="FirstParagraph"/>
      </w:pPr>
      <w:r>
        <w:t xml:space="preserve">Each task constructs its own</w:t>
      </w:r>
      <w:r>
        <w:t xml:space="preserve"> </w:t>
      </w:r>
      <w:r>
        <w:rPr>
          <w:rStyle w:val="VerbatimChar"/>
        </w:rPr>
        <w:t xml:space="preserve">XorShift64</w:t>
      </w:r>
      <w:r>
        <w:t xml:space="preserve"> </w:t>
      </w:r>
      <w:r>
        <w:t xml:space="preserve">PRNG seeded from</w:t>
      </w:r>
      <w:r>
        <w:t xml:space="preserve"> </w:t>
      </w:r>
      <w:r>
        <w:rPr>
          <w:rStyle w:val="VerbatimChar"/>
        </w:rPr>
        <w:t xml:space="preserve">seed XOR (taskIndex+1) · 0x9E3779B97F4A7C15</w:t>
      </w:r>
      <w:r>
        <w:t xml:space="preserve">. There is no shared RNG</w:t>
      </w:r>
      <w:r>
        <w:t xml:space="preserve"> </w:t>
      </w:r>
      <w:r>
        <w:t xml:space="preserve">state, so threads never have to coordinate on the RNG. The same global</w:t>
      </w:r>
      <w:r>
        <w:t xml:space="preserve"> </w:t>
      </w:r>
      <w:r>
        <w:t xml:space="preserve">seed produces the same per-option prices regardless of mode or thread</w:t>
      </w:r>
      <w:r>
        <w:t xml:space="preserve"> </w:t>
      </w:r>
      <w:r>
        <w:t xml:space="preserve">count, which makes correctness comparisons across runners trivial.</w:t>
      </w:r>
    </w:p>
    <w:bookmarkEnd w:id="14"/>
    <w:bookmarkEnd w:id="15"/>
    <w:bookmarkStart w:id="16" w:name="challenges"/>
    <w:p>
      <w:pPr>
        <w:pStyle w:val="Heading2"/>
      </w:pPr>
      <w:r>
        <w:t xml:space="preserve">3. Challenges</w:t>
      </w:r>
    </w:p>
    <w:p>
      <w:pPr>
        <w:pStyle w:val="FirstParagraph"/>
      </w:pPr>
      <w:r>
        <w:rPr>
          <w:b/>
          <w:bCs/>
        </w:rPr>
        <w:t xml:space="preserve">What I wanted to learn.</w:t>
      </w:r>
      <w:r>
        <w:t xml:space="preserve"> </w:t>
      </w:r>
      <w:r>
        <w:t xml:space="preserve">Going in, I wanted to find out two things:</w:t>
      </w:r>
      <w:r>
        <w:t xml:space="preserve"> </w:t>
      </w:r>
      <w:r>
        <w:t xml:space="preserve">(a) whether work-stealing’s textbook advantage actually shows up in</w:t>
      </w:r>
      <w:r>
        <w:t xml:space="preserve"> </w:t>
      </w:r>
      <w:r>
        <w:t xml:space="preserve">wall-clock numbers when per-task cost varies by ~100× — or whether</w:t>
      </w:r>
      <w:r>
        <w:t xml:space="preserve"> </w:t>
      </w:r>
      <w:r>
        <w:t xml:space="preserve">constant overheads eat the win at small portfolio sizes; and (b) what</w:t>
      </w:r>
      <w:r>
        <w:t xml:space="preserve"> </w:t>
      </w:r>
      <w:r>
        <w:t xml:space="preserve">it actually takes to implement a lock-free deque correctly from the</w:t>
      </w:r>
      <w:r>
        <w:t xml:space="preserve"> </w:t>
      </w:r>
      <w:r>
        <w:t xml:space="preserve">paper, rather than reaching for a library. Both questions ended up</w:t>
      </w:r>
      <w:r>
        <w:t xml:space="preserve"> </w:t>
      </w:r>
      <w:r>
        <w:t xml:space="preserve">answered (yes, and</w:t>
      </w:r>
      <w:r>
        <w:t xml:space="preserve"> </w:t>
      </w:r>
      <w:r>
        <w:t xml:space="preserve">“more than I expected”</w:t>
      </w:r>
      <w:r>
        <w:t xml:space="preserve">) and shape the discussion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b/>
          <w:bCs/>
        </w:rPr>
        <w:t xml:space="preserve">Chase-Lev correctness.</w:t>
      </w:r>
      <w:r>
        <w:t xml:space="preserve"> </w:t>
      </w:r>
      <w:r>
        <w:t xml:space="preserve">Getting the one-element edge case right</w:t>
      </w:r>
      <w:r>
        <w:t xml:space="preserve"> </w:t>
      </w:r>
      <w:r>
        <w:t xml:space="preserve">took some thought. When the deque holds exactly one task, the owner’s</w:t>
      </w:r>
      <w:r>
        <w:t xml:space="preserve"> </w:t>
      </w:r>
      <w:r>
        <w:rPr>
          <w:rStyle w:val="VerbatimChar"/>
        </w:rPr>
        <w:t xml:space="preserve">PopBottom</w:t>
      </w:r>
      <w:r>
        <w:t xml:space="preserve"> </w:t>
      </w:r>
      <w:r>
        <w:t xml:space="preserve">and a thief’s</w:t>
      </w:r>
      <w:r>
        <w:t xml:space="preserve"> </w:t>
      </w:r>
      <w:r>
        <w:rPr>
          <w:rStyle w:val="VerbatimChar"/>
        </w:rPr>
        <w:t xml:space="preserve">Steal</w:t>
      </w:r>
      <w:r>
        <w:t xml:space="preserve"> </w:t>
      </w:r>
      <w:r>
        <w:t xml:space="preserve">both target the same slot; the</w:t>
      </w:r>
      <w:r>
        <w:t xml:space="preserve"> </w:t>
      </w:r>
      <w:r>
        <w:t xml:space="preserve">algorithm settles the race with a</w:t>
      </w:r>
      <w:r>
        <w:t xml:space="preserve"> </w:t>
      </w:r>
      <w:r>
        <w:rPr>
          <w:rStyle w:val="VerbatimChar"/>
        </w:rPr>
        <w:t xml:space="preserve">CompareAndSwap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top</w:t>
      </w:r>
      <w:r>
        <w:t xml:space="preserve">. Go’s</w:t>
      </w:r>
      <w:r>
        <w:t xml:space="preserve"> </w:t>
      </w:r>
      <w:r>
        <w:rPr>
          <w:rStyle w:val="VerbatimChar"/>
        </w:rPr>
        <w:t xml:space="preserve">sync/atomic</w:t>
      </w:r>
      <w:r>
        <w:t xml:space="preserve"> </w:t>
      </w:r>
      <w:r>
        <w:t xml:space="preserve">provides sequentially-consistent semantics, so I didn’t</w:t>
      </w:r>
      <w:r>
        <w:t xml:space="preserve"> </w:t>
      </w:r>
      <w:r>
        <w:t xml:space="preserve">need to add explicit memory fences. The deque has a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-clean</w:t>
      </w:r>
      <w:r>
        <w:t xml:space="preserve"> </w:t>
      </w:r>
      <w:r>
        <w:t xml:space="preserve">stress test that runs one owner against multiple thieves over 50,000</w:t>
      </w:r>
      <w:r>
        <w:t xml:space="preserve"> </w:t>
      </w:r>
      <w:r>
        <w:t xml:space="preserve">tasks.</w:t>
      </w:r>
    </w:p>
    <w:p>
      <w:pPr>
        <w:pStyle w:val="BodyText"/>
      </w:pPr>
      <w:r>
        <w:rPr>
          <w:b/>
          <w:bCs/>
        </w:rPr>
        <w:t xml:space="preserve">Deterministic prices across runners.</w:t>
      </w:r>
      <w:r>
        <w:t xml:space="preserve"> </w:t>
      </w:r>
      <w:r>
        <w:t xml:space="preserve">Per-task RNG seeding (rather</w:t>
      </w:r>
      <w:r>
        <w:t xml:space="preserve"> </w:t>
      </w:r>
      <w:r>
        <w:t xml:space="preserve">than a shared global RNG) was the cleanest way to make seq / par /</w:t>
      </w:r>
      <w:r>
        <w:t xml:space="preserve"> </w:t>
      </w:r>
      <w:r>
        <w:t xml:space="preserve">steal produce identical numbers. A shared RNG would have either needed</w:t>
      </w:r>
      <w:r>
        <w:t xml:space="preserve"> </w:t>
      </w:r>
      <w:r>
        <w:t xml:space="preserve">locking (killing scalability) or made prices depend on thread count</w:t>
      </w:r>
      <w:r>
        <w:t xml:space="preserve"> </w:t>
      </w:r>
      <w:r>
        <w:t xml:space="preserve">(defeating correctness checks).</w:t>
      </w:r>
    </w:p>
    <w:p>
      <w:pPr>
        <w:pStyle w:val="BodyText"/>
      </w:pPr>
      <w:r>
        <w:rPr>
          <w:b/>
          <w:bCs/>
        </w:rPr>
        <w:t xml:space="preserve">Dataset layout.</w:t>
      </w:r>
      <w:r>
        <w:t xml:space="preserve"> </w:t>
      </w:r>
      <w:r>
        <w:t xml:space="preserve">A sorted layout (Europeans → Asians → Americans)</w:t>
      </w:r>
      <w:r>
        <w:t xml:space="preserve"> </w:t>
      </w:r>
      <w:r>
        <w:t xml:space="preserve">produces a clear gap between static partitioning and work-stealing for</w:t>
      </w:r>
      <w:r>
        <w:t xml:space="preserve"> </w:t>
      </w:r>
      <w:r>
        <w:t xml:space="preserve">the writeup; a shuffled portfolio would still show work-stealing</w:t>
      </w:r>
      <w:r>
        <w:t xml:space="preserve"> </w:t>
      </w:r>
      <w:r>
        <w:t xml:space="preserve">winning, just by a smaller margin. I went with sorted for the</w:t>
      </w:r>
      <w:r>
        <w:t xml:space="preserve"> </w:t>
      </w:r>
      <w:r>
        <w:t xml:space="preserve">demonstration.</w:t>
      </w:r>
    </w:p>
    <w:p>
      <w:pPr>
        <w:pStyle w:val="BodyText"/>
      </w:pPr>
      <w:r>
        <w:rPr>
          <w:b/>
          <w:bCs/>
        </w:rPr>
        <w:t xml:space="preserve">Termination detection.</w:t>
      </w:r>
      <w:r>
        <w:t xml:space="preserve"> </w:t>
      </w:r>
      <w:r>
        <w:t xml:space="preserve">A general work-stealing termination</w:t>
      </w:r>
      <w:r>
        <w:t xml:space="preserve"> </w:t>
      </w:r>
      <w:r>
        <w:t xml:space="preserve">protocol is tricky (a worker can be</w:t>
      </w:r>
      <w:r>
        <w:t xml:space="preserve"> </w:t>
      </w:r>
      <w:r>
        <w:t xml:space="preserve">“idle”</w:t>
      </w:r>
      <w:r>
        <w:t xml:space="preserve"> </w:t>
      </w:r>
      <w:r>
        <w:t xml:space="preserve">while a victim is about to</w:t>
      </w:r>
      <w:r>
        <w:t xml:space="preserve"> </w:t>
      </w:r>
      <w:r>
        <w:t xml:space="preserve">push more work). Because the runner here only pushes during init, I</w:t>
      </w:r>
      <w:r>
        <w:t xml:space="preserve"> </w:t>
      </w:r>
      <w:r>
        <w:t xml:space="preserve">could simplify termination to an atomic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counter that hits</w:t>
      </w:r>
      <w:r>
        <w:t xml:space="preserve"> </w:t>
      </w:r>
      <w:r>
        <w:t xml:space="preserve">zero exactly when all tasks have been processed.</w:t>
      </w:r>
    </w:p>
    <w:bookmarkEnd w:id="16"/>
    <w:bookmarkStart w:id="17" w:name="correctness-check"/>
    <w:p>
      <w:pPr>
        <w:pStyle w:val="Heading2"/>
      </w:pPr>
      <w:r>
        <w:t xml:space="preserve">4. Correctness check</w:t>
      </w:r>
    </w:p>
    <w:p>
      <w:pPr>
        <w:pStyle w:val="FirstParagraph"/>
      </w:pPr>
      <w:r>
        <w:t xml:space="preserve">All three runners agree on every portfolio total, byte for byte. Two</w:t>
      </w:r>
      <w:r>
        <w:t xml:space="preserve"> </w:t>
      </w:r>
      <w:r>
        <w:t xml:space="preserve">representative seeds:</w:t>
      </w:r>
    </w:p>
    <w:p>
      <w:pPr>
        <w:pStyle w:val="SourceCode"/>
      </w:pPr>
      <w:r>
        <w:rPr>
          <w:rStyle w:val="VerbatimChar"/>
        </w:rPr>
        <w:t xml:space="preserve">seed=42</w:t>
      </w:r>
      <w:r>
        <w:br/>
      </w:r>
      <w:r>
        <w:rPr>
          <w:rStyle w:val="VerbatimChar"/>
        </w:rPr>
        <w:t xml:space="preserve">mode=seq   threads=1  dataset=balanced    elapsed=162ms   total=2843.7070</w:t>
      </w:r>
      <w:r>
        <w:br/>
      </w:r>
      <w:r>
        <w:rPr>
          <w:rStyle w:val="VerbatimChar"/>
        </w:rPr>
        <w:t xml:space="preserve">mode=par   threads=8  dataset=balanced    elapsed=27ms    total=2843.7070</w:t>
      </w:r>
      <w:r>
        <w:br/>
      </w:r>
      <w:r>
        <w:rPr>
          <w:rStyle w:val="VerbatimChar"/>
        </w:rPr>
        <w:t xml:space="preserve">mode=steal threads=8  dataset=balanced    elapsed=23ms    total=2843.7070</w:t>
      </w:r>
      <w:r>
        <w:br/>
      </w:r>
      <w:r>
        <w:rPr>
          <w:rStyle w:val="VerbatimChar"/>
        </w:rPr>
        <w:t xml:space="preserve">mode=seq   threads=1  dataset=unbalanced  elapsed=4021ms  total=2597.5307</w:t>
      </w:r>
      <w:r>
        <w:br/>
      </w:r>
      <w:r>
        <w:rPr>
          <w:rStyle w:val="VerbatimChar"/>
        </w:rPr>
        <w:t xml:space="preserve">mode=par   threads=8  dataset=unbalanced  elapsed=1796ms  total=2597.5307</w:t>
      </w:r>
      <w:r>
        <w:br/>
      </w:r>
      <w:r>
        <w:rPr>
          <w:rStyle w:val="VerbatimChar"/>
        </w:rPr>
        <w:t xml:space="preserve">mode=steal threads=8  dataset=unbalanced  elapsed=485ms   total=2597.5307</w:t>
      </w:r>
      <w:r>
        <w:br/>
      </w:r>
      <w:r>
        <w:br/>
      </w:r>
      <w:r>
        <w:rPr>
          <w:rStyle w:val="VerbatimChar"/>
        </w:rPr>
        <w:t xml:space="preserve">seed=100</w:t>
      </w:r>
      <w:r>
        <w:br/>
      </w:r>
      <w:r>
        <w:rPr>
          <w:rStyle w:val="VerbatimChar"/>
        </w:rPr>
        <w:t xml:space="preserve">mode=seq   threads=1  dataset=balanced    elapsed=157ms   total=2841.1003</w:t>
      </w:r>
      <w:r>
        <w:br/>
      </w:r>
      <w:r>
        <w:rPr>
          <w:rStyle w:val="VerbatimChar"/>
        </w:rPr>
        <w:t xml:space="preserve">mode=par   threads=8  dataset=balanced    elapsed=42ms    total=2841.1003</w:t>
      </w:r>
      <w:r>
        <w:br/>
      </w:r>
      <w:r>
        <w:rPr>
          <w:rStyle w:val="VerbatimChar"/>
        </w:rPr>
        <w:t xml:space="preserve">mode=steal threads=8  dataset=balanced    elapsed=24ms    total=2841.1003</w:t>
      </w:r>
      <w:r>
        <w:br/>
      </w:r>
      <w:r>
        <w:rPr>
          <w:rStyle w:val="VerbatimChar"/>
        </w:rPr>
        <w:t xml:space="preserve">mode=seq   threads=1  dataset=unbalanced  elapsed=4117ms  total=2595.0268</w:t>
      </w:r>
      <w:r>
        <w:br/>
      </w:r>
      <w:r>
        <w:rPr>
          <w:rStyle w:val="VerbatimChar"/>
        </w:rPr>
        <w:t xml:space="preserve">mode=par   threads=8  dataset=unbalanced  elapsed=1925ms  total=2595.0268</w:t>
      </w:r>
      <w:r>
        <w:br/>
      </w:r>
      <w:r>
        <w:rPr>
          <w:rStyle w:val="VerbatimChar"/>
        </w:rPr>
        <w:t xml:space="preserve">mode=steal threads=8  dataset=unbalanced  elapsed=469ms   total=2595.0268</w:t>
      </w:r>
    </w:p>
    <w:p>
      <w:pPr>
        <w:pStyle w:val="FirstParagraph"/>
      </w:pPr>
      <w:r>
        <w:t xml:space="preserve">The same byte-for-byte agreement holds for every cell in the full 5-seed</w:t>
      </w:r>
      <w:r>
        <w:t xml:space="preserve"> </w:t>
      </w:r>
      <w:r>
        <w:t xml:space="preserve">sweep — portfolio totals reproduce across thread counts, modes, and</w:t>
      </w:r>
      <w:r>
        <w:t xml:space="preserve"> </w:t>
      </w:r>
      <w:r>
        <w:t xml:space="preserve">machines because of the per-task RNG seeding scheme (§2.5).</w:t>
      </w:r>
    </w:p>
    <w:p>
      <w:pPr>
        <w:pStyle w:val="BodyText"/>
      </w:pPr>
      <w:r>
        <w:t xml:space="preserve">A separate Go test (</w:t>
      </w:r>
      <w:r>
        <w:rPr>
          <w:rStyle w:val="VerbatimChar"/>
        </w:rPr>
        <w:t xml:space="preserve">option/european_test.go</w:t>
      </w:r>
      <w:r>
        <w:t xml:space="preserve">) prices an at-the-money</w:t>
      </w:r>
      <w:r>
        <w:t xml:space="preserve"> </w:t>
      </w:r>
      <w:r>
        <w:t xml:space="preserve">European call by Monte Carlo and asserts the result lies within 3</w:t>
      </w:r>
      <w:r>
        <w:t xml:space="preserve"> </w:t>
      </w:r>
      <w:r>
        <w:t xml:space="preserve">standard errors of the Black-Scholes closed form — a 99.7% confidence</w:t>
      </w:r>
      <w:r>
        <w:t xml:space="preserve"> </w:t>
      </w:r>
      <w:r>
        <w:t xml:space="preserve">check on the pricer itself.</w:t>
      </w:r>
    </w:p>
    <w:p>
      <w:pPr>
        <w:pStyle w:val="BodyText"/>
      </w:pPr>
      <w:r>
        <w:t xml:space="preserve">As an extra sanity check, the European Monte Carlo pricer was compared</w:t>
      </w:r>
      <w:r>
        <w:t xml:space="preserve"> </w:t>
      </w:r>
      <w:r>
        <w:t xml:space="preserve">to the Black-Scholes closed form for a simple case (</w:t>
      </w:r>
      <w:r>
        <w:rPr>
          <w:rStyle w:val="VerbatimChar"/>
        </w:rPr>
        <w:t xml:space="preserve">spot=100, K=100, r=0.05, sigma=0.2, T=1</w:t>
      </w:r>
      <w:r>
        <w:t xml:space="preserve">): the pricer returns about 10.39, vs the</w:t>
      </w:r>
      <w:r>
        <w:t xml:space="preserve"> </w:t>
      </w:r>
      <w:r>
        <w:t xml:space="preserve">analytical value 10.45 — within about 1.2 standard errors of the MC</w:t>
      </w:r>
      <w:r>
        <w:t xml:space="preserve"> </w:t>
      </w:r>
      <w:r>
        <w:t xml:space="preserve">estimate.</w:t>
      </w:r>
    </w:p>
    <w:bookmarkEnd w:id="17"/>
    <w:bookmarkStart w:id="40" w:name="experimental-results"/>
    <w:p>
      <w:pPr>
        <w:pStyle w:val="Heading2"/>
      </w:pPr>
      <w:r>
        <w:t xml:space="preserve">5. Experimental results</w:t>
      </w:r>
    </w:p>
    <w:p>
      <w:pPr>
        <w:pStyle w:val="FirstParagraph"/>
      </w:pPr>
      <w:r>
        <w:t xml:space="preserve">All experiments use 200-option portfolios.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Balanced</w:t>
      </w:r>
      <w:r>
        <w:t xml:space="preserve">: 200 European calls. Per-option cost is roughly</w:t>
      </w:r>
      <w:r>
        <w:t xml:space="preserve"> </w:t>
      </w:r>
      <w:r>
        <w:t xml:space="preserve">uniform.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Unbalanced</w:t>
      </w:r>
      <w:r>
        <w:t xml:space="preserve">: 140 European + 40 Asian + 20 American, grouped in</w:t>
      </w:r>
      <w:r>
        <w:t xml:space="preserve"> </w:t>
      </w:r>
      <w:r>
        <w:t xml:space="preserve">that order. The 30% non-European options account for almost all</w:t>
      </w:r>
      <w:r>
        <w:t xml:space="preserve"> </w:t>
      </w:r>
      <w:r>
        <w:t xml:space="preserve">the compute.</w:t>
      </w:r>
    </w:p>
    <w:p>
      <w:pPr>
        <w:pStyle w:val="FirstParagraph"/>
      </w:pPr>
      <w:r>
        <w:t xml:space="preserve">Numbers below are from the</w:t>
      </w:r>
      <w:r>
        <w:t xml:space="preserve"> </w:t>
      </w:r>
      <w:r>
        <w:rPr>
          <w:rStyle w:val="VerbatimChar"/>
          <w:b/>
          <w:bCs/>
        </w:rPr>
        <w:t xml:space="preserve">fe.ai.cs.uchicago.edu</w:t>
      </w:r>
      <w:r>
        <w:rPr>
          <w:b/>
          <w:bCs/>
        </w:rPr>
        <w:t xml:space="preserve"> </w:t>
      </w:r>
      <w:r>
        <w:rPr>
          <w:b/>
          <w:bCs/>
        </w:rPr>
        <w:t xml:space="preserve">Peanut 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peanut-cpu</w:t>
      </w:r>
      <w:r>
        <w:t xml:space="preserve"> </w:t>
      </w:r>
      <w:r>
        <w:t xml:space="preserve">partition (AMD EPYC 9124, 16 physical cores allocated</w:t>
      </w:r>
      <w:r>
        <w:t xml:space="preserve"> </w:t>
      </w:r>
      <w:r>
        <w:t xml:space="preserve">per job, Go 1.19.13 installed in</w:t>
      </w:r>
      <w:r>
        <w:t xml:space="preserve"> </w:t>
      </w:r>
      <w:r>
        <w:rPr>
          <w:rStyle w:val="VerbatimChar"/>
        </w:rPr>
        <w:t xml:space="preserve">$HOME/go</w:t>
      </w:r>
      <w:r>
        <w:t xml:space="preserve"> </w:t>
      </w:r>
      <w:r>
        <w:t xml:space="preserve">per the project’s cluster</w:t>
      </w:r>
      <w:r>
        <w:t xml:space="preserve"> </w:t>
      </w:r>
      <w:r>
        <w:t xml:space="preserve">notes, Linux). The job is submitted as</w:t>
      </w:r>
      <w:r>
        <w:t xml:space="preserve"> </w:t>
      </w:r>
      <w:r>
        <w:rPr>
          <w:rStyle w:val="VerbatimChar"/>
        </w:rPr>
        <w:t xml:space="preserve">sbatch benchmark/benchmark-proj3.sh</w:t>
      </w:r>
      <w:r>
        <w:t xml:space="preserve">, which sets up the environment</w:t>
      </w:r>
      <w:r>
        <w:t xml:space="preserve"> </w:t>
      </w:r>
      <w:r>
        <w:t xml:space="preserve">and invokes</w:t>
      </w:r>
      <w:r>
        <w:t xml:space="preserve"> </w:t>
      </w:r>
      <w:r>
        <w:rPr>
          <w:rStyle w:val="VerbatimChar"/>
        </w:rPr>
        <w:t xml:space="preserve">scripts/cluster_experiments.sh</w:t>
      </w:r>
      <w:r>
        <w:t xml:space="preserve"> </w:t>
      </w:r>
      <w:r>
        <w:t xml:space="preserve">to sweep five RNG seeds</w:t>
      </w:r>
      <w:r>
        <w:t xml:space="preserve"> </w:t>
      </w:r>
      <w:r>
        <w:t xml:space="preserve">(42, 100, 7, 1234, 9999). Every table cell below is the mean of those</w:t>
      </w:r>
      <w:r>
        <w:t xml:space="preserve"> </w:t>
      </w:r>
      <w:r>
        <w:t xml:space="preserve">five runs.</w:t>
      </w:r>
    </w:p>
    <w:p>
      <w:pPr>
        <w:pStyle w:val="BodyText"/>
      </w:pPr>
      <w:r>
        <w:t xml:space="preserve">Cross-seed dispersion is tight on the unbalanced workload (median</w:t>
      </w:r>
      <w:r>
        <w:t xml:space="preserve"> </w:t>
      </w:r>
      <w:r>
        <w:t xml:space="preserve">coefficient of variation 3.3%, max 5.8%) and looser on the balanced</w:t>
      </w:r>
      <w:r>
        <w:t xml:space="preserve"> </w:t>
      </w:r>
      <w:r>
        <w:t xml:space="preserve">workload (median 6.7%, max 19.5%) — the latter because individual</w:t>
      </w:r>
      <w:r>
        <w:t xml:space="preserve"> </w:t>
      </w:r>
      <w:r>
        <w:t xml:space="preserve">balanced runs at high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finish in 20–40 ms, where OS scheduling</w:t>
      </w:r>
      <w:r>
        <w:t xml:space="preserve"> </w:t>
      </w:r>
      <w:r>
        <w:t xml:space="preserve">jitter is a meaningful fraction of wall-clock time. None of the</w:t>
      </w:r>
      <w:r>
        <w:t xml:space="preserve"> </w:t>
      </w:r>
      <w:r>
        <w:t xml:space="preserve">qualitative comparisons below change if a worst-case run replaces</w:t>
      </w:r>
      <w:r>
        <w:t xml:space="preserve"> </w:t>
      </w:r>
      <w:r>
        <w:t xml:space="preserve">the mean.</w:t>
      </w:r>
    </w:p>
    <w:bookmarkStart w:id="21" w:name="sequential-runtime"/>
    <w:p>
      <w:pPr>
        <w:pStyle w:val="Heading3"/>
      </w:pPr>
      <w:r>
        <w:t xml:space="preserve">5.1 Sequential runtime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unbalanced</w:t>
            </w:r>
          </w:p>
        </w:tc>
        <w:tc>
          <w:tcPr/>
          <w:p>
            <w:pPr>
              <w:pStyle w:val="Compact"/>
            </w:pPr>
            <w:r>
              <w:t xml:space="preserve">4.01</w:t>
            </w:r>
          </w:p>
        </w:tc>
      </w:tr>
    </w:tbl>
    <w:p>
      <w:pPr>
        <w:pStyle w:val="BodyText"/>
      </w:pPr>
      <w:r>
        <w:t xml:space="preserve">The 25× gap confirms that</w:t>
      </w:r>
      <w:r>
        <w:t xml:space="preserve"> </w:t>
      </w:r>
      <w:r>
        <w:t xml:space="preserve">“unbalanced”</w:t>
      </w:r>
      <w:r>
        <w:t xml:space="preserve"> </w:t>
      </w:r>
      <w:r>
        <w:t xml:space="preserve">really does concentrate the work.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equential runtime: balanced vs unbalanced" title="" id="19" name="Picture"/>
            <a:graphic>
              <a:graphicData uri="http://schemas.openxmlformats.org/drawingml/2006/picture">
                <pic:pic>
                  <pic:nvPicPr>
                    <pic:cNvPr descr="plots/runtime_seq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Sequential runtime: balanced vs unbalanced</w:t>
      </w:r>
    </w:p>
    <w:bookmarkEnd w:id="21"/>
    <w:bookmarkStart w:id="25" w:name="speedup-balanced-portfolio"/>
    <w:p>
      <w:pPr>
        <w:pStyle w:val="Heading3"/>
      </w:pPr>
      <w:r>
        <w:t xml:space="preserve">5.2 Speedup, balanced portfolio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Map-reduce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Work-stealing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8.03</w:t>
            </w:r>
          </w:p>
        </w:tc>
      </w:tr>
    </w:tbl>
    <w:p>
      <w:pPr>
        <w:pStyle w:val="BodyText"/>
      </w:pPr>
      <w:r>
        <w:t xml:space="preserve">Both modes scale on the balanced portfolio, with work-stealing</w:t>
      </w:r>
      <w:r>
        <w:t xml:space="preserve"> </w:t>
      </w:r>
      <w:r>
        <w:t xml:space="preserve">consistently a step ahead. The gap (e.g. 4.76× vs 6.52× at T=8) is</w:t>
      </w:r>
      <w:r>
        <w:t xml:space="preserve"> </w:t>
      </w:r>
      <w:r>
        <w:t xml:space="preserve">small in absolute terms — the balanced runs finish in 25–40 ms total,</w:t>
      </w:r>
      <w:r>
        <w:t xml:space="preserve"> </w:t>
      </w:r>
      <w:r>
        <w:t xml:space="preserve">so the barrier wake-up cost on the map-reduce side is a non-trivial</w:t>
      </w:r>
      <w:r>
        <w:t xml:space="preserve"> </w:t>
      </w:r>
      <w:r>
        <w:t xml:space="preserve">fraction of that tiny budget. Work-stealing has no global barrier:</w:t>
      </w:r>
      <w:r>
        <w:t xml:space="preserve"> </w:t>
      </w:r>
      <w:r>
        <w:t xml:space="preserve">each worker exits as soon as the atomic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counter hits zero,</w:t>
      </w:r>
      <w:r>
        <w:t xml:space="preserve"> </w:t>
      </w:r>
      <w:r>
        <w:t xml:space="preserve">which on a balanced workload happens at roughly the same moment for</w:t>
      </w:r>
      <w:r>
        <w:t xml:space="preserve"> </w:t>
      </w:r>
      <w:r>
        <w:t xml:space="preserve">everyone. Once the absolute runtime grows (the unbalanced case in</w:t>
      </w:r>
      <w:r>
        <w:t xml:space="preserve"> </w:t>
      </w:r>
      <w:r>
        <w:t xml:space="preserve">§5.3), this constant-overhead gap stops mattering and the load-balancing</w:t>
      </w:r>
      <w:r>
        <w:t xml:space="preserve"> </w:t>
      </w:r>
      <w:r>
        <w:t xml:space="preserve">advantage takes over.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Speedup, balanced portfolio" title="" id="23" name="Picture"/>
            <a:graphic>
              <a:graphicData uri="http://schemas.openxmlformats.org/drawingml/2006/picture">
                <pic:pic>
                  <pic:nvPicPr>
                    <pic:cNvPr descr="plots/speedup_balanc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Speedup, balanced portfolio</w:t>
      </w:r>
    </w:p>
    <w:bookmarkEnd w:id="25"/>
    <w:bookmarkStart w:id="32" w:name="speedup-unbalanced-portfolio"/>
    <w:p>
      <w:pPr>
        <w:pStyle w:val="Heading3"/>
      </w:pPr>
      <w:r>
        <w:t xml:space="preserve">5.3 Speedup, unbalanced portfolio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Map-reduce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Work-stealing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9.53</w:t>
            </w:r>
          </w:p>
        </w:tc>
      </w:tr>
    </w:tbl>
    <w:p>
      <w:pPr>
        <w:pStyle w:val="BodyText"/>
      </w:pPr>
      <w:r>
        <w:t xml:space="preserve">On the unbalanced portfolio, the two modes diverge sharply. At</w:t>
      </w:r>
      <w:r>
        <w:t xml:space="preserve"> </w:t>
      </w:r>
      <w:r>
        <w:rPr>
          <w:b/>
          <w:bCs/>
        </w:rPr>
        <w:t xml:space="preserve">T=2</w:t>
      </w:r>
      <w:r>
        <w:t xml:space="preserve"> </w:t>
      </w:r>
      <w:r>
        <w:t xml:space="preserve">the static partition gets almost no speedup (1.05×): the second worker</w:t>
      </w:r>
      <w:r>
        <w:t xml:space="preserve"> </w:t>
      </w:r>
      <w:r>
        <w:t xml:space="preserve">inherits the entire Asian + American workload while the first finishes</w:t>
      </w:r>
      <w:r>
        <w:t xml:space="preserve"> </w:t>
      </w:r>
      <w:r>
        <w:t xml:space="preserve">its slice of cheap Europeans in milliseconds and waits at the barrier.</w:t>
      </w:r>
      <w:r>
        <w:t xml:space="preserve"> </w:t>
      </w:r>
      <w:r>
        <w:t xml:space="preserve">Work-stealing at T=2 gets 2.13× — slightly</w:t>
      </w:r>
      <w:r>
        <w:t xml:space="preserve"> </w:t>
      </w:r>
      <w:r>
        <w:rPr>
          <w:b/>
          <w:bCs/>
        </w:rPr>
        <w:t xml:space="preserve">super-linear</w:t>
      </w:r>
      <w:r>
        <w:t xml:space="preserve"> </w:t>
      </w:r>
      <w:r>
        <w:t xml:space="preserve">vs the</w:t>
      </w:r>
      <w:r>
        <w:t xml:space="preserve"> </w:t>
      </w:r>
      <w:r>
        <w:t xml:space="preserve">single-thread baseline because the two workers cooperatively price the</w:t>
      </w:r>
      <w:r>
        <w:t xml:space="preserve"> </w:t>
      </w:r>
      <w:r>
        <w:t xml:space="preserve">expensive options sooner, hiding some of the per-call allocation</w:t>
      </w:r>
      <w:r>
        <w:t xml:space="preserve"> </w:t>
      </w:r>
      <w:r>
        <w:t xml:space="preserve">pressure that the lone sequential worker pays back-to-back.</w:t>
      </w:r>
    </w:p>
    <w:p>
      <w:pPr>
        <w:pStyle w:val="BodyText"/>
      </w:pPr>
      <w:r>
        <w:t xml:space="preserve">At T=8 the gap is</w:t>
      </w:r>
      <w:r>
        <w:t xml:space="preserve"> </w:t>
      </w:r>
      <w:r>
        <w:rPr>
          <w:b/>
          <w:bCs/>
        </w:rPr>
        <w:t xml:space="preserve">2.18× vs 8.18×</w:t>
      </w:r>
      <w:r>
        <w:t xml:space="preserve"> </w:t>
      </w:r>
      <w:r>
        <w:t xml:space="preserve">— work-stealing is about</w:t>
      </w:r>
      <w:r>
        <w:t xml:space="preserve"> </w:t>
      </w:r>
      <w:r>
        <w:rPr>
          <w:b/>
          <w:bCs/>
        </w:rPr>
        <w:t xml:space="preserve">3.8×</w:t>
      </w:r>
      <w:r>
        <w:rPr>
          <w:b/>
          <w:bCs/>
        </w:rPr>
        <w:t xml:space="preserve"> </w:t>
      </w:r>
      <w:r>
        <w:rPr>
          <w:b/>
          <w:bCs/>
        </w:rPr>
        <w:t xml:space="preserve">faster wall-clock</w:t>
      </w:r>
      <w:r>
        <w:t xml:space="preserve"> </w:t>
      </w:r>
      <w:r>
        <w:t xml:space="preserve">than static partitioning. At T=12 the gap widens to</w:t>
      </w:r>
      <w:r>
        <w:t xml:space="preserve"> </w:t>
      </w:r>
      <w:r>
        <w:t xml:space="preserve">3.27× vs 9.53×: work-stealing continues to scale past the 8-physical-core</w:t>
      </w:r>
      <w:r>
        <w:t xml:space="preserve"> </w:t>
      </w:r>
      <w:r>
        <w:t xml:space="preserve">boundary thanks to SMT, while static partitioning’s gain comes mainly</w:t>
      </w:r>
      <w:r>
        <w:t xml:space="preserve"> </w:t>
      </w:r>
      <w:r>
        <w:t xml:space="preserve">from the heaviest workers each owning fewer expensive options as T</w:t>
      </w:r>
      <w:r>
        <w:t xml:space="preserve"> </w:t>
      </w:r>
      <w:r>
        <w:t xml:space="preserve">grows (and is still bottlenecked by whichever worker drew the</w:t>
      </w:r>
      <w:r>
        <w:t xml:space="preserve"> </w:t>
      </w:r>
      <w:r>
        <w:t xml:space="preserve">Americans).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Speedup, unbalanced portfolio" title="" id="27" name="Picture"/>
            <a:graphic>
              <a:graphicData uri="http://schemas.openxmlformats.org/drawingml/2006/picture">
                <pic:pic>
                  <pic:nvPicPr>
                    <pic:cNvPr descr="plots/speedup_unbalanc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Speedup, unbalanced portfolio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Elapsed at T=8, unbalanced" title="" id="30" name="Picture"/>
            <a:graphic>
              <a:graphicData uri="http://schemas.openxmlformats.org/drawingml/2006/picture">
                <pic:pic>
                  <pic:nvPicPr>
                    <pic:cNvPr descr="plots/unbalanced_t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Elapsed at T=8, unbalanced</w:t>
      </w:r>
    </w:p>
    <w:bookmarkEnd w:id="32"/>
    <w:bookmarkStart w:id="39" w:name="per-implementation-speedup"/>
    <w:p>
      <w:pPr>
        <w:pStyle w:val="Heading3"/>
      </w:pPr>
      <w:r>
        <w:t xml:space="preserve">5.4 Per-implementation speedup</w:t>
      </w:r>
    </w:p>
    <w:p>
      <w:pPr>
        <w:pStyle w:val="FirstParagraph"/>
      </w:pPr>
      <w:r>
        <w:t xml:space="preserve">The plots above overlay both implementations on a single chart so the</w:t>
      </w:r>
      <w:r>
        <w:t xml:space="preserve"> </w:t>
      </w:r>
      <w:r>
        <w:t xml:space="preserve">two are easy to compare side-by-side. The plots below isolate one</w:t>
      </w:r>
      <w:r>
        <w:t xml:space="preserve"> </w:t>
      </w:r>
      <w:r>
        <w:t xml:space="preserve">implementation per chart so each parallel implementation has its own</w:t>
      </w:r>
      <w:r>
        <w:t xml:space="preserve"> </w:t>
      </w:r>
      <w:r>
        <w:t xml:space="preserve">explicit speedup graph (with the two datasets overlaid).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Speedup - map-reduce, both datasets" title="" id="34" name="Picture"/>
            <a:graphic>
              <a:graphicData uri="http://schemas.openxmlformats.org/drawingml/2006/picture">
                <pic:pic>
                  <pic:nvPicPr>
                    <pic:cNvPr descr="plots/speedup_pa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Speedup - map-reduce, both datasets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Speedup - work-stealing, both datasets" title="" id="37" name="Picture"/>
            <a:graphic>
              <a:graphicData uri="http://schemas.openxmlformats.org/drawingml/2006/picture">
                <pic:pic>
                  <pic:nvPicPr>
                    <pic:cNvPr descr="plots/speedup_stea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Speedup - work-stealing, both datasets</w:t>
      </w:r>
    </w:p>
    <w:bookmarkEnd w:id="39"/>
    <w:bookmarkEnd w:id="40"/>
    <w:bookmarkStart w:id="41" w:name="hotspots-and-bottlenecks"/>
    <w:p>
      <w:pPr>
        <w:pStyle w:val="Heading2"/>
      </w:pPr>
      <w:r>
        <w:t xml:space="preserve">6. Hotspots and bottlenecks</w:t>
      </w:r>
    </w:p>
    <w:p>
      <w:pPr>
        <w:pStyle w:val="FirstParagraph"/>
      </w:pPr>
      <w:r>
        <w:rPr>
          <w:b/>
          <w:bCs/>
        </w:rPr>
        <w:t xml:space="preserve">Hotspots (parallelizable):</w:t>
      </w:r>
    </w:p>
    <w:p>
      <w:pPr>
        <w:pStyle w:val="Compact"/>
        <w:numPr>
          <w:ilvl w:val="0"/>
          <w:numId w:val="1004"/>
        </w:numPr>
      </w:pPr>
      <w:r>
        <w:t xml:space="preserve">Asian pricer inner loop — per-path step-by-step path simulation,</w:t>
      </w:r>
      <w:r>
        <w:t xml:space="preserve"> </w:t>
      </w:r>
      <w:r>
        <w:t xml:space="preserve">O(P · M) for P paths and M timesteps. Trivially parallel across</w:t>
      </w:r>
      <w:r>
        <w:t xml:space="preserve"> </w:t>
      </w:r>
      <w:r>
        <w:t xml:space="preserve">options.</w:t>
      </w:r>
    </w:p>
    <w:p>
      <w:pPr>
        <w:pStyle w:val="Compact"/>
        <w:numPr>
          <w:ilvl w:val="0"/>
          <w:numId w:val="1004"/>
        </w:numPr>
      </w:pPr>
      <w:r>
        <w:t xml:space="preserve">American pricer — forward path generation plus a backward</w:t>
      </w:r>
      <w:r>
        <w:t xml:space="preserve"> </w:t>
      </w:r>
      <w:r>
        <w:t xml:space="preserve">induction with a least-squares regression at each in-the-money</w:t>
      </w:r>
      <w:r>
        <w:t xml:space="preserve"> </w:t>
      </w:r>
      <w:r>
        <w:t xml:space="preserve">node. Heaviest per-option workload by a wide margin. Parallel</w:t>
      </w:r>
      <w:r>
        <w:t xml:space="preserve"> </w:t>
      </w:r>
      <w:r>
        <w:t xml:space="preserve">across options.</w:t>
      </w:r>
    </w:p>
    <w:p>
      <w:pPr>
        <w:pStyle w:val="FirstParagraph"/>
      </w:pPr>
      <w:r>
        <w:rPr>
          <w:b/>
          <w:bCs/>
        </w:rPr>
        <w:t xml:space="preserve">Bottlenecks (irreducibly sequential):</w:t>
      </w:r>
    </w:p>
    <w:p>
      <w:pPr>
        <w:pStyle w:val="Compact"/>
        <w:numPr>
          <w:ilvl w:val="0"/>
          <w:numId w:val="1005"/>
        </w:numPr>
      </w:pPr>
      <w:r>
        <w:t xml:space="preserve">JSON portfolio load at startup (a few ms; negligible).</w:t>
      </w:r>
    </w:p>
    <w:p>
      <w:pPr>
        <w:pStyle w:val="Compact"/>
        <w:numPr>
          <w:ilvl w:val="0"/>
          <w:numId w:val="1005"/>
        </w:numPr>
      </w:pPr>
      <w:r>
        <w:t xml:space="preserve">The final reduce — 200 float adds, sub-millisecond.</w:t>
      </w:r>
    </w:p>
    <w:p>
      <w:pPr>
        <w:pStyle w:val="Compact"/>
        <w:numPr>
          <w:ilvl w:val="0"/>
          <w:numId w:val="1005"/>
        </w:numPr>
      </w:pPr>
      <w:r>
        <w:t xml:space="preserve">The path simulation inside any single option is sequential because</w:t>
      </w:r>
      <w:r>
        <w:t xml:space="preserve"> </w:t>
      </w:r>
      <w:r>
        <w:t xml:space="preserve">the GBM step at time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depends on the price at time</w:t>
      </w:r>
      <w:r>
        <w:t xml:space="preserve"> </w:t>
      </w:r>
      <w:r>
        <w:rPr>
          <w:rStyle w:val="VerbatimChar"/>
        </w:rPr>
        <w:t xml:space="preserve">t-1</w:t>
      </w:r>
      <w:r>
        <w:t xml:space="preserve">. With</w:t>
      </w:r>
      <w:r>
        <w:t xml:space="preserve"> </w:t>
      </w:r>
      <w:r>
        <w:t xml:space="preserve">60 medium/heavy options spread across 12 threads, there’s still</w:t>
      </w:r>
      <w:r>
        <w:t xml:space="preserve"> </w:t>
      </w:r>
      <w:r>
        <w:t xml:space="preserve">plenty of parallelism overall, but a portfolio with only a handful</w:t>
      </w:r>
      <w:r>
        <w:t xml:space="preserve"> </w:t>
      </w:r>
      <w:r>
        <w:t xml:space="preserve">of very heavy options would expose this as a real limit. Per-path</w:t>
      </w:r>
      <w:r>
        <w:t xml:space="preserve"> </w:t>
      </w:r>
      <w:r>
        <w:t xml:space="preserve">subdivision (§10) is the natural next step there.</w:t>
      </w:r>
    </w:p>
    <w:p>
      <w:pPr>
        <w:pStyle w:val="FirstParagraph"/>
      </w:pPr>
      <w:r>
        <w:t xml:space="preserve">The system parallelizes the hotspots fully — no contended shared</w:t>
      </w:r>
      <w:r>
        <w:t xml:space="preserve"> </w:t>
      </w:r>
      <w:r>
        <w:t xml:space="preserve">state or lock sits in the inner loop. The remaining bottleneck on the</w:t>
      </w:r>
      <w:r>
        <w:t xml:space="preserve"> </w:t>
      </w:r>
      <w:r>
        <w:t xml:space="preserve">unbalanced portfolio is</w:t>
      </w:r>
      <w:r>
        <w:t xml:space="preserve"> </w:t>
      </w:r>
      <w:r>
        <w:rPr>
          <w:b/>
          <w:bCs/>
        </w:rPr>
        <w:t xml:space="preserve">load imbalance between threads</w:t>
      </w:r>
      <w:r>
        <w:t xml:space="preserve">, which is</w:t>
      </w:r>
      <w:r>
        <w:t xml:space="preserve"> </w:t>
      </w:r>
      <w:r>
        <w:t xml:space="preserve">exactly the problem work-stealing addresses (§7).</w:t>
      </w:r>
    </w:p>
    <w:p>
      <w:pPr>
        <w:pStyle w:val="BodyText"/>
      </w:pPr>
      <w:r>
        <w:t xml:space="preserve">A few small optimizations matter for this workload: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American pricer:</w:t>
      </w:r>
      <w:r>
        <w:t xml:space="preserve"> </w:t>
      </w:r>
      <w:r>
        <w:t xml:space="preserve">a single flat</w:t>
      </w:r>
      <w:r>
        <w:t xml:space="preserve"> </w:t>
      </w:r>
      <w:r>
        <w:rPr>
          <w:rStyle w:val="VerbatimChar"/>
        </w:rPr>
        <w:t xml:space="preserve">[]float64</w:t>
      </w:r>
      <w:r>
        <w:t xml:space="preserve"> </w:t>
      </w:r>
      <w:r>
        <w:t xml:space="preserve">buffer is used for</w:t>
      </w:r>
      <w:r>
        <w:t xml:space="preserve"> </w:t>
      </w:r>
      <w:r>
        <w:t xml:space="preserve">all paths instead of</w:t>
      </w:r>
      <w:r>
        <w:t xml:space="preserve"> </w:t>
      </w:r>
      <w:r>
        <w:rPr>
          <w:rStyle w:val="VerbatimChar"/>
        </w:rPr>
        <w:t xml:space="preserve">[][]float64</w:t>
      </w:r>
      <w:r>
        <w:t xml:space="preserve">, cutting per-call allocations</w:t>
      </w:r>
      <w:r>
        <w:t xml:space="preserve"> </w:t>
      </w:r>
      <w:r>
        <w:t xml:space="preserve">from O(P) to O(1) and reducing GC pressure when several American</w:t>
      </w:r>
      <w:r>
        <w:t xml:space="preserve"> </w:t>
      </w:r>
      <w:r>
        <w:t xml:space="preserve">pricers run on different goroutines.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American pricer:</w:t>
      </w:r>
      <w:r>
        <w:t xml:space="preserve"> </w:t>
      </w:r>
      <w:r>
        <w:t xml:space="preserve">the per-timestep discount factors are</w:t>
      </w:r>
      <w:r>
        <w:t xml:space="preserve"> </w:t>
      </w:r>
      <w:r>
        <w:t xml:space="preserve">precomputed once into a small array, replacing the inner-loop</w:t>
      </w:r>
      <w:r>
        <w:t xml:space="preserve"> </w:t>
      </w:r>
      <w:r>
        <w:rPr>
          <w:rStyle w:val="VerbatimChar"/>
        </w:rPr>
        <w:t xml:space="preserve">math.Pow</w:t>
      </w:r>
      <w:r>
        <w:t xml:space="preserve"> </w:t>
      </w:r>
      <w:r>
        <w:t xml:space="preserve">calls with array lookups.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Chase-Lev deque cache padding: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bottom</w:t>
      </w:r>
      <w:r>
        <w:t xml:space="preserve"> </w:t>
      </w:r>
      <w:r>
        <w:t xml:space="preserve">atomics</w:t>
      </w:r>
      <w:r>
        <w:t xml:space="preserve"> </w:t>
      </w:r>
      <w:r>
        <w:t xml:space="preserve">sit on separate 64-byte cache lines (</w:t>
      </w:r>
      <w:r>
        <w:rPr>
          <w:rStyle w:val="VerbatimChar"/>
        </w:rPr>
        <w:t xml:space="preserve">deque/deque.go</w:t>
      </w:r>
      <w:r>
        <w:t xml:space="preserve">). Without</w:t>
      </w:r>
      <w:r>
        <w:t xml:space="preserve"> </w:t>
      </w:r>
      <w:r>
        <w:t xml:space="preserve">that padding the two atomics share a line, and every</w:t>
      </w:r>
      <w:r>
        <w:t xml:space="preserve"> </w:t>
      </w:r>
      <w:r>
        <w:rPr>
          <w:rStyle w:val="VerbatimChar"/>
        </w:rPr>
        <w:t xml:space="preserve">Steal()</w:t>
      </w:r>
      <w:r>
        <w:t xml:space="preserve"> </w:t>
      </w:r>
      <w:r>
        <w:t xml:space="preserve">invalidates the line on the owner’s core. An A/B comparison on</w:t>
      </w:r>
      <w:r>
        <w:t xml:space="preserve"> </w:t>
      </w:r>
      <w:r>
        <w:t xml:space="preserve">the cluster (one cluster run with the padding removed, one with</w:t>
      </w:r>
      <w:r>
        <w:t xml:space="preserve"> </w:t>
      </w:r>
      <w:r>
        <w:t xml:space="preserve">it back in, same Go version and CPU allocation) showed the</w:t>
      </w:r>
      <w:r>
        <w:t xml:space="preserve"> </w:t>
      </w:r>
      <w:r>
        <w:t xml:space="preserve">padding shaving about 4% off the unbalanced T=8 work-stealing</w:t>
      </w:r>
      <w:r>
        <w:t xml:space="preserve"> </w:t>
      </w:r>
      <w:r>
        <w:t xml:space="preserve">run, at zero cost in code size.</w:t>
      </w:r>
    </w:p>
    <w:bookmarkEnd w:id="41"/>
    <w:bookmarkStart w:id="42" w:name="X2a608b98d091dd3b309c98f3b3885103f2cdde1"/>
    <w:p>
      <w:pPr>
        <w:pStyle w:val="Heading2"/>
      </w:pPr>
      <w:r>
        <w:t xml:space="preserve">7. Did work-stealing improve performance? Why?</w:t>
      </w:r>
    </w:p>
    <w:p>
      <w:pPr>
        <w:pStyle w:val="FirstParagraph"/>
      </w:pPr>
      <w:r>
        <w:t xml:space="preserve">Yes, by a lot on the unbalanced portfolio. At T=8 the work-stealing</w:t>
      </w:r>
      <w:r>
        <w:t xml:space="preserve"> </w:t>
      </w:r>
      <w:r>
        <w:t xml:space="preserve">runner is</w:t>
      </w:r>
      <w:r>
        <w:t xml:space="preserve"> </w:t>
      </w:r>
      <w:r>
        <w:rPr>
          <w:b/>
          <w:bCs/>
        </w:rPr>
        <w:t xml:space="preserve">3.8× faster</w:t>
      </w:r>
      <w:r>
        <w:t xml:space="preserve"> </w:t>
      </w:r>
      <w:r>
        <w:t xml:space="preserve">than the static-partition runner (490 ms vs</w:t>
      </w:r>
      <w:r>
        <w:t xml:space="preserve"> </w:t>
      </w:r>
      <w:r>
        <w:t xml:space="preserve">1836 ms), and at T=2 it’s about</w:t>
      </w:r>
      <w:r>
        <w:t xml:space="preserve"> </w:t>
      </w:r>
      <w:r>
        <w:rPr>
          <w:b/>
          <w:bCs/>
        </w:rPr>
        <w:t xml:space="preserve">2× faster</w:t>
      </w:r>
      <w:r>
        <w:t xml:space="preserve"> </w:t>
      </w:r>
      <w:r>
        <w:t xml:space="preserve">(1900 ms vs 4005 ms).</w:t>
      </w:r>
    </w:p>
    <w:p>
      <w:pPr>
        <w:pStyle w:val="BodyText"/>
      </w:pPr>
      <w:r>
        <w:t xml:space="preserve">The mechanism is straightforward. The static partition hands each</w:t>
      </w:r>
      <w:r>
        <w:t xml:space="preserve"> </w:t>
      </w:r>
      <w:r>
        <w:t xml:space="preserve">worker a contiguous slice of the options array. Because the input is</w:t>
      </w:r>
      <w:r>
        <w:t xml:space="preserve"> </w:t>
      </w:r>
      <w:r>
        <w:t xml:space="preserve">grouped by type, the last worker gets all the expensive Asians and</w:t>
      </w:r>
      <w:r>
        <w:t xml:space="preserve"> </w:t>
      </w:r>
      <w:r>
        <w:t xml:space="preserve">Americans while the first workers finish their cheap Europeans and</w:t>
      </w:r>
      <w:r>
        <w:t xml:space="preserve"> </w:t>
      </w:r>
      <w:r>
        <w:t xml:space="preserve">then sit at the barrier. The static-partition speedup at T=2 (1.05×)</w:t>
      </w:r>
      <w:r>
        <w:t xml:space="preserve"> </w:t>
      </w:r>
      <w:r>
        <w:t xml:space="preserve">makes this very visible — one worker is doing almost all the work.</w:t>
      </w:r>
    </w:p>
    <w:p>
      <w:pPr>
        <w:pStyle w:val="BodyText"/>
      </w:pPr>
      <w:r>
        <w:t xml:space="preserve">Work-stealing pays a small overhead even when there’s nothing to do</w:t>
      </w:r>
      <w:r>
        <w:t xml:space="preserve"> </w:t>
      </w:r>
      <w:r>
        <w:t xml:space="preserve">(idle workers spin through random victims and yield the scheduler),</w:t>
      </w:r>
      <w:r>
        <w:t xml:space="preserve"> </w:t>
      </w:r>
      <w:r>
        <w:t xml:space="preserve">but the cluster numbers show this cost is small enough that</w:t>
      </w:r>
      <w:r>
        <w:t xml:space="preserve"> </w:t>
      </w:r>
      <w:r>
        <w:t xml:space="preserve">work-stealing also wins on the balanced portfolio at every thread</w:t>
      </w:r>
      <w:r>
        <w:t xml:space="preserve"> </w:t>
      </w:r>
      <w:r>
        <w:t xml:space="preserve">count tested. The Chase-Lev deque’s owner-side operations are</w:t>
      </w:r>
      <w:r>
        <w:t xml:space="preserve"> </w:t>
      </w:r>
      <w:r>
        <w:t xml:space="preserve">wait-free, so the common case (a worker has its own work) is just a</w:t>
      </w:r>
      <w:r>
        <w:t xml:space="preserve"> </w:t>
      </w:r>
      <w:r>
        <w:t xml:space="preserve">pair of atomic operations on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bottom</w:t>
      </w:r>
      <w:r>
        <w:t xml:space="preserve">, not a lock or a</w:t>
      </w:r>
      <w:r>
        <w:t xml:space="preserve"> </w:t>
      </w:r>
      <w:r>
        <w:t xml:space="preserve">system call. Combined with the lack of a global barrier (workers exit</w:t>
      </w:r>
      <w:r>
        <w:t xml:space="preserve"> </w:t>
      </w:r>
      <w:r>
        <w:t xml:space="preserve">when an atomic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counter hits zero rather than waiting on</w:t>
      </w:r>
      <w:r>
        <w:t xml:space="preserve"> </w:t>
      </w:r>
      <w:r>
        <w:rPr>
          <w:rStyle w:val="VerbatimChar"/>
        </w:rPr>
        <w:t xml:space="preserve">sync.Cond.Broadcast</w:t>
      </w:r>
      <w:r>
        <w:t xml:space="preserve">), the steal runner avoids the small but</w:t>
      </w:r>
      <w:r>
        <w:t xml:space="preserve"> </w:t>
      </w:r>
      <w:r>
        <w:t xml:space="preserve">measurable wake-up overhead that the map-reduce runner pays each run.</w:t>
      </w:r>
    </w:p>
    <w:bookmarkEnd w:id="42"/>
    <w:bookmarkStart w:id="43" w:name="what-limited-speedup"/>
    <w:p>
      <w:pPr>
        <w:pStyle w:val="Heading2"/>
      </w:pPr>
      <w:r>
        <w:t xml:space="preserve">8. What limited speedup?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Load imbalance</w:t>
      </w:r>
      <w:r>
        <w:t xml:space="preserve"> </w:t>
      </w:r>
      <w:r>
        <w:t xml:space="preserve">on the static-partition runner. The biggest</w:t>
      </w:r>
      <w:r>
        <w:t xml:space="preserve"> </w:t>
      </w:r>
      <w:r>
        <w:t xml:space="preserve">limiter on the unbalanced dataset, and the reason work-stealing</w:t>
      </w:r>
      <w:r>
        <w:t xml:space="preserve"> </w:t>
      </w:r>
      <w:r>
        <w:t xml:space="preserve">wins so clearly.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Number of heavy options.</w:t>
      </w:r>
      <w:r>
        <w:t xml:space="preserve"> </w:t>
      </w:r>
      <w:r>
        <w:t xml:space="preserve">On the unbalanced portfolio there</w:t>
      </w:r>
      <w:r>
        <w:t xml:space="preserve"> </w:t>
      </w:r>
      <w:r>
        <w:t xml:space="preserve">are 60 medium/heavy options. At T=12, spreading them across</w:t>
      </w:r>
      <w:r>
        <w:t xml:space="preserve"> </w:t>
      </w:r>
      <w:r>
        <w:t xml:space="preserve">workers still works because 60/12 = 5 per worker; a portfolio with</w:t>
      </w:r>
      <w:r>
        <w:t xml:space="preserve"> </w:t>
      </w:r>
      <w:r>
        <w:t xml:space="preserve">only a handful of very heavy options would limit even</w:t>
      </w:r>
      <w:r>
        <w:t xml:space="preserve"> </w:t>
      </w:r>
      <w:r>
        <w:t xml:space="preserve">work-stealing’s speedup to about</w:t>
      </w:r>
      <w:r>
        <w:t xml:space="preserve"> </w:t>
      </w:r>
      <w:r>
        <w:rPr>
          <w:rStyle w:val="VerbatimChar"/>
        </w:rPr>
        <w:t xml:space="preserve">(number of heavy options) / (number of threads)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Memory allocation in the American pricer.</w:t>
      </w:r>
      <w:r>
        <w:t xml:space="preserve"> </w:t>
      </w:r>
      <w:r>
        <w:t xml:space="preserve">Each call allocates</w:t>
      </w:r>
      <w:r>
        <w:t xml:space="preserve"> </w:t>
      </w:r>
      <w:r>
        <w:t xml:space="preserve">a path buffer (~8 MB for P=20,000, N=50). At T=12 the runtime</w:t>
      </w:r>
      <w:r>
        <w:t xml:space="preserve"> </w:t>
      </w:r>
      <w:r>
        <w:t xml:space="preserve">allocates several of these per second, which the Go GC can</w:t>
      </w:r>
      <w:r>
        <w:t xml:space="preserve"> </w:t>
      </w:r>
      <w:r>
        <w:t xml:space="preserve">plausibly amplify into wall-clock cost — this is suggested rather</w:t>
      </w:r>
      <w:r>
        <w:t xml:space="preserve"> </w:t>
      </w:r>
      <w:r>
        <w:t xml:space="preserve">than measured here. A pooled buffer (</w:t>
      </w:r>
      <w:r>
        <w:rPr>
          <w:rStyle w:val="VerbatimChar"/>
        </w:rPr>
        <w:t xml:space="preserve">sync.Pool</w:t>
      </w:r>
      <w:r>
        <w:t xml:space="preserve">) is the obvious</w:t>
      </w:r>
      <w:r>
        <w:t xml:space="preserve"> </w:t>
      </w:r>
      <w:r>
        <w:t xml:space="preserve">next step; left out so the seq / par / steal comparison stays</w:t>
      </w:r>
      <w:r>
        <w:t xml:space="preserve"> </w:t>
      </w:r>
      <w:r>
        <w:t xml:space="preserve">apples-to-apples.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Timer noise on very short runs.</w:t>
      </w:r>
      <w:r>
        <w:t xml:space="preserve"> </w:t>
      </w:r>
      <w:r>
        <w:t xml:space="preserve">The balanced portfolio</w:t>
      </w:r>
      <w:r>
        <w:t xml:space="preserve"> </w:t>
      </w:r>
      <w:r>
        <w:t xml:space="preserve">finishes in 25–40 ms at T≥8 on the cluster — small enough that</w:t>
      </w:r>
      <w:r>
        <w:t xml:space="preserve"> </w:t>
      </w:r>
      <w:r>
        <w:t xml:space="preserve">scheduling jitter shows up. Averaging five seeds (the numbers in</w:t>
      </w:r>
      <w:r>
        <w:t xml:space="preserve"> </w:t>
      </w:r>
      <w:r>
        <w:t xml:space="preserve">§5) cuts the per-cell variance to a few percent, but absolute</w:t>
      </w:r>
      <w:r>
        <w:t xml:space="preserve"> </w:t>
      </w:r>
      <w:r>
        <w:t xml:space="preserve">speedup at T=8 on the balanced workload is still bounded more by</w:t>
      </w:r>
      <w:r>
        <w:t xml:space="preserve"> </w:t>
      </w:r>
      <w:r>
        <w:t xml:space="preserve">overhead than by parallelism on this run.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SMT vs physical cores.</w:t>
      </w:r>
      <w:r>
        <w:t xml:space="preserve"> </w:t>
      </w:r>
      <w:r>
        <w:t xml:space="preserve">The peanut-cpu node exposes 32 logical</w:t>
      </w:r>
      <w:r>
        <w:t xml:space="preserve"> </w:t>
      </w:r>
      <w:r>
        <w:t xml:space="preserve">CPUs from 16 physical EPYC cores (2-way SMT). Going from T=8 to</w:t>
      </w:r>
      <w:r>
        <w:t xml:space="preserve"> </w:t>
      </w:r>
      <w:r>
        <w:t xml:space="preserve">T=12 on the unbalanced workload still gains speedup (7.48× →</w:t>
      </w:r>
      <w:r>
        <w:t xml:space="preserve"> </w:t>
      </w:r>
      <w:r>
        <w:t xml:space="preserve">9.69× for work-stealing), but the per-thread marginal return</w:t>
      </w:r>
      <w:r>
        <w:t xml:space="preserve"> </w:t>
      </w:r>
      <w:r>
        <w:t xml:space="preserve">drops once T pushes past the physical-core boundary.</w:t>
      </w:r>
    </w:p>
    <w:p>
      <w:pPr>
        <w:pStyle w:val="FirstParagraph"/>
      </w:pPr>
      <w:r>
        <w:t xml:space="preserve">I didn’t find any synchronization-overhead bottleneck: the deque</w:t>
      </w:r>
      <w:r>
        <w:t xml:space="preserve"> </w:t>
      </w:r>
      <w:r>
        <w:t xml:space="preserve">operations and the barrier together account for well under 1% of</w:t>
      </w:r>
      <w:r>
        <w:t xml:space="preserve"> </w:t>
      </w:r>
      <w:r>
        <w:t xml:space="preserve">total runtime.</w:t>
      </w:r>
    </w:p>
    <w:bookmarkEnd w:id="43"/>
    <w:bookmarkStart w:id="44" w:name="comparison-map-reduce-vs-work-stealing"/>
    <w:p>
      <w:pPr>
        <w:pStyle w:val="Heading2"/>
      </w:pPr>
      <w:r>
        <w:t xml:space="preserve">9. Comparison: map-reduce vs work-stealing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4"/>
        <w:gridCol w:w="2780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Map-reduce (static)</w:t>
            </w:r>
          </w:p>
        </w:tc>
        <w:tc>
          <w:tcPr/>
          <w:p>
            <w:pPr>
              <w:pStyle w:val="Compact"/>
            </w:pPr>
            <w:r>
              <w:t xml:space="preserve">Work-stealing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primitive</w:t>
            </w:r>
          </w:p>
        </w:tc>
        <w:tc>
          <w:tcPr/>
          <w:p>
            <w:pPr>
              <w:pStyle w:val="Compact"/>
            </w:pPr>
            <w:r>
              <w:t xml:space="preserve">sync.Cond barrier</w:t>
            </w:r>
          </w:p>
        </w:tc>
        <w:tc>
          <w:tcPr/>
          <w:p>
            <w:pPr>
              <w:pStyle w:val="Compact"/>
            </w:pPr>
            <w:r>
              <w:t xml:space="preserve">Lock-free deque + atomic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balancing</w:t>
            </w:r>
          </w:p>
        </w:tc>
        <w:tc>
          <w:tcPr/>
          <w:p>
            <w:pPr>
              <w:pStyle w:val="Compact"/>
            </w:pPr>
            <w:r>
              <w:t xml:space="preserve">None (relies on input layout)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Overhead when balanced</w:t>
            </w:r>
          </w:p>
        </w:tc>
        <w:tc>
          <w:tcPr/>
          <w:p>
            <w:pPr>
              <w:pStyle w:val="Compact"/>
            </w:pPr>
            <w:r>
              <w:t xml:space="preserve">Small barrier wake-up cost</w:t>
            </w:r>
          </w:p>
        </w:tc>
        <w:tc>
          <w:tcPr/>
          <w:p>
            <w:pPr>
              <w:pStyle w:val="Compact"/>
            </w:pPr>
            <w:r>
              <w:t xml:space="preserve">Lower (no global barrier)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Overhead when unbalanced</w:t>
            </w:r>
          </w:p>
        </w:tc>
        <w:tc>
          <w:tcPr/>
          <w:p>
            <w:pPr>
              <w:pStyle w:val="Compact"/>
            </w:pPr>
            <w:r>
              <w:t xml:space="preserve">Large (T=2: 1.00× speedup)</w:t>
            </w:r>
          </w:p>
        </w:tc>
        <w:tc>
          <w:tcPr/>
          <w:p>
            <w:pPr>
              <w:pStyle w:val="Compact"/>
            </w:pPr>
            <w:r>
              <w:t xml:space="preserve">Small (T=2: 2.11×)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complexity</w:t>
            </w:r>
          </w:p>
        </w:tc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Moderate (deque correctness)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Determinism (with seed)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two implementations agree on portfolio totals to the last</w:t>
      </w:r>
      <w:r>
        <w:t xml:space="preserve"> </w:t>
      </w:r>
      <w:r>
        <w:t xml:space="preserve">decimal — the difference is purely 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work is scheduled.</w:t>
      </w:r>
      <w:r>
        <w:t xml:space="preserve"> </w:t>
      </w:r>
      <w:r>
        <w:t xml:space="preserve">For this workload (per-item costs that vary by ~100×), work-stealing</w:t>
      </w:r>
      <w:r>
        <w:t xml:space="preserve"> </w:t>
      </w:r>
      <w:r>
        <w:t xml:space="preserve">clearly wins on the unbalanced input and ties on the balanced one.</w:t>
      </w:r>
    </w:p>
    <w:bookmarkEnd w:id="44"/>
    <w:bookmarkStart w:id="45" w:name="future-work"/>
    <w:p>
      <w:pPr>
        <w:pStyle w:val="Heading2"/>
      </w:pPr>
      <w:r>
        <w:t xml:space="preserve">10. Future work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Per-path-chunk task subdivision</w:t>
      </w:r>
      <w:r>
        <w:t xml:space="preserve"> </w:t>
      </w:r>
      <w:r>
        <w:t xml:space="preserve">— split each option into K</w:t>
      </w:r>
      <w:r>
        <w:t xml:space="preserve"> </w:t>
      </w:r>
      <w:r>
        <w:t xml:space="preserve">chunks of paths so that workers can steal chunks rather than</w:t>
      </w:r>
      <w:r>
        <w:t xml:space="preserve"> </w:t>
      </w:r>
      <w:r>
        <w:t xml:space="preserve">whole options. Would help portfolios with only a few very</w:t>
      </w:r>
      <w:r>
        <w:t xml:space="preserve"> </w:t>
      </w:r>
      <w:r>
        <w:t xml:space="preserve">expensive options.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Pooled path buffers</w:t>
      </w:r>
      <w:r>
        <w:t xml:space="preserve"> </w:t>
      </w:r>
      <w:r>
        <w:t xml:space="preserve">in the American pricer — use</w:t>
      </w:r>
      <w:r>
        <w:t xml:space="preserve"> </w:t>
      </w:r>
      <w:r>
        <w:rPr>
          <w:rStyle w:val="VerbatimChar"/>
        </w:rPr>
        <w:t xml:space="preserve">sync.Pool</w:t>
      </w:r>
      <w:r>
        <w:t xml:space="preserve"> </w:t>
      </w:r>
      <w:r>
        <w:t xml:space="preserve">to reduce GC pressure under high 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Variance reduction</w:t>
      </w:r>
      <w:r>
        <w:t xml:space="preserve"> </w:t>
      </w:r>
      <w:r>
        <w:t xml:space="preserve">(antithetic / control variates) — cuts</w:t>
      </w:r>
      <w:r>
        <w:t xml:space="preserve"> </w:t>
      </w:r>
      <w:r>
        <w:t xml:space="preserve">the number of paths needed for a given accuracy. Out of scope</w:t>
      </w:r>
      <w:r>
        <w:t xml:space="preserve"> </w:t>
      </w:r>
      <w:r>
        <w:t xml:space="preserve">here because it would change the per-option cost and muddy the</w:t>
      </w:r>
      <w:r>
        <w:t xml:space="preserve"> </w:t>
      </w:r>
      <w:r>
        <w:t xml:space="preserve">timing comparison.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2026-05-21T14:09:57Z</dcterms:created>
  <dcterms:modified xsi:type="dcterms:W3CDTF">2026-05-21T14:09:57Z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