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5252" w14:textId="77777777" w:rsidR="007A781B" w:rsidRPr="007A781B" w:rsidRDefault="007A781B" w:rsidP="007A781B">
      <w:pPr>
        <w:spacing w:before="120" w:after="120"/>
        <w:rPr>
          <w:rFonts w:ascii="Arial" w:eastAsia="Times New Roman" w:hAnsi="Arial" w:cs="Arial"/>
          <w:color w:val="202122"/>
          <w:sz w:val="21"/>
          <w:szCs w:val="21"/>
        </w:rPr>
      </w:pPr>
      <w:r w:rsidRPr="007A781B">
        <w:rPr>
          <w:rFonts w:ascii="Arial" w:eastAsia="Times New Roman" w:hAnsi="Arial" w:cs="Arial"/>
          <w:color w:val="202122"/>
          <w:sz w:val="21"/>
          <w:szCs w:val="21"/>
        </w:rPr>
        <w:t>The game is played using:</w:t>
      </w:r>
    </w:p>
    <w:p w14:paraId="29EBF246" w14:textId="77777777" w:rsidR="007A781B" w:rsidRPr="007A781B" w:rsidRDefault="007A781B" w:rsidP="007A781B">
      <w:pPr>
        <w:numPr>
          <w:ilvl w:val="0"/>
          <w:numId w:val="1"/>
        </w:numPr>
        <w:spacing w:before="100" w:beforeAutospacing="1" w:after="24"/>
        <w:ind w:left="1104"/>
        <w:rPr>
          <w:rFonts w:ascii="Arial" w:eastAsia="Times New Roman" w:hAnsi="Arial" w:cs="Arial"/>
          <w:color w:val="202122"/>
          <w:sz w:val="21"/>
          <w:szCs w:val="21"/>
        </w:rPr>
      </w:pPr>
      <w:r w:rsidRPr="007A781B">
        <w:rPr>
          <w:rFonts w:ascii="Arial" w:eastAsia="Times New Roman" w:hAnsi="Arial" w:cs="Arial"/>
          <w:color w:val="202122"/>
          <w:sz w:val="21"/>
          <w:szCs w:val="21"/>
        </w:rPr>
        <w:t>a </w:t>
      </w:r>
      <w:r w:rsidRPr="007A781B">
        <w:rPr>
          <w:rFonts w:ascii="Arial" w:eastAsia="Times New Roman" w:hAnsi="Arial" w:cs="Arial"/>
          <w:i/>
          <w:iCs/>
          <w:color w:val="202122"/>
          <w:sz w:val="21"/>
          <w:szCs w:val="21"/>
        </w:rPr>
        <w:t>decoding board</w:t>
      </w:r>
      <w:r w:rsidRPr="007A781B">
        <w:rPr>
          <w:rFonts w:ascii="Arial" w:eastAsia="Times New Roman" w:hAnsi="Arial" w:cs="Arial"/>
          <w:color w:val="202122"/>
          <w:sz w:val="21"/>
          <w:szCs w:val="21"/>
        </w:rPr>
        <w:t>, with a </w:t>
      </w:r>
      <w:r w:rsidRPr="007A781B">
        <w:rPr>
          <w:rFonts w:ascii="Arial" w:eastAsia="Times New Roman" w:hAnsi="Arial" w:cs="Arial"/>
          <w:i/>
          <w:iCs/>
          <w:color w:val="202122"/>
          <w:sz w:val="21"/>
          <w:szCs w:val="21"/>
        </w:rPr>
        <w:t>shield</w:t>
      </w:r>
      <w:r w:rsidRPr="007A781B">
        <w:rPr>
          <w:rFonts w:ascii="Arial" w:eastAsia="Times New Roman" w:hAnsi="Arial" w:cs="Arial"/>
          <w:color w:val="202122"/>
          <w:sz w:val="21"/>
          <w:szCs w:val="21"/>
        </w:rPr>
        <w:t xml:space="preserve"> at one end covering a row of four large holes, and twelve (or ten, or eight, or six) additional rows containing four large holes next to a set of four small </w:t>
      </w:r>
      <w:proofErr w:type="gramStart"/>
      <w:r w:rsidRPr="007A781B">
        <w:rPr>
          <w:rFonts w:ascii="Arial" w:eastAsia="Times New Roman" w:hAnsi="Arial" w:cs="Arial"/>
          <w:color w:val="202122"/>
          <w:sz w:val="21"/>
          <w:szCs w:val="21"/>
        </w:rPr>
        <w:t>holes;</w:t>
      </w:r>
      <w:proofErr w:type="gramEnd"/>
    </w:p>
    <w:p w14:paraId="5BBA4324" w14:textId="71B97FA8" w:rsidR="007A781B" w:rsidRPr="007A781B" w:rsidRDefault="007A781B" w:rsidP="007A781B">
      <w:pPr>
        <w:numPr>
          <w:ilvl w:val="0"/>
          <w:numId w:val="1"/>
        </w:numPr>
        <w:spacing w:before="100" w:beforeAutospacing="1" w:after="24"/>
        <w:ind w:left="1104"/>
        <w:rPr>
          <w:rFonts w:ascii="Arial" w:eastAsia="Times New Roman" w:hAnsi="Arial" w:cs="Arial"/>
          <w:color w:val="202122"/>
          <w:sz w:val="21"/>
          <w:szCs w:val="21"/>
        </w:rPr>
      </w:pPr>
      <w:r w:rsidRPr="007A781B">
        <w:rPr>
          <w:rFonts w:ascii="Arial" w:eastAsia="Times New Roman" w:hAnsi="Arial" w:cs="Arial"/>
          <w:i/>
          <w:iCs/>
          <w:color w:val="202122"/>
          <w:sz w:val="21"/>
          <w:szCs w:val="21"/>
        </w:rPr>
        <w:t>code pegs</w:t>
      </w:r>
      <w:r w:rsidRPr="007A781B">
        <w:rPr>
          <w:rFonts w:ascii="Arial" w:eastAsia="Times New Roman" w:hAnsi="Arial" w:cs="Arial"/>
          <w:color w:val="202122"/>
          <w:sz w:val="21"/>
          <w:szCs w:val="21"/>
        </w:rPr>
        <w:t> of six different colors (</w:t>
      </w:r>
      <w:r>
        <w:rPr>
          <w:rFonts w:ascii="Arial" w:eastAsia="Times New Roman" w:hAnsi="Arial" w:cs="Arial"/>
          <w:color w:val="202122"/>
          <w:sz w:val="21"/>
          <w:szCs w:val="21"/>
        </w:rPr>
        <w:t>red, green, blue, black, yellow, white</w:t>
      </w:r>
      <w:r w:rsidRPr="007A781B">
        <w:rPr>
          <w:rFonts w:ascii="Arial" w:eastAsia="Times New Roman" w:hAnsi="Arial" w:cs="Arial"/>
          <w:color w:val="202122"/>
          <w:sz w:val="21"/>
          <w:szCs w:val="21"/>
        </w:rPr>
        <w:t>), which will be placed in the large holes on the board; and</w:t>
      </w:r>
    </w:p>
    <w:p w14:paraId="13AEA282" w14:textId="55EA483D" w:rsidR="007A781B" w:rsidRPr="007A781B" w:rsidRDefault="007A781B" w:rsidP="007A781B">
      <w:pPr>
        <w:numPr>
          <w:ilvl w:val="0"/>
          <w:numId w:val="1"/>
        </w:numPr>
        <w:spacing w:before="100" w:beforeAutospacing="1" w:after="24"/>
        <w:ind w:left="1104"/>
        <w:rPr>
          <w:rFonts w:ascii="Arial" w:eastAsia="Times New Roman" w:hAnsi="Arial" w:cs="Arial"/>
          <w:color w:val="202122"/>
          <w:sz w:val="21"/>
          <w:szCs w:val="21"/>
        </w:rPr>
      </w:pPr>
      <w:r w:rsidRPr="007A781B">
        <w:rPr>
          <w:rFonts w:ascii="Arial" w:eastAsia="Times New Roman" w:hAnsi="Arial" w:cs="Arial"/>
          <w:i/>
          <w:iCs/>
          <w:color w:val="202122"/>
          <w:sz w:val="21"/>
          <w:szCs w:val="21"/>
        </w:rPr>
        <w:t>key pegs</w:t>
      </w:r>
      <w:r w:rsidRPr="007A781B">
        <w:rPr>
          <w:rFonts w:ascii="Arial" w:eastAsia="Times New Roman" w:hAnsi="Arial" w:cs="Arial"/>
          <w:color w:val="202122"/>
          <w:sz w:val="21"/>
          <w:szCs w:val="21"/>
        </w:rPr>
        <w:t>, some colored</w:t>
      </w:r>
      <w:r>
        <w:rPr>
          <w:rFonts w:ascii="Arial" w:eastAsia="Times New Roman" w:hAnsi="Arial" w:cs="Arial"/>
          <w:color w:val="202122"/>
          <w:sz w:val="21"/>
          <w:szCs w:val="21"/>
        </w:rPr>
        <w:t xml:space="preserve"> red</w:t>
      </w:r>
      <w:r w:rsidRPr="007A781B">
        <w:rPr>
          <w:rFonts w:ascii="Arial" w:eastAsia="Times New Roman" w:hAnsi="Arial" w:cs="Arial"/>
          <w:color w:val="202122"/>
          <w:sz w:val="21"/>
          <w:szCs w:val="21"/>
        </w:rPr>
        <w:t xml:space="preserve"> and some white, which are smaller than the code pegs; they will be placed in the small holes on the board.</w:t>
      </w:r>
    </w:p>
    <w:p w14:paraId="30663A45" w14:textId="77777777" w:rsidR="007A781B" w:rsidRDefault="007A781B" w:rsidP="007A781B">
      <w:pPr>
        <w:spacing w:before="120" w:after="120"/>
        <w:rPr>
          <w:rFonts w:ascii="Arial" w:eastAsia="Times New Roman" w:hAnsi="Arial" w:cs="Arial"/>
          <w:color w:val="202122"/>
          <w:sz w:val="21"/>
          <w:szCs w:val="21"/>
        </w:rPr>
      </w:pPr>
      <w:r>
        <w:rPr>
          <w:rFonts w:ascii="Arial" w:eastAsia="Times New Roman" w:hAnsi="Arial" w:cs="Arial"/>
          <w:color w:val="202122"/>
          <w:sz w:val="21"/>
          <w:szCs w:val="21"/>
        </w:rPr>
        <w:t xml:space="preserve">The computer is by default the </w:t>
      </w:r>
      <w:r w:rsidRPr="007A781B">
        <w:rPr>
          <w:rFonts w:ascii="Arial" w:eastAsia="Times New Roman" w:hAnsi="Arial" w:cs="Arial"/>
          <w:i/>
          <w:iCs/>
          <w:color w:val="202122"/>
          <w:sz w:val="21"/>
          <w:szCs w:val="21"/>
        </w:rPr>
        <w:t>codemaker</w:t>
      </w:r>
      <w:r w:rsidRPr="007A781B">
        <w:rPr>
          <w:rFonts w:ascii="Arial" w:eastAsia="Times New Roman" w:hAnsi="Arial" w:cs="Arial"/>
          <w:color w:val="202122"/>
          <w:sz w:val="21"/>
          <w:szCs w:val="21"/>
        </w:rPr>
        <w:t xml:space="preserve"> </w:t>
      </w:r>
      <w:r>
        <w:rPr>
          <w:rFonts w:ascii="Arial" w:eastAsia="Times New Roman" w:hAnsi="Arial" w:cs="Arial"/>
          <w:color w:val="202122"/>
          <w:sz w:val="21"/>
          <w:szCs w:val="21"/>
        </w:rPr>
        <w:t xml:space="preserve">and the player is the </w:t>
      </w:r>
      <w:r w:rsidRPr="007A781B">
        <w:rPr>
          <w:rFonts w:ascii="Arial" w:eastAsia="Times New Roman" w:hAnsi="Arial" w:cs="Arial"/>
          <w:i/>
          <w:iCs/>
          <w:color w:val="202122"/>
          <w:sz w:val="21"/>
          <w:szCs w:val="21"/>
        </w:rPr>
        <w:t>codebreaker</w:t>
      </w:r>
      <w:r>
        <w:rPr>
          <w:rFonts w:ascii="Arial" w:eastAsia="Times New Roman" w:hAnsi="Arial" w:cs="Arial"/>
          <w:color w:val="202122"/>
          <w:sz w:val="21"/>
          <w:szCs w:val="21"/>
        </w:rPr>
        <w:t xml:space="preserve">. </w:t>
      </w:r>
      <w:r w:rsidRPr="007A781B">
        <w:rPr>
          <w:rFonts w:ascii="Arial" w:eastAsia="Times New Roman" w:hAnsi="Arial" w:cs="Arial"/>
          <w:color w:val="202122"/>
          <w:sz w:val="17"/>
          <w:szCs w:val="17"/>
          <w:vertAlign w:val="superscript"/>
        </w:rPr>
        <w:t> </w:t>
      </w:r>
      <w:r w:rsidRPr="007A781B">
        <w:rPr>
          <w:rFonts w:ascii="Arial" w:eastAsia="Times New Roman" w:hAnsi="Arial" w:cs="Arial"/>
          <w:color w:val="202122"/>
          <w:sz w:val="21"/>
          <w:szCs w:val="21"/>
        </w:rPr>
        <w:t xml:space="preserve"> The </w:t>
      </w:r>
      <w:r>
        <w:rPr>
          <w:rFonts w:ascii="Arial" w:eastAsia="Times New Roman" w:hAnsi="Arial" w:cs="Arial"/>
          <w:color w:val="202122"/>
          <w:sz w:val="21"/>
          <w:szCs w:val="21"/>
        </w:rPr>
        <w:t>computer (codemaker)</w:t>
      </w:r>
      <w:r w:rsidRPr="007A781B">
        <w:rPr>
          <w:rFonts w:ascii="Arial" w:eastAsia="Times New Roman" w:hAnsi="Arial" w:cs="Arial"/>
          <w:color w:val="202122"/>
          <w:sz w:val="21"/>
          <w:szCs w:val="21"/>
        </w:rPr>
        <w:t xml:space="preserve"> chooses a pattern of four code pegs. </w:t>
      </w:r>
      <w:r>
        <w:rPr>
          <w:rFonts w:ascii="Arial" w:eastAsia="Times New Roman" w:hAnsi="Arial" w:cs="Arial"/>
          <w:color w:val="202122"/>
          <w:sz w:val="21"/>
          <w:szCs w:val="21"/>
        </w:rPr>
        <w:t>D</w:t>
      </w:r>
      <w:r w:rsidRPr="007A781B">
        <w:rPr>
          <w:rFonts w:ascii="Arial" w:eastAsia="Times New Roman" w:hAnsi="Arial" w:cs="Arial"/>
          <w:color w:val="202122"/>
          <w:sz w:val="21"/>
          <w:szCs w:val="21"/>
        </w:rPr>
        <w:t xml:space="preserve">uplicates </w:t>
      </w:r>
      <w:r>
        <w:rPr>
          <w:rFonts w:ascii="Arial" w:eastAsia="Times New Roman" w:hAnsi="Arial" w:cs="Arial"/>
          <w:color w:val="202122"/>
          <w:sz w:val="21"/>
          <w:szCs w:val="21"/>
        </w:rPr>
        <w:t xml:space="preserve">are allowed, but no </w:t>
      </w:r>
      <w:r w:rsidRPr="007A781B">
        <w:rPr>
          <w:rFonts w:ascii="Arial" w:eastAsia="Times New Roman" w:hAnsi="Arial" w:cs="Arial"/>
          <w:color w:val="202122"/>
          <w:sz w:val="21"/>
          <w:szCs w:val="21"/>
        </w:rPr>
        <w:t xml:space="preserve">blanks. </w:t>
      </w:r>
      <w:r>
        <w:rPr>
          <w:rFonts w:ascii="Arial" w:eastAsia="Times New Roman" w:hAnsi="Arial" w:cs="Arial"/>
          <w:color w:val="202122"/>
          <w:sz w:val="21"/>
          <w:szCs w:val="21"/>
        </w:rPr>
        <w:t>T</w:t>
      </w:r>
      <w:r w:rsidRPr="007A781B">
        <w:rPr>
          <w:rFonts w:ascii="Arial" w:eastAsia="Times New Roman" w:hAnsi="Arial" w:cs="Arial"/>
          <w:color w:val="202122"/>
          <w:sz w:val="21"/>
          <w:szCs w:val="21"/>
        </w:rPr>
        <w:t xml:space="preserve">he codemaker may even choose four same-colored code pegs. The </w:t>
      </w:r>
      <w:r>
        <w:rPr>
          <w:rFonts w:ascii="Arial" w:eastAsia="Times New Roman" w:hAnsi="Arial" w:cs="Arial"/>
          <w:color w:val="202122"/>
          <w:sz w:val="21"/>
          <w:szCs w:val="21"/>
        </w:rPr>
        <w:t>computer sequence selection is hidden at the bottom of the board and can be revealed either:</w:t>
      </w:r>
    </w:p>
    <w:p w14:paraId="1E557974" w14:textId="76C6DD01" w:rsidR="007A781B" w:rsidRDefault="007A781B" w:rsidP="007A781B">
      <w:pPr>
        <w:pStyle w:val="ListParagraph"/>
        <w:numPr>
          <w:ilvl w:val="0"/>
          <w:numId w:val="2"/>
        </w:numPr>
        <w:spacing w:before="120" w:after="120"/>
        <w:rPr>
          <w:rFonts w:ascii="Arial" w:eastAsia="Times New Roman" w:hAnsi="Arial" w:cs="Arial"/>
          <w:color w:val="202122"/>
          <w:sz w:val="21"/>
          <w:szCs w:val="21"/>
        </w:rPr>
      </w:pPr>
      <w:r>
        <w:rPr>
          <w:rFonts w:ascii="Arial" w:eastAsia="Times New Roman" w:hAnsi="Arial" w:cs="Arial"/>
          <w:color w:val="202122"/>
          <w:sz w:val="21"/>
          <w:szCs w:val="21"/>
        </w:rPr>
        <w:t xml:space="preserve">upon the codebreaker correctly guessing the </w:t>
      </w:r>
      <w:r w:rsidR="00335859">
        <w:rPr>
          <w:rFonts w:ascii="Arial" w:eastAsia="Times New Roman" w:hAnsi="Arial" w:cs="Arial"/>
          <w:color w:val="202122"/>
          <w:sz w:val="21"/>
          <w:szCs w:val="21"/>
        </w:rPr>
        <w:t>combination.</w:t>
      </w:r>
    </w:p>
    <w:p w14:paraId="34311D2C" w14:textId="461961C7" w:rsidR="007A781B" w:rsidRDefault="007A781B" w:rsidP="007A781B">
      <w:pPr>
        <w:pStyle w:val="ListParagraph"/>
        <w:numPr>
          <w:ilvl w:val="0"/>
          <w:numId w:val="2"/>
        </w:numPr>
        <w:spacing w:before="120" w:after="120"/>
        <w:rPr>
          <w:rFonts w:ascii="Arial" w:eastAsia="Times New Roman" w:hAnsi="Arial" w:cs="Arial"/>
          <w:color w:val="202122"/>
          <w:sz w:val="21"/>
          <w:szCs w:val="21"/>
        </w:rPr>
      </w:pPr>
      <w:r>
        <w:rPr>
          <w:rFonts w:ascii="Arial" w:eastAsia="Times New Roman" w:hAnsi="Arial" w:cs="Arial"/>
          <w:color w:val="202122"/>
          <w:sz w:val="21"/>
          <w:szCs w:val="21"/>
        </w:rPr>
        <w:t>upon unsuccessfully reaching the maximum number of tries (</w:t>
      </w:r>
      <w:proofErr w:type="spellStart"/>
      <w:r>
        <w:rPr>
          <w:rFonts w:ascii="Arial" w:eastAsia="Times New Roman" w:hAnsi="Arial" w:cs="Arial"/>
          <w:color w:val="202122"/>
          <w:sz w:val="21"/>
          <w:szCs w:val="21"/>
        </w:rPr>
        <w:t>ie</w:t>
      </w:r>
      <w:proofErr w:type="spellEnd"/>
      <w:r>
        <w:rPr>
          <w:rFonts w:ascii="Arial" w:eastAsia="Times New Roman" w:hAnsi="Arial" w:cs="Arial"/>
          <w:color w:val="202122"/>
          <w:sz w:val="21"/>
          <w:szCs w:val="21"/>
        </w:rPr>
        <w:t>. how many rows are displayed on the board)</w:t>
      </w:r>
      <w:r w:rsidR="00335859">
        <w:rPr>
          <w:rFonts w:ascii="Arial" w:eastAsia="Times New Roman" w:hAnsi="Arial" w:cs="Arial"/>
          <w:color w:val="202122"/>
          <w:sz w:val="21"/>
          <w:szCs w:val="21"/>
        </w:rPr>
        <w:t>.</w:t>
      </w:r>
    </w:p>
    <w:p w14:paraId="5BD79146" w14:textId="77777777" w:rsidR="007A781B" w:rsidRDefault="007A781B" w:rsidP="007A781B">
      <w:pPr>
        <w:pStyle w:val="ListParagraph"/>
        <w:numPr>
          <w:ilvl w:val="0"/>
          <w:numId w:val="2"/>
        </w:numPr>
        <w:spacing w:before="120" w:after="120"/>
        <w:rPr>
          <w:rFonts w:ascii="Arial" w:eastAsia="Times New Roman" w:hAnsi="Arial" w:cs="Arial"/>
          <w:color w:val="202122"/>
          <w:sz w:val="21"/>
          <w:szCs w:val="21"/>
        </w:rPr>
      </w:pPr>
      <w:r>
        <w:rPr>
          <w:rFonts w:ascii="Arial" w:eastAsia="Times New Roman" w:hAnsi="Arial" w:cs="Arial"/>
          <w:color w:val="202122"/>
          <w:sz w:val="21"/>
          <w:szCs w:val="21"/>
        </w:rPr>
        <w:t xml:space="preserve">or upon pressing the Reveal button. </w:t>
      </w:r>
    </w:p>
    <w:p w14:paraId="2D9D1451" w14:textId="0928F451" w:rsidR="007A781B" w:rsidRPr="007A781B" w:rsidRDefault="007A781B" w:rsidP="007A781B">
      <w:pPr>
        <w:spacing w:before="120" w:after="120"/>
        <w:rPr>
          <w:rFonts w:ascii="Arial" w:eastAsia="Times New Roman" w:hAnsi="Arial" w:cs="Arial"/>
          <w:color w:val="202122"/>
          <w:sz w:val="21"/>
          <w:szCs w:val="21"/>
        </w:rPr>
      </w:pPr>
      <w:r>
        <w:rPr>
          <w:rFonts w:ascii="Arial" w:eastAsia="Times New Roman" w:hAnsi="Arial" w:cs="Arial"/>
          <w:color w:val="202122"/>
          <w:sz w:val="21"/>
          <w:szCs w:val="21"/>
        </w:rPr>
        <w:t xml:space="preserve">In </w:t>
      </w:r>
      <w:r w:rsidR="00335859">
        <w:rPr>
          <w:rFonts w:ascii="Arial" w:eastAsia="Times New Roman" w:hAnsi="Arial" w:cs="Arial"/>
          <w:color w:val="202122"/>
          <w:sz w:val="21"/>
          <w:szCs w:val="21"/>
        </w:rPr>
        <w:t>all</w:t>
      </w:r>
      <w:r>
        <w:rPr>
          <w:rFonts w:ascii="Arial" w:eastAsia="Times New Roman" w:hAnsi="Arial" w:cs="Arial"/>
          <w:color w:val="202122"/>
          <w:sz w:val="21"/>
          <w:szCs w:val="21"/>
        </w:rPr>
        <w:t xml:space="preserve"> cases, the game is over when the combination is revealed.</w:t>
      </w:r>
    </w:p>
    <w:p w14:paraId="7E213F03" w14:textId="1CA4DBB3" w:rsidR="007A781B" w:rsidRPr="007A781B" w:rsidRDefault="007A781B" w:rsidP="007A781B">
      <w:pPr>
        <w:spacing w:before="120" w:after="120"/>
        <w:rPr>
          <w:rFonts w:ascii="Arial" w:eastAsia="Times New Roman" w:hAnsi="Arial" w:cs="Arial"/>
          <w:color w:val="202122"/>
          <w:sz w:val="21"/>
          <w:szCs w:val="21"/>
        </w:rPr>
      </w:pPr>
      <w:r w:rsidRPr="007A781B">
        <w:rPr>
          <w:rFonts w:ascii="Arial" w:eastAsia="Times New Roman" w:hAnsi="Arial" w:cs="Arial"/>
          <w:color w:val="202122"/>
          <w:sz w:val="21"/>
          <w:szCs w:val="21"/>
        </w:rPr>
        <w:t xml:space="preserve">The codebreaker tries to guess the pattern, in both order and color, within </w:t>
      </w:r>
      <w:r>
        <w:rPr>
          <w:rFonts w:ascii="Arial" w:eastAsia="Times New Roman" w:hAnsi="Arial" w:cs="Arial"/>
          <w:color w:val="202122"/>
          <w:sz w:val="21"/>
          <w:szCs w:val="21"/>
        </w:rPr>
        <w:t>a maximum of</w:t>
      </w:r>
      <w:r w:rsidRPr="007A781B">
        <w:rPr>
          <w:rFonts w:ascii="Arial" w:eastAsia="Times New Roman" w:hAnsi="Arial" w:cs="Arial"/>
          <w:color w:val="202122"/>
          <w:sz w:val="21"/>
          <w:szCs w:val="21"/>
        </w:rPr>
        <w:t xml:space="preserve"> twelve turns. Each guess is made by placing a row of code pegs on the decoding board. Once placed, the codemaker provides feedback by placing from zero to four key pegs in the small holes of the row with the guess. A colored key peg is placed for each code peg from the guess which is correct in both color and position. A white key peg indicates the existence of a correct color code peg placed in the wrong position.</w:t>
      </w:r>
      <w:hyperlink r:id="rId5" w:anchor="cite_note-5" w:history="1">
        <w:r w:rsidRPr="007A781B">
          <w:rPr>
            <w:rFonts w:ascii="Arial" w:eastAsia="Times New Roman" w:hAnsi="Arial" w:cs="Arial"/>
            <w:color w:val="795CB2"/>
            <w:sz w:val="17"/>
            <w:szCs w:val="17"/>
            <w:u w:val="single"/>
            <w:vertAlign w:val="superscript"/>
          </w:rPr>
          <w:t>[5]</w:t>
        </w:r>
      </w:hyperlink>
    </w:p>
    <w:p w14:paraId="5FEB3BD8" w14:textId="77777777" w:rsidR="007A781B" w:rsidRPr="007A781B" w:rsidRDefault="007A781B" w:rsidP="007A781B">
      <w:pPr>
        <w:spacing w:before="120" w:after="120"/>
        <w:rPr>
          <w:rFonts w:ascii="Arial" w:eastAsia="Times New Roman" w:hAnsi="Arial" w:cs="Arial"/>
          <w:color w:val="202122"/>
          <w:sz w:val="21"/>
          <w:szCs w:val="21"/>
        </w:rPr>
      </w:pPr>
      <w:r w:rsidRPr="007A781B">
        <w:rPr>
          <w:rFonts w:ascii="Arial" w:eastAsia="Times New Roman" w:hAnsi="Arial" w:cs="Arial"/>
          <w:color w:val="202122"/>
          <w:sz w:val="21"/>
          <w:szCs w:val="21"/>
        </w:rPr>
        <w:t>If there are duplicate colors in the guess, they cannot all be awarded a key peg unless they correspond to the same number of duplicate colors in the hidden code. For example, if the hidden code is red-red-blue-blue and the player guesses red-red-red-blue, the codemaker will award two colored key pegs for the two correct reds, nothing for the third red as there is not a third red in the code, and a colored key peg for the blue. No indication is given of the fact that the code also includes a second blue.</w:t>
      </w:r>
      <w:hyperlink r:id="rId6" w:anchor="cite_note-6" w:history="1">
        <w:r w:rsidRPr="007A781B">
          <w:rPr>
            <w:rFonts w:ascii="Arial" w:eastAsia="Times New Roman" w:hAnsi="Arial" w:cs="Arial"/>
            <w:color w:val="795CB2"/>
            <w:sz w:val="17"/>
            <w:szCs w:val="17"/>
            <w:u w:val="single"/>
            <w:vertAlign w:val="superscript"/>
          </w:rPr>
          <w:t>[6]</w:t>
        </w:r>
      </w:hyperlink>
    </w:p>
    <w:p w14:paraId="5E63B624" w14:textId="77777777" w:rsidR="007A781B" w:rsidRPr="007A781B" w:rsidRDefault="007A781B" w:rsidP="007A781B">
      <w:pPr>
        <w:spacing w:before="120" w:after="120"/>
        <w:rPr>
          <w:rFonts w:ascii="Arial" w:eastAsia="Times New Roman" w:hAnsi="Arial" w:cs="Arial"/>
          <w:color w:val="202122"/>
          <w:sz w:val="21"/>
          <w:szCs w:val="21"/>
        </w:rPr>
      </w:pPr>
      <w:r w:rsidRPr="007A781B">
        <w:rPr>
          <w:rFonts w:ascii="Arial" w:eastAsia="Times New Roman" w:hAnsi="Arial" w:cs="Arial"/>
          <w:color w:val="202122"/>
          <w:sz w:val="21"/>
          <w:szCs w:val="21"/>
        </w:rPr>
        <w:t>Once feedback is provided, another guess is made; guesses and feedback continue to alternate until either the codebreaker guesses correctly, or all rows on the decoding board are full.</w:t>
      </w:r>
    </w:p>
    <w:p w14:paraId="2DFF2341" w14:textId="075466C9" w:rsidR="007A781B" w:rsidRPr="007A781B" w:rsidRDefault="007A781B" w:rsidP="007A781B">
      <w:pPr>
        <w:spacing w:before="120" w:after="120"/>
        <w:rPr>
          <w:rFonts w:ascii="Arial" w:eastAsia="Times New Roman" w:hAnsi="Arial" w:cs="Arial"/>
          <w:color w:val="202122"/>
          <w:sz w:val="21"/>
          <w:szCs w:val="21"/>
        </w:rPr>
      </w:pPr>
      <w:r>
        <w:rPr>
          <w:rFonts w:ascii="Arial" w:eastAsia="Times New Roman" w:hAnsi="Arial" w:cs="Arial"/>
          <w:color w:val="202122"/>
          <w:sz w:val="21"/>
          <w:szCs w:val="21"/>
        </w:rPr>
        <w:t>The game is won upon correctly guessing the combination</w:t>
      </w:r>
      <w:r w:rsidRPr="007A781B">
        <w:rPr>
          <w:rFonts w:ascii="Arial" w:eastAsia="Times New Roman" w:hAnsi="Arial" w:cs="Arial"/>
          <w:color w:val="202122"/>
          <w:sz w:val="21"/>
          <w:szCs w:val="21"/>
        </w:rPr>
        <w:t>.</w:t>
      </w:r>
      <w:hyperlink r:id="rId7" w:anchor="cite_note-7" w:history="1">
        <w:r w:rsidRPr="007A781B">
          <w:rPr>
            <w:rFonts w:ascii="Arial" w:eastAsia="Times New Roman" w:hAnsi="Arial" w:cs="Arial"/>
            <w:color w:val="795CB2"/>
            <w:sz w:val="17"/>
            <w:szCs w:val="17"/>
            <w:u w:val="single"/>
            <w:vertAlign w:val="superscript"/>
          </w:rPr>
          <w:t>[7]</w:t>
        </w:r>
      </w:hyperlink>
    </w:p>
    <w:p w14:paraId="7255291B" w14:textId="77777777" w:rsidR="00ED7C5B" w:rsidRDefault="00335859"/>
    <w:sectPr w:rsidR="00ED7C5B" w:rsidSect="00992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0226"/>
    <w:multiLevelType w:val="hybridMultilevel"/>
    <w:tmpl w:val="0464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F55C9"/>
    <w:multiLevelType w:val="multilevel"/>
    <w:tmpl w:val="7B8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741574">
    <w:abstractNumId w:val="1"/>
  </w:num>
  <w:num w:numId="2" w16cid:durableId="42272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1B"/>
    <w:rsid w:val="000D0646"/>
    <w:rsid w:val="001A4B0D"/>
    <w:rsid w:val="00241FC2"/>
    <w:rsid w:val="00335859"/>
    <w:rsid w:val="00495A47"/>
    <w:rsid w:val="004D39B2"/>
    <w:rsid w:val="004D6484"/>
    <w:rsid w:val="00787ABD"/>
    <w:rsid w:val="007A781B"/>
    <w:rsid w:val="00800EA0"/>
    <w:rsid w:val="009924A5"/>
    <w:rsid w:val="009E27D8"/>
    <w:rsid w:val="009E7621"/>
    <w:rsid w:val="00A06ACA"/>
    <w:rsid w:val="00A333EB"/>
    <w:rsid w:val="00A92290"/>
    <w:rsid w:val="00B80DC4"/>
    <w:rsid w:val="00E35A7B"/>
    <w:rsid w:val="00F714E9"/>
    <w:rsid w:val="00FA3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A265E2"/>
  <w15:chartTrackingRefBased/>
  <w15:docId w15:val="{A02D3CF5-1F5C-CE4F-8D34-DE961B75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81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A781B"/>
  </w:style>
  <w:style w:type="character" w:styleId="Hyperlink">
    <w:name w:val="Hyperlink"/>
    <w:basedOn w:val="DefaultParagraphFont"/>
    <w:uiPriority w:val="99"/>
    <w:semiHidden/>
    <w:unhideWhenUsed/>
    <w:rsid w:val="007A781B"/>
    <w:rPr>
      <w:color w:val="0000FF"/>
      <w:u w:val="single"/>
    </w:rPr>
  </w:style>
  <w:style w:type="paragraph" w:styleId="ListParagraph">
    <w:name w:val="List Paragraph"/>
    <w:basedOn w:val="Normal"/>
    <w:uiPriority w:val="34"/>
    <w:qFormat/>
    <w:rsid w:val="007A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843131">
      <w:bodyDiv w:val="1"/>
      <w:marLeft w:val="0"/>
      <w:marRight w:val="0"/>
      <w:marTop w:val="0"/>
      <w:marBottom w:val="0"/>
      <w:divBdr>
        <w:top w:val="none" w:sz="0" w:space="0" w:color="auto"/>
        <w:left w:val="none" w:sz="0" w:space="0" w:color="auto"/>
        <w:bottom w:val="none" w:sz="0" w:space="0" w:color="auto"/>
        <w:right w:val="none" w:sz="0" w:space="0" w:color="auto"/>
      </w:divBdr>
      <w:divsChild>
        <w:div w:id="1467165102">
          <w:marLeft w:val="336"/>
          <w:marRight w:val="0"/>
          <w:marTop w:val="120"/>
          <w:marBottom w:val="312"/>
          <w:divBdr>
            <w:top w:val="none" w:sz="0" w:space="0" w:color="auto"/>
            <w:left w:val="none" w:sz="0" w:space="0" w:color="auto"/>
            <w:bottom w:val="none" w:sz="0" w:space="0" w:color="auto"/>
            <w:right w:val="none" w:sz="0" w:space="0" w:color="auto"/>
          </w:divBdr>
          <w:divsChild>
            <w:div w:id="8624024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stermind_(board_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stermind_(board_game)" TargetMode="External"/><Relationship Id="rId5" Type="http://schemas.openxmlformats.org/officeDocument/2006/relationships/hyperlink" Target="https://en.wikipedia.org/wiki/Mastermind_(board_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Serafini</dc:creator>
  <cp:keywords/>
  <dc:description/>
  <cp:lastModifiedBy>Enrico Serafini</cp:lastModifiedBy>
  <cp:revision>3</cp:revision>
  <dcterms:created xsi:type="dcterms:W3CDTF">2023-03-16T01:18:00Z</dcterms:created>
  <dcterms:modified xsi:type="dcterms:W3CDTF">2023-03-16T01:31:00Z</dcterms:modified>
</cp:coreProperties>
</file>