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A1" w:rsidRPr="006860FA" w:rsidRDefault="006860FA" w:rsidP="006860FA">
      <w:pPr>
        <w:pStyle w:val="Titolo1"/>
        <w:jc w:val="center"/>
        <w:rPr>
          <w:rFonts w:asciiTheme="minorHAnsi" w:hAnsiTheme="minorHAnsi" w:cstheme="minorHAnsi"/>
          <w:b/>
          <w:i/>
          <w:color w:val="auto"/>
          <w:u w:val="single"/>
        </w:rPr>
      </w:pPr>
      <w:proofErr w:type="spellStart"/>
      <w:r w:rsidRPr="006860FA">
        <w:rPr>
          <w:rFonts w:asciiTheme="minorHAnsi" w:hAnsiTheme="minorHAnsi" w:cstheme="minorHAnsi"/>
          <w:b/>
          <w:i/>
          <w:color w:val="auto"/>
          <w:u w:val="single"/>
        </w:rPr>
        <w:t>Scheduling</w:t>
      </w:r>
      <w:proofErr w:type="spellEnd"/>
      <w:r w:rsidRPr="006860FA">
        <w:rPr>
          <w:rFonts w:asciiTheme="minorHAnsi" w:hAnsiTheme="minorHAnsi" w:cstheme="minorHAnsi"/>
          <w:b/>
          <w:i/>
          <w:color w:val="auto"/>
          <w:u w:val="single"/>
        </w:rPr>
        <w:t xml:space="preserve"> UBUNTU</w:t>
      </w:r>
    </w:p>
    <w:p w:rsidR="006860FA" w:rsidRPr="00065B68" w:rsidRDefault="006860FA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 w:rsidP="00065B68">
      <w:pPr>
        <w:pStyle w:val="description"/>
        <w:shd w:val="clear" w:color="auto" w:fill="FFFFFF"/>
        <w:spacing w:before="0" w:beforeAutospacing="0" w:after="0" w:afterAutospacing="0" w:line="336" w:lineRule="atLeast"/>
        <w:ind w:right="194"/>
        <w:rPr>
          <w:rFonts w:asciiTheme="minorHAnsi" w:hAnsiTheme="minorHAnsi" w:cstheme="minorHAnsi"/>
          <w:color w:val="09111A"/>
          <w:sz w:val="22"/>
          <w:szCs w:val="22"/>
        </w:rPr>
      </w:pPr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The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main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objectives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of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this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blog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is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to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improve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your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knowledge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and work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finely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with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Ubuntu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8.10. I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will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be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giving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you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knowledge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on the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following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subtopics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. 1. User Interface 2.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Process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Control management 3. Dead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lock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management 4. Virtual Memory management 5.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Secondary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Disk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scheduling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management 6.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Secondary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storage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management 7. System Administration and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support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8.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Recovery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Strategies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9. Security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Strategies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10. Standard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Support</w:t>
      </w:r>
      <w:proofErr w:type="spellEnd"/>
    </w:p>
    <w:p w:rsidR="00065B68" w:rsidRPr="00065B68" w:rsidRDefault="00065B68" w:rsidP="00065B68">
      <w:pPr>
        <w:pStyle w:val="description"/>
        <w:shd w:val="clear" w:color="auto" w:fill="FFFFFF"/>
        <w:spacing w:before="0" w:beforeAutospacing="0" w:after="0" w:afterAutospacing="0" w:line="336" w:lineRule="atLeast"/>
        <w:ind w:right="194"/>
        <w:rPr>
          <w:rFonts w:asciiTheme="minorHAnsi" w:hAnsiTheme="minorHAnsi" w:cstheme="minorHAnsi"/>
          <w:color w:val="09111A"/>
          <w:sz w:val="22"/>
          <w:szCs w:val="22"/>
        </w:rPr>
      </w:pPr>
    </w:p>
    <w:p w:rsidR="00065B68" w:rsidRPr="00065B68" w:rsidRDefault="00065B68" w:rsidP="00065B68">
      <w:pPr>
        <w:pStyle w:val="Titolo3"/>
        <w:shd w:val="clear" w:color="auto" w:fill="FFFFFF"/>
        <w:spacing w:before="0" w:line="264" w:lineRule="atLeast"/>
        <w:rPr>
          <w:rFonts w:asciiTheme="minorHAnsi" w:hAnsiTheme="minorHAnsi" w:cstheme="minorHAnsi"/>
          <w:color w:val="09111A"/>
          <w:sz w:val="22"/>
          <w:szCs w:val="22"/>
        </w:rPr>
      </w:pPr>
      <w:bookmarkStart w:id="0" w:name="5571213874647822962"/>
      <w:bookmarkEnd w:id="0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  </w:t>
      </w:r>
      <w:proofErr w:type="spellStart"/>
      <w:r w:rsidRPr="00065B68">
        <w:rPr>
          <w:rFonts w:asciiTheme="minorHAnsi" w:hAnsiTheme="minorHAnsi" w:cstheme="minorHAnsi"/>
          <w:color w:val="09111A"/>
          <w:sz w:val="22"/>
          <w:szCs w:val="22"/>
        </w:rPr>
        <w:t>Process</w:t>
      </w:r>
      <w:proofErr w:type="spellEnd"/>
      <w:r w:rsidRPr="00065B68">
        <w:rPr>
          <w:rFonts w:asciiTheme="minorHAnsi" w:hAnsiTheme="minorHAnsi" w:cstheme="minorHAnsi"/>
          <w:color w:val="09111A"/>
          <w:sz w:val="22"/>
          <w:szCs w:val="22"/>
        </w:rPr>
        <w:t xml:space="preserve"> Control Management</w:t>
      </w:r>
    </w:p>
    <w:p w:rsidR="00065B68" w:rsidRPr="00065B68" w:rsidRDefault="00065B68" w:rsidP="00065B68">
      <w:pPr>
        <w:shd w:val="clear" w:color="auto" w:fill="FFFFFF"/>
        <w:spacing w:after="240" w:line="312" w:lineRule="atLeast"/>
        <w:rPr>
          <w:rFonts w:cstheme="minorHAnsi"/>
          <w:color w:val="09111A"/>
        </w:rPr>
      </w:pPr>
      <w:proofErr w:type="spellStart"/>
      <w:r w:rsidRPr="00065B68">
        <w:rPr>
          <w:rFonts w:cstheme="minorHAnsi"/>
          <w:b/>
          <w:bCs/>
          <w:color w:val="09111A"/>
        </w:rPr>
        <w:t>Threads</w:t>
      </w:r>
      <w:proofErr w:type="spellEnd"/>
      <w:r w:rsidRPr="00065B68">
        <w:rPr>
          <w:rStyle w:val="apple-converted-space"/>
          <w:rFonts w:cstheme="minorHAnsi"/>
          <w:color w:val="09111A"/>
        </w:rPr>
        <w:t> </w:t>
      </w:r>
    </w:p>
    <w:p w:rsidR="00065B68" w:rsidRPr="00065B68" w:rsidRDefault="00065B68" w:rsidP="00065B68">
      <w:pPr>
        <w:shd w:val="clear" w:color="auto" w:fill="FFFFFF"/>
        <w:spacing w:after="0" w:line="312" w:lineRule="atLeast"/>
        <w:jc w:val="both"/>
        <w:rPr>
          <w:rFonts w:cstheme="minorHAnsi"/>
          <w:color w:val="09111A"/>
        </w:rPr>
      </w:pPr>
      <w:proofErr w:type="spellStart"/>
      <w:r w:rsidRPr="00065B68">
        <w:rPr>
          <w:rFonts w:cstheme="minorHAnsi"/>
          <w:color w:val="09111A"/>
        </w:rPr>
        <w:t>Ubuntu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normally</w:t>
      </w:r>
      <w:proofErr w:type="spellEnd"/>
      <w:r w:rsidRPr="00065B68">
        <w:rPr>
          <w:rFonts w:cstheme="minorHAnsi"/>
          <w:color w:val="09111A"/>
        </w:rPr>
        <w:t xml:space="preserve"> use the </w:t>
      </w:r>
      <w:proofErr w:type="spellStart"/>
      <w:r w:rsidRPr="00065B68">
        <w:rPr>
          <w:rFonts w:cstheme="minorHAnsi"/>
          <w:color w:val="09111A"/>
        </w:rPr>
        <w:t>same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internal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representation</w:t>
      </w:r>
      <w:proofErr w:type="spellEnd"/>
      <w:r w:rsidRPr="00065B68">
        <w:rPr>
          <w:rFonts w:cstheme="minorHAnsi"/>
          <w:color w:val="09111A"/>
        </w:rPr>
        <w:t xml:space="preserve"> for </w:t>
      </w:r>
      <w:proofErr w:type="spellStart"/>
      <w:r w:rsidRPr="00065B68">
        <w:rPr>
          <w:rFonts w:cstheme="minorHAnsi"/>
          <w:color w:val="09111A"/>
        </w:rPr>
        <w:t>processes</w:t>
      </w:r>
      <w:proofErr w:type="spellEnd"/>
      <w:r w:rsidRPr="00065B68">
        <w:rPr>
          <w:rFonts w:cstheme="minorHAnsi"/>
          <w:color w:val="09111A"/>
        </w:rPr>
        <w:t xml:space="preserve"> and </w:t>
      </w:r>
      <w:proofErr w:type="spellStart"/>
      <w:r w:rsidRPr="00065B68">
        <w:rPr>
          <w:rFonts w:cstheme="minorHAnsi"/>
          <w:color w:val="09111A"/>
        </w:rPr>
        <w:t>threads</w:t>
      </w:r>
      <w:proofErr w:type="spellEnd"/>
      <w:r w:rsidRPr="00065B68">
        <w:rPr>
          <w:rFonts w:cstheme="minorHAnsi"/>
          <w:color w:val="09111A"/>
        </w:rPr>
        <w:t xml:space="preserve">. A </w:t>
      </w:r>
      <w:proofErr w:type="spellStart"/>
      <w:r w:rsidRPr="00065B68">
        <w:rPr>
          <w:rFonts w:cstheme="minorHAnsi"/>
          <w:color w:val="09111A"/>
        </w:rPr>
        <w:t>thread</w:t>
      </w:r>
      <w:proofErr w:type="spellEnd"/>
      <w:r w:rsidRPr="00065B68">
        <w:rPr>
          <w:rFonts w:cstheme="minorHAnsi"/>
          <w:color w:val="09111A"/>
        </w:rPr>
        <w:t xml:space="preserve"> can be </w:t>
      </w:r>
      <w:proofErr w:type="spellStart"/>
      <w:r w:rsidRPr="00065B68">
        <w:rPr>
          <w:rFonts w:cstheme="minorHAnsi"/>
          <w:color w:val="09111A"/>
        </w:rPr>
        <w:t>defined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as</w:t>
      </w:r>
      <w:proofErr w:type="spellEnd"/>
      <w:r w:rsidRPr="00065B68">
        <w:rPr>
          <w:rFonts w:cstheme="minorHAnsi"/>
          <w:color w:val="09111A"/>
        </w:rPr>
        <w:t xml:space="preserve"> a new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that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happens</w:t>
      </w:r>
      <w:proofErr w:type="spellEnd"/>
      <w:r w:rsidRPr="00065B68">
        <w:rPr>
          <w:rFonts w:cstheme="minorHAnsi"/>
          <w:color w:val="09111A"/>
        </w:rPr>
        <w:t xml:space="preserve"> to share the </w:t>
      </w:r>
      <w:proofErr w:type="spellStart"/>
      <w:r w:rsidRPr="00065B68">
        <w:rPr>
          <w:rFonts w:cstheme="minorHAnsi"/>
          <w:color w:val="09111A"/>
        </w:rPr>
        <w:t>same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address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space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parent</w:t>
      </w:r>
      <w:proofErr w:type="spellEnd"/>
      <w:r w:rsidRPr="00065B68">
        <w:rPr>
          <w:rFonts w:cstheme="minorHAnsi"/>
          <w:color w:val="09111A"/>
        </w:rPr>
        <w:t xml:space="preserve">. A </w:t>
      </w:r>
      <w:proofErr w:type="spellStart"/>
      <w:r w:rsidRPr="00065B68">
        <w:rPr>
          <w:rFonts w:cstheme="minorHAnsi"/>
          <w:color w:val="09111A"/>
        </w:rPr>
        <w:t>distinction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only</w:t>
      </w:r>
      <w:proofErr w:type="spellEnd"/>
      <w:r w:rsidRPr="00065B68">
        <w:rPr>
          <w:rFonts w:cstheme="minorHAnsi"/>
          <w:color w:val="09111A"/>
        </w:rPr>
        <w:t xml:space="preserve"> made </w:t>
      </w:r>
      <w:proofErr w:type="spellStart"/>
      <w:r w:rsidRPr="00065B68">
        <w:rPr>
          <w:rFonts w:cstheme="minorHAnsi"/>
          <w:color w:val="09111A"/>
        </w:rPr>
        <w:t>when</w:t>
      </w:r>
      <w:proofErr w:type="spellEnd"/>
      <w:r w:rsidRPr="00065B68">
        <w:rPr>
          <w:rFonts w:cstheme="minorHAnsi"/>
          <w:color w:val="09111A"/>
        </w:rPr>
        <w:t xml:space="preserve"> a new </w:t>
      </w:r>
      <w:proofErr w:type="spellStart"/>
      <w:r w:rsidRPr="00065B68">
        <w:rPr>
          <w:rFonts w:cstheme="minorHAnsi"/>
          <w:color w:val="09111A"/>
        </w:rPr>
        <w:t>thread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created</w:t>
      </w:r>
      <w:proofErr w:type="spellEnd"/>
      <w:r w:rsidRPr="00065B68">
        <w:rPr>
          <w:rFonts w:cstheme="minorHAnsi"/>
          <w:color w:val="09111A"/>
        </w:rPr>
        <w:t xml:space="preserve"> by the clone </w:t>
      </w:r>
      <w:proofErr w:type="spellStart"/>
      <w:r w:rsidRPr="00065B68">
        <w:rPr>
          <w:rFonts w:cstheme="minorHAnsi"/>
          <w:color w:val="09111A"/>
        </w:rPr>
        <w:t>system</w:t>
      </w:r>
      <w:proofErr w:type="spellEnd"/>
      <w:r w:rsidRPr="00065B68">
        <w:rPr>
          <w:rFonts w:cstheme="minorHAnsi"/>
          <w:color w:val="09111A"/>
        </w:rPr>
        <w:t xml:space="preserve"> call.</w:t>
      </w:r>
      <w:r w:rsidRPr="00065B68">
        <w:rPr>
          <w:rStyle w:val="apple-converted-space"/>
          <w:rFonts w:cstheme="minorHAnsi"/>
          <w:color w:val="09111A"/>
        </w:rPr>
        <w:t> </w:t>
      </w:r>
      <w:r w:rsidRPr="00065B68">
        <w:rPr>
          <w:rFonts w:cstheme="minorHAnsi"/>
          <w:color w:val="09111A"/>
        </w:rPr>
        <w:br/>
      </w:r>
      <w:r w:rsidRPr="00065B68">
        <w:rPr>
          <w:rFonts w:cstheme="minorHAnsi"/>
          <w:color w:val="09111A"/>
        </w:rPr>
        <w:br/>
        <w:t xml:space="preserve">• </w:t>
      </w:r>
      <w:proofErr w:type="spellStart"/>
      <w:r w:rsidRPr="00065B68">
        <w:rPr>
          <w:rFonts w:cstheme="minorHAnsi"/>
          <w:color w:val="09111A"/>
        </w:rPr>
        <w:t>fork</w:t>
      </w:r>
      <w:proofErr w:type="spellEnd"/>
      <w:r w:rsidRPr="00065B68">
        <w:rPr>
          <w:rFonts w:cstheme="minorHAnsi"/>
          <w:color w:val="09111A"/>
        </w:rPr>
        <w:t xml:space="preserve"> - </w:t>
      </w:r>
      <w:proofErr w:type="spellStart"/>
      <w:r w:rsidRPr="00065B68">
        <w:rPr>
          <w:rFonts w:cstheme="minorHAnsi"/>
          <w:color w:val="09111A"/>
        </w:rPr>
        <w:t>creates</w:t>
      </w:r>
      <w:proofErr w:type="spellEnd"/>
      <w:r w:rsidRPr="00065B68">
        <w:rPr>
          <w:rFonts w:cstheme="minorHAnsi"/>
          <w:color w:val="09111A"/>
        </w:rPr>
        <w:t xml:space="preserve"> a new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with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own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entirely</w:t>
      </w:r>
      <w:proofErr w:type="spellEnd"/>
      <w:r w:rsidRPr="00065B68">
        <w:rPr>
          <w:rFonts w:cstheme="minorHAnsi"/>
          <w:color w:val="09111A"/>
        </w:rPr>
        <w:t xml:space="preserve"> new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context</w:t>
      </w:r>
      <w:proofErr w:type="spellEnd"/>
      <w:r w:rsidRPr="00065B68">
        <w:rPr>
          <w:rFonts w:cstheme="minorHAnsi"/>
          <w:color w:val="09111A"/>
        </w:rPr>
        <w:t xml:space="preserve"> .</w:t>
      </w:r>
      <w:r w:rsidRPr="00065B68">
        <w:rPr>
          <w:rStyle w:val="apple-converted-space"/>
          <w:rFonts w:cstheme="minorHAnsi"/>
          <w:color w:val="09111A"/>
        </w:rPr>
        <w:t> </w:t>
      </w:r>
      <w:r w:rsidRPr="00065B68">
        <w:rPr>
          <w:rFonts w:cstheme="minorHAnsi"/>
          <w:color w:val="09111A"/>
        </w:rPr>
        <w:br/>
        <w:t xml:space="preserve">• clone - </w:t>
      </w:r>
      <w:proofErr w:type="spellStart"/>
      <w:r w:rsidRPr="00065B68">
        <w:rPr>
          <w:rFonts w:cstheme="minorHAnsi"/>
          <w:color w:val="09111A"/>
        </w:rPr>
        <w:t>creates</w:t>
      </w:r>
      <w:proofErr w:type="spellEnd"/>
      <w:r w:rsidRPr="00065B68">
        <w:rPr>
          <w:rFonts w:cstheme="minorHAnsi"/>
          <w:color w:val="09111A"/>
        </w:rPr>
        <w:t xml:space="preserve"> a new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with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own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identity</w:t>
      </w:r>
      <w:proofErr w:type="spellEnd"/>
      <w:r w:rsidRPr="00065B68">
        <w:rPr>
          <w:rFonts w:cstheme="minorHAnsi"/>
          <w:color w:val="09111A"/>
        </w:rPr>
        <w:t xml:space="preserve">, </w:t>
      </w:r>
      <w:proofErr w:type="spellStart"/>
      <w:r w:rsidRPr="00065B68">
        <w:rPr>
          <w:rFonts w:cstheme="minorHAnsi"/>
          <w:color w:val="09111A"/>
        </w:rPr>
        <w:t>but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that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allowed</w:t>
      </w:r>
      <w:proofErr w:type="spellEnd"/>
      <w:r w:rsidRPr="00065B68">
        <w:rPr>
          <w:rFonts w:cstheme="minorHAnsi"/>
          <w:color w:val="09111A"/>
        </w:rPr>
        <w:t xml:space="preserve"> to share the data </w:t>
      </w:r>
      <w:proofErr w:type="spellStart"/>
      <w:r w:rsidRPr="00065B68">
        <w:rPr>
          <w:rFonts w:cstheme="minorHAnsi"/>
          <w:color w:val="09111A"/>
        </w:rPr>
        <w:t>structures</w:t>
      </w:r>
      <w:proofErr w:type="spellEnd"/>
      <w:r w:rsidRPr="00065B68">
        <w:rPr>
          <w:rFonts w:cstheme="minorHAnsi"/>
          <w:color w:val="09111A"/>
        </w:rPr>
        <w:t xml:space="preserve"> of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parent</w:t>
      </w:r>
      <w:proofErr w:type="spellEnd"/>
      <w:r w:rsidRPr="00065B68">
        <w:rPr>
          <w:rFonts w:cstheme="minorHAnsi"/>
          <w:color w:val="09111A"/>
        </w:rPr>
        <w:t xml:space="preserve"> .</w:t>
      </w:r>
      <w:r w:rsidRPr="00065B68">
        <w:rPr>
          <w:rStyle w:val="apple-converted-space"/>
          <w:rFonts w:cstheme="minorHAnsi"/>
          <w:color w:val="09111A"/>
        </w:rPr>
        <w:t> </w:t>
      </w:r>
      <w:r w:rsidRPr="00065B68">
        <w:rPr>
          <w:rFonts w:cstheme="minorHAnsi"/>
          <w:color w:val="09111A"/>
        </w:rPr>
        <w:br/>
      </w:r>
      <w:r w:rsidRPr="00065B68">
        <w:rPr>
          <w:rFonts w:cstheme="minorHAnsi"/>
          <w:color w:val="09111A"/>
        </w:rPr>
        <w:br/>
        <w:t xml:space="preserve">Using clone </w:t>
      </w:r>
      <w:proofErr w:type="spellStart"/>
      <w:r w:rsidRPr="00065B68">
        <w:rPr>
          <w:rFonts w:cstheme="minorHAnsi"/>
          <w:color w:val="09111A"/>
        </w:rPr>
        <w:t>gives</w:t>
      </w:r>
      <w:proofErr w:type="spellEnd"/>
      <w:r w:rsidRPr="00065B68">
        <w:rPr>
          <w:rFonts w:cstheme="minorHAnsi"/>
          <w:color w:val="09111A"/>
        </w:rPr>
        <w:t xml:space="preserve"> an </w:t>
      </w:r>
      <w:proofErr w:type="spellStart"/>
      <w:r w:rsidRPr="00065B68">
        <w:rPr>
          <w:rFonts w:cstheme="minorHAnsi"/>
          <w:color w:val="09111A"/>
        </w:rPr>
        <w:t>application</w:t>
      </w:r>
      <w:proofErr w:type="spellEnd"/>
      <w:r w:rsidRPr="00065B68">
        <w:rPr>
          <w:rFonts w:cstheme="minorHAnsi"/>
          <w:color w:val="09111A"/>
        </w:rPr>
        <w:t xml:space="preserve"> fine-</w:t>
      </w:r>
      <w:proofErr w:type="spellStart"/>
      <w:r w:rsidRPr="00065B68">
        <w:rPr>
          <w:rFonts w:cstheme="minorHAnsi"/>
          <w:color w:val="09111A"/>
        </w:rPr>
        <w:t>grained</w:t>
      </w:r>
      <w:proofErr w:type="spellEnd"/>
      <w:r w:rsidRPr="00065B68">
        <w:rPr>
          <w:rFonts w:cstheme="minorHAnsi"/>
          <w:color w:val="09111A"/>
        </w:rPr>
        <w:t xml:space="preserve"> control over </w:t>
      </w:r>
      <w:proofErr w:type="spellStart"/>
      <w:r w:rsidRPr="00065B68">
        <w:rPr>
          <w:rFonts w:cstheme="minorHAnsi"/>
          <w:color w:val="09111A"/>
        </w:rPr>
        <w:t>exactly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what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shared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between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two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threads</w:t>
      </w:r>
      <w:proofErr w:type="spellEnd"/>
      <w:r w:rsidRPr="00065B68">
        <w:rPr>
          <w:rFonts w:cstheme="minorHAnsi"/>
          <w:color w:val="09111A"/>
        </w:rPr>
        <w:t>”</w:t>
      </w:r>
      <w:r w:rsidRPr="00065B68">
        <w:rPr>
          <w:rStyle w:val="apple-converted-space"/>
          <w:rFonts w:cstheme="minorHAnsi"/>
          <w:color w:val="09111A"/>
        </w:rPr>
        <w:t> </w:t>
      </w:r>
    </w:p>
    <w:p w:rsidR="00065B68" w:rsidRPr="00065B68" w:rsidRDefault="00065B68" w:rsidP="00065B68">
      <w:pPr>
        <w:shd w:val="clear" w:color="auto" w:fill="FFFFFF"/>
        <w:spacing w:after="240" w:line="312" w:lineRule="atLeast"/>
        <w:rPr>
          <w:rFonts w:cstheme="minorHAnsi"/>
          <w:color w:val="09111A"/>
        </w:rPr>
      </w:pPr>
      <w:r w:rsidRPr="00065B68">
        <w:rPr>
          <w:rFonts w:cstheme="minorHAnsi"/>
          <w:color w:val="09111A"/>
        </w:rPr>
        <w:br/>
      </w:r>
      <w:proofErr w:type="spellStart"/>
      <w:r w:rsidRPr="00065B68">
        <w:rPr>
          <w:rFonts w:cstheme="minorHAnsi"/>
          <w:b/>
          <w:bCs/>
          <w:color w:val="09111A"/>
        </w:rPr>
        <w:t>Process</w:t>
      </w:r>
      <w:proofErr w:type="spellEnd"/>
      <w:r w:rsidRPr="00065B68">
        <w:rPr>
          <w:rFonts w:cstheme="minorHAnsi"/>
          <w:b/>
          <w:bCs/>
          <w:color w:val="09111A"/>
        </w:rPr>
        <w:t xml:space="preserve"> </w:t>
      </w:r>
      <w:proofErr w:type="spellStart"/>
      <w:r w:rsidRPr="00065B68">
        <w:rPr>
          <w:rFonts w:cstheme="minorHAnsi"/>
          <w:b/>
          <w:bCs/>
          <w:color w:val="09111A"/>
        </w:rPr>
        <w:t>states</w:t>
      </w:r>
      <w:proofErr w:type="spellEnd"/>
      <w:r w:rsidRPr="00065B68">
        <w:rPr>
          <w:rStyle w:val="apple-converted-space"/>
          <w:rFonts w:cstheme="minorHAnsi"/>
          <w:b/>
          <w:bCs/>
          <w:color w:val="09111A"/>
        </w:rPr>
        <w:t> </w:t>
      </w:r>
    </w:p>
    <w:p w:rsidR="00065B68" w:rsidRPr="00065B68" w:rsidRDefault="00065B68" w:rsidP="00065B68">
      <w:pPr>
        <w:shd w:val="clear" w:color="auto" w:fill="FFFFFF"/>
        <w:spacing w:after="0" w:line="312" w:lineRule="atLeast"/>
        <w:jc w:val="both"/>
        <w:rPr>
          <w:rFonts w:cstheme="minorHAnsi"/>
          <w:color w:val="09111A"/>
        </w:rPr>
      </w:pPr>
      <w:r w:rsidRPr="00065B68">
        <w:rPr>
          <w:rFonts w:cstheme="minorHAnsi"/>
          <w:color w:val="09111A"/>
        </w:rPr>
        <w:t xml:space="preserve">From the time a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created</w:t>
      </w:r>
      <w:proofErr w:type="spellEnd"/>
      <w:r w:rsidRPr="00065B68">
        <w:rPr>
          <w:rFonts w:cstheme="minorHAnsi"/>
          <w:color w:val="09111A"/>
        </w:rPr>
        <w:t xml:space="preserve"> with a </w:t>
      </w:r>
      <w:proofErr w:type="spellStart"/>
      <w:r w:rsidRPr="00065B68">
        <w:rPr>
          <w:rFonts w:cstheme="minorHAnsi"/>
          <w:color w:val="09111A"/>
        </w:rPr>
        <w:t>fork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until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has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completed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job and </w:t>
      </w:r>
      <w:proofErr w:type="spellStart"/>
      <w:r w:rsidRPr="00065B68">
        <w:rPr>
          <w:rFonts w:cstheme="minorHAnsi"/>
          <w:color w:val="09111A"/>
        </w:rPr>
        <w:t>disappears</w:t>
      </w:r>
      <w:proofErr w:type="spellEnd"/>
      <w:r w:rsidRPr="00065B68">
        <w:rPr>
          <w:rFonts w:cstheme="minorHAnsi"/>
          <w:color w:val="09111A"/>
        </w:rPr>
        <w:t xml:space="preserve"> from the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table</w:t>
      </w:r>
      <w:proofErr w:type="spellEnd"/>
      <w:r w:rsidRPr="00065B68">
        <w:rPr>
          <w:rFonts w:cstheme="minorHAnsi"/>
          <w:color w:val="09111A"/>
        </w:rPr>
        <w:t xml:space="preserve">, </w:t>
      </w:r>
      <w:proofErr w:type="spellStart"/>
      <w:r w:rsidRPr="00065B68">
        <w:rPr>
          <w:rFonts w:cstheme="minorHAnsi"/>
          <w:color w:val="09111A"/>
        </w:rPr>
        <w:t>it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goes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through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like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many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different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states</w:t>
      </w:r>
      <w:proofErr w:type="spellEnd"/>
      <w:r w:rsidRPr="00065B68">
        <w:rPr>
          <w:rFonts w:cstheme="minorHAnsi"/>
          <w:color w:val="09111A"/>
        </w:rPr>
        <w:t xml:space="preserve">. The state a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in </w:t>
      </w:r>
      <w:proofErr w:type="spellStart"/>
      <w:r w:rsidRPr="00065B68">
        <w:rPr>
          <w:rFonts w:cstheme="minorHAnsi"/>
          <w:color w:val="09111A"/>
        </w:rPr>
        <w:t>changes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many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times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during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its</w:t>
      </w:r>
      <w:proofErr w:type="spellEnd"/>
      <w:r w:rsidRPr="00065B68">
        <w:rPr>
          <w:rFonts w:cstheme="minorHAnsi"/>
          <w:color w:val="09111A"/>
        </w:rPr>
        <w:t xml:space="preserve"> "</w:t>
      </w:r>
      <w:proofErr w:type="spellStart"/>
      <w:r w:rsidRPr="00065B68">
        <w:rPr>
          <w:rFonts w:cstheme="minorHAnsi"/>
          <w:color w:val="09111A"/>
        </w:rPr>
        <w:t>States</w:t>
      </w:r>
      <w:proofErr w:type="spellEnd"/>
      <w:r w:rsidRPr="00065B68">
        <w:rPr>
          <w:rFonts w:cstheme="minorHAnsi"/>
          <w:color w:val="09111A"/>
        </w:rPr>
        <w:t xml:space="preserve">." </w:t>
      </w:r>
      <w:proofErr w:type="spellStart"/>
      <w:r w:rsidRPr="00065B68">
        <w:rPr>
          <w:rFonts w:cstheme="minorHAnsi"/>
          <w:color w:val="09111A"/>
        </w:rPr>
        <w:t>These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changes</w:t>
      </w:r>
      <w:proofErr w:type="spellEnd"/>
      <w:r w:rsidRPr="00065B68">
        <w:rPr>
          <w:rFonts w:cstheme="minorHAnsi"/>
          <w:color w:val="09111A"/>
        </w:rPr>
        <w:t xml:space="preserve"> can </w:t>
      </w:r>
      <w:proofErr w:type="spellStart"/>
      <w:r w:rsidRPr="00065B68">
        <w:rPr>
          <w:rFonts w:cstheme="minorHAnsi"/>
          <w:color w:val="09111A"/>
        </w:rPr>
        <w:t>occur</w:t>
      </w:r>
      <w:proofErr w:type="spellEnd"/>
      <w:r w:rsidRPr="00065B68">
        <w:rPr>
          <w:rFonts w:cstheme="minorHAnsi"/>
          <w:color w:val="09111A"/>
        </w:rPr>
        <w:t xml:space="preserve">, for </w:t>
      </w:r>
      <w:proofErr w:type="spellStart"/>
      <w:r w:rsidRPr="00065B68">
        <w:rPr>
          <w:rFonts w:cstheme="minorHAnsi"/>
          <w:color w:val="09111A"/>
        </w:rPr>
        <w:t>example</w:t>
      </w:r>
      <w:proofErr w:type="spellEnd"/>
      <w:r w:rsidRPr="00065B68">
        <w:rPr>
          <w:rFonts w:cstheme="minorHAnsi"/>
          <w:color w:val="09111A"/>
        </w:rPr>
        <w:t xml:space="preserve">, </w:t>
      </w:r>
      <w:proofErr w:type="spellStart"/>
      <w:r w:rsidRPr="00065B68">
        <w:rPr>
          <w:rFonts w:cstheme="minorHAnsi"/>
          <w:color w:val="09111A"/>
        </w:rPr>
        <w:t>when</w:t>
      </w:r>
      <w:proofErr w:type="spellEnd"/>
      <w:r w:rsidRPr="00065B68">
        <w:rPr>
          <w:rFonts w:cstheme="minorHAnsi"/>
          <w:color w:val="09111A"/>
        </w:rPr>
        <w:t xml:space="preserve"> the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makes</w:t>
      </w:r>
      <w:proofErr w:type="spellEnd"/>
      <w:r w:rsidRPr="00065B68">
        <w:rPr>
          <w:rFonts w:cstheme="minorHAnsi"/>
          <w:color w:val="09111A"/>
        </w:rPr>
        <w:t xml:space="preserve"> a </w:t>
      </w:r>
      <w:proofErr w:type="spellStart"/>
      <w:r w:rsidRPr="00065B68">
        <w:rPr>
          <w:rFonts w:cstheme="minorHAnsi"/>
          <w:color w:val="09111A"/>
        </w:rPr>
        <w:t>system</w:t>
      </w:r>
      <w:proofErr w:type="spellEnd"/>
      <w:r w:rsidRPr="00065B68">
        <w:rPr>
          <w:rFonts w:cstheme="minorHAnsi"/>
          <w:color w:val="09111A"/>
        </w:rPr>
        <w:t xml:space="preserve"> call, </w:t>
      </w:r>
      <w:proofErr w:type="spellStart"/>
      <w:r w:rsidRPr="00065B68">
        <w:rPr>
          <w:rFonts w:cstheme="minorHAnsi"/>
          <w:color w:val="09111A"/>
        </w:rPr>
        <w:t>it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someone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else's</w:t>
      </w:r>
      <w:proofErr w:type="spellEnd"/>
      <w:r w:rsidRPr="00065B68">
        <w:rPr>
          <w:rFonts w:cstheme="minorHAnsi"/>
          <w:color w:val="09111A"/>
        </w:rPr>
        <w:t xml:space="preserve"> turn to </w:t>
      </w:r>
      <w:proofErr w:type="spellStart"/>
      <w:r w:rsidRPr="00065B68">
        <w:rPr>
          <w:rFonts w:cstheme="minorHAnsi"/>
          <w:color w:val="09111A"/>
        </w:rPr>
        <w:t>run</w:t>
      </w:r>
      <w:proofErr w:type="spellEnd"/>
      <w:r w:rsidRPr="00065B68">
        <w:rPr>
          <w:rFonts w:cstheme="minorHAnsi"/>
          <w:color w:val="09111A"/>
        </w:rPr>
        <w:t xml:space="preserve">, an interrupt </w:t>
      </w:r>
      <w:proofErr w:type="spellStart"/>
      <w:r w:rsidRPr="00065B68">
        <w:rPr>
          <w:rFonts w:cstheme="minorHAnsi"/>
          <w:color w:val="09111A"/>
        </w:rPr>
        <w:t>occurs</w:t>
      </w:r>
      <w:proofErr w:type="spellEnd"/>
      <w:r w:rsidRPr="00065B68">
        <w:rPr>
          <w:rFonts w:cstheme="minorHAnsi"/>
          <w:color w:val="09111A"/>
        </w:rPr>
        <w:t xml:space="preserve">, or the </w:t>
      </w:r>
      <w:proofErr w:type="spellStart"/>
      <w:r w:rsidRPr="00065B68">
        <w:rPr>
          <w:rFonts w:cstheme="minorHAnsi"/>
          <w:color w:val="09111A"/>
        </w:rPr>
        <w:t>process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asks</w:t>
      </w:r>
      <w:proofErr w:type="spellEnd"/>
      <w:r w:rsidRPr="00065B68">
        <w:rPr>
          <w:rFonts w:cstheme="minorHAnsi"/>
          <w:color w:val="09111A"/>
        </w:rPr>
        <w:t xml:space="preserve"> for a </w:t>
      </w:r>
      <w:proofErr w:type="spellStart"/>
      <w:r w:rsidRPr="00065B68">
        <w:rPr>
          <w:rFonts w:cstheme="minorHAnsi"/>
          <w:color w:val="09111A"/>
        </w:rPr>
        <w:t>resource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that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is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currently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not</w:t>
      </w:r>
      <w:proofErr w:type="spellEnd"/>
      <w:r w:rsidRPr="00065B68">
        <w:rPr>
          <w:rFonts w:cstheme="minorHAnsi"/>
          <w:color w:val="09111A"/>
        </w:rPr>
        <w:t xml:space="preserve"> </w:t>
      </w:r>
      <w:proofErr w:type="spellStart"/>
      <w:r w:rsidRPr="00065B68">
        <w:rPr>
          <w:rFonts w:cstheme="minorHAnsi"/>
          <w:color w:val="09111A"/>
        </w:rPr>
        <w:t>available</w:t>
      </w:r>
      <w:proofErr w:type="spellEnd"/>
      <w:r w:rsidRPr="00065B68">
        <w:rPr>
          <w:rFonts w:cstheme="minorHAnsi"/>
          <w:color w:val="09111A"/>
        </w:rPr>
        <w:t xml:space="preserve">. </w:t>
      </w:r>
      <w:proofErr w:type="gramStart"/>
      <w:r w:rsidRPr="00065B68">
        <w:rPr>
          <w:rFonts w:cstheme="minorHAnsi"/>
          <w:color w:val="09111A"/>
        </w:rPr>
        <w:t>( L</w:t>
      </w:r>
      <w:proofErr w:type="gramEnd"/>
      <w:r w:rsidRPr="00065B68">
        <w:rPr>
          <w:rFonts w:cstheme="minorHAnsi"/>
          <w:color w:val="09111A"/>
        </w:rPr>
        <w:t>, Friedrich 2008)</w:t>
      </w:r>
      <w:r w:rsidRPr="00065B68">
        <w:rPr>
          <w:rStyle w:val="apple-converted-space"/>
          <w:rFonts w:cstheme="minorHAnsi"/>
          <w:color w:val="09111A"/>
        </w:rPr>
        <w:t> </w:t>
      </w: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065B68" w:rsidRPr="00065B68" w:rsidRDefault="00065B68">
      <w:pPr>
        <w:rPr>
          <w:rFonts w:cstheme="minorHAnsi"/>
        </w:rPr>
      </w:pPr>
    </w:p>
    <w:p w:rsidR="008F6252" w:rsidRPr="00065B68" w:rsidRDefault="006860FA" w:rsidP="008F6252">
      <w:pPr>
        <w:shd w:val="clear" w:color="auto" w:fill="FFFFFF"/>
        <w:spacing w:line="312" w:lineRule="atLeast"/>
        <w:jc w:val="both"/>
        <w:rPr>
          <w:rFonts w:eastAsia="Times New Roman" w:cstheme="minorHAnsi"/>
          <w:color w:val="09111A"/>
          <w:lang w:eastAsia="it-IT"/>
        </w:rPr>
      </w:pPr>
      <w:r w:rsidRPr="006860FA">
        <w:rPr>
          <w:rFonts w:eastAsia="Times New Roman" w:cstheme="minorHAnsi"/>
          <w:color w:val="09111A"/>
          <w:lang w:eastAsia="it-IT"/>
        </w:rPr>
        <w:t xml:space="preserve">In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Ubuntu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r w:rsidRPr="00065B68">
        <w:rPr>
          <w:rFonts w:eastAsia="Times New Roman" w:cstheme="minorHAnsi"/>
          <w:color w:val="09111A"/>
          <w:lang w:eastAsia="it-IT"/>
        </w:rPr>
        <w:t xml:space="preserve">il Sistema Operativo segue i seguenti stati di processo. </w:t>
      </w:r>
    </w:p>
    <w:p w:rsidR="006860FA" w:rsidRPr="006860FA" w:rsidRDefault="006860FA" w:rsidP="008F6252">
      <w:pPr>
        <w:shd w:val="clear" w:color="auto" w:fill="FFFFFF"/>
        <w:spacing w:line="312" w:lineRule="atLeast"/>
        <w:jc w:val="both"/>
        <w:rPr>
          <w:rFonts w:eastAsia="Times New Roman" w:cstheme="minorHAnsi"/>
          <w:color w:val="09111A"/>
          <w:lang w:eastAsia="it-IT"/>
        </w:rPr>
      </w:pPr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Ready</w:t>
      </w:r>
      <w:r w:rsidRPr="006860FA">
        <w:rPr>
          <w:rFonts w:eastAsia="Times New Roman" w:cstheme="minorHAnsi"/>
          <w:b/>
          <w:bCs/>
          <w:color w:val="09111A"/>
          <w:lang w:eastAsia="it-IT"/>
        </w:rPr>
        <w:t> - </w:t>
      </w:r>
      <w:r w:rsidRPr="006860FA">
        <w:rPr>
          <w:rFonts w:eastAsia="Times New Roman" w:cstheme="minorHAnsi"/>
          <w:color w:val="09111A"/>
          <w:lang w:eastAsia="it-IT"/>
        </w:rPr>
        <w:t xml:space="preserve">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competing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for the processor or could be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executed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,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but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another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> 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currently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being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executed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>.</w:t>
      </w:r>
    </w:p>
    <w:p w:rsidR="006860FA" w:rsidRPr="006860FA" w:rsidRDefault="006860FA" w:rsidP="006860FA">
      <w:pPr>
        <w:shd w:val="clear" w:color="auto" w:fill="FFFFFF"/>
        <w:spacing w:before="360" w:after="0" w:line="240" w:lineRule="auto"/>
        <w:jc w:val="both"/>
        <w:rPr>
          <w:rFonts w:eastAsia="Times New Roman" w:cstheme="minorHAnsi"/>
          <w:color w:val="09111A"/>
          <w:lang w:eastAsia="it-IT"/>
        </w:rPr>
      </w:pPr>
      <w:proofErr w:type="spellStart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Execution</w:t>
      </w:r>
      <w:proofErr w:type="spellEnd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 xml:space="preserve"> </w:t>
      </w:r>
      <w:r w:rsidRPr="006860FA">
        <w:rPr>
          <w:rFonts w:eastAsia="Times New Roman" w:cstheme="minorHAnsi"/>
          <w:b/>
          <w:bCs/>
          <w:color w:val="09111A"/>
          <w:lang w:eastAsia="it-IT"/>
        </w:rPr>
        <w:t>- </w:t>
      </w:r>
      <w:r w:rsidRPr="006860FA">
        <w:rPr>
          <w:rFonts w:eastAsia="Times New Roman" w:cstheme="minorHAnsi"/>
          <w:color w:val="09111A"/>
          <w:lang w:eastAsia="it-IT"/>
        </w:rPr>
        <w:t xml:space="preserve">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active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or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running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or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being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executed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by processor.</w:t>
      </w:r>
    </w:p>
    <w:p w:rsidR="006860FA" w:rsidRPr="006860FA" w:rsidRDefault="006860FA" w:rsidP="006860FA">
      <w:pPr>
        <w:shd w:val="clear" w:color="auto" w:fill="FFFFFF"/>
        <w:spacing w:before="360" w:after="0" w:line="240" w:lineRule="auto"/>
        <w:jc w:val="both"/>
        <w:rPr>
          <w:rFonts w:eastAsia="Times New Roman" w:cstheme="minorHAnsi"/>
          <w:color w:val="09111A"/>
          <w:lang w:eastAsia="it-IT"/>
        </w:rPr>
      </w:pPr>
      <w:proofErr w:type="spellStart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lastRenderedPageBreak/>
        <w:t>Suspend</w:t>
      </w:r>
      <w:proofErr w:type="spellEnd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 </w:t>
      </w:r>
      <w:r w:rsidRPr="006860FA">
        <w:rPr>
          <w:rFonts w:eastAsia="Times New Roman" w:cstheme="minorHAnsi"/>
          <w:b/>
          <w:bCs/>
          <w:color w:val="09111A"/>
          <w:lang w:eastAsia="it-IT"/>
        </w:rPr>
        <w:t>- </w:t>
      </w:r>
      <w:r w:rsidRPr="006860FA">
        <w:rPr>
          <w:rFonts w:eastAsia="Times New Roman" w:cstheme="minorHAnsi"/>
          <w:color w:val="09111A"/>
          <w:lang w:eastAsia="it-IT"/>
        </w:rPr>
        <w:t xml:space="preserve">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waiting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for an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external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event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>.</w:t>
      </w:r>
    </w:p>
    <w:p w:rsidR="006860FA" w:rsidRPr="006860FA" w:rsidRDefault="006860FA" w:rsidP="006860FA">
      <w:pPr>
        <w:shd w:val="clear" w:color="auto" w:fill="FFFFFF"/>
        <w:spacing w:before="360" w:after="0" w:line="240" w:lineRule="auto"/>
        <w:jc w:val="both"/>
        <w:rPr>
          <w:rFonts w:eastAsia="Times New Roman" w:cstheme="minorHAnsi"/>
          <w:color w:val="09111A"/>
          <w:lang w:eastAsia="it-IT"/>
        </w:rPr>
      </w:pPr>
      <w:proofErr w:type="spellStart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Stopped</w:t>
      </w:r>
      <w:proofErr w:type="spellEnd"/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 </w:t>
      </w:r>
      <w:r w:rsidRPr="006860FA">
        <w:rPr>
          <w:rFonts w:eastAsia="Times New Roman" w:cstheme="minorHAnsi"/>
          <w:b/>
          <w:bCs/>
          <w:color w:val="09111A"/>
          <w:lang w:eastAsia="it-IT"/>
        </w:rPr>
        <w:t>- </w:t>
      </w:r>
      <w:r w:rsidRPr="006860FA">
        <w:rPr>
          <w:rFonts w:eastAsia="Times New Roman" w:cstheme="minorHAnsi"/>
          <w:color w:val="09111A"/>
          <w:lang w:eastAsia="it-IT"/>
        </w:rPr>
        <w:t xml:space="preserve">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has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been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suspended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by an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external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>.</w:t>
      </w:r>
    </w:p>
    <w:p w:rsidR="006860FA" w:rsidRPr="006860FA" w:rsidRDefault="006860FA" w:rsidP="006860FA">
      <w:pPr>
        <w:shd w:val="clear" w:color="auto" w:fill="FFFFFF"/>
        <w:spacing w:before="360" w:after="0" w:line="240" w:lineRule="auto"/>
        <w:jc w:val="both"/>
        <w:rPr>
          <w:rFonts w:eastAsia="Times New Roman" w:cstheme="minorHAnsi"/>
          <w:color w:val="09111A"/>
          <w:lang w:eastAsia="it-IT"/>
        </w:rPr>
      </w:pPr>
      <w:r w:rsidRPr="006860FA">
        <w:rPr>
          <w:rFonts w:eastAsia="Times New Roman" w:cstheme="minorHAnsi"/>
          <w:b/>
          <w:bCs/>
          <w:color w:val="09111A"/>
          <w:sz w:val="24"/>
          <w:lang w:eastAsia="it-IT"/>
        </w:rPr>
        <w:t>Zombie </w:t>
      </w:r>
      <w:r w:rsidRPr="006860FA">
        <w:rPr>
          <w:rFonts w:eastAsia="Times New Roman" w:cstheme="minorHAnsi"/>
          <w:b/>
          <w:bCs/>
          <w:color w:val="09111A"/>
          <w:lang w:eastAsia="it-IT"/>
        </w:rPr>
        <w:t>- </w:t>
      </w:r>
      <w:r w:rsidRPr="006860FA">
        <w:rPr>
          <w:rFonts w:eastAsia="Times New Roman" w:cstheme="minorHAnsi"/>
          <w:color w:val="09111A"/>
          <w:lang w:eastAsia="it-IT"/>
        </w:rPr>
        <w:t xml:space="preserve">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process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has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finished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executed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,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but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it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is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still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references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 xml:space="preserve"> in the </w:t>
      </w:r>
      <w:proofErr w:type="spellStart"/>
      <w:r w:rsidRPr="006860FA">
        <w:rPr>
          <w:rFonts w:eastAsia="Times New Roman" w:cstheme="minorHAnsi"/>
          <w:color w:val="09111A"/>
          <w:lang w:eastAsia="it-IT"/>
        </w:rPr>
        <w:t>system</w:t>
      </w:r>
      <w:proofErr w:type="spellEnd"/>
      <w:r w:rsidRPr="006860FA">
        <w:rPr>
          <w:rFonts w:eastAsia="Times New Roman" w:cstheme="minorHAnsi"/>
          <w:color w:val="09111A"/>
          <w:lang w:eastAsia="it-IT"/>
        </w:rPr>
        <w:t>.</w:t>
      </w:r>
    </w:p>
    <w:p w:rsidR="006860FA" w:rsidRDefault="006860FA"/>
    <w:p w:rsidR="00682FA0" w:rsidRDefault="00682FA0"/>
    <w:p w:rsidR="00682FA0" w:rsidRDefault="00682FA0"/>
    <w:p w:rsidR="00682FA0" w:rsidRDefault="00682FA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407"/>
      </w:tblGrid>
      <w:tr w:rsidR="00682FA0" w:rsidRPr="00682FA0" w:rsidTr="00581298">
        <w:trPr>
          <w:trHeight w:val="29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82FA0" w:rsidRPr="00682FA0" w:rsidRDefault="00682FA0" w:rsidP="0068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026896" w:rsidRDefault="00581298" w:rsidP="00581298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sz w:val="24"/>
                <w:bdr w:val="none" w:sz="0" w:space="0" w:color="auto" w:frame="1"/>
                <w:lang w:eastAsia="it-IT"/>
              </w:rPr>
            </w:pPr>
            <w:proofErr w:type="spellStart"/>
            <w:r w:rsidRPr="00026896">
              <w:rPr>
                <w:rFonts w:eastAsia="Times New Roman" w:cstheme="minorHAnsi"/>
                <w:b/>
                <w:bCs/>
                <w:color w:val="111111"/>
                <w:sz w:val="24"/>
                <w:bdr w:val="none" w:sz="0" w:space="0" w:color="auto" w:frame="1"/>
                <w:lang w:eastAsia="it-IT"/>
              </w:rPr>
              <w:t>Process</w:t>
            </w:r>
            <w:proofErr w:type="spellEnd"/>
            <w:r w:rsidRPr="00026896">
              <w:rPr>
                <w:rFonts w:eastAsia="Times New Roman" w:cstheme="minorHAnsi"/>
                <w:b/>
                <w:bCs/>
                <w:color w:val="111111"/>
                <w:sz w:val="24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026896">
              <w:rPr>
                <w:rFonts w:eastAsia="Times New Roman" w:cstheme="minorHAnsi"/>
                <w:b/>
                <w:bCs/>
                <w:color w:val="111111"/>
                <w:sz w:val="24"/>
                <w:bdr w:val="none" w:sz="0" w:space="0" w:color="auto" w:frame="1"/>
                <w:lang w:eastAsia="it-IT"/>
              </w:rPr>
              <w:t>scheduler</w:t>
            </w:r>
            <w:proofErr w:type="spellEnd"/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A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process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scheduler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handles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CPU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resource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allocation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for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executing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processes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 and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aims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to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maximize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overall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CPU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utilization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while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also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maximizing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interactive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performance.</w:t>
            </w: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Since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kernel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2.6.23 (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that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would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be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of Hardy 8.04 LTS)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Completely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Fair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Scheduler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(CFS)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based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on "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Rotating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Staircase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Deadline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".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Overview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from kernel.org:</w:t>
            </w: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CFS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stands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for "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Completely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Fair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Scheduler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," and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the new "desktop"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process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scheduler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implemented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by Ingo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Molnar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and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merged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in Linux 2.6.23.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replacement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for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previous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vanilla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scheduler's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SCHED_OTHER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interactivity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code.</w:t>
            </w: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80% of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CFS's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design can be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summed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up in a single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sentence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: CFS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basically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models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an "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ideal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, precise multi-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tasking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CPU" on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real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hardware.</w:t>
            </w: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"Ideal multi-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tasking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CPU"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 (non-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existent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:-)) CPU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that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has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100%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physical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power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and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which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can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each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task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precise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equal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speed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 in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parallel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each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1/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nr_running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speed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. For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example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: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if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there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are 2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tasks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running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then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each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50%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physical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power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--- i.e.,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actually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in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parallel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.</w:t>
            </w:r>
          </w:p>
          <w:p w:rsidR="00581298" w:rsidRPr="00581298" w:rsidRDefault="00581298" w:rsidP="00581298">
            <w:pPr>
              <w:spacing w:after="0" w:line="240" w:lineRule="auto"/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</w:pPr>
          </w:p>
          <w:p w:rsidR="00682FA0" w:rsidRPr="00682FA0" w:rsidRDefault="00581298" w:rsidP="00581298">
            <w:pPr>
              <w:shd w:val="clear" w:color="auto" w:fill="F4F4F4"/>
              <w:spacing w:after="150" w:line="240" w:lineRule="auto"/>
              <w:rPr>
                <w:rFonts w:eastAsia="Times New Roman" w:cstheme="minorHAnsi"/>
                <w:color w:val="111111"/>
                <w:lang w:eastAsia="it-IT"/>
              </w:rPr>
            </w:pPr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On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real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hardware,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can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only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a single task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once, so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have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to introduce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concept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of "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virtual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runtime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."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virtual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runtime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of a task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specifies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when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its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next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timeslice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would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start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execution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on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ideal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multi-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tasking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CPU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described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above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. In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practice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,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virtual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runtime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of a task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its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actual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runtime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normalized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to the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total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number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of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running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tasks</w:t>
            </w:r>
            <w:proofErr w:type="spellEnd"/>
            <w:r w:rsidRPr="00581298">
              <w:rPr>
                <w:rFonts w:eastAsia="Times New Roman" w:cstheme="minorHAnsi"/>
                <w:bCs/>
                <w:color w:val="111111"/>
                <w:bdr w:val="none" w:sz="0" w:space="0" w:color="auto" w:frame="1"/>
                <w:lang w:eastAsia="it-IT"/>
              </w:rPr>
              <w:t>.</w:t>
            </w:r>
          </w:p>
        </w:tc>
      </w:tr>
    </w:tbl>
    <w:p w:rsidR="00682FA0" w:rsidRDefault="00682FA0"/>
    <w:p w:rsidR="00026896" w:rsidRDefault="00026896"/>
    <w:p w:rsidR="00026896" w:rsidRPr="00026896" w:rsidRDefault="00026896" w:rsidP="00026896">
      <w:pPr>
        <w:rPr>
          <w:b/>
        </w:rPr>
      </w:pPr>
      <w:proofErr w:type="spellStart"/>
      <w:r w:rsidRPr="00026896">
        <w:rPr>
          <w:b/>
        </w:rPr>
        <w:t>Process</w:t>
      </w:r>
      <w:proofErr w:type="spellEnd"/>
      <w:r w:rsidRPr="00026896">
        <w:rPr>
          <w:b/>
        </w:rPr>
        <w:t xml:space="preserve"> </w:t>
      </w:r>
      <w:proofErr w:type="spellStart"/>
      <w:r w:rsidRPr="00026896">
        <w:rPr>
          <w:b/>
        </w:rPr>
        <w:t>scheduling</w:t>
      </w:r>
      <w:proofErr w:type="spellEnd"/>
    </w:p>
    <w:p w:rsidR="00026896" w:rsidRDefault="00026896" w:rsidP="00026896">
      <w:proofErr w:type="spellStart"/>
      <w:r>
        <w:t>While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Linux,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potentially</w:t>
      </w:r>
      <w:proofErr w:type="spellEnd"/>
      <w:r>
        <w:t xml:space="preserve"> be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Linux </w:t>
      </w:r>
      <w:proofErr w:type="spellStart"/>
      <w:r>
        <w:t>scheduler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the scope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the Linux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set of </w:t>
      </w:r>
      <w:proofErr w:type="spellStart"/>
      <w:r>
        <w:t>lists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reside</w:t>
      </w:r>
      <w:proofErr w:type="spellEnd"/>
      <w:r>
        <w:t xml:space="preserve">. </w:t>
      </w:r>
      <w:proofErr w:type="spellStart"/>
      <w:r>
        <w:t>Task</w:t>
      </w:r>
      <w:bookmarkStart w:id="1" w:name="_GoBack"/>
      <w:bookmarkEnd w:id="1"/>
      <w:r>
        <w:t>s</w:t>
      </w:r>
      <w:proofErr w:type="spellEnd"/>
      <w:r>
        <w:t xml:space="preserve"> are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schedule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available</w:t>
      </w:r>
      <w:proofErr w:type="spellEnd"/>
      <w:r>
        <w:t xml:space="preserve"> </w:t>
      </w:r>
      <w:proofErr w:type="gramStart"/>
      <w:r>
        <w:t>in .</w:t>
      </w:r>
      <w:proofErr w:type="gram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sched.c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the best </w:t>
      </w:r>
      <w:proofErr w:type="spellStart"/>
      <w:r>
        <w:t>process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loading</w:t>
      </w:r>
      <w:proofErr w:type="spellEnd"/>
      <w:r>
        <w:t xml:space="preserve"> and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You can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the Linux </w:t>
      </w:r>
      <w:proofErr w:type="spellStart"/>
      <w:r>
        <w:t>version</w:t>
      </w:r>
      <w:proofErr w:type="spellEnd"/>
      <w:r>
        <w:t xml:space="preserve"> 2.6 </w:t>
      </w:r>
      <w:proofErr w:type="spellStart"/>
      <w:r>
        <w:t>scheduler</w:t>
      </w:r>
      <w:proofErr w:type="spellEnd"/>
      <w:r>
        <w:t xml:space="preserve"> in </w:t>
      </w:r>
      <w:proofErr w:type="spellStart"/>
      <w:r>
        <w:t>Resources</w:t>
      </w:r>
      <w:proofErr w:type="spellEnd"/>
      <w:r>
        <w:t>.</w:t>
      </w:r>
    </w:p>
    <w:sectPr w:rsidR="000268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D5"/>
    <w:rsid w:val="00026896"/>
    <w:rsid w:val="00065B68"/>
    <w:rsid w:val="00476ED5"/>
    <w:rsid w:val="00581298"/>
    <w:rsid w:val="00682FA0"/>
    <w:rsid w:val="006860FA"/>
    <w:rsid w:val="008226A1"/>
    <w:rsid w:val="00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20C22-4077-43F5-9787-617D67B2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6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5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860FA"/>
  </w:style>
  <w:style w:type="character" w:customStyle="1" w:styleId="Titolo1Carattere">
    <w:name w:val="Titolo 1 Carattere"/>
    <w:basedOn w:val="Carpredefinitoparagrafo"/>
    <w:link w:val="Titolo1"/>
    <w:uiPriority w:val="9"/>
    <w:rsid w:val="00686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5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065B68"/>
    <w:rPr>
      <w:color w:val="0000FF"/>
      <w:u w:val="single"/>
    </w:rPr>
  </w:style>
  <w:style w:type="paragraph" w:customStyle="1" w:styleId="description">
    <w:name w:val="description"/>
    <w:basedOn w:val="Normale"/>
    <w:rsid w:val="0006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ote-accepted-on">
    <w:name w:val="vote-accepted-on"/>
    <w:basedOn w:val="Carpredefinitoparagrafo"/>
    <w:rsid w:val="00682FA0"/>
  </w:style>
  <w:style w:type="paragraph" w:styleId="NormaleWeb">
    <w:name w:val="Normal (Web)"/>
    <w:basedOn w:val="Normale"/>
    <w:uiPriority w:val="99"/>
    <w:semiHidden/>
    <w:unhideWhenUsed/>
    <w:rsid w:val="0068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82FA0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6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8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60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744">
          <w:marLeft w:val="405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60956">
          <w:marLeft w:val="405"/>
          <w:marRight w:val="405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11" w:color="CCCCCC"/>
            <w:right w:val="single" w:sz="6" w:space="0" w:color="CCCCCC"/>
          </w:divBdr>
          <w:divsChild>
            <w:div w:id="420832691">
              <w:marLeft w:val="1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26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9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3</cp:revision>
  <dcterms:created xsi:type="dcterms:W3CDTF">2016-12-29T20:38:00Z</dcterms:created>
  <dcterms:modified xsi:type="dcterms:W3CDTF">2016-12-29T21:36:00Z</dcterms:modified>
</cp:coreProperties>
</file>