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303" w:rsidRDefault="00D96303" w:rsidP="00D96303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Indicazioni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bibliografice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</w:t>
      </w:r>
    </w:p>
    <w:p w:rsidR="00D96303" w:rsidRPr="0088392A" w:rsidRDefault="00D96303" w:rsidP="00D96303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0"/>
          <w:szCs w:val="20"/>
          <w:lang w:eastAsia="it-IT"/>
        </w:rPr>
      </w:pPr>
      <w:r w:rsidRPr="00D96303">
        <w:rPr>
          <w:rFonts w:ascii="Times New Roman" w:eastAsia="Calibri" w:hAnsi="Times New Roman" w:cs="Times New Roman"/>
          <w:sz w:val="24"/>
          <w:szCs w:val="24"/>
          <w:highlight w:val="yellow"/>
          <w:lang w:eastAsia="it-IT"/>
        </w:rPr>
        <w:t xml:space="preserve">1. Testi suggeriti da </w:t>
      </w:r>
      <w:r w:rsidRPr="0088392A">
        <w:rPr>
          <w:rFonts w:ascii="Times New Roman" w:eastAsia="Calibri" w:hAnsi="Times New Roman" w:cs="Times New Roman"/>
          <w:sz w:val="20"/>
          <w:szCs w:val="20"/>
          <w:highlight w:val="yellow"/>
          <w:lang w:eastAsia="it-IT"/>
        </w:rPr>
        <w:t>DANIELA TURATO</w:t>
      </w:r>
      <w:r w:rsidRPr="0088392A">
        <w:rPr>
          <w:rFonts w:ascii="Times New Roman" w:eastAsia="Calibri" w:hAnsi="Times New Roman" w:cs="Times New Roman"/>
          <w:sz w:val="20"/>
          <w:szCs w:val="20"/>
          <w:lang w:eastAsia="it-IT"/>
        </w:rPr>
        <w:t xml:space="preserve"> </w:t>
      </w:r>
    </w:p>
    <w:p w:rsidR="00D96303" w:rsidRDefault="00D96303" w:rsidP="00D96303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M.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Balistreri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>, Superumani. Etica ed 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enhancement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Espress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(2011)</w:t>
      </w:r>
    </w:p>
    <w:p w:rsidR="00D96303" w:rsidRDefault="00D96303" w:rsidP="00D96303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L.Palazzani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, Il potenziamento umano.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Tecnoscienza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, etica e diritto,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Giappichelli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(2015)</w:t>
      </w:r>
    </w:p>
    <w:p w:rsidR="00D96303" w:rsidRDefault="00D96303" w:rsidP="00D96303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Sandel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M.J.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>, Contro la perfezione. L'etica nell'età dell'ingegneria genetica, Vita e pensiero (2007)</w:t>
      </w:r>
    </w:p>
    <w:p w:rsidR="00560DA8" w:rsidRDefault="00D96303" w:rsidP="00D96303">
      <w:pPr>
        <w:rPr>
          <w:rFonts w:ascii="Times New Roman" w:eastAsia="Calibri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  <w:lang w:eastAsia="it-IT"/>
        </w:rPr>
        <w:t>Habermas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J., Il futuro della natura umana. I rischi di una genetica liberale, Einaudi (2010)</w:t>
      </w:r>
    </w:p>
    <w:p w:rsidR="00D96303" w:rsidRDefault="00D96303" w:rsidP="00D96303">
      <w:pPr>
        <w:rPr>
          <w:rFonts w:ascii="Times New Roman" w:eastAsia="Calibri" w:hAnsi="Times New Roman" w:cs="Times New Roman"/>
          <w:sz w:val="24"/>
          <w:szCs w:val="24"/>
          <w:lang w:eastAsia="it-IT"/>
        </w:rPr>
      </w:pPr>
    </w:p>
    <w:p w:rsidR="00D96303" w:rsidRDefault="00D96303" w:rsidP="00D96303">
      <w:pPr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D96303">
        <w:rPr>
          <w:rFonts w:ascii="Times New Roman" w:eastAsia="Calibri" w:hAnsi="Times New Roman" w:cs="Times New Roman"/>
          <w:sz w:val="24"/>
          <w:szCs w:val="24"/>
          <w:highlight w:val="yellow"/>
          <w:lang w:eastAsia="it-IT"/>
        </w:rPr>
        <w:t>2.</w:t>
      </w:r>
      <w:r>
        <w:rPr>
          <w:rFonts w:ascii="Times New Roman" w:eastAsia="Calibri" w:hAnsi="Times New Roman" w:cs="Times New Roman"/>
          <w:sz w:val="24"/>
          <w:szCs w:val="24"/>
          <w:highlight w:val="yellow"/>
          <w:lang w:eastAsia="it-IT"/>
        </w:rPr>
        <w:t xml:space="preserve"> </w:t>
      </w:r>
      <w:r w:rsidRPr="00D96303">
        <w:rPr>
          <w:rFonts w:ascii="Times New Roman" w:eastAsia="Calibri" w:hAnsi="Times New Roman" w:cs="Times New Roman"/>
          <w:sz w:val="24"/>
          <w:szCs w:val="24"/>
          <w:highlight w:val="yellow"/>
          <w:lang w:eastAsia="it-IT"/>
        </w:rPr>
        <w:t xml:space="preserve">Testi suggeriti da </w:t>
      </w:r>
      <w:r w:rsidRPr="0088392A">
        <w:rPr>
          <w:rFonts w:ascii="Times New Roman" w:eastAsia="Calibri" w:hAnsi="Times New Roman" w:cs="Times New Roman"/>
          <w:sz w:val="20"/>
          <w:szCs w:val="20"/>
          <w:highlight w:val="yellow"/>
          <w:lang w:eastAsia="it-IT"/>
        </w:rPr>
        <w:t>EMANUELE MENEGATTI</w:t>
      </w:r>
      <w:r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 </w:t>
      </w:r>
    </w:p>
    <w:p w:rsidR="00A9435F" w:rsidRPr="00A9435F" w:rsidRDefault="00445E28" w:rsidP="00A9435F">
      <w:pPr>
        <w:spacing w:after="0" w:line="240" w:lineRule="auto"/>
        <w:outlineLvl w:val="1"/>
        <w:rPr>
          <w:rFonts w:ascii="Times New Roman" w:eastAsia="Calibri" w:hAnsi="Times New Roman" w:cs="Times New Roman"/>
          <w:color w:val="0000FF"/>
          <w:sz w:val="24"/>
          <w:szCs w:val="24"/>
          <w:lang w:eastAsia="it-IT"/>
        </w:rPr>
      </w:pPr>
      <w:hyperlink r:id="rId5" w:tooltip="Umani e umanoidi. Vivere con i robot" w:history="1">
        <w:r w:rsidR="00A9435F" w:rsidRPr="00A9435F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t-IT"/>
          </w:rPr>
          <w:t>Umani e umanoidi. Vivere con i robot</w:t>
        </w:r>
      </w:hyperlink>
    </w:p>
    <w:p w:rsidR="00A9435F" w:rsidRPr="00A9435F" w:rsidRDefault="00A9435F" w:rsidP="00A94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A9435F" w:rsidRPr="00A9435F" w:rsidRDefault="00A9435F" w:rsidP="00A94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9435F">
        <w:rPr>
          <w:rFonts w:ascii="Times New Roman" w:eastAsia="Times New Roman" w:hAnsi="Times New Roman" w:cs="Times New Roman"/>
          <w:sz w:val="24"/>
          <w:szCs w:val="24"/>
          <w:lang w:eastAsia="it-IT"/>
        </w:rPr>
        <w:t>di </w:t>
      </w:r>
      <w:hyperlink r:id="rId6" w:history="1">
        <w:r w:rsidRPr="00A943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t-IT"/>
          </w:rPr>
          <w:t>Roberto Cingolani</w:t>
        </w:r>
      </w:hyperlink>
      <w:r w:rsidRPr="00A9435F">
        <w:rPr>
          <w:rFonts w:ascii="Times New Roman" w:eastAsia="Times New Roman" w:hAnsi="Times New Roman" w:cs="Times New Roman"/>
          <w:sz w:val="24"/>
          <w:szCs w:val="24"/>
          <w:lang w:eastAsia="it-IT"/>
        </w:rPr>
        <w:t> e Giorgio Metta</w:t>
      </w:r>
    </w:p>
    <w:p w:rsidR="00A9435F" w:rsidRPr="00A9435F" w:rsidRDefault="00A9435F" w:rsidP="00A94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9435F">
        <w:rPr>
          <w:rFonts w:ascii="Times New Roman" w:eastAsia="Times New Roman" w:hAnsi="Times New Roman" w:cs="Times New Roman"/>
          <w:sz w:val="24"/>
          <w:szCs w:val="24"/>
          <w:lang w:eastAsia="it-IT"/>
        </w:rPr>
        <w:t>E anche io consiglio:</w:t>
      </w:r>
    </w:p>
    <w:p w:rsidR="00A9435F" w:rsidRPr="00A9435F" w:rsidRDefault="00A9435F" w:rsidP="00A943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A9435F">
        <w:rPr>
          <w:rFonts w:ascii="Times New Roman" w:eastAsia="Times New Roman" w:hAnsi="Times New Roman" w:cs="Times New Roman"/>
          <w:sz w:val="24"/>
          <w:szCs w:val="24"/>
          <w:lang w:eastAsia="it-IT"/>
        </w:rPr>
        <w:t>I Robot e noi, Il mulino e Scuola di Politiche, Maria Chiara Carrozza</w:t>
      </w:r>
    </w:p>
    <w:p w:rsidR="00D96303" w:rsidRDefault="00A9435F" w:rsidP="00A9435F">
      <w:r w:rsidRPr="00A9435F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D96303" w:rsidRDefault="00D96303" w:rsidP="00D96303">
      <w:r w:rsidRPr="00A9435F">
        <w:rPr>
          <w:highlight w:val="yellow"/>
        </w:rPr>
        <w:t xml:space="preserve">3. Testi </w:t>
      </w:r>
      <w:proofErr w:type="spellStart"/>
      <w:r w:rsidRPr="00A9435F">
        <w:rPr>
          <w:highlight w:val="yellow"/>
        </w:rPr>
        <w:t>sugger</w:t>
      </w:r>
      <w:r w:rsidR="00A9435F">
        <w:rPr>
          <w:highlight w:val="yellow"/>
        </w:rPr>
        <w:t>I</w:t>
      </w:r>
      <w:r w:rsidRPr="00A9435F">
        <w:rPr>
          <w:highlight w:val="yellow"/>
        </w:rPr>
        <w:t>ti</w:t>
      </w:r>
      <w:proofErr w:type="spellEnd"/>
      <w:r w:rsidRPr="00A9435F">
        <w:rPr>
          <w:highlight w:val="yellow"/>
        </w:rPr>
        <w:t xml:space="preserve"> da CHIARA CARROZZA</w:t>
      </w:r>
    </w:p>
    <w:p w:rsidR="00A9435F" w:rsidRDefault="00A9435F" w:rsidP="00A9435F">
      <w:pPr>
        <w:pStyle w:val="Testonormale"/>
      </w:pPr>
      <w:r>
        <w:t>Libri consigliati</w:t>
      </w:r>
    </w:p>
    <w:p w:rsidR="00A9435F" w:rsidRDefault="00A9435F" w:rsidP="00A9435F">
      <w:pPr>
        <w:pStyle w:val="Testonormale"/>
      </w:pPr>
      <w:r>
        <w:t>I Robot e noi, Il mulino e Scuola di Politiche, Maria Chiara Carrozza (all’interno c’è una ricca bibliografia)</w:t>
      </w:r>
    </w:p>
    <w:p w:rsidR="00A9435F" w:rsidRDefault="00A9435F" w:rsidP="00A9435F">
      <w:pPr>
        <w:pStyle w:val="Testonormale"/>
      </w:pPr>
    </w:p>
    <w:p w:rsidR="00D96303" w:rsidRDefault="00D96303" w:rsidP="00D96303"/>
    <w:p w:rsidR="00D96303" w:rsidRDefault="00D96303" w:rsidP="00D96303">
      <w:r w:rsidRPr="00A9435F">
        <w:rPr>
          <w:highlight w:val="yellow"/>
        </w:rPr>
        <w:t>4. Testi suggeriti da LUCA DI BIASI</w:t>
      </w:r>
    </w:p>
    <w:p w:rsidR="00D96303" w:rsidRPr="00D96303" w:rsidRDefault="00D96303" w:rsidP="00D96303">
      <w:pPr>
        <w:numPr>
          <w:ilvl w:val="0"/>
          <w:numId w:val="2"/>
        </w:numPr>
      </w:pPr>
      <w:r w:rsidRPr="00D96303">
        <w:rPr>
          <w:b/>
          <w:bCs/>
        </w:rPr>
        <w:t>Libri più recenti</w:t>
      </w:r>
    </w:p>
    <w:p w:rsidR="00D96303" w:rsidRPr="00D96303" w:rsidRDefault="00445E28" w:rsidP="00D96303">
      <w:pPr>
        <w:numPr>
          <w:ilvl w:val="0"/>
          <w:numId w:val="2"/>
        </w:numPr>
      </w:pPr>
      <w:hyperlink r:id="rId7" w:history="1">
        <w:r w:rsidR="00D96303" w:rsidRPr="00D96303">
          <w:rPr>
            <w:rStyle w:val="Collegamentoipertestuale"/>
          </w:rPr>
          <w:t>Il lavoro del futuro</w:t>
        </w:r>
      </w:hyperlink>
      <w:r w:rsidR="00D96303" w:rsidRPr="00D96303">
        <w:t>, Codice, 2018</w:t>
      </w:r>
    </w:p>
    <w:p w:rsidR="00D96303" w:rsidRPr="00D96303" w:rsidRDefault="00445E28" w:rsidP="00D96303">
      <w:pPr>
        <w:numPr>
          <w:ilvl w:val="0"/>
          <w:numId w:val="2"/>
        </w:numPr>
      </w:pPr>
      <w:hyperlink r:id="rId8" w:history="1">
        <w:r w:rsidR="00D96303" w:rsidRPr="00D96303">
          <w:rPr>
            <w:rStyle w:val="Collegamentoipertestuale"/>
          </w:rPr>
          <w:t>Come saremo, con Telmo Pievani</w:t>
        </w:r>
      </w:hyperlink>
      <w:r w:rsidR="00D96303" w:rsidRPr="00D96303">
        <w:t>, Codice, 2016</w:t>
      </w:r>
    </w:p>
    <w:p w:rsidR="00D96303" w:rsidRPr="00D96303" w:rsidRDefault="00445E28" w:rsidP="00D96303">
      <w:pPr>
        <w:numPr>
          <w:ilvl w:val="0"/>
          <w:numId w:val="2"/>
        </w:numPr>
      </w:pPr>
      <w:hyperlink r:id="rId9" w:history="1">
        <w:r w:rsidR="00D96303" w:rsidRPr="00D96303">
          <w:rPr>
            <w:rStyle w:val="Collegamentoipertestuale"/>
          </w:rPr>
          <w:t>Homo Pluralis. Essere umani nell’era tecnologica</w:t>
        </w:r>
      </w:hyperlink>
      <w:r w:rsidR="00D96303" w:rsidRPr="00D96303">
        <w:t>, Codice, 2015 (seconda edizione con postfazione originale, 2016)</w:t>
      </w:r>
    </w:p>
    <w:p w:rsidR="00D96303" w:rsidRPr="00D96303" w:rsidRDefault="00D96303" w:rsidP="00D96303"/>
    <w:p w:rsidR="00A9435F" w:rsidRDefault="00A9435F" w:rsidP="00D96303">
      <w:bookmarkStart w:id="0" w:name="_GoBack"/>
      <w:bookmarkEnd w:id="0"/>
    </w:p>
    <w:p w:rsidR="00D96303" w:rsidRDefault="00D96303" w:rsidP="00D96303">
      <w:r w:rsidRPr="00A9435F">
        <w:rPr>
          <w:highlight w:val="yellow"/>
        </w:rPr>
        <w:t>6.Testi suggeriti da MARCO PALMORANI</w:t>
      </w:r>
      <w:r>
        <w:t xml:space="preserve"> </w:t>
      </w:r>
    </w:p>
    <w:p w:rsidR="00D96303" w:rsidRPr="00D96303" w:rsidRDefault="00D96303" w:rsidP="00D96303">
      <w:pPr>
        <w:numPr>
          <w:ilvl w:val="0"/>
          <w:numId w:val="1"/>
        </w:numPr>
      </w:pPr>
      <w:r w:rsidRPr="00D96303">
        <w:rPr>
          <w:i/>
          <w:iCs/>
        </w:rPr>
        <w:t>La nuova rivoluzione delle macchine. Lavoro e prosperità nell'era della tecnologia trionfante </w:t>
      </w:r>
      <w:r w:rsidRPr="00D96303">
        <w:t xml:space="preserve">di Erik </w:t>
      </w:r>
      <w:proofErr w:type="spellStart"/>
      <w:r w:rsidRPr="00D96303">
        <w:t>Brynjolfsson</w:t>
      </w:r>
      <w:proofErr w:type="spellEnd"/>
      <w:r w:rsidRPr="00D96303">
        <w:t xml:space="preserve"> e Andrew McAfee (Feltrinelli)</w:t>
      </w:r>
    </w:p>
    <w:p w:rsidR="00D96303" w:rsidRPr="00D96303" w:rsidRDefault="00D96303" w:rsidP="00D96303">
      <w:pPr>
        <w:numPr>
          <w:ilvl w:val="0"/>
          <w:numId w:val="1"/>
        </w:numPr>
      </w:pPr>
      <w:r w:rsidRPr="00D96303">
        <w:t xml:space="preserve">Superintelligenza: tendenze, pericoli, strategie di Nick </w:t>
      </w:r>
      <w:proofErr w:type="spellStart"/>
      <w:r w:rsidRPr="00D96303">
        <w:t>Bostrom</w:t>
      </w:r>
      <w:proofErr w:type="spellEnd"/>
      <w:r w:rsidRPr="00D96303">
        <w:t xml:space="preserve"> (Bollati </w:t>
      </w:r>
      <w:proofErr w:type="spellStart"/>
      <w:r w:rsidRPr="00D96303">
        <w:t>Boringhieri</w:t>
      </w:r>
      <w:proofErr w:type="spellEnd"/>
      <w:r w:rsidRPr="00D96303">
        <w:t>)</w:t>
      </w:r>
    </w:p>
    <w:p w:rsidR="00D96303" w:rsidRDefault="00D96303" w:rsidP="00D96303"/>
    <w:sectPr w:rsidR="00D96303" w:rsidSect="00445E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23D5"/>
    <w:multiLevelType w:val="multilevel"/>
    <w:tmpl w:val="D03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27200B"/>
    <w:multiLevelType w:val="multilevel"/>
    <w:tmpl w:val="FE8A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96303"/>
    <w:rsid w:val="001118B9"/>
    <w:rsid w:val="002E4CBD"/>
    <w:rsid w:val="003A1541"/>
    <w:rsid w:val="00413842"/>
    <w:rsid w:val="00445E28"/>
    <w:rsid w:val="0088392A"/>
    <w:rsid w:val="00A9435F"/>
    <w:rsid w:val="00D9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6303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96303"/>
    <w:rPr>
      <w:color w:val="0563C1" w:themeColor="hyperlink"/>
      <w:u w:val="single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9435F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9435F"/>
    <w:rPr>
      <w:rFonts w:ascii="Calibri" w:hAnsi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iceedizioni.it/libri/come-sarem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iceedizioni.it/libri/lavoro-del-futu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t/Roberto-Cingolani/e/B01M8JWU9R/ref=sr_ntt_srch_lnk_1?qid=1534708235&amp;sr=1-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it/Umani-umanoidi-Vivere-i-robot/dp/8815257918/ref=sr_1_1?s=books&amp;ie=UTF8&amp;qid=1534708235&amp;sr=1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odiceedizioni.it/libri/homo-pluralis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Benzoni</dc:creator>
  <cp:lastModifiedBy>Abruno</cp:lastModifiedBy>
  <cp:revision>2</cp:revision>
  <dcterms:created xsi:type="dcterms:W3CDTF">2018-10-18T10:12:00Z</dcterms:created>
  <dcterms:modified xsi:type="dcterms:W3CDTF">2018-10-18T10:12:00Z</dcterms:modified>
</cp:coreProperties>
</file>