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FA6" w:rsidRPr="009A1CF4" w:rsidRDefault="002D6C2A" w:rsidP="000E0FA6">
      <w:pPr>
        <w:pStyle w:val="LabTitle"/>
      </w:pPr>
      <w:r w:rsidRPr="00FD4A68">
        <w:t>Lab</w:t>
      </w:r>
      <w:r w:rsidR="00014FA8">
        <w:t>–</w:t>
      </w:r>
      <w:r w:rsidRPr="00FD4A68">
        <w:t xml:space="preserve"> </w:t>
      </w:r>
      <w:r w:rsidR="00014FA8">
        <w:t>Identifying IPv4 Addresses</w:t>
      </w:r>
      <w:r w:rsidR="004D36D7" w:rsidRPr="00FD4A68">
        <w:t xml:space="preserve"> 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0E7F69">
        <w:t>Identify IPv4 Addresses</w:t>
      </w:r>
    </w:p>
    <w:p w:rsidR="00554B4E" w:rsidRPr="006E6581" w:rsidRDefault="000E7F69" w:rsidP="00193F14">
      <w:pPr>
        <w:pStyle w:val="Bulletlevel1"/>
      </w:pPr>
      <w:r>
        <w:t xml:space="preserve">Identify </w:t>
      </w:r>
      <w:r w:rsidR="000719A5">
        <w:t xml:space="preserve">the </w:t>
      </w:r>
      <w:r>
        <w:t>network and host portion of an IP address</w:t>
      </w:r>
      <w:r w:rsidR="000719A5">
        <w:t>.</w:t>
      </w:r>
    </w:p>
    <w:p w:rsidR="006E6581" w:rsidRDefault="000E7F69" w:rsidP="006E6581">
      <w:pPr>
        <w:pStyle w:val="Bulletlevel1"/>
      </w:pPr>
      <w:r>
        <w:t xml:space="preserve">Identify </w:t>
      </w:r>
      <w:r w:rsidR="000719A5">
        <w:t xml:space="preserve">the </w:t>
      </w:r>
      <w:r>
        <w:t xml:space="preserve">range of host addresses given a </w:t>
      </w:r>
      <w:r w:rsidR="007F4B09">
        <w:t>n</w:t>
      </w:r>
      <w:r>
        <w:t>etwork/</w:t>
      </w:r>
      <w:r w:rsidR="007F4B09">
        <w:t>p</w:t>
      </w:r>
      <w:r w:rsidR="00C9120F">
        <w:t>refix</w:t>
      </w:r>
      <w:r>
        <w:t xml:space="preserve"> mask pair</w:t>
      </w:r>
      <w:r w:rsidR="000719A5">
        <w:t>.</w:t>
      </w:r>
    </w:p>
    <w:p w:rsidR="006E6581" w:rsidRPr="004C0909" w:rsidRDefault="006E6581" w:rsidP="006E6581">
      <w:pPr>
        <w:pStyle w:val="BodyTextL25Bold"/>
      </w:pPr>
      <w:r>
        <w:t xml:space="preserve">Part 2: </w:t>
      </w:r>
      <w:r w:rsidR="000E7F69">
        <w:t>Classify IPv4 Addresses</w:t>
      </w:r>
    </w:p>
    <w:p w:rsidR="006E6581" w:rsidRPr="006E6581" w:rsidRDefault="001B6911" w:rsidP="006E6581">
      <w:pPr>
        <w:pStyle w:val="Bulletlevel1"/>
      </w:pPr>
      <w:r>
        <w:t>Identify</w:t>
      </w:r>
      <w:r w:rsidR="000E7F69">
        <w:t xml:space="preserve"> </w:t>
      </w:r>
      <w:r w:rsidR="000719A5">
        <w:t xml:space="preserve">the </w:t>
      </w:r>
      <w:r w:rsidR="000E7F69">
        <w:t>type of address (network, host, multicast</w:t>
      </w:r>
      <w:r w:rsidR="001E2A8D">
        <w:t>,</w:t>
      </w:r>
      <w:r w:rsidR="000E7F69">
        <w:t xml:space="preserve"> or broadcast)</w:t>
      </w:r>
      <w:r w:rsidR="000719A5">
        <w:t>.</w:t>
      </w:r>
    </w:p>
    <w:p w:rsidR="006E6581" w:rsidRDefault="000E7F69" w:rsidP="006E6581">
      <w:pPr>
        <w:pStyle w:val="Bulletlevel1"/>
      </w:pPr>
      <w:r>
        <w:t xml:space="preserve">Identify whether </w:t>
      </w:r>
      <w:r w:rsidR="004D5DE2">
        <w:t xml:space="preserve">an </w:t>
      </w:r>
      <w:r>
        <w:t>address is public or private</w:t>
      </w:r>
      <w:r w:rsidR="000719A5">
        <w:t>.</w:t>
      </w:r>
    </w:p>
    <w:p w:rsidR="00205707" w:rsidRPr="006E6581" w:rsidRDefault="000719A5" w:rsidP="006E6581">
      <w:pPr>
        <w:pStyle w:val="Bulletlevel1"/>
      </w:pPr>
      <w:r>
        <w:t xml:space="preserve">Determine </w:t>
      </w:r>
      <w:r w:rsidR="00205707">
        <w:t xml:space="preserve">if </w:t>
      </w:r>
      <w:r>
        <w:t xml:space="preserve">an </w:t>
      </w:r>
      <w:r w:rsidR="00205707">
        <w:t>address assignment is a valid host address</w:t>
      </w:r>
      <w:r>
        <w:t>.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5E65B5" w:rsidRDefault="00C935A3" w:rsidP="005E65B5">
      <w:pPr>
        <w:pStyle w:val="BodyTextL25"/>
      </w:pPr>
      <w:r w:rsidRPr="001C2CE5">
        <w:rPr>
          <w:lang w:val="en-CA"/>
        </w:rPr>
        <w:t>Addressing is a</w:t>
      </w:r>
      <w:r w:rsidR="000719A5">
        <w:rPr>
          <w:lang w:val="en-CA"/>
        </w:rPr>
        <w:t>n important</w:t>
      </w:r>
      <w:r w:rsidRPr="001C2CE5">
        <w:rPr>
          <w:lang w:val="en-CA"/>
        </w:rPr>
        <w:t xml:space="preserve"> function of </w:t>
      </w:r>
      <w:r w:rsidR="004D5DE2">
        <w:rPr>
          <w:lang w:val="en-CA"/>
        </w:rPr>
        <w:t>n</w:t>
      </w:r>
      <w:r w:rsidRPr="001C2CE5">
        <w:rPr>
          <w:lang w:val="en-CA"/>
        </w:rPr>
        <w:t xml:space="preserve">etwork layer protocols </w:t>
      </w:r>
      <w:r w:rsidR="00CE1DE5">
        <w:rPr>
          <w:lang w:val="en-CA"/>
        </w:rPr>
        <w:t>because it</w:t>
      </w:r>
      <w:r w:rsidRPr="001C2CE5">
        <w:rPr>
          <w:lang w:val="en-CA"/>
        </w:rPr>
        <w:t xml:space="preserve"> enables data communication between hosts on the same network</w:t>
      </w:r>
      <w:r w:rsidR="00CE1DE5">
        <w:rPr>
          <w:lang w:val="en-CA"/>
        </w:rPr>
        <w:t>,</w:t>
      </w:r>
      <w:r w:rsidRPr="001C2CE5">
        <w:rPr>
          <w:lang w:val="en-CA"/>
        </w:rPr>
        <w:t xml:space="preserve"> or on different networks.</w:t>
      </w:r>
      <w:r>
        <w:rPr>
          <w:lang w:val="en-CA"/>
        </w:rPr>
        <w:t xml:space="preserve"> In t</w:t>
      </w:r>
      <w:r w:rsidRPr="001C2CE5">
        <w:rPr>
          <w:lang w:val="en-CA"/>
        </w:rPr>
        <w:t xml:space="preserve">his </w:t>
      </w:r>
      <w:r>
        <w:rPr>
          <w:lang w:val="en-CA"/>
        </w:rPr>
        <w:t>lab</w:t>
      </w:r>
      <w:r w:rsidR="009D246C">
        <w:rPr>
          <w:lang w:val="en-CA"/>
        </w:rPr>
        <w:t>,</w:t>
      </w:r>
      <w:r w:rsidRPr="001C2CE5">
        <w:rPr>
          <w:lang w:val="en-CA"/>
        </w:rPr>
        <w:t xml:space="preserve"> </w:t>
      </w:r>
      <w:r>
        <w:rPr>
          <w:lang w:val="en-CA"/>
        </w:rPr>
        <w:t xml:space="preserve">you will </w:t>
      </w:r>
      <w:r w:rsidRPr="001C2CE5">
        <w:rPr>
          <w:lang w:val="en-CA"/>
        </w:rPr>
        <w:t>examine</w:t>
      </w:r>
      <w:r>
        <w:rPr>
          <w:lang w:val="en-CA"/>
        </w:rPr>
        <w:t xml:space="preserve"> the structure of </w:t>
      </w:r>
      <w:r w:rsidR="009D246C" w:rsidRPr="009D246C">
        <w:rPr>
          <w:lang w:val="en-CA"/>
        </w:rPr>
        <w:t>Internet Protocol version 4 (IPv4)</w:t>
      </w:r>
      <w:r w:rsidR="009D246C">
        <w:rPr>
          <w:lang w:val="en-CA"/>
        </w:rPr>
        <w:t xml:space="preserve"> </w:t>
      </w:r>
      <w:r w:rsidRPr="001C2CE5">
        <w:rPr>
          <w:lang w:val="en-CA"/>
        </w:rPr>
        <w:t>addresses</w:t>
      </w:r>
      <w:r w:rsidR="00CE1DE5">
        <w:rPr>
          <w:lang w:val="en-CA"/>
        </w:rPr>
        <w:t>. You will</w:t>
      </w:r>
      <w:r w:rsidR="00393231">
        <w:rPr>
          <w:lang w:val="en-CA"/>
        </w:rPr>
        <w:t xml:space="preserve"> </w:t>
      </w:r>
      <w:r>
        <w:rPr>
          <w:lang w:val="en-CA"/>
        </w:rPr>
        <w:t xml:space="preserve">identify the various types of IPv4 addresses and the components that help </w:t>
      </w:r>
      <w:r w:rsidR="009D246C">
        <w:rPr>
          <w:lang w:val="en-CA"/>
        </w:rPr>
        <w:t>comprise</w:t>
      </w:r>
      <w:r>
        <w:rPr>
          <w:lang w:val="en-CA"/>
        </w:rPr>
        <w:t xml:space="preserve"> the address</w:t>
      </w:r>
      <w:r w:rsidR="00CE1DE5">
        <w:rPr>
          <w:lang w:val="en-CA"/>
        </w:rPr>
        <w:t>,</w:t>
      </w:r>
      <w:r>
        <w:rPr>
          <w:lang w:val="en-CA"/>
        </w:rPr>
        <w:t xml:space="preserve"> such as network portion, host portion</w:t>
      </w:r>
      <w:r w:rsidR="00CE1DE5">
        <w:rPr>
          <w:lang w:val="en-CA"/>
        </w:rPr>
        <w:t>,</w:t>
      </w:r>
      <w:r>
        <w:rPr>
          <w:lang w:val="en-CA"/>
        </w:rPr>
        <w:t xml:space="preserve"> and subnet mask. Types of addresses covered include public, private, unicast, and multicast</w:t>
      </w:r>
      <w:r w:rsidR="005E65B5">
        <w:t>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CD7F73" w:rsidRDefault="004D5DE2" w:rsidP="0038335B">
      <w:pPr>
        <w:pStyle w:val="Bulletlevel1"/>
      </w:pPr>
      <w:r>
        <w:t>Device</w:t>
      </w:r>
      <w:r w:rsidR="0038335B" w:rsidRPr="0038335B">
        <w:t xml:space="preserve"> with Internet access</w:t>
      </w:r>
    </w:p>
    <w:p w:rsidR="00A270CB" w:rsidRDefault="00A270CB" w:rsidP="00CD7F73">
      <w:pPr>
        <w:pStyle w:val="Bulletlevel1"/>
      </w:pPr>
      <w:r>
        <w:t>Optional: IPv4 address calculator</w:t>
      </w:r>
    </w:p>
    <w:p w:rsidR="00112AC5" w:rsidRPr="004C0909" w:rsidRDefault="000A3C36" w:rsidP="00CD7F73">
      <w:pPr>
        <w:pStyle w:val="PartHead"/>
      </w:pPr>
      <w:r>
        <w:t>Identify IPv4 Addresses</w:t>
      </w:r>
    </w:p>
    <w:p w:rsidR="00112AC5" w:rsidRDefault="00112AC5" w:rsidP="00580E73">
      <w:pPr>
        <w:pStyle w:val="BodyTextL25"/>
      </w:pPr>
      <w:r>
        <w:t xml:space="preserve">In Part 1, you </w:t>
      </w:r>
      <w:r w:rsidR="000A3C36">
        <w:t xml:space="preserve">will be given several examples of IPv4 addresses and will </w:t>
      </w:r>
      <w:r w:rsidR="00CE1DE5">
        <w:t>complete</w:t>
      </w:r>
      <w:r w:rsidR="000A3C36">
        <w:t xml:space="preserve"> tables with appropriate information.</w:t>
      </w:r>
    </w:p>
    <w:p w:rsidR="000719A5" w:rsidRDefault="000A3C36" w:rsidP="00787CC1">
      <w:pPr>
        <w:pStyle w:val="StepHead"/>
      </w:pPr>
      <w:r>
        <w:t>Analyze the table shown below and identify the network portion and host portion of the given IPv4 addresses</w:t>
      </w:r>
      <w:r w:rsidR="00A807C1">
        <w:t>.</w:t>
      </w:r>
    </w:p>
    <w:p w:rsidR="00112AC5" w:rsidRDefault="00AC75EB" w:rsidP="00F604DC">
      <w:pPr>
        <w:pStyle w:val="BodyTextL25"/>
      </w:pPr>
      <w:r>
        <w:t>The first</w:t>
      </w:r>
      <w:r w:rsidR="007B1C4F">
        <w:t xml:space="preserve"> two</w:t>
      </w:r>
      <w:r>
        <w:t xml:space="preserve"> row</w:t>
      </w:r>
      <w:r w:rsidR="007B1C4F">
        <w:t>s</w:t>
      </w:r>
      <w:r>
        <w:t xml:space="preserve"> show example</w:t>
      </w:r>
      <w:r w:rsidR="007D4E1C">
        <w:t>s</w:t>
      </w:r>
      <w:r>
        <w:t xml:space="preserve"> of how the table should be </w:t>
      </w:r>
      <w:r w:rsidR="00CE1DE5">
        <w:t>completed</w:t>
      </w:r>
      <w:r>
        <w:t>.</w:t>
      </w:r>
    </w:p>
    <w:p w:rsidR="00CA285E" w:rsidRDefault="00CA285E" w:rsidP="00362C8C">
      <w:pPr>
        <w:pStyle w:val="BodyTextL50"/>
      </w:pPr>
      <w:r w:rsidRPr="00362C8C">
        <w:rPr>
          <w:b/>
        </w:rPr>
        <w:t>Key for table</w:t>
      </w:r>
      <w:r w:rsidRPr="00EE6C5F">
        <w:t>:</w:t>
      </w:r>
    </w:p>
    <w:p w:rsidR="00CA285E" w:rsidRDefault="00CA285E" w:rsidP="00362C8C">
      <w:pPr>
        <w:pStyle w:val="BodyTextL50"/>
      </w:pPr>
      <w:r>
        <w:t>N = all 8 bits for an octet</w:t>
      </w:r>
      <w:r w:rsidR="00A4003E">
        <w:t xml:space="preserve"> are in the network portion of the address</w:t>
      </w:r>
    </w:p>
    <w:p w:rsidR="00CA285E" w:rsidRDefault="00CA285E" w:rsidP="00362C8C">
      <w:pPr>
        <w:pStyle w:val="BodyTextL50"/>
      </w:pPr>
      <w:r>
        <w:t xml:space="preserve">n = </w:t>
      </w:r>
      <w:r w:rsidR="002D6CAA">
        <w:t>a</w:t>
      </w:r>
      <w:r>
        <w:t xml:space="preserve"> bit</w:t>
      </w:r>
      <w:r w:rsidR="00A4003E">
        <w:t xml:space="preserve"> in the network portion of the address</w:t>
      </w:r>
    </w:p>
    <w:p w:rsidR="00CA285E" w:rsidRDefault="00CA285E" w:rsidP="00362C8C">
      <w:pPr>
        <w:pStyle w:val="BodyTextL50"/>
      </w:pPr>
      <w:r>
        <w:t>H = all 8 bits for an octet</w:t>
      </w:r>
      <w:r w:rsidR="00A4003E">
        <w:t xml:space="preserve"> are in the host portion of the address</w:t>
      </w:r>
    </w:p>
    <w:p w:rsidR="00CA285E" w:rsidRPr="00CA285E" w:rsidRDefault="00CA285E" w:rsidP="00362C8C">
      <w:pPr>
        <w:pStyle w:val="BodyTextL50"/>
      </w:pPr>
      <w:r>
        <w:t xml:space="preserve">h = </w:t>
      </w:r>
      <w:r w:rsidR="002D6CAA">
        <w:t>a</w:t>
      </w:r>
      <w:r>
        <w:t xml:space="preserve"> bit</w:t>
      </w:r>
      <w:r w:rsidR="00A4003E">
        <w:t xml:space="preserve"> in the host portion of the address</w:t>
      </w:r>
    </w:p>
    <w:tbl>
      <w:tblPr>
        <w:tblW w:w="805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1800"/>
        <w:gridCol w:w="1957"/>
      </w:tblGrid>
      <w:tr w:rsidR="00C32A80" w:rsidTr="00C32A80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32A80" w:rsidRPr="00E87D62" w:rsidRDefault="00C32A80" w:rsidP="003D6B74">
            <w:pPr>
              <w:pStyle w:val="TableHeading"/>
            </w:pPr>
            <w:r>
              <w:lastRenderedPageBreak/>
              <w:t>IP Address/Prefix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32A80" w:rsidRDefault="00C32A80" w:rsidP="003D6B74">
            <w:pPr>
              <w:pStyle w:val="TableHeading"/>
            </w:pPr>
            <w:r>
              <w:t>Network/Host</w:t>
            </w:r>
          </w:p>
          <w:p w:rsidR="00C32A80" w:rsidRDefault="00C32A80" w:rsidP="003D6B74">
            <w:pPr>
              <w:pStyle w:val="TableHeading"/>
            </w:pPr>
            <w:r>
              <w:t>N,n = Network</w:t>
            </w:r>
          </w:p>
          <w:p w:rsidR="00C32A80" w:rsidRPr="00E87D62" w:rsidRDefault="00C32A80" w:rsidP="003D6B74">
            <w:pPr>
              <w:pStyle w:val="TableHeading"/>
            </w:pPr>
            <w:r>
              <w:t>H,h = Host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32A80" w:rsidRPr="00E87D62" w:rsidRDefault="00C32A80" w:rsidP="00C32A80">
            <w:pPr>
              <w:pStyle w:val="TableHeading"/>
            </w:pPr>
            <w:r w:rsidRPr="00E87D62">
              <w:t>Subnet Mask</w:t>
            </w:r>
          </w:p>
        </w:tc>
        <w:tc>
          <w:tcPr>
            <w:tcW w:w="1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32A80" w:rsidRPr="00E87D62" w:rsidRDefault="00C32A80" w:rsidP="003D6B74">
            <w:pPr>
              <w:pStyle w:val="TableHeading"/>
            </w:pPr>
            <w:r>
              <w:t>Network Address</w:t>
            </w:r>
          </w:p>
        </w:tc>
      </w:tr>
      <w:tr w:rsidR="00C32A80" w:rsidTr="00C32A80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192.168.10.10/24</w:t>
            </w:r>
          </w:p>
        </w:tc>
        <w:tc>
          <w:tcPr>
            <w:tcW w:w="2228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N.N.N.H</w:t>
            </w:r>
          </w:p>
        </w:tc>
        <w:tc>
          <w:tcPr>
            <w:tcW w:w="1800" w:type="dxa"/>
            <w:vAlign w:val="bottom"/>
          </w:tcPr>
          <w:p w:rsidR="00C32A80" w:rsidRPr="00E87D62" w:rsidRDefault="00C32A80" w:rsidP="00B25CFC">
            <w:pPr>
              <w:pStyle w:val="TableText"/>
            </w:pPr>
            <w:r w:rsidRPr="00E87D62">
              <w:t>255.255.255.0</w:t>
            </w:r>
          </w:p>
        </w:tc>
        <w:tc>
          <w:tcPr>
            <w:tcW w:w="1957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192.168.10.0</w:t>
            </w:r>
          </w:p>
        </w:tc>
      </w:tr>
      <w:tr w:rsidR="00C32A80" w:rsidTr="00C32A80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10.101.99.17/23</w:t>
            </w:r>
          </w:p>
        </w:tc>
        <w:tc>
          <w:tcPr>
            <w:tcW w:w="2228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 w:rsidRPr="00C9120F">
              <w:rPr>
                <w:rStyle w:val="AnswerGray"/>
                <w:shd w:val="clear" w:color="auto" w:fill="auto"/>
              </w:rPr>
              <w:t>N.N.nnnnnnnh.H</w:t>
            </w:r>
          </w:p>
        </w:tc>
        <w:tc>
          <w:tcPr>
            <w:tcW w:w="1800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 w:rsidRPr="00C9120F">
              <w:rPr>
                <w:rStyle w:val="AnswerGray"/>
                <w:shd w:val="clear" w:color="auto" w:fill="auto"/>
              </w:rPr>
              <w:t>255.255.254.0</w:t>
            </w:r>
          </w:p>
        </w:tc>
        <w:tc>
          <w:tcPr>
            <w:tcW w:w="1957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 w:rsidRPr="00C9120F">
              <w:rPr>
                <w:rStyle w:val="AnswerGray"/>
                <w:shd w:val="clear" w:color="auto" w:fill="auto"/>
              </w:rPr>
              <w:t>10.101.98.0</w:t>
            </w:r>
          </w:p>
        </w:tc>
      </w:tr>
      <w:tr w:rsidR="00C32A80" w:rsidTr="00C32A80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209.165.200.227/27</w:t>
            </w:r>
          </w:p>
        </w:tc>
        <w:tc>
          <w:tcPr>
            <w:tcW w:w="2228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57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</w:tr>
      <w:tr w:rsidR="00C32A80" w:rsidTr="00C32A80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172.31.45.252/24</w:t>
            </w:r>
          </w:p>
        </w:tc>
        <w:tc>
          <w:tcPr>
            <w:tcW w:w="2228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57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</w:tr>
      <w:tr w:rsidR="00C32A80" w:rsidTr="00C32A80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10.1.8.200/26</w:t>
            </w:r>
          </w:p>
        </w:tc>
        <w:tc>
          <w:tcPr>
            <w:tcW w:w="2228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57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</w:tr>
      <w:tr w:rsidR="00C32A80" w:rsidRPr="00C9120F" w:rsidTr="00C32A80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172.16.117.77/20</w:t>
            </w:r>
          </w:p>
        </w:tc>
        <w:tc>
          <w:tcPr>
            <w:tcW w:w="2228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57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</w:tr>
      <w:tr w:rsidR="00C32A80" w:rsidTr="00C32A80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C32A80" w:rsidP="00B25CFC">
            <w:pPr>
              <w:pStyle w:val="TableText"/>
            </w:pPr>
            <w:r>
              <w:t>10.1.1.101/25</w:t>
            </w:r>
          </w:p>
        </w:tc>
        <w:tc>
          <w:tcPr>
            <w:tcW w:w="2228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57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</w:tr>
      <w:tr w:rsidR="00C32A80" w:rsidTr="00C32A80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957841" w:rsidP="00B25CFC">
            <w:pPr>
              <w:pStyle w:val="TableText"/>
            </w:pPr>
            <w:r>
              <w:t>209.165.202.140/27</w:t>
            </w:r>
          </w:p>
        </w:tc>
        <w:tc>
          <w:tcPr>
            <w:tcW w:w="2228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57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</w:tr>
      <w:tr w:rsidR="00C32A80" w:rsidTr="00C32A80">
        <w:trPr>
          <w:cantSplit/>
          <w:jc w:val="center"/>
        </w:trPr>
        <w:tc>
          <w:tcPr>
            <w:tcW w:w="2070" w:type="dxa"/>
            <w:vAlign w:val="bottom"/>
          </w:tcPr>
          <w:p w:rsidR="00C32A80" w:rsidRPr="00E87D62" w:rsidRDefault="00957841" w:rsidP="00B25CFC">
            <w:pPr>
              <w:pStyle w:val="TableText"/>
            </w:pPr>
            <w:r>
              <w:t>192.168.28.45/28</w:t>
            </w:r>
          </w:p>
        </w:tc>
        <w:tc>
          <w:tcPr>
            <w:tcW w:w="2228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57" w:type="dxa"/>
            <w:vAlign w:val="bottom"/>
          </w:tcPr>
          <w:p w:rsidR="00C32A80" w:rsidRPr="00C9120F" w:rsidRDefault="00C32A80" w:rsidP="00B25CFC">
            <w:pPr>
              <w:pStyle w:val="TableText"/>
              <w:rPr>
                <w:rStyle w:val="AnswerGray"/>
              </w:rPr>
            </w:pPr>
          </w:p>
        </w:tc>
      </w:tr>
    </w:tbl>
    <w:p w:rsidR="000719A5" w:rsidRDefault="005E56BF" w:rsidP="00787CC1">
      <w:pPr>
        <w:pStyle w:val="StepHead"/>
      </w:pPr>
      <w:r>
        <w:t>A</w:t>
      </w:r>
      <w:r w:rsidR="00C9120F">
        <w:t xml:space="preserve">nalyze the table below and list the range of host </w:t>
      </w:r>
      <w:r w:rsidR="004D5DE2">
        <w:t xml:space="preserve">and broadcast </w:t>
      </w:r>
      <w:r w:rsidR="00C9120F">
        <w:t>addresses given a network/prefix mask pair.</w:t>
      </w:r>
    </w:p>
    <w:p w:rsidR="00112AC5" w:rsidRDefault="00C9120F" w:rsidP="005E56BF">
      <w:pPr>
        <w:pStyle w:val="BodyTextL25"/>
      </w:pPr>
      <w:r>
        <w:t xml:space="preserve">The first row shows an example of how the table should be </w:t>
      </w:r>
      <w:r w:rsidR="00CE1DE5">
        <w:t>completed</w:t>
      </w:r>
      <w:r>
        <w:t>.</w:t>
      </w:r>
    </w:p>
    <w:tbl>
      <w:tblPr>
        <w:tblW w:w="805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1800"/>
        <w:gridCol w:w="1957"/>
      </w:tblGrid>
      <w:tr w:rsidR="00C9120F" w:rsidTr="00FF3148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9120F" w:rsidRPr="00E87D62" w:rsidRDefault="00C9120F" w:rsidP="00FF3148">
            <w:pPr>
              <w:pStyle w:val="TableHeading"/>
            </w:pPr>
            <w:r>
              <w:t>IP Address/Prefix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9120F" w:rsidRPr="00E87D62" w:rsidRDefault="00C9120F" w:rsidP="00FF3148">
            <w:pPr>
              <w:pStyle w:val="TableHeading"/>
            </w:pPr>
            <w:r>
              <w:t>First Host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9120F" w:rsidRPr="00E87D62" w:rsidRDefault="00C9120F" w:rsidP="00FF3148">
            <w:pPr>
              <w:pStyle w:val="TableHeading"/>
            </w:pPr>
            <w:r>
              <w:t>Last Host Address</w:t>
            </w:r>
          </w:p>
        </w:tc>
        <w:tc>
          <w:tcPr>
            <w:tcW w:w="1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9120F" w:rsidRPr="00E87D62" w:rsidRDefault="00C9120F" w:rsidP="00FF3148">
            <w:pPr>
              <w:pStyle w:val="TableHeading"/>
            </w:pPr>
            <w:r>
              <w:t>Broadcast Address</w:t>
            </w:r>
          </w:p>
        </w:tc>
      </w:tr>
      <w:tr w:rsid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192.168.10.10/24</w:t>
            </w:r>
          </w:p>
        </w:tc>
        <w:tc>
          <w:tcPr>
            <w:tcW w:w="2228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192.168.10.1</w:t>
            </w:r>
          </w:p>
        </w:tc>
        <w:tc>
          <w:tcPr>
            <w:tcW w:w="180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192.168.10.254</w:t>
            </w:r>
          </w:p>
        </w:tc>
        <w:tc>
          <w:tcPr>
            <w:tcW w:w="1957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192.168.10.255</w:t>
            </w:r>
          </w:p>
        </w:tc>
      </w:tr>
      <w:tr w:rsid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10.101.99.17/23</w:t>
            </w:r>
          </w:p>
        </w:tc>
        <w:tc>
          <w:tcPr>
            <w:tcW w:w="2228" w:type="dxa"/>
            <w:vAlign w:val="bottom"/>
          </w:tcPr>
          <w:p w:rsidR="00C9120F" w:rsidRPr="00F4308B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9120F" w:rsidRPr="00F4308B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57" w:type="dxa"/>
            <w:vAlign w:val="bottom"/>
          </w:tcPr>
          <w:p w:rsidR="00C9120F" w:rsidRPr="00F4308B" w:rsidRDefault="00C9120F" w:rsidP="00B25CFC">
            <w:pPr>
              <w:pStyle w:val="TableText"/>
              <w:rPr>
                <w:rStyle w:val="AnswerGray"/>
              </w:rPr>
            </w:pPr>
          </w:p>
        </w:tc>
      </w:tr>
      <w:tr w:rsid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209.165.200.227/27</w:t>
            </w:r>
          </w:p>
        </w:tc>
        <w:tc>
          <w:tcPr>
            <w:tcW w:w="2228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57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</w:tr>
      <w:tr w:rsid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172.31.45.252/24</w:t>
            </w:r>
          </w:p>
        </w:tc>
        <w:tc>
          <w:tcPr>
            <w:tcW w:w="2228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57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</w:tr>
      <w:tr w:rsid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10.1.8.200/26</w:t>
            </w:r>
          </w:p>
        </w:tc>
        <w:tc>
          <w:tcPr>
            <w:tcW w:w="2228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57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</w:tr>
      <w:tr w:rsidR="00C9120F" w:rsidRP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172.16.117.77/20</w:t>
            </w:r>
          </w:p>
        </w:tc>
        <w:tc>
          <w:tcPr>
            <w:tcW w:w="2228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57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</w:tr>
      <w:tr w:rsid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10.1.1.101/25</w:t>
            </w:r>
          </w:p>
        </w:tc>
        <w:tc>
          <w:tcPr>
            <w:tcW w:w="2228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57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</w:tr>
      <w:tr w:rsid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209.165.202.140/27</w:t>
            </w:r>
          </w:p>
        </w:tc>
        <w:tc>
          <w:tcPr>
            <w:tcW w:w="2228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57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</w:tr>
      <w:tr w:rsid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E87D62" w:rsidRDefault="00C9120F" w:rsidP="00B25CFC">
            <w:pPr>
              <w:pStyle w:val="TableText"/>
            </w:pPr>
            <w:r>
              <w:t>192.168.28.45/28</w:t>
            </w:r>
          </w:p>
        </w:tc>
        <w:tc>
          <w:tcPr>
            <w:tcW w:w="2228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  <w:tc>
          <w:tcPr>
            <w:tcW w:w="1957" w:type="dxa"/>
            <w:vAlign w:val="bottom"/>
          </w:tcPr>
          <w:p w:rsidR="00C9120F" w:rsidRPr="00C9120F" w:rsidRDefault="00C9120F" w:rsidP="00B25CFC">
            <w:pPr>
              <w:pStyle w:val="TableText"/>
              <w:rPr>
                <w:rStyle w:val="AnswerGray"/>
              </w:rPr>
            </w:pPr>
          </w:p>
        </w:tc>
      </w:tr>
    </w:tbl>
    <w:p w:rsidR="00A251F9" w:rsidRDefault="00A251F9" w:rsidP="00A251F9">
      <w:pPr>
        <w:pStyle w:val="PartHead"/>
      </w:pPr>
      <w:r>
        <w:t>Classify IPv4 Addresses</w:t>
      </w:r>
    </w:p>
    <w:p w:rsidR="00A251F9" w:rsidRPr="00A251F9" w:rsidRDefault="00A251F9" w:rsidP="00A251F9">
      <w:pPr>
        <w:pStyle w:val="BodyTextL25"/>
      </w:pPr>
      <w:r>
        <w:t xml:space="preserve">In Part 2, you will </w:t>
      </w:r>
      <w:r w:rsidR="00EA601B">
        <w:t xml:space="preserve">identify and classify </w:t>
      </w:r>
      <w:r>
        <w:t>several examples of IPv4 addresses</w:t>
      </w:r>
      <w:r w:rsidR="001B6911">
        <w:t>.</w:t>
      </w:r>
    </w:p>
    <w:p w:rsidR="007D4E1C" w:rsidRDefault="001B6911" w:rsidP="00193F14">
      <w:pPr>
        <w:pStyle w:val="StepHead"/>
      </w:pPr>
      <w:r>
        <w:t xml:space="preserve">Analyze the table shown below and identify </w:t>
      </w:r>
      <w:r w:rsidR="007D4E1C">
        <w:t xml:space="preserve">the </w:t>
      </w:r>
      <w:r>
        <w:t>type of address (network, host, multicast</w:t>
      </w:r>
      <w:r w:rsidR="001E2A8D">
        <w:t>,</w:t>
      </w:r>
      <w:r>
        <w:t xml:space="preserve"> or broadcast address).</w:t>
      </w:r>
    </w:p>
    <w:p w:rsidR="00242E3A" w:rsidRDefault="001B045A" w:rsidP="005E56BF">
      <w:pPr>
        <w:pStyle w:val="BodyTextL25"/>
      </w:pPr>
      <w:r>
        <w:t xml:space="preserve">The first row shows an example of how the table should be </w:t>
      </w:r>
      <w:r w:rsidR="00CE1DE5">
        <w:t>completed</w:t>
      </w:r>
      <w:r>
        <w:t>.</w:t>
      </w:r>
    </w:p>
    <w:tbl>
      <w:tblPr>
        <w:tblW w:w="609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1800"/>
      </w:tblGrid>
      <w:tr w:rsidR="00F4308B" w:rsidTr="00F4308B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308B" w:rsidRPr="00E87D62" w:rsidRDefault="00F4308B" w:rsidP="001B6911">
            <w:pPr>
              <w:pStyle w:val="TableHeading"/>
            </w:pPr>
            <w:r>
              <w:lastRenderedPageBreak/>
              <w:t>IP Address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308B" w:rsidRPr="00E87D62" w:rsidRDefault="00F4308B" w:rsidP="00FF3148">
            <w:pPr>
              <w:pStyle w:val="TableHeading"/>
            </w:pPr>
            <w:r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308B" w:rsidRPr="00E87D62" w:rsidRDefault="00F4308B" w:rsidP="00FF3148">
            <w:pPr>
              <w:pStyle w:val="TableHeading"/>
            </w:pPr>
            <w:r>
              <w:t>Address Type</w:t>
            </w:r>
          </w:p>
        </w:tc>
      </w:tr>
      <w:tr w:rsidR="00F4308B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F4308B" w:rsidP="00B25CFC">
            <w:pPr>
              <w:pStyle w:val="TableText"/>
            </w:pPr>
            <w:r>
              <w:t>10.1.1.1</w:t>
            </w:r>
          </w:p>
        </w:tc>
        <w:tc>
          <w:tcPr>
            <w:tcW w:w="2228" w:type="dxa"/>
            <w:vAlign w:val="bottom"/>
          </w:tcPr>
          <w:p w:rsidR="00F4308B" w:rsidRPr="00E87D62" w:rsidRDefault="00F4308B" w:rsidP="00B25CFC">
            <w:pPr>
              <w:pStyle w:val="TableText"/>
            </w:pPr>
            <w:r>
              <w:t>255.255.255.252</w:t>
            </w:r>
          </w:p>
        </w:tc>
        <w:tc>
          <w:tcPr>
            <w:tcW w:w="1800" w:type="dxa"/>
            <w:vAlign w:val="bottom"/>
          </w:tcPr>
          <w:p w:rsidR="00F4308B" w:rsidRPr="00E87D62" w:rsidRDefault="00F4308B" w:rsidP="00FF3148">
            <w:pPr>
              <w:pStyle w:val="TableText"/>
              <w:jc w:val="center"/>
            </w:pPr>
            <w:r>
              <w:t>host</w:t>
            </w:r>
          </w:p>
        </w:tc>
      </w:tr>
      <w:tr w:rsidR="00F4308B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F4308B" w:rsidP="00B25CFC">
            <w:pPr>
              <w:pStyle w:val="TableText"/>
            </w:pPr>
            <w:r>
              <w:t>192.168.33.63</w:t>
            </w:r>
          </w:p>
        </w:tc>
        <w:tc>
          <w:tcPr>
            <w:tcW w:w="2228" w:type="dxa"/>
            <w:vAlign w:val="bottom"/>
          </w:tcPr>
          <w:p w:rsidR="00F4308B" w:rsidRPr="00C9120F" w:rsidRDefault="00F4308B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255.255.255.192</w:t>
            </w:r>
          </w:p>
        </w:tc>
        <w:tc>
          <w:tcPr>
            <w:tcW w:w="1800" w:type="dxa"/>
            <w:vAlign w:val="bottom"/>
          </w:tcPr>
          <w:p w:rsidR="00F4308B" w:rsidRPr="001B045A" w:rsidRDefault="00F4308B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F4308B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9565AD" w:rsidP="00B25CFC">
            <w:pPr>
              <w:pStyle w:val="TableText"/>
            </w:pPr>
            <w:r>
              <w:t>239.192.1.100</w:t>
            </w:r>
          </w:p>
        </w:tc>
        <w:tc>
          <w:tcPr>
            <w:tcW w:w="2228" w:type="dxa"/>
            <w:vAlign w:val="bottom"/>
          </w:tcPr>
          <w:p w:rsidR="00F4308B" w:rsidRPr="009565AD" w:rsidRDefault="009565AD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 w:rsidRPr="009565AD">
              <w:rPr>
                <w:rStyle w:val="AnswerGray"/>
                <w:shd w:val="clear" w:color="auto" w:fill="auto"/>
              </w:rPr>
              <w:t>255.252.0.0</w:t>
            </w:r>
          </w:p>
        </w:tc>
        <w:tc>
          <w:tcPr>
            <w:tcW w:w="1800" w:type="dxa"/>
            <w:vAlign w:val="bottom"/>
          </w:tcPr>
          <w:p w:rsidR="00F4308B" w:rsidRPr="00C9120F" w:rsidRDefault="00F4308B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F4308B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F4308B" w:rsidP="00B25CFC">
            <w:pPr>
              <w:pStyle w:val="TableText"/>
            </w:pPr>
            <w:r>
              <w:t>172.</w:t>
            </w:r>
            <w:r w:rsidR="009565AD">
              <w:t>25</w:t>
            </w:r>
            <w:r>
              <w:t>.</w:t>
            </w:r>
            <w:r w:rsidR="009565AD">
              <w:t>12.</w:t>
            </w:r>
            <w:r w:rsidR="00835139">
              <w:t>52</w:t>
            </w:r>
          </w:p>
        </w:tc>
        <w:tc>
          <w:tcPr>
            <w:tcW w:w="2228" w:type="dxa"/>
            <w:vAlign w:val="bottom"/>
          </w:tcPr>
          <w:p w:rsidR="00F4308B" w:rsidRPr="009565AD" w:rsidRDefault="009565AD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255.255.255.0</w:t>
            </w:r>
          </w:p>
        </w:tc>
        <w:tc>
          <w:tcPr>
            <w:tcW w:w="1800" w:type="dxa"/>
            <w:vAlign w:val="bottom"/>
          </w:tcPr>
          <w:p w:rsidR="00F4308B" w:rsidRPr="00C9120F" w:rsidRDefault="00F4308B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F4308B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F4308B" w:rsidP="00B25CFC">
            <w:pPr>
              <w:pStyle w:val="TableText"/>
            </w:pPr>
            <w:r>
              <w:t>10.</w:t>
            </w:r>
            <w:r w:rsidR="00835139">
              <w:t>255.0.0</w:t>
            </w:r>
          </w:p>
        </w:tc>
        <w:tc>
          <w:tcPr>
            <w:tcW w:w="2228" w:type="dxa"/>
            <w:vAlign w:val="bottom"/>
          </w:tcPr>
          <w:p w:rsidR="00F4308B" w:rsidRPr="009565AD" w:rsidRDefault="00835139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255.0.0.0</w:t>
            </w:r>
          </w:p>
        </w:tc>
        <w:tc>
          <w:tcPr>
            <w:tcW w:w="1800" w:type="dxa"/>
            <w:vAlign w:val="bottom"/>
          </w:tcPr>
          <w:p w:rsidR="00F4308B" w:rsidRPr="001B045A" w:rsidRDefault="00F4308B" w:rsidP="001B045A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F4308B" w:rsidRPr="00C9120F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835139" w:rsidP="00B25CFC">
            <w:pPr>
              <w:pStyle w:val="TableText"/>
            </w:pPr>
            <w:r>
              <w:t>172.16.128.48</w:t>
            </w:r>
          </w:p>
        </w:tc>
        <w:tc>
          <w:tcPr>
            <w:tcW w:w="2228" w:type="dxa"/>
            <w:vAlign w:val="bottom"/>
          </w:tcPr>
          <w:p w:rsidR="00F4308B" w:rsidRPr="009565AD" w:rsidRDefault="00835139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255.255.255.240</w:t>
            </w:r>
          </w:p>
        </w:tc>
        <w:tc>
          <w:tcPr>
            <w:tcW w:w="1800" w:type="dxa"/>
            <w:vAlign w:val="bottom"/>
          </w:tcPr>
          <w:p w:rsidR="00F4308B" w:rsidRPr="001B045A" w:rsidRDefault="00F4308B" w:rsidP="001B045A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F4308B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0E6A35" w:rsidP="00B25CFC">
            <w:pPr>
              <w:pStyle w:val="TableText"/>
            </w:pPr>
            <w:r>
              <w:t>209.165.202.159</w:t>
            </w:r>
          </w:p>
        </w:tc>
        <w:tc>
          <w:tcPr>
            <w:tcW w:w="2228" w:type="dxa"/>
            <w:vAlign w:val="bottom"/>
          </w:tcPr>
          <w:p w:rsidR="00F4308B" w:rsidRPr="009565AD" w:rsidRDefault="000E6A35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255.255.255.224</w:t>
            </w:r>
          </w:p>
        </w:tc>
        <w:tc>
          <w:tcPr>
            <w:tcW w:w="1800" w:type="dxa"/>
            <w:vAlign w:val="bottom"/>
          </w:tcPr>
          <w:p w:rsidR="00F4308B" w:rsidRPr="001B045A" w:rsidRDefault="00F4308B" w:rsidP="001B045A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F4308B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0E6A35" w:rsidP="00B25CFC">
            <w:pPr>
              <w:pStyle w:val="TableText"/>
            </w:pPr>
            <w:r>
              <w:t>172.16.0.255</w:t>
            </w:r>
          </w:p>
        </w:tc>
        <w:tc>
          <w:tcPr>
            <w:tcW w:w="2228" w:type="dxa"/>
            <w:vAlign w:val="bottom"/>
          </w:tcPr>
          <w:p w:rsidR="00F4308B" w:rsidRPr="009565AD" w:rsidRDefault="000E6A35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255.255.0.0</w:t>
            </w:r>
          </w:p>
        </w:tc>
        <w:tc>
          <w:tcPr>
            <w:tcW w:w="1800" w:type="dxa"/>
            <w:vAlign w:val="bottom"/>
          </w:tcPr>
          <w:p w:rsidR="00F4308B" w:rsidRPr="001B045A" w:rsidRDefault="00F4308B" w:rsidP="001B045A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F4308B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E87D62" w:rsidRDefault="000E6A35" w:rsidP="00B25CFC">
            <w:pPr>
              <w:pStyle w:val="TableText"/>
            </w:pPr>
            <w:r>
              <w:t>2</w:t>
            </w:r>
            <w:r w:rsidR="00C63AC8">
              <w:t>24</w:t>
            </w:r>
            <w:r>
              <w:t>.10.1.11</w:t>
            </w:r>
          </w:p>
        </w:tc>
        <w:tc>
          <w:tcPr>
            <w:tcW w:w="2228" w:type="dxa"/>
            <w:vAlign w:val="bottom"/>
          </w:tcPr>
          <w:p w:rsidR="00F4308B" w:rsidRPr="009565AD" w:rsidRDefault="000E6A35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255.255.255.0</w:t>
            </w:r>
          </w:p>
        </w:tc>
        <w:tc>
          <w:tcPr>
            <w:tcW w:w="1800" w:type="dxa"/>
            <w:vAlign w:val="bottom"/>
          </w:tcPr>
          <w:p w:rsidR="00F4308B" w:rsidRPr="001B045A" w:rsidRDefault="00F4308B" w:rsidP="001B045A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:rsidR="007C6D00" w:rsidRDefault="007C6D00" w:rsidP="007C6D00">
      <w:pPr>
        <w:pStyle w:val="StepHead"/>
      </w:pPr>
      <w:r>
        <w:t xml:space="preserve">Analyze the table shown below and identify </w:t>
      </w:r>
      <w:r w:rsidR="00CE1DE5">
        <w:t xml:space="preserve">the </w:t>
      </w:r>
      <w:r>
        <w:t>address as public or private.</w:t>
      </w:r>
    </w:p>
    <w:tbl>
      <w:tblPr>
        <w:tblW w:w="5912" w:type="dxa"/>
        <w:jc w:val="center"/>
        <w:tblInd w:w="-8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30"/>
        <w:gridCol w:w="2982"/>
      </w:tblGrid>
      <w:tr w:rsidR="007C6D00" w:rsidTr="007C6D00">
        <w:trPr>
          <w:cantSplit/>
          <w:jc w:val="center"/>
        </w:trPr>
        <w:tc>
          <w:tcPr>
            <w:tcW w:w="2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6D00" w:rsidRPr="00E87D62" w:rsidRDefault="007C6D00" w:rsidP="00FF3148">
            <w:pPr>
              <w:pStyle w:val="TableHeading"/>
            </w:pPr>
            <w:r>
              <w:t>IP Address</w:t>
            </w:r>
            <w:r w:rsidR="0069648B">
              <w:t>/Prefix</w:t>
            </w:r>
          </w:p>
        </w:tc>
        <w:tc>
          <w:tcPr>
            <w:tcW w:w="2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6D00" w:rsidRPr="00E87D62" w:rsidRDefault="007C6D00" w:rsidP="00FF3148">
            <w:pPr>
              <w:pStyle w:val="TableHeading"/>
            </w:pPr>
            <w:r>
              <w:t>Public or Private</w:t>
            </w: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55129D" w:rsidP="00B25CFC">
            <w:pPr>
              <w:pStyle w:val="TableText"/>
            </w:pPr>
            <w:r>
              <w:t>209.165.201.30/27</w:t>
            </w:r>
          </w:p>
        </w:tc>
        <w:tc>
          <w:tcPr>
            <w:tcW w:w="2982" w:type="dxa"/>
            <w:vAlign w:val="bottom"/>
          </w:tcPr>
          <w:p w:rsidR="007C6D00" w:rsidRPr="00A90D9C" w:rsidRDefault="007C6D00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55129D" w:rsidP="00B25CFC">
            <w:pPr>
              <w:pStyle w:val="TableText"/>
            </w:pPr>
            <w:r>
              <w:t>192.168.255.253/24</w:t>
            </w:r>
          </w:p>
        </w:tc>
        <w:tc>
          <w:tcPr>
            <w:tcW w:w="2982" w:type="dxa"/>
            <w:vAlign w:val="bottom"/>
          </w:tcPr>
          <w:p w:rsidR="007C6D00" w:rsidRPr="001B045A" w:rsidRDefault="007C6D00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55129D" w:rsidP="00B25CFC">
            <w:pPr>
              <w:pStyle w:val="TableText"/>
            </w:pPr>
            <w:r>
              <w:t>10.100.11.103/16</w:t>
            </w:r>
          </w:p>
        </w:tc>
        <w:tc>
          <w:tcPr>
            <w:tcW w:w="2982" w:type="dxa"/>
            <w:vAlign w:val="bottom"/>
          </w:tcPr>
          <w:p w:rsidR="007C6D00" w:rsidRPr="00C9120F" w:rsidRDefault="007C6D00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7C6D00" w:rsidP="00B25CFC">
            <w:pPr>
              <w:pStyle w:val="TableText"/>
            </w:pPr>
            <w:r>
              <w:t>172.</w:t>
            </w:r>
            <w:r w:rsidR="0055129D">
              <w:t>3</w:t>
            </w:r>
            <w:r w:rsidR="00F67434">
              <w:t>0</w:t>
            </w:r>
            <w:r>
              <w:t>.1.</w:t>
            </w:r>
            <w:r w:rsidR="0055129D">
              <w:t>100</w:t>
            </w:r>
            <w:r w:rsidR="00F67434">
              <w:t>/28</w:t>
            </w:r>
          </w:p>
        </w:tc>
        <w:tc>
          <w:tcPr>
            <w:tcW w:w="2982" w:type="dxa"/>
            <w:vAlign w:val="bottom"/>
          </w:tcPr>
          <w:p w:rsidR="007C6D00" w:rsidRPr="00C9120F" w:rsidRDefault="007C6D00" w:rsidP="00F67434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55129D" w:rsidP="00B25CFC">
            <w:pPr>
              <w:pStyle w:val="TableText"/>
            </w:pPr>
            <w:r>
              <w:t>192.31.7.11/24</w:t>
            </w:r>
          </w:p>
        </w:tc>
        <w:tc>
          <w:tcPr>
            <w:tcW w:w="2982" w:type="dxa"/>
            <w:vAlign w:val="bottom"/>
          </w:tcPr>
          <w:p w:rsidR="007C6D00" w:rsidRPr="001B045A" w:rsidRDefault="007C6D00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7C6D00" w:rsidRPr="00C9120F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7C6D00" w:rsidP="00B25CFC">
            <w:pPr>
              <w:pStyle w:val="TableText"/>
            </w:pPr>
            <w:r>
              <w:t>172.</w:t>
            </w:r>
            <w:r w:rsidR="00F67434">
              <w:t>20.1</w:t>
            </w:r>
            <w:r>
              <w:t>8.</w:t>
            </w:r>
            <w:r w:rsidR="00F67434">
              <w:t>150/22</w:t>
            </w:r>
          </w:p>
        </w:tc>
        <w:tc>
          <w:tcPr>
            <w:tcW w:w="2982" w:type="dxa"/>
            <w:vAlign w:val="bottom"/>
          </w:tcPr>
          <w:p w:rsidR="007C6D00" w:rsidRPr="001B045A" w:rsidRDefault="007C6D00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F67434" w:rsidP="00B25CFC">
            <w:pPr>
              <w:pStyle w:val="TableText"/>
            </w:pPr>
            <w:r>
              <w:t>128.107.10.1</w:t>
            </w:r>
            <w:r w:rsidR="00222225">
              <w:t>/16</w:t>
            </w:r>
          </w:p>
        </w:tc>
        <w:tc>
          <w:tcPr>
            <w:tcW w:w="2982" w:type="dxa"/>
            <w:vAlign w:val="bottom"/>
          </w:tcPr>
          <w:p w:rsidR="007C6D00" w:rsidRPr="001B045A" w:rsidRDefault="007C6D00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F67434" w:rsidP="00B25CFC">
            <w:pPr>
              <w:pStyle w:val="TableText"/>
            </w:pPr>
            <w:r>
              <w:t>192.</w:t>
            </w:r>
            <w:r w:rsidR="00222225">
              <w:t>135.250.10/24</w:t>
            </w:r>
          </w:p>
        </w:tc>
        <w:tc>
          <w:tcPr>
            <w:tcW w:w="2982" w:type="dxa"/>
            <w:vAlign w:val="bottom"/>
          </w:tcPr>
          <w:p w:rsidR="007C6D00" w:rsidRPr="001B045A" w:rsidRDefault="007C6D00" w:rsidP="00222225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7C6D00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E87D62" w:rsidRDefault="00222225" w:rsidP="00B25CFC">
            <w:pPr>
              <w:pStyle w:val="TableText"/>
            </w:pPr>
            <w:r>
              <w:t>64.104.0.11/16</w:t>
            </w:r>
          </w:p>
        </w:tc>
        <w:tc>
          <w:tcPr>
            <w:tcW w:w="2982" w:type="dxa"/>
            <w:vAlign w:val="bottom"/>
          </w:tcPr>
          <w:p w:rsidR="007C6D00" w:rsidRPr="001B045A" w:rsidRDefault="007C6D00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:rsidR="007C6D00" w:rsidRDefault="00797EE6" w:rsidP="00797EE6">
      <w:pPr>
        <w:pStyle w:val="StepHead"/>
      </w:pPr>
      <w:r>
        <w:t xml:space="preserve">Analyze the table shown below and identify </w:t>
      </w:r>
      <w:r w:rsidR="00CE1DE5">
        <w:t>whether</w:t>
      </w:r>
      <w:r>
        <w:t xml:space="preserve"> </w:t>
      </w:r>
      <w:r w:rsidR="007D4E1C">
        <w:t xml:space="preserve">the </w:t>
      </w:r>
      <w:r>
        <w:t>address/prefix pair is a valid host address.</w:t>
      </w:r>
    </w:p>
    <w:tbl>
      <w:tblPr>
        <w:tblW w:w="609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1800"/>
      </w:tblGrid>
      <w:tr w:rsidR="004B0C87" w:rsidTr="00FF3148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B0C87" w:rsidRPr="00E87D62" w:rsidRDefault="004B0C87" w:rsidP="00FF3148">
            <w:pPr>
              <w:pStyle w:val="TableHeading"/>
            </w:pPr>
            <w:r>
              <w:lastRenderedPageBreak/>
              <w:t>IP Address/Prefix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B0C87" w:rsidRPr="00E87D62" w:rsidRDefault="004B0C87" w:rsidP="00FF3148">
            <w:pPr>
              <w:pStyle w:val="TableHeading"/>
            </w:pPr>
            <w:r>
              <w:t>Valid Host Address?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B0C87" w:rsidRPr="00E87D62" w:rsidRDefault="004B0C87" w:rsidP="00FF3148">
            <w:pPr>
              <w:pStyle w:val="TableHeading"/>
            </w:pPr>
            <w:r>
              <w:t>Reason</w:t>
            </w:r>
          </w:p>
        </w:tc>
      </w:tr>
      <w:tr w:rsidR="004B0C87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447AB9" w:rsidP="00B25CFC">
            <w:pPr>
              <w:pStyle w:val="TableText"/>
            </w:pPr>
            <w:r>
              <w:t>127.1.0.10/24</w:t>
            </w:r>
          </w:p>
        </w:tc>
        <w:tc>
          <w:tcPr>
            <w:tcW w:w="2228" w:type="dxa"/>
            <w:vAlign w:val="bottom"/>
          </w:tcPr>
          <w:p w:rsidR="004B0C87" w:rsidRPr="00A90D9C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4B0C87" w:rsidRPr="00A90D9C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4B0C87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4B0C87" w:rsidP="00B25CFC">
            <w:pPr>
              <w:pStyle w:val="TableText"/>
            </w:pPr>
            <w:r>
              <w:t>1</w:t>
            </w:r>
            <w:r w:rsidR="00447AB9">
              <w:t>7</w:t>
            </w:r>
            <w:r>
              <w:t>2.16.</w:t>
            </w:r>
            <w:r w:rsidR="00447AB9">
              <w:t>255</w:t>
            </w:r>
            <w:r>
              <w:t>.</w:t>
            </w:r>
            <w:r w:rsidR="00447AB9">
              <w:t>0/16</w:t>
            </w:r>
          </w:p>
        </w:tc>
        <w:tc>
          <w:tcPr>
            <w:tcW w:w="2228" w:type="dxa"/>
            <w:vAlign w:val="bottom"/>
          </w:tcPr>
          <w:p w:rsidR="004B0C87" w:rsidRPr="00A90D9C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4B0C87" w:rsidRPr="001B045A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4B0C87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4B0C87" w:rsidP="00B25CFC">
            <w:pPr>
              <w:pStyle w:val="TableText"/>
            </w:pPr>
            <w:r>
              <w:t>2</w:t>
            </w:r>
            <w:r w:rsidR="00447AB9">
              <w:t>41</w:t>
            </w:r>
            <w:r>
              <w:t>.19.1</w:t>
            </w:r>
            <w:r w:rsidR="00447AB9">
              <w:t>0</w:t>
            </w:r>
            <w:r>
              <w:t>.100</w:t>
            </w:r>
            <w:r w:rsidR="00447AB9">
              <w:t>/24</w:t>
            </w:r>
          </w:p>
        </w:tc>
        <w:tc>
          <w:tcPr>
            <w:tcW w:w="2228" w:type="dxa"/>
            <w:vAlign w:val="bottom"/>
          </w:tcPr>
          <w:p w:rsidR="004B0C87" w:rsidRPr="00A90D9C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4B0C87" w:rsidRPr="00C9120F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4B0C87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7F50CC" w:rsidP="00B25CFC">
            <w:pPr>
              <w:pStyle w:val="TableText"/>
            </w:pPr>
            <w:r>
              <w:t>192.168.0.254/24</w:t>
            </w:r>
          </w:p>
        </w:tc>
        <w:tc>
          <w:tcPr>
            <w:tcW w:w="2228" w:type="dxa"/>
            <w:vAlign w:val="bottom"/>
          </w:tcPr>
          <w:p w:rsidR="004B0C87" w:rsidRPr="00A90D9C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4B0C87" w:rsidRPr="00C9120F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4B0C87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7F50CC" w:rsidP="00B25CFC">
            <w:pPr>
              <w:pStyle w:val="TableText"/>
            </w:pPr>
            <w:r>
              <w:t>192.31.7.255/24</w:t>
            </w:r>
          </w:p>
        </w:tc>
        <w:tc>
          <w:tcPr>
            <w:tcW w:w="2228" w:type="dxa"/>
            <w:vAlign w:val="bottom"/>
          </w:tcPr>
          <w:p w:rsidR="004B0C87" w:rsidRPr="00A90D9C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4B0C87" w:rsidRPr="001B045A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4B0C87" w:rsidRPr="00C9120F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7C5F7C" w:rsidP="00B25CFC">
            <w:pPr>
              <w:pStyle w:val="TableText"/>
            </w:pPr>
            <w:r>
              <w:t>64.102.255.255/14</w:t>
            </w:r>
          </w:p>
        </w:tc>
        <w:tc>
          <w:tcPr>
            <w:tcW w:w="2228" w:type="dxa"/>
            <w:vAlign w:val="bottom"/>
          </w:tcPr>
          <w:p w:rsidR="004B0C87" w:rsidRPr="00A90D9C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4B0C87" w:rsidRPr="001B045A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4B0C87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7C5F7C" w:rsidP="00B25CFC">
            <w:pPr>
              <w:pStyle w:val="TableText"/>
            </w:pPr>
            <w:r>
              <w:t>224.0.0.5/16</w:t>
            </w:r>
          </w:p>
        </w:tc>
        <w:tc>
          <w:tcPr>
            <w:tcW w:w="2228" w:type="dxa"/>
            <w:vAlign w:val="bottom"/>
          </w:tcPr>
          <w:p w:rsidR="004B0C87" w:rsidRPr="00A90D9C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4B0C87" w:rsidRPr="001B045A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4B0C87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7C5F7C" w:rsidP="00B25CFC">
            <w:pPr>
              <w:pStyle w:val="TableText"/>
            </w:pPr>
            <w:r>
              <w:t>10.0.255.255/8</w:t>
            </w:r>
          </w:p>
        </w:tc>
        <w:tc>
          <w:tcPr>
            <w:tcW w:w="2228" w:type="dxa"/>
            <w:vAlign w:val="bottom"/>
          </w:tcPr>
          <w:p w:rsidR="004B0C87" w:rsidRPr="00A90D9C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4B0C87" w:rsidRPr="001B045A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4B0C87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E87D62" w:rsidRDefault="007C5F7C" w:rsidP="00B25CFC">
            <w:pPr>
              <w:pStyle w:val="TableText"/>
            </w:pPr>
            <w:r>
              <w:t>198.133.219.8/24</w:t>
            </w:r>
          </w:p>
        </w:tc>
        <w:tc>
          <w:tcPr>
            <w:tcW w:w="2228" w:type="dxa"/>
            <w:vAlign w:val="bottom"/>
          </w:tcPr>
          <w:p w:rsidR="004B0C87" w:rsidRPr="00A90D9C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  <w:tc>
          <w:tcPr>
            <w:tcW w:w="1800" w:type="dxa"/>
            <w:vAlign w:val="bottom"/>
          </w:tcPr>
          <w:p w:rsidR="004B0C87" w:rsidRPr="001B045A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:rsidR="00853418" w:rsidRDefault="00024EE5" w:rsidP="00024EE5">
      <w:pPr>
        <w:pStyle w:val="LabSection"/>
      </w:pPr>
      <w:r>
        <w:t>Reflection</w:t>
      </w:r>
    </w:p>
    <w:p w:rsidR="00024EE5" w:rsidRDefault="00E60CB0" w:rsidP="00B25CFC">
      <w:pPr>
        <w:pStyle w:val="BodyTextL25"/>
      </w:pPr>
      <w:r>
        <w:t xml:space="preserve">Why should we continue to study and learn about IPv4 addressing </w:t>
      </w:r>
      <w:r w:rsidR="00CE1DE5">
        <w:t>if</w:t>
      </w:r>
      <w:r>
        <w:t xml:space="preserve"> the </w:t>
      </w:r>
      <w:r w:rsidR="00CE1DE5">
        <w:t xml:space="preserve">available IPv4 </w:t>
      </w:r>
      <w:r>
        <w:t>address space is depleted</w:t>
      </w:r>
      <w:r w:rsidR="00867EAF">
        <w:t>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FB3EE6" w:rsidRDefault="00FB3EE6" w:rsidP="001772B8">
      <w:pPr>
        <w:pStyle w:val="BodyTextL25"/>
      </w:pPr>
      <w:r>
        <w:t>_______________________________________________________________________________________</w:t>
      </w:r>
      <w:bookmarkStart w:id="0" w:name="_GoBack"/>
      <w:bookmarkEnd w:id="0"/>
    </w:p>
    <w:sectPr w:rsidR="00FB3EE6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25F" w:rsidRDefault="006B225F" w:rsidP="0090659A">
      <w:pPr>
        <w:spacing w:after="0" w:line="240" w:lineRule="auto"/>
      </w:pPr>
      <w:r>
        <w:separator/>
      </w:r>
    </w:p>
    <w:p w:rsidR="006B225F" w:rsidRDefault="006B225F"/>
    <w:p w:rsidR="006B225F" w:rsidRDefault="006B225F"/>
    <w:p w:rsidR="006B225F" w:rsidRDefault="006B225F"/>
    <w:p w:rsidR="006B225F" w:rsidRDefault="006B225F"/>
  </w:endnote>
  <w:endnote w:type="continuationSeparator" w:id="0">
    <w:p w:rsidR="006B225F" w:rsidRDefault="006B225F" w:rsidP="0090659A">
      <w:pPr>
        <w:spacing w:after="0" w:line="240" w:lineRule="auto"/>
      </w:pPr>
      <w:r>
        <w:continuationSeparator/>
      </w:r>
    </w:p>
    <w:p w:rsidR="006B225F" w:rsidRDefault="006B225F"/>
    <w:p w:rsidR="006B225F" w:rsidRDefault="006B225F"/>
    <w:p w:rsidR="006B225F" w:rsidRDefault="006B225F"/>
    <w:p w:rsidR="006B225F" w:rsidRDefault="006B22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E0F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E0F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E0F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E0F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25F" w:rsidRDefault="006B225F" w:rsidP="0090659A">
      <w:pPr>
        <w:spacing w:after="0" w:line="240" w:lineRule="auto"/>
      </w:pPr>
      <w:r>
        <w:separator/>
      </w:r>
    </w:p>
    <w:p w:rsidR="006B225F" w:rsidRDefault="006B225F"/>
    <w:p w:rsidR="006B225F" w:rsidRDefault="006B225F"/>
    <w:p w:rsidR="006B225F" w:rsidRDefault="006B225F"/>
    <w:p w:rsidR="006B225F" w:rsidRDefault="006B225F"/>
  </w:footnote>
  <w:footnote w:type="continuationSeparator" w:id="0">
    <w:p w:rsidR="006B225F" w:rsidRDefault="006B225F" w:rsidP="0090659A">
      <w:pPr>
        <w:spacing w:after="0" w:line="240" w:lineRule="auto"/>
      </w:pPr>
      <w:r>
        <w:continuationSeparator/>
      </w:r>
    </w:p>
    <w:p w:rsidR="006B225F" w:rsidRDefault="006B225F"/>
    <w:p w:rsidR="006B225F" w:rsidRDefault="006B225F"/>
    <w:p w:rsidR="006B225F" w:rsidRDefault="006B225F"/>
    <w:p w:rsidR="006B225F" w:rsidRDefault="006B225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DF2CC8" w:rsidP="00C52BA6">
    <w:pPr>
      <w:pStyle w:val="PageHead"/>
    </w:pPr>
    <w:r w:rsidRPr="00FD4A68">
      <w:t>Lab</w:t>
    </w:r>
    <w:r>
      <w:t>–</w:t>
    </w:r>
    <w:r w:rsidRPr="00FD4A68">
      <w:t xml:space="preserve"> </w:t>
    </w:r>
    <w:r>
      <w:t>Identifying IPv4 Addresses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BB2BF3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A423804" wp14:editId="196BBE2F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4FA8"/>
    <w:rsid w:val="000160F7"/>
    <w:rsid w:val="00016D5B"/>
    <w:rsid w:val="00016F30"/>
    <w:rsid w:val="0002047C"/>
    <w:rsid w:val="00021B9A"/>
    <w:rsid w:val="000242D6"/>
    <w:rsid w:val="00024EE5"/>
    <w:rsid w:val="00041AF6"/>
    <w:rsid w:val="00044C0E"/>
    <w:rsid w:val="00044E62"/>
    <w:rsid w:val="00050BA4"/>
    <w:rsid w:val="00051738"/>
    <w:rsid w:val="00052548"/>
    <w:rsid w:val="00060696"/>
    <w:rsid w:val="000719A5"/>
    <w:rsid w:val="000740A5"/>
    <w:rsid w:val="000769CF"/>
    <w:rsid w:val="000815D8"/>
    <w:rsid w:val="00085CC6"/>
    <w:rsid w:val="00090C07"/>
    <w:rsid w:val="00091E8D"/>
    <w:rsid w:val="0009378D"/>
    <w:rsid w:val="00097163"/>
    <w:rsid w:val="000A22C8"/>
    <w:rsid w:val="000A3C36"/>
    <w:rsid w:val="000B2344"/>
    <w:rsid w:val="000B7C36"/>
    <w:rsid w:val="000B7DE5"/>
    <w:rsid w:val="000C5288"/>
    <w:rsid w:val="000D55B4"/>
    <w:rsid w:val="000E0FA6"/>
    <w:rsid w:val="000E65F0"/>
    <w:rsid w:val="000E6A35"/>
    <w:rsid w:val="000E7F69"/>
    <w:rsid w:val="000F072C"/>
    <w:rsid w:val="000F6743"/>
    <w:rsid w:val="001006C2"/>
    <w:rsid w:val="00107B2B"/>
    <w:rsid w:val="00112AC5"/>
    <w:rsid w:val="001133DD"/>
    <w:rsid w:val="00120CBE"/>
    <w:rsid w:val="001261C4"/>
    <w:rsid w:val="0013571B"/>
    <w:rsid w:val="001366EC"/>
    <w:rsid w:val="0014219C"/>
    <w:rsid w:val="001425ED"/>
    <w:rsid w:val="00143061"/>
    <w:rsid w:val="00146672"/>
    <w:rsid w:val="00154E3A"/>
    <w:rsid w:val="00157902"/>
    <w:rsid w:val="00162E67"/>
    <w:rsid w:val="00163164"/>
    <w:rsid w:val="00166253"/>
    <w:rsid w:val="001710C0"/>
    <w:rsid w:val="00172AFB"/>
    <w:rsid w:val="00176CE5"/>
    <w:rsid w:val="001772B8"/>
    <w:rsid w:val="00180FBF"/>
    <w:rsid w:val="00182CF4"/>
    <w:rsid w:val="00182F18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045A"/>
    <w:rsid w:val="001B67D8"/>
    <w:rsid w:val="001B6911"/>
    <w:rsid w:val="001B6F95"/>
    <w:rsid w:val="001C05A1"/>
    <w:rsid w:val="001C1D9E"/>
    <w:rsid w:val="001C7C3B"/>
    <w:rsid w:val="001D5B6F"/>
    <w:rsid w:val="001E0AB8"/>
    <w:rsid w:val="001E2A8D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5707"/>
    <w:rsid w:val="002113B8"/>
    <w:rsid w:val="00213DD7"/>
    <w:rsid w:val="00215665"/>
    <w:rsid w:val="002163BB"/>
    <w:rsid w:val="002172DB"/>
    <w:rsid w:val="0021792C"/>
    <w:rsid w:val="00222225"/>
    <w:rsid w:val="002240AB"/>
    <w:rsid w:val="00225E37"/>
    <w:rsid w:val="002267AA"/>
    <w:rsid w:val="00242E3A"/>
    <w:rsid w:val="002506CF"/>
    <w:rsid w:val="0025107F"/>
    <w:rsid w:val="00254B36"/>
    <w:rsid w:val="00260CD4"/>
    <w:rsid w:val="002639D8"/>
    <w:rsid w:val="00265F77"/>
    <w:rsid w:val="00266C83"/>
    <w:rsid w:val="00267C4A"/>
    <w:rsid w:val="002744F0"/>
    <w:rsid w:val="002768DC"/>
    <w:rsid w:val="0028659F"/>
    <w:rsid w:val="002A6C56"/>
    <w:rsid w:val="002C090C"/>
    <w:rsid w:val="002C1243"/>
    <w:rsid w:val="002C1815"/>
    <w:rsid w:val="002C475E"/>
    <w:rsid w:val="002C6AD6"/>
    <w:rsid w:val="002D1281"/>
    <w:rsid w:val="002D615B"/>
    <w:rsid w:val="002D6C2A"/>
    <w:rsid w:val="002D6CA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BF"/>
    <w:rsid w:val="003233A3"/>
    <w:rsid w:val="0034455D"/>
    <w:rsid w:val="0034604B"/>
    <w:rsid w:val="00346D17"/>
    <w:rsid w:val="00347972"/>
    <w:rsid w:val="003559CC"/>
    <w:rsid w:val="003569D7"/>
    <w:rsid w:val="003608AC"/>
    <w:rsid w:val="00362C8C"/>
    <w:rsid w:val="0036465A"/>
    <w:rsid w:val="0038335B"/>
    <w:rsid w:val="00392781"/>
    <w:rsid w:val="00392C65"/>
    <w:rsid w:val="00392ED5"/>
    <w:rsid w:val="00393231"/>
    <w:rsid w:val="003A19DC"/>
    <w:rsid w:val="003A1B45"/>
    <w:rsid w:val="003B46FC"/>
    <w:rsid w:val="003B5767"/>
    <w:rsid w:val="003B7605"/>
    <w:rsid w:val="003C0E91"/>
    <w:rsid w:val="003C6BCA"/>
    <w:rsid w:val="003C7902"/>
    <w:rsid w:val="003D0BFF"/>
    <w:rsid w:val="003D6B74"/>
    <w:rsid w:val="003E2191"/>
    <w:rsid w:val="003E5BE5"/>
    <w:rsid w:val="003F18D1"/>
    <w:rsid w:val="003F4F0E"/>
    <w:rsid w:val="003F6E06"/>
    <w:rsid w:val="00403C7A"/>
    <w:rsid w:val="004057A6"/>
    <w:rsid w:val="00406554"/>
    <w:rsid w:val="004131B0"/>
    <w:rsid w:val="00414630"/>
    <w:rsid w:val="00416C42"/>
    <w:rsid w:val="00422476"/>
    <w:rsid w:val="0042385C"/>
    <w:rsid w:val="00431654"/>
    <w:rsid w:val="00434926"/>
    <w:rsid w:val="00444217"/>
    <w:rsid w:val="004478F4"/>
    <w:rsid w:val="00447AB9"/>
    <w:rsid w:val="00450F7A"/>
    <w:rsid w:val="00452C6D"/>
    <w:rsid w:val="00455E0B"/>
    <w:rsid w:val="004659EE"/>
    <w:rsid w:val="00471514"/>
    <w:rsid w:val="004936C2"/>
    <w:rsid w:val="0049379C"/>
    <w:rsid w:val="004A1CA0"/>
    <w:rsid w:val="004A22E9"/>
    <w:rsid w:val="004A4ACD"/>
    <w:rsid w:val="004A5BC5"/>
    <w:rsid w:val="004B023D"/>
    <w:rsid w:val="004B0C87"/>
    <w:rsid w:val="004B63F5"/>
    <w:rsid w:val="004C0909"/>
    <w:rsid w:val="004C2959"/>
    <w:rsid w:val="004C3F97"/>
    <w:rsid w:val="004D01F2"/>
    <w:rsid w:val="004D3339"/>
    <w:rsid w:val="004D353F"/>
    <w:rsid w:val="004D36D7"/>
    <w:rsid w:val="004D5DE2"/>
    <w:rsid w:val="004D682B"/>
    <w:rsid w:val="004E6152"/>
    <w:rsid w:val="004F344A"/>
    <w:rsid w:val="00500B05"/>
    <w:rsid w:val="00504ED4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129D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A6E69"/>
    <w:rsid w:val="005C06D4"/>
    <w:rsid w:val="005C1047"/>
    <w:rsid w:val="005D2B29"/>
    <w:rsid w:val="005D354A"/>
    <w:rsid w:val="005E3235"/>
    <w:rsid w:val="005E4176"/>
    <w:rsid w:val="005E56BF"/>
    <w:rsid w:val="005E65B5"/>
    <w:rsid w:val="005F3AE9"/>
    <w:rsid w:val="005F763B"/>
    <w:rsid w:val="006007BB"/>
    <w:rsid w:val="00601DC0"/>
    <w:rsid w:val="006034CB"/>
    <w:rsid w:val="006131CE"/>
    <w:rsid w:val="00617D6E"/>
    <w:rsid w:val="00622D61"/>
    <w:rsid w:val="00624198"/>
    <w:rsid w:val="00632856"/>
    <w:rsid w:val="0063725A"/>
    <w:rsid w:val="006428E5"/>
    <w:rsid w:val="00644958"/>
    <w:rsid w:val="00672919"/>
    <w:rsid w:val="00686587"/>
    <w:rsid w:val="006904CF"/>
    <w:rsid w:val="00695EE2"/>
    <w:rsid w:val="0069648B"/>
    <w:rsid w:val="0069660B"/>
    <w:rsid w:val="006A1B33"/>
    <w:rsid w:val="006A48F1"/>
    <w:rsid w:val="006A71A3"/>
    <w:rsid w:val="006B03F2"/>
    <w:rsid w:val="006B1639"/>
    <w:rsid w:val="006B225F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E7734"/>
    <w:rsid w:val="006F1CC4"/>
    <w:rsid w:val="006F2A86"/>
    <w:rsid w:val="006F3163"/>
    <w:rsid w:val="00705FEC"/>
    <w:rsid w:val="0071147A"/>
    <w:rsid w:val="0071185D"/>
    <w:rsid w:val="007222AD"/>
    <w:rsid w:val="0072445F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86F58"/>
    <w:rsid w:val="00787CC1"/>
    <w:rsid w:val="00792F4E"/>
    <w:rsid w:val="0079398D"/>
    <w:rsid w:val="00796C25"/>
    <w:rsid w:val="00797EE6"/>
    <w:rsid w:val="007A287C"/>
    <w:rsid w:val="007A3B2A"/>
    <w:rsid w:val="007B1C4F"/>
    <w:rsid w:val="007B22D1"/>
    <w:rsid w:val="007B5522"/>
    <w:rsid w:val="007C0EE0"/>
    <w:rsid w:val="007C1B71"/>
    <w:rsid w:val="007C2FBB"/>
    <w:rsid w:val="007C5F7C"/>
    <w:rsid w:val="007C6D00"/>
    <w:rsid w:val="007C7164"/>
    <w:rsid w:val="007D1984"/>
    <w:rsid w:val="007D2AFE"/>
    <w:rsid w:val="007D4E1C"/>
    <w:rsid w:val="007E38B5"/>
    <w:rsid w:val="007E3FEA"/>
    <w:rsid w:val="007F0A0B"/>
    <w:rsid w:val="007F3A60"/>
    <w:rsid w:val="007F3D0B"/>
    <w:rsid w:val="007F4B09"/>
    <w:rsid w:val="007F50CC"/>
    <w:rsid w:val="007F7C94"/>
    <w:rsid w:val="00810E4B"/>
    <w:rsid w:val="00813C1C"/>
    <w:rsid w:val="00814BAA"/>
    <w:rsid w:val="00824295"/>
    <w:rsid w:val="008313F3"/>
    <w:rsid w:val="00835139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17A"/>
    <w:rsid w:val="0088426A"/>
    <w:rsid w:val="008852BA"/>
    <w:rsid w:val="00890108"/>
    <w:rsid w:val="0089158D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3310"/>
    <w:rsid w:val="00915986"/>
    <w:rsid w:val="00917624"/>
    <w:rsid w:val="00930386"/>
    <w:rsid w:val="009309F5"/>
    <w:rsid w:val="00933237"/>
    <w:rsid w:val="00933F28"/>
    <w:rsid w:val="009476C0"/>
    <w:rsid w:val="009565AD"/>
    <w:rsid w:val="00957841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1EB2"/>
    <w:rsid w:val="009D246C"/>
    <w:rsid w:val="009D2C27"/>
    <w:rsid w:val="009E2309"/>
    <w:rsid w:val="009E42B9"/>
    <w:rsid w:val="00A014A3"/>
    <w:rsid w:val="00A0412D"/>
    <w:rsid w:val="00A21211"/>
    <w:rsid w:val="00A251F9"/>
    <w:rsid w:val="00A270CB"/>
    <w:rsid w:val="00A34E7F"/>
    <w:rsid w:val="00A4003E"/>
    <w:rsid w:val="00A45EDC"/>
    <w:rsid w:val="00A46F0A"/>
    <w:rsid w:val="00A46F25"/>
    <w:rsid w:val="00A47593"/>
    <w:rsid w:val="00A47CC2"/>
    <w:rsid w:val="00A60146"/>
    <w:rsid w:val="00A622C4"/>
    <w:rsid w:val="00A754B4"/>
    <w:rsid w:val="00A807C1"/>
    <w:rsid w:val="00A83374"/>
    <w:rsid w:val="00A847CF"/>
    <w:rsid w:val="00A90D9C"/>
    <w:rsid w:val="00A96172"/>
    <w:rsid w:val="00AB0D6A"/>
    <w:rsid w:val="00AB43B3"/>
    <w:rsid w:val="00AB49B9"/>
    <w:rsid w:val="00AB758A"/>
    <w:rsid w:val="00AC1651"/>
    <w:rsid w:val="00AC1E7E"/>
    <w:rsid w:val="00AC507D"/>
    <w:rsid w:val="00AC66E4"/>
    <w:rsid w:val="00AC75EB"/>
    <w:rsid w:val="00AD4578"/>
    <w:rsid w:val="00AD68E9"/>
    <w:rsid w:val="00AE56C0"/>
    <w:rsid w:val="00AF4BAA"/>
    <w:rsid w:val="00B00914"/>
    <w:rsid w:val="00B02A8E"/>
    <w:rsid w:val="00B052EE"/>
    <w:rsid w:val="00B1081F"/>
    <w:rsid w:val="00B1228B"/>
    <w:rsid w:val="00B14EB5"/>
    <w:rsid w:val="00B25CFC"/>
    <w:rsid w:val="00B27499"/>
    <w:rsid w:val="00B27563"/>
    <w:rsid w:val="00B3010D"/>
    <w:rsid w:val="00B331B4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97943"/>
    <w:rsid w:val="00BA1D0B"/>
    <w:rsid w:val="00BA6972"/>
    <w:rsid w:val="00BB1E0D"/>
    <w:rsid w:val="00BB2BF3"/>
    <w:rsid w:val="00BB4D9B"/>
    <w:rsid w:val="00BB73FF"/>
    <w:rsid w:val="00BB7688"/>
    <w:rsid w:val="00BC7CAC"/>
    <w:rsid w:val="00BD6D76"/>
    <w:rsid w:val="00BE56B3"/>
    <w:rsid w:val="00BF04E8"/>
    <w:rsid w:val="00BF16BF"/>
    <w:rsid w:val="00BF3D21"/>
    <w:rsid w:val="00BF4D1F"/>
    <w:rsid w:val="00C02A73"/>
    <w:rsid w:val="00C063D2"/>
    <w:rsid w:val="00C0796D"/>
    <w:rsid w:val="00C07FD9"/>
    <w:rsid w:val="00C10955"/>
    <w:rsid w:val="00C11C4D"/>
    <w:rsid w:val="00C137BB"/>
    <w:rsid w:val="00C1712C"/>
    <w:rsid w:val="00C23E16"/>
    <w:rsid w:val="00C27E37"/>
    <w:rsid w:val="00C32713"/>
    <w:rsid w:val="00C32A80"/>
    <w:rsid w:val="00C351B8"/>
    <w:rsid w:val="00C410D9"/>
    <w:rsid w:val="00C44DB7"/>
    <w:rsid w:val="00C4510A"/>
    <w:rsid w:val="00C47F2E"/>
    <w:rsid w:val="00C52BA6"/>
    <w:rsid w:val="00C56D2D"/>
    <w:rsid w:val="00C57A1A"/>
    <w:rsid w:val="00C6258F"/>
    <w:rsid w:val="00C63AC8"/>
    <w:rsid w:val="00C63DF6"/>
    <w:rsid w:val="00C63E58"/>
    <w:rsid w:val="00C6495E"/>
    <w:rsid w:val="00C670EE"/>
    <w:rsid w:val="00C67E3B"/>
    <w:rsid w:val="00C81B0B"/>
    <w:rsid w:val="00C90311"/>
    <w:rsid w:val="00C9120F"/>
    <w:rsid w:val="00C91C26"/>
    <w:rsid w:val="00C935A3"/>
    <w:rsid w:val="00CA285E"/>
    <w:rsid w:val="00CA73D5"/>
    <w:rsid w:val="00CC1C87"/>
    <w:rsid w:val="00CC3000"/>
    <w:rsid w:val="00CC4859"/>
    <w:rsid w:val="00CC7A35"/>
    <w:rsid w:val="00CD072A"/>
    <w:rsid w:val="00CD7F73"/>
    <w:rsid w:val="00CE1DE5"/>
    <w:rsid w:val="00CE26C5"/>
    <w:rsid w:val="00CE36AF"/>
    <w:rsid w:val="00CE54DD"/>
    <w:rsid w:val="00CF0DA5"/>
    <w:rsid w:val="00CF1212"/>
    <w:rsid w:val="00CF5D31"/>
    <w:rsid w:val="00CF5F3B"/>
    <w:rsid w:val="00CF791A"/>
    <w:rsid w:val="00D00D7D"/>
    <w:rsid w:val="00D102D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86F"/>
    <w:rsid w:val="00DC252F"/>
    <w:rsid w:val="00DC4C63"/>
    <w:rsid w:val="00DC6050"/>
    <w:rsid w:val="00DD43EA"/>
    <w:rsid w:val="00DE6F44"/>
    <w:rsid w:val="00DF2CC8"/>
    <w:rsid w:val="00E01A7D"/>
    <w:rsid w:val="00E037D9"/>
    <w:rsid w:val="00E04927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0CB0"/>
    <w:rsid w:val="00E62EA8"/>
    <w:rsid w:val="00E67A6E"/>
    <w:rsid w:val="00E71B43"/>
    <w:rsid w:val="00E81612"/>
    <w:rsid w:val="00E87717"/>
    <w:rsid w:val="00E87D18"/>
    <w:rsid w:val="00E87D62"/>
    <w:rsid w:val="00E942C4"/>
    <w:rsid w:val="00EA486E"/>
    <w:rsid w:val="00EA4FA3"/>
    <w:rsid w:val="00EA601B"/>
    <w:rsid w:val="00EB001B"/>
    <w:rsid w:val="00EB4B97"/>
    <w:rsid w:val="00EB6C33"/>
    <w:rsid w:val="00EC007A"/>
    <w:rsid w:val="00ED6019"/>
    <w:rsid w:val="00ED7830"/>
    <w:rsid w:val="00EE3909"/>
    <w:rsid w:val="00EE6C5F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5ABB"/>
    <w:rsid w:val="00F27963"/>
    <w:rsid w:val="00F30446"/>
    <w:rsid w:val="00F35C20"/>
    <w:rsid w:val="00F4135D"/>
    <w:rsid w:val="00F41F1B"/>
    <w:rsid w:val="00F4308B"/>
    <w:rsid w:val="00F46BD9"/>
    <w:rsid w:val="00F54BA8"/>
    <w:rsid w:val="00F604DC"/>
    <w:rsid w:val="00F60BE0"/>
    <w:rsid w:val="00F6280E"/>
    <w:rsid w:val="00F67434"/>
    <w:rsid w:val="00F7050A"/>
    <w:rsid w:val="00F75533"/>
    <w:rsid w:val="00F878E5"/>
    <w:rsid w:val="00F9218D"/>
    <w:rsid w:val="00FA3811"/>
    <w:rsid w:val="00FA3B9F"/>
    <w:rsid w:val="00FA3F06"/>
    <w:rsid w:val="00FA4A26"/>
    <w:rsid w:val="00FA7084"/>
    <w:rsid w:val="00FA7BEF"/>
    <w:rsid w:val="00FB0B63"/>
    <w:rsid w:val="00FB1929"/>
    <w:rsid w:val="00FB3EE6"/>
    <w:rsid w:val="00FB5FD9"/>
    <w:rsid w:val="00FD33AB"/>
    <w:rsid w:val="00FD4724"/>
    <w:rsid w:val="00FD4A68"/>
    <w:rsid w:val="00FD68ED"/>
    <w:rsid w:val="00FE2824"/>
    <w:rsid w:val="00FE661F"/>
    <w:rsid w:val="00FF0400"/>
    <w:rsid w:val="00FF0C05"/>
    <w:rsid w:val="00FF14AD"/>
    <w:rsid w:val="00FF3148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F878E5"/>
    <w:pPr>
      <w:keepLines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7B22D1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7B22D1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7B22D1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F878E5"/>
    <w:pPr>
      <w:keepLines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7B22D1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7B22D1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7B22D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6D2301-1C9F-4DDB-9AA3-878E1FB90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Admin</cp:lastModifiedBy>
  <cp:revision>2</cp:revision>
  <dcterms:created xsi:type="dcterms:W3CDTF">2013-05-24T18:50:00Z</dcterms:created>
  <dcterms:modified xsi:type="dcterms:W3CDTF">2013-05-24T18:50:00Z</dcterms:modified>
</cp:coreProperties>
</file>