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FB71EB" w:rsidP="00815C85">
      <w:pPr>
        <w:pStyle w:val="LabTitle"/>
        <w:outlineLvl w:val="0"/>
      </w:pPr>
      <w:r>
        <w:rPr>
          <w:color w:val="000000" w:themeColor="text1"/>
        </w:rPr>
        <w:t>Sent or Received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6E6581" w:rsidRPr="00815C85" w:rsidRDefault="00A35B52" w:rsidP="00815C85">
      <w:pPr>
        <w:pStyle w:val="BodyTextL25Bold"/>
        <w:ind w:left="0"/>
        <w:outlineLvl w:val="0"/>
        <w:rPr>
          <w:color w:val="000000" w:themeColor="text1"/>
        </w:rPr>
      </w:pPr>
      <w:r w:rsidRPr="00A35B52">
        <w:t>Describe convergence of data, voice</w:t>
      </w:r>
      <w:r w:rsidR="00B77129">
        <w:t>,</w:t>
      </w:r>
      <w:r w:rsidRPr="00A35B52">
        <w:t xml:space="preserve"> and video in the context of switched networks.</w:t>
      </w:r>
    </w:p>
    <w:p w:rsidR="00C07FD9" w:rsidRPr="00C07FD9" w:rsidRDefault="00672919" w:rsidP="0014219C">
      <w:pPr>
        <w:pStyle w:val="LabSection"/>
      </w:pPr>
      <w:r>
        <w:t>Scenario</w:t>
      </w:r>
    </w:p>
    <w:p w:rsidR="00B77129" w:rsidRDefault="00FB71EB" w:rsidP="003A4704">
      <w:pPr>
        <w:pStyle w:val="BodyTextL25"/>
      </w:pPr>
      <w:r>
        <w:t>Individually, or in groups (per the instructor’s decision), discuss various ways hosts send and receive data, voice, and streaming video.</w:t>
      </w:r>
      <w:r w:rsidR="00CE33EF">
        <w:t xml:space="preserve">  </w:t>
      </w:r>
    </w:p>
    <w:p w:rsidR="00456020" w:rsidRDefault="00456020" w:rsidP="005A09A3">
      <w:pPr>
        <w:pStyle w:val="Bulletlevel1"/>
      </w:pPr>
      <w:r>
        <w:t xml:space="preserve">Develop a matrix (table) listing </w:t>
      </w:r>
      <w:r w:rsidR="00C84F4E">
        <w:t xml:space="preserve">network </w:t>
      </w:r>
      <w:r>
        <w:t xml:space="preserve">data types </w:t>
      </w:r>
      <w:r w:rsidR="00E63510">
        <w:t xml:space="preserve">that </w:t>
      </w:r>
      <w:r>
        <w:t xml:space="preserve">can be </w:t>
      </w:r>
      <w:r w:rsidR="00F64D7B">
        <w:t xml:space="preserve">sent </w:t>
      </w:r>
      <w:r w:rsidR="00C84F4E">
        <w:t>and</w:t>
      </w:r>
      <w:r w:rsidR="00F64D7B">
        <w:t xml:space="preserve"> received</w:t>
      </w:r>
      <w:r w:rsidR="00B20D4F">
        <w:t xml:space="preserve">. </w:t>
      </w:r>
      <w:r>
        <w:t>Provide five examples</w:t>
      </w:r>
      <w:r w:rsidR="00F64D7B">
        <w:t>.</w:t>
      </w:r>
      <w:r>
        <w:t xml:space="preserve"> </w:t>
      </w:r>
    </w:p>
    <w:p w:rsidR="00456020" w:rsidRDefault="005A09A3" w:rsidP="003A4704">
      <w:pPr>
        <w:pStyle w:val="BodyTextL25"/>
      </w:pPr>
      <w:r>
        <w:t>Your matrix table</w:t>
      </w:r>
      <w:r w:rsidR="00456020">
        <w:t xml:space="preserve"> might look something like this:</w:t>
      </w:r>
    </w:p>
    <w:tbl>
      <w:tblPr>
        <w:tblStyle w:val="LabTableStyle"/>
        <w:tblW w:w="0" w:type="auto"/>
        <w:tblInd w:w="360" w:type="dxa"/>
        <w:tblLook w:val="04A0" w:firstRow="1" w:lastRow="0" w:firstColumn="1" w:lastColumn="0" w:noHBand="0" w:noVBand="1"/>
      </w:tblPr>
      <w:tblGrid>
        <w:gridCol w:w="2910"/>
        <w:gridCol w:w="2700"/>
      </w:tblGrid>
      <w:tr w:rsidR="00456020" w:rsidTr="006D5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10" w:type="dxa"/>
          </w:tcPr>
          <w:p w:rsidR="00456020" w:rsidRPr="00456020" w:rsidRDefault="00E4307B" w:rsidP="009F13C3">
            <w:pPr>
              <w:pStyle w:val="BodyTextL25"/>
              <w:ind w:left="0"/>
              <w:rPr>
                <w:b/>
              </w:rPr>
            </w:pPr>
            <w:r>
              <w:rPr>
                <w:b/>
              </w:rPr>
              <w:t>Sent</w:t>
            </w:r>
          </w:p>
        </w:tc>
        <w:tc>
          <w:tcPr>
            <w:tcW w:w="2700" w:type="dxa"/>
          </w:tcPr>
          <w:p w:rsidR="00456020" w:rsidRPr="00456020" w:rsidRDefault="00E4307B" w:rsidP="009F13C3">
            <w:pPr>
              <w:pStyle w:val="BodyTextL25"/>
              <w:ind w:left="0"/>
              <w:rPr>
                <w:b/>
              </w:rPr>
            </w:pPr>
            <w:r>
              <w:rPr>
                <w:b/>
              </w:rPr>
              <w:t xml:space="preserve">Received </w:t>
            </w:r>
          </w:p>
        </w:tc>
      </w:tr>
      <w:tr w:rsidR="00456020" w:rsidTr="006D5114">
        <w:tc>
          <w:tcPr>
            <w:tcW w:w="2910" w:type="dxa"/>
          </w:tcPr>
          <w:p w:rsidR="00E4307B" w:rsidRDefault="00E4307B" w:rsidP="00E4307B">
            <w:pPr>
              <w:pStyle w:val="BodyTextL25"/>
              <w:ind w:left="0"/>
            </w:pPr>
            <w:r>
              <w:t>Client requests a web page from a web server</w:t>
            </w:r>
            <w:r w:rsidR="0060640A">
              <w:t>.</w:t>
            </w:r>
          </w:p>
        </w:tc>
        <w:tc>
          <w:tcPr>
            <w:tcW w:w="2700" w:type="dxa"/>
          </w:tcPr>
          <w:p w:rsidR="00E4307B" w:rsidRDefault="00E4307B" w:rsidP="003A4704">
            <w:pPr>
              <w:pStyle w:val="BodyTextL25"/>
              <w:ind w:left="0"/>
            </w:pPr>
            <w:r>
              <w:t>Web server send web page to requesting client</w:t>
            </w:r>
            <w:r w:rsidR="0060640A">
              <w:t>.</w:t>
            </w:r>
          </w:p>
        </w:tc>
      </w:tr>
      <w:tr w:rsidR="009F13C3" w:rsidTr="006D5114">
        <w:tc>
          <w:tcPr>
            <w:tcW w:w="2910" w:type="dxa"/>
          </w:tcPr>
          <w:p w:rsidR="009F13C3" w:rsidRDefault="009F13C3" w:rsidP="003A4704">
            <w:pPr>
              <w:pStyle w:val="BodyTextL25"/>
              <w:ind w:left="0"/>
            </w:pPr>
          </w:p>
        </w:tc>
        <w:tc>
          <w:tcPr>
            <w:tcW w:w="2700" w:type="dxa"/>
          </w:tcPr>
          <w:p w:rsidR="009F13C3" w:rsidRDefault="009F13C3" w:rsidP="003A4704">
            <w:pPr>
              <w:pStyle w:val="BodyTextL25"/>
              <w:ind w:left="0"/>
            </w:pPr>
          </w:p>
        </w:tc>
      </w:tr>
      <w:tr w:rsidR="009F13C3" w:rsidTr="006D5114">
        <w:tc>
          <w:tcPr>
            <w:tcW w:w="2910" w:type="dxa"/>
          </w:tcPr>
          <w:p w:rsidR="009F13C3" w:rsidRDefault="009F13C3" w:rsidP="003A4704">
            <w:pPr>
              <w:pStyle w:val="BodyTextL25"/>
              <w:ind w:left="0"/>
            </w:pPr>
          </w:p>
        </w:tc>
        <w:tc>
          <w:tcPr>
            <w:tcW w:w="2700" w:type="dxa"/>
          </w:tcPr>
          <w:p w:rsidR="009F13C3" w:rsidRDefault="009F13C3" w:rsidP="003A4704">
            <w:pPr>
              <w:pStyle w:val="BodyTextL25"/>
              <w:ind w:left="0"/>
            </w:pPr>
          </w:p>
        </w:tc>
      </w:tr>
      <w:tr w:rsidR="009F13C3" w:rsidTr="006D5114">
        <w:tc>
          <w:tcPr>
            <w:tcW w:w="2910" w:type="dxa"/>
          </w:tcPr>
          <w:p w:rsidR="009F13C3" w:rsidRDefault="009F13C3" w:rsidP="003A4704">
            <w:pPr>
              <w:pStyle w:val="BodyTextL25"/>
              <w:ind w:left="0"/>
            </w:pPr>
          </w:p>
        </w:tc>
        <w:tc>
          <w:tcPr>
            <w:tcW w:w="2700" w:type="dxa"/>
          </w:tcPr>
          <w:p w:rsidR="009F13C3" w:rsidRDefault="009F13C3" w:rsidP="003A4704">
            <w:pPr>
              <w:pStyle w:val="BodyTextL25"/>
              <w:ind w:left="0"/>
            </w:pPr>
          </w:p>
        </w:tc>
      </w:tr>
      <w:tr w:rsidR="009F13C3" w:rsidTr="006D5114">
        <w:tc>
          <w:tcPr>
            <w:tcW w:w="2910" w:type="dxa"/>
          </w:tcPr>
          <w:p w:rsidR="009F13C3" w:rsidRDefault="009F13C3" w:rsidP="003A4704">
            <w:pPr>
              <w:pStyle w:val="BodyTextL25"/>
              <w:ind w:left="0"/>
            </w:pPr>
          </w:p>
        </w:tc>
        <w:tc>
          <w:tcPr>
            <w:tcW w:w="2700" w:type="dxa"/>
          </w:tcPr>
          <w:p w:rsidR="009F13C3" w:rsidRDefault="009F13C3" w:rsidP="003A4704">
            <w:pPr>
              <w:pStyle w:val="BodyTextL25"/>
              <w:ind w:left="0"/>
            </w:pPr>
          </w:p>
        </w:tc>
      </w:tr>
      <w:tr w:rsidR="009F13C3" w:rsidTr="006D5114">
        <w:tc>
          <w:tcPr>
            <w:tcW w:w="2910" w:type="dxa"/>
          </w:tcPr>
          <w:p w:rsidR="009F13C3" w:rsidRDefault="009F13C3" w:rsidP="003A4704">
            <w:pPr>
              <w:pStyle w:val="BodyTextL25"/>
              <w:ind w:left="0"/>
            </w:pPr>
          </w:p>
        </w:tc>
        <w:tc>
          <w:tcPr>
            <w:tcW w:w="2700" w:type="dxa"/>
          </w:tcPr>
          <w:p w:rsidR="009F13C3" w:rsidRDefault="009F13C3" w:rsidP="003A4704">
            <w:pPr>
              <w:pStyle w:val="BodyTextL25"/>
              <w:ind w:left="0"/>
            </w:pPr>
          </w:p>
        </w:tc>
      </w:tr>
    </w:tbl>
    <w:p w:rsidR="009F0A7C" w:rsidRDefault="009F0A7C" w:rsidP="00CE33EF">
      <w:pPr>
        <w:pStyle w:val="Bulletlevel1"/>
        <w:numPr>
          <w:ilvl w:val="0"/>
          <w:numId w:val="0"/>
        </w:numPr>
        <w:ind w:left="360"/>
      </w:pPr>
      <w:r w:rsidRPr="009F0A7C">
        <w:t xml:space="preserve">Save your work in either hard- or soft-copy format. Be prepared to discuss your matrix and statements in a class discussion. </w:t>
      </w:r>
    </w:p>
    <w:p w:rsidR="009F13C3" w:rsidRDefault="009F13C3" w:rsidP="009F13C3">
      <w:pPr>
        <w:pStyle w:val="LabSection"/>
      </w:pPr>
      <w:r>
        <w:t>Resources</w:t>
      </w:r>
    </w:p>
    <w:p w:rsidR="009F13C3" w:rsidRDefault="009F13C3" w:rsidP="00FF3241">
      <w:pPr>
        <w:pStyle w:val="BodyTextL25"/>
      </w:pPr>
      <w:r>
        <w:t>Internet connectivity</w:t>
      </w:r>
    </w:p>
    <w:p w:rsidR="00024EE5" w:rsidRPr="00B20D4F" w:rsidRDefault="00024EE5" w:rsidP="00B20D4F">
      <w:pPr>
        <w:pStyle w:val="LabSection"/>
        <w:rPr>
          <w:rStyle w:val="AnswerGray"/>
          <w:color w:val="FF0000"/>
          <w:sz w:val="24"/>
          <w:highlight w:val="yellow"/>
          <w:shd w:val="clear" w:color="auto" w:fill="auto"/>
        </w:rPr>
      </w:pPr>
      <w:r>
        <w:t>Reflection</w:t>
      </w:r>
      <w:r w:rsidR="008A0B0D">
        <w:t xml:space="preserve"> </w:t>
      </w:r>
    </w:p>
    <w:p w:rsidR="0009245C" w:rsidRDefault="0009245C" w:rsidP="0009245C">
      <w:pPr>
        <w:pStyle w:val="ReflectionQ"/>
      </w:pPr>
      <w:r w:rsidRPr="0009245C">
        <w:t xml:space="preserve">If you are </w:t>
      </w:r>
      <w:r w:rsidR="00E63510">
        <w:t xml:space="preserve">receiving </w:t>
      </w:r>
      <w:r w:rsidRPr="0009245C">
        <w:t>data, how do you think a switch assists in that process?</w:t>
      </w:r>
    </w:p>
    <w:p w:rsidR="00815C85" w:rsidRDefault="00815C85" w:rsidP="00815C85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9948E9" w:rsidRPr="00815C85" w:rsidRDefault="00815C85" w:rsidP="00815C85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09245C" w:rsidRDefault="009948E9" w:rsidP="0009245C">
      <w:pPr>
        <w:pStyle w:val="ReflectionQ"/>
      </w:pPr>
      <w:r>
        <w:t>I</w:t>
      </w:r>
      <w:r w:rsidR="0009245C" w:rsidRPr="009948E9">
        <w:t xml:space="preserve">f you are </w:t>
      </w:r>
      <w:r w:rsidR="00E63510">
        <w:t xml:space="preserve">sending </w:t>
      </w:r>
      <w:r w:rsidR="00C84F4E">
        <w:t xml:space="preserve">network </w:t>
      </w:r>
      <w:r w:rsidR="0009245C" w:rsidRPr="009948E9">
        <w:t>data, how do you think a switch assists in that process?</w:t>
      </w:r>
    </w:p>
    <w:p w:rsidR="00815C85" w:rsidRDefault="00815C85" w:rsidP="00815C85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815C85" w:rsidRDefault="00815C85" w:rsidP="00815C85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815C85" w:rsidRPr="0009245C" w:rsidRDefault="00815C85" w:rsidP="009948E9">
      <w:pPr>
        <w:pStyle w:val="ReflectionQ"/>
        <w:numPr>
          <w:ilvl w:val="0"/>
          <w:numId w:val="0"/>
        </w:numPr>
        <w:rPr>
          <w:rStyle w:val="AnswerGray"/>
        </w:rPr>
      </w:pPr>
      <w:bookmarkStart w:id="0" w:name="_GoBack"/>
      <w:bookmarkEnd w:id="0"/>
    </w:p>
    <w:sectPr w:rsidR="00815C85" w:rsidRPr="0009245C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E19" w:rsidRDefault="00431E19" w:rsidP="0090659A">
      <w:pPr>
        <w:spacing w:after="0" w:line="240" w:lineRule="auto"/>
      </w:pPr>
      <w:r>
        <w:separator/>
      </w:r>
    </w:p>
    <w:p w:rsidR="00431E19" w:rsidRDefault="00431E19"/>
    <w:p w:rsidR="00431E19" w:rsidRDefault="00431E19"/>
    <w:p w:rsidR="00431E19" w:rsidRDefault="00431E19"/>
    <w:p w:rsidR="00431E19" w:rsidRDefault="00431E19"/>
  </w:endnote>
  <w:endnote w:type="continuationSeparator" w:id="0">
    <w:p w:rsidR="00431E19" w:rsidRDefault="00431E19" w:rsidP="0090659A">
      <w:pPr>
        <w:spacing w:after="0" w:line="240" w:lineRule="auto"/>
      </w:pPr>
      <w:r>
        <w:continuationSeparator/>
      </w:r>
    </w:p>
    <w:p w:rsidR="00431E19" w:rsidRDefault="00431E19"/>
    <w:p w:rsidR="00431E19" w:rsidRDefault="00431E19"/>
    <w:p w:rsidR="00431E19" w:rsidRDefault="00431E19"/>
    <w:p w:rsidR="00431E19" w:rsidRDefault="00431E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932D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932DF" w:rsidRPr="0090659A">
      <w:rPr>
        <w:b/>
        <w:szCs w:val="16"/>
      </w:rPr>
      <w:fldChar w:fldCharType="separate"/>
    </w:r>
    <w:r w:rsidR="008A1B65">
      <w:rPr>
        <w:b/>
        <w:noProof/>
        <w:szCs w:val="16"/>
      </w:rPr>
      <w:t>2</w:t>
    </w:r>
    <w:r w:rsidR="003932DF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932D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932DF" w:rsidRPr="0090659A">
      <w:rPr>
        <w:b/>
        <w:szCs w:val="16"/>
      </w:rPr>
      <w:fldChar w:fldCharType="separate"/>
    </w:r>
    <w:r w:rsidR="008A1B65">
      <w:rPr>
        <w:b/>
        <w:noProof/>
        <w:szCs w:val="16"/>
      </w:rPr>
      <w:t>2</w:t>
    </w:r>
    <w:r w:rsidR="003932DF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932D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932DF" w:rsidRPr="0090659A">
      <w:rPr>
        <w:b/>
        <w:szCs w:val="16"/>
      </w:rPr>
      <w:fldChar w:fldCharType="separate"/>
    </w:r>
    <w:r w:rsidR="008A1B65">
      <w:rPr>
        <w:b/>
        <w:noProof/>
        <w:szCs w:val="16"/>
      </w:rPr>
      <w:t>1</w:t>
    </w:r>
    <w:r w:rsidR="003932DF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932D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932DF" w:rsidRPr="0090659A">
      <w:rPr>
        <w:b/>
        <w:szCs w:val="16"/>
      </w:rPr>
      <w:fldChar w:fldCharType="separate"/>
    </w:r>
    <w:r w:rsidR="008A1B65">
      <w:rPr>
        <w:b/>
        <w:noProof/>
        <w:szCs w:val="16"/>
      </w:rPr>
      <w:t>1</w:t>
    </w:r>
    <w:r w:rsidR="003932DF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E19" w:rsidRDefault="00431E19" w:rsidP="0090659A">
      <w:pPr>
        <w:spacing w:after="0" w:line="240" w:lineRule="auto"/>
      </w:pPr>
      <w:r>
        <w:separator/>
      </w:r>
    </w:p>
    <w:p w:rsidR="00431E19" w:rsidRDefault="00431E19"/>
    <w:p w:rsidR="00431E19" w:rsidRDefault="00431E19"/>
    <w:p w:rsidR="00431E19" w:rsidRDefault="00431E19"/>
    <w:p w:rsidR="00431E19" w:rsidRDefault="00431E19"/>
  </w:footnote>
  <w:footnote w:type="continuationSeparator" w:id="0">
    <w:p w:rsidR="00431E19" w:rsidRDefault="00431E19" w:rsidP="0090659A">
      <w:pPr>
        <w:spacing w:after="0" w:line="240" w:lineRule="auto"/>
      </w:pPr>
      <w:r>
        <w:continuationSeparator/>
      </w:r>
    </w:p>
    <w:p w:rsidR="00431E19" w:rsidRDefault="00431E19"/>
    <w:p w:rsidR="00431E19" w:rsidRDefault="00431E19"/>
    <w:p w:rsidR="00431E19" w:rsidRDefault="00431E19"/>
    <w:p w:rsidR="00431E19" w:rsidRDefault="00431E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B20D4F" w:rsidP="00C52BA6">
    <w:pPr>
      <w:pStyle w:val="PageHead"/>
    </w:pPr>
    <w:r>
      <w:t>Sent or Received</w:t>
    </w:r>
    <w:r w:rsidR="00B05061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B0506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44F6859" wp14:editId="556310AC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1AF6"/>
    <w:rsid w:val="00041D1E"/>
    <w:rsid w:val="00042413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45C"/>
    <w:rsid w:val="0009378D"/>
    <w:rsid w:val="00096196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1247"/>
    <w:rsid w:val="00182CF4"/>
    <w:rsid w:val="00184AE8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4633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1B42"/>
    <w:rsid w:val="00276843"/>
    <w:rsid w:val="002768DC"/>
    <w:rsid w:val="002A6C56"/>
    <w:rsid w:val="002C090C"/>
    <w:rsid w:val="002C1243"/>
    <w:rsid w:val="002C1815"/>
    <w:rsid w:val="002C37BF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07F89"/>
    <w:rsid w:val="00310652"/>
    <w:rsid w:val="0031371D"/>
    <w:rsid w:val="00315D45"/>
    <w:rsid w:val="0031789F"/>
    <w:rsid w:val="00320788"/>
    <w:rsid w:val="003233A3"/>
    <w:rsid w:val="0034455D"/>
    <w:rsid w:val="00344A15"/>
    <w:rsid w:val="0034604B"/>
    <w:rsid w:val="00346D17"/>
    <w:rsid w:val="00347972"/>
    <w:rsid w:val="00353A3F"/>
    <w:rsid w:val="003546C1"/>
    <w:rsid w:val="003559CC"/>
    <w:rsid w:val="003569D7"/>
    <w:rsid w:val="003608AC"/>
    <w:rsid w:val="0036465A"/>
    <w:rsid w:val="00392C65"/>
    <w:rsid w:val="00392ED5"/>
    <w:rsid w:val="003932DF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BD4"/>
    <w:rsid w:val="00403C7A"/>
    <w:rsid w:val="004057A6"/>
    <w:rsid w:val="00406554"/>
    <w:rsid w:val="004131B0"/>
    <w:rsid w:val="00416C42"/>
    <w:rsid w:val="00422476"/>
    <w:rsid w:val="0042385C"/>
    <w:rsid w:val="00431654"/>
    <w:rsid w:val="00431E19"/>
    <w:rsid w:val="00434926"/>
    <w:rsid w:val="00444217"/>
    <w:rsid w:val="004478F4"/>
    <w:rsid w:val="00450F7A"/>
    <w:rsid w:val="00452C6D"/>
    <w:rsid w:val="00455E0B"/>
    <w:rsid w:val="00456020"/>
    <w:rsid w:val="004659EE"/>
    <w:rsid w:val="004936C2"/>
    <w:rsid w:val="0049379C"/>
    <w:rsid w:val="004A1CA0"/>
    <w:rsid w:val="004A22E9"/>
    <w:rsid w:val="004A5BC5"/>
    <w:rsid w:val="004B023D"/>
    <w:rsid w:val="004B2F8C"/>
    <w:rsid w:val="004C0909"/>
    <w:rsid w:val="004C25CC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09A3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0640A"/>
    <w:rsid w:val="006131CE"/>
    <w:rsid w:val="00617D6E"/>
    <w:rsid w:val="0062218E"/>
    <w:rsid w:val="00622D61"/>
    <w:rsid w:val="00624198"/>
    <w:rsid w:val="006428E5"/>
    <w:rsid w:val="00644958"/>
    <w:rsid w:val="006468CD"/>
    <w:rsid w:val="00665282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D5114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108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406F"/>
    <w:rsid w:val="007B5522"/>
    <w:rsid w:val="007B6781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15C85"/>
    <w:rsid w:val="00824295"/>
    <w:rsid w:val="008313F3"/>
    <w:rsid w:val="008400EF"/>
    <w:rsid w:val="008403BE"/>
    <w:rsid w:val="008405BB"/>
    <w:rsid w:val="00844BE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0B0D"/>
    <w:rsid w:val="008A1B65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50F3"/>
    <w:rsid w:val="008D73BF"/>
    <w:rsid w:val="008D7F09"/>
    <w:rsid w:val="008E5B64"/>
    <w:rsid w:val="008E7DAA"/>
    <w:rsid w:val="008F0094"/>
    <w:rsid w:val="008F0AEB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679FC"/>
    <w:rsid w:val="009746BA"/>
    <w:rsid w:val="00976137"/>
    <w:rsid w:val="0098155C"/>
    <w:rsid w:val="00983B77"/>
    <w:rsid w:val="009948E9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0A7C"/>
    <w:rsid w:val="009F13C3"/>
    <w:rsid w:val="00A014A3"/>
    <w:rsid w:val="00A0412D"/>
    <w:rsid w:val="00A21211"/>
    <w:rsid w:val="00A26E0C"/>
    <w:rsid w:val="00A34E7F"/>
    <w:rsid w:val="00A35B52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E7FBE"/>
    <w:rsid w:val="00B00914"/>
    <w:rsid w:val="00B02A8E"/>
    <w:rsid w:val="00B05061"/>
    <w:rsid w:val="00B052EE"/>
    <w:rsid w:val="00B0561C"/>
    <w:rsid w:val="00B05C0C"/>
    <w:rsid w:val="00B1081F"/>
    <w:rsid w:val="00B20D4F"/>
    <w:rsid w:val="00B27499"/>
    <w:rsid w:val="00B3010D"/>
    <w:rsid w:val="00B35151"/>
    <w:rsid w:val="00B433F2"/>
    <w:rsid w:val="00B458E8"/>
    <w:rsid w:val="00B5397B"/>
    <w:rsid w:val="00B62809"/>
    <w:rsid w:val="00B7675A"/>
    <w:rsid w:val="00B77129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1FD6"/>
    <w:rsid w:val="00BF4D1F"/>
    <w:rsid w:val="00C02A73"/>
    <w:rsid w:val="00C063D2"/>
    <w:rsid w:val="00C07FD9"/>
    <w:rsid w:val="00C10955"/>
    <w:rsid w:val="00C11C4D"/>
    <w:rsid w:val="00C14189"/>
    <w:rsid w:val="00C14778"/>
    <w:rsid w:val="00C1712C"/>
    <w:rsid w:val="00C23E16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0C98"/>
    <w:rsid w:val="00C52BA6"/>
    <w:rsid w:val="00C57A1A"/>
    <w:rsid w:val="00C6258F"/>
    <w:rsid w:val="00C63DF6"/>
    <w:rsid w:val="00C63E58"/>
    <w:rsid w:val="00C6495E"/>
    <w:rsid w:val="00C670EE"/>
    <w:rsid w:val="00C67E3B"/>
    <w:rsid w:val="00C84F4E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3EF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6F44"/>
    <w:rsid w:val="00E037D9"/>
    <w:rsid w:val="00E130EB"/>
    <w:rsid w:val="00E162CD"/>
    <w:rsid w:val="00E17FA5"/>
    <w:rsid w:val="00E26930"/>
    <w:rsid w:val="00E27257"/>
    <w:rsid w:val="00E32E51"/>
    <w:rsid w:val="00E4307B"/>
    <w:rsid w:val="00E449D0"/>
    <w:rsid w:val="00E4506A"/>
    <w:rsid w:val="00E53F99"/>
    <w:rsid w:val="00E5596E"/>
    <w:rsid w:val="00E56510"/>
    <w:rsid w:val="00E62EA8"/>
    <w:rsid w:val="00E63510"/>
    <w:rsid w:val="00E67A6E"/>
    <w:rsid w:val="00E71B43"/>
    <w:rsid w:val="00E81612"/>
    <w:rsid w:val="00E87D18"/>
    <w:rsid w:val="00E87D62"/>
    <w:rsid w:val="00EA0CC3"/>
    <w:rsid w:val="00EA18C8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1D9"/>
    <w:rsid w:val="00F46BD9"/>
    <w:rsid w:val="00F60BE0"/>
    <w:rsid w:val="00F6280E"/>
    <w:rsid w:val="00F64D7B"/>
    <w:rsid w:val="00F7050A"/>
    <w:rsid w:val="00F75533"/>
    <w:rsid w:val="00F82010"/>
    <w:rsid w:val="00FA3811"/>
    <w:rsid w:val="00FA3B9F"/>
    <w:rsid w:val="00FA3F06"/>
    <w:rsid w:val="00FA4A26"/>
    <w:rsid w:val="00FA7084"/>
    <w:rsid w:val="00FA7BEF"/>
    <w:rsid w:val="00FB1929"/>
    <w:rsid w:val="00FB5FD9"/>
    <w:rsid w:val="00FB71EB"/>
    <w:rsid w:val="00FC4872"/>
    <w:rsid w:val="00FD1A3D"/>
    <w:rsid w:val="00FD33AB"/>
    <w:rsid w:val="00FD4724"/>
    <w:rsid w:val="00FD4A68"/>
    <w:rsid w:val="00FD68ED"/>
    <w:rsid w:val="00FE2824"/>
    <w:rsid w:val="00FE661F"/>
    <w:rsid w:val="00FF0400"/>
    <w:rsid w:val="00FF3241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6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764CB0-C271-481F-86BB-ACD1EE3C6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5</cp:revision>
  <cp:lastPrinted>2013-03-18T14:28:00Z</cp:lastPrinted>
  <dcterms:created xsi:type="dcterms:W3CDTF">2013-07-31T14:29:00Z</dcterms:created>
  <dcterms:modified xsi:type="dcterms:W3CDTF">2013-07-31T14:35:00Z</dcterms:modified>
</cp:coreProperties>
</file>