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F60879" w:rsidP="00C90D4C">
      <w:pPr>
        <w:pStyle w:val="LabTitle"/>
      </w:pPr>
      <w:r>
        <w:t>Branching Out</w:t>
      </w:r>
    </w:p>
    <w:p w:rsidR="009D2C27" w:rsidRPr="00BB73FF" w:rsidRDefault="009D2C27" w:rsidP="0014219C">
      <w:pPr>
        <w:pStyle w:val="LabSection"/>
      </w:pPr>
      <w:r w:rsidRPr="00BB73FF">
        <w:t>Objective</w:t>
      </w:r>
    </w:p>
    <w:p w:rsidR="00FF0995" w:rsidRDefault="00555A39" w:rsidP="00FF0995">
      <w:pPr>
        <w:pStyle w:val="BodyTextL25"/>
        <w:ind w:left="0"/>
      </w:pPr>
      <w:sdt>
        <w:sdtPr>
          <w:alias w:val="Section"/>
          <w:tag w:val="TLO"/>
          <w:id w:val="-1747872138"/>
          <w:placeholder>
            <w:docPart w:val="C70AF59D6EE344B4920CDCA79CC27038"/>
          </w:placeholder>
          <w:text/>
        </w:sdtPr>
        <w:sdtEndPr/>
        <w:sdtContent>
          <w:r w:rsidR="00C60C20" w:rsidRPr="003012F1">
            <w:t>Describe WAN access technologies available to small</w:t>
          </w:r>
          <w:r w:rsidR="00C60C20">
            <w:t>-to-</w:t>
          </w:r>
          <w:r w:rsidR="00C60C20" w:rsidRPr="003012F1">
            <w:t>medium-sized business networks.</w:t>
          </w:r>
        </w:sdtContent>
      </w:sdt>
    </w:p>
    <w:p w:rsidR="00C07FD9" w:rsidRPr="00C07FD9" w:rsidRDefault="00672919" w:rsidP="008340A5">
      <w:pPr>
        <w:pStyle w:val="LabSection"/>
      </w:pPr>
      <w:r>
        <w:t>Scenario</w:t>
      </w:r>
    </w:p>
    <w:p w:rsidR="003012F1" w:rsidRDefault="00336213" w:rsidP="009F708F">
      <w:pPr>
        <w:pStyle w:val="BodyTextL25"/>
        <w:ind w:left="0"/>
      </w:pPr>
      <w:r>
        <w:t>Your medium-sized company is opening a new branch office to serve a wider, client-based network. This branch will focus on regular, day-to-day network operations</w:t>
      </w:r>
      <w:r w:rsidR="00642C4E">
        <w:t>,</w:t>
      </w:r>
      <w:r>
        <w:t xml:space="preserve"> but will also provide </w:t>
      </w:r>
      <w:proofErr w:type="spellStart"/>
      <w:r w:rsidR="00642C4E">
        <w:t>TelePresence</w:t>
      </w:r>
      <w:proofErr w:type="spellEnd"/>
      <w:r>
        <w:t xml:space="preserve">, </w:t>
      </w:r>
      <w:r w:rsidR="00642C4E">
        <w:t xml:space="preserve">web </w:t>
      </w:r>
      <w:r>
        <w:t>conferencing, IP telephon</w:t>
      </w:r>
      <w:r w:rsidR="003012F1">
        <w:t xml:space="preserve">y, video on demand, and </w:t>
      </w:r>
      <w:r>
        <w:t>wireless services.</w:t>
      </w:r>
    </w:p>
    <w:p w:rsidR="008340A5" w:rsidRDefault="003012F1" w:rsidP="009F708F">
      <w:pPr>
        <w:pStyle w:val="BodyTextL25"/>
        <w:ind w:left="0"/>
      </w:pPr>
      <w:r>
        <w:t>Although you know that an ISP can provide WAN routers and switches to accommodate the branch office connectivity for the network, you prefer to use your own customer premises equipment (CPE). To ensure interoperability, Cisco devices have been used in all other branch-office WANs</w:t>
      </w:r>
      <w:r w:rsidR="00C058D2">
        <w:t>.</w:t>
      </w:r>
    </w:p>
    <w:p w:rsidR="00336213" w:rsidRDefault="00642C4E" w:rsidP="009F708F">
      <w:pPr>
        <w:pStyle w:val="BodyTextL25"/>
        <w:ind w:left="0"/>
      </w:pPr>
      <w:r>
        <w:t>As the branch-office network administrator, i</w:t>
      </w:r>
      <w:r w:rsidR="00336213">
        <w:t>t is your responsibility to r</w:t>
      </w:r>
      <w:r w:rsidR="003012F1">
        <w:t>esearch possible network devices for purchase and use over the WAN.</w:t>
      </w:r>
    </w:p>
    <w:p w:rsidR="007D2AFE" w:rsidRDefault="007D2AFE" w:rsidP="00256336">
      <w:pPr>
        <w:pStyle w:val="LabSection"/>
      </w:pPr>
      <w:r>
        <w:t>R</w:t>
      </w:r>
      <w:r w:rsidR="006E6581">
        <w:t>esources</w:t>
      </w:r>
    </w:p>
    <w:p w:rsidR="00A33868" w:rsidRDefault="00336213" w:rsidP="00712B44">
      <w:pPr>
        <w:pStyle w:val="Bulletlevel1"/>
        <w:numPr>
          <w:ilvl w:val="0"/>
          <w:numId w:val="4"/>
        </w:numPr>
      </w:pPr>
      <w:r>
        <w:t>World Wide Web</w:t>
      </w:r>
    </w:p>
    <w:p w:rsidR="00336213" w:rsidRDefault="00336213" w:rsidP="00712B44">
      <w:pPr>
        <w:pStyle w:val="Bulletlevel1"/>
        <w:numPr>
          <w:ilvl w:val="0"/>
          <w:numId w:val="4"/>
        </w:numPr>
      </w:pPr>
      <w:r>
        <w:t>Word processing software</w:t>
      </w:r>
    </w:p>
    <w:p w:rsidR="008B347F" w:rsidRDefault="008B347F" w:rsidP="008B347F">
      <w:pPr>
        <w:pStyle w:val="LabSection"/>
      </w:pPr>
      <w:r>
        <w:t>Directions</w:t>
      </w:r>
    </w:p>
    <w:p w:rsidR="00F90C6F" w:rsidRPr="00DF1872" w:rsidRDefault="00336213" w:rsidP="00F90C6F">
      <w:pPr>
        <w:pStyle w:val="StepHead"/>
        <w:rPr>
          <w:rFonts w:asciiTheme="minorHAnsi" w:eastAsia="Times New Roman" w:hAnsiTheme="minorHAnsi"/>
          <w:bCs/>
          <w:kern w:val="36"/>
          <w:sz w:val="24"/>
          <w:szCs w:val="24"/>
        </w:rPr>
      </w:pPr>
      <w:r>
        <w:t>Visit</w:t>
      </w:r>
      <w:r w:rsidR="00F90C6F">
        <w:t xml:space="preserve"> the</w:t>
      </w:r>
      <w:r>
        <w:t xml:space="preserve"> </w:t>
      </w:r>
      <w:hyperlink r:id="rId9" w:history="1">
        <w:r w:rsidR="00F90C6F" w:rsidRPr="00F90C6F">
          <w:rPr>
            <w:rStyle w:val="Hyperlink"/>
          </w:rPr>
          <w:t>Cisco Branch-WAN Business Calculator site</w:t>
        </w:r>
      </w:hyperlink>
      <w:r w:rsidR="00F90C6F" w:rsidRPr="00F90C6F">
        <w:t>. Accept the agreement to use the calculator.</w:t>
      </w:r>
    </w:p>
    <w:p w:rsidR="008B347F" w:rsidRDefault="004241A1" w:rsidP="008B347F">
      <w:pPr>
        <w:pStyle w:val="StepHead"/>
      </w:pPr>
      <w:r>
        <w:t>Input</w:t>
      </w:r>
      <w:r w:rsidR="00F90C6F">
        <w:t xml:space="preserve"> information to help the calculator determine a preferred router or ISR option for your branch</w:t>
      </w:r>
      <w:r>
        <w:t xml:space="preserve"> and WAN (both).</w:t>
      </w:r>
    </w:p>
    <w:p w:rsidR="001D2780" w:rsidRPr="00642C4E" w:rsidRDefault="00642C4E" w:rsidP="001D2780">
      <w:pPr>
        <w:pStyle w:val="SubStepAlpha"/>
        <w:numPr>
          <w:ilvl w:val="0"/>
          <w:numId w:val="0"/>
        </w:numPr>
        <w:rPr>
          <w:rStyle w:val="Emphasis"/>
          <w:i w:val="0"/>
        </w:rPr>
      </w:pPr>
      <w:r w:rsidRPr="00697E9C">
        <w:rPr>
          <w:rStyle w:val="Emphasis"/>
          <w:b/>
          <w:i w:val="0"/>
        </w:rPr>
        <w:t>Note</w:t>
      </w:r>
      <w:r>
        <w:rPr>
          <w:rStyle w:val="Emphasis"/>
          <w:i w:val="0"/>
        </w:rPr>
        <w:t>:</w:t>
      </w:r>
      <w:r w:rsidR="001D2780" w:rsidRPr="00642C4E">
        <w:rPr>
          <w:rStyle w:val="Emphasis"/>
          <w:i w:val="0"/>
        </w:rPr>
        <w:t xml:space="preserve"> </w:t>
      </w:r>
      <w:r>
        <w:rPr>
          <w:rStyle w:val="Emphasis"/>
          <w:i w:val="0"/>
        </w:rPr>
        <w:t>T</w:t>
      </w:r>
      <w:r w:rsidR="001D2780" w:rsidRPr="00642C4E">
        <w:rPr>
          <w:rStyle w:val="Emphasis"/>
          <w:i w:val="0"/>
        </w:rPr>
        <w:t xml:space="preserve">here is a slider tool </w:t>
      </w:r>
      <w:r w:rsidR="00F60879" w:rsidRPr="00642C4E">
        <w:rPr>
          <w:rStyle w:val="Emphasis"/>
          <w:i w:val="0"/>
        </w:rPr>
        <w:t>within</w:t>
      </w:r>
      <w:r w:rsidR="001D2780" w:rsidRPr="00642C4E">
        <w:rPr>
          <w:rStyle w:val="Emphasis"/>
          <w:i w:val="0"/>
        </w:rPr>
        <w:t xml:space="preserve"> the calculator window </w:t>
      </w:r>
      <w:r w:rsidRPr="00642C4E">
        <w:rPr>
          <w:rStyle w:val="Emphasis"/>
          <w:i w:val="0"/>
        </w:rPr>
        <w:t xml:space="preserve">that </w:t>
      </w:r>
      <w:r w:rsidR="001D2780" w:rsidRPr="00642C4E">
        <w:rPr>
          <w:rStyle w:val="Emphasis"/>
          <w:i w:val="0"/>
        </w:rPr>
        <w:t>allows the choice of more service options for your branch</w:t>
      </w:r>
      <w:r w:rsidR="004241A1" w:rsidRPr="00642C4E">
        <w:rPr>
          <w:rStyle w:val="Emphasis"/>
          <w:i w:val="0"/>
        </w:rPr>
        <w:t xml:space="preserve"> office and WAN</w:t>
      </w:r>
      <w:r w:rsidR="001D2780" w:rsidRPr="00642C4E">
        <w:rPr>
          <w:rStyle w:val="Emphasis"/>
          <w:i w:val="0"/>
        </w:rPr>
        <w:t>.</w:t>
      </w:r>
    </w:p>
    <w:p w:rsidR="00CA53AC" w:rsidRDefault="004241A1" w:rsidP="001D2780">
      <w:pPr>
        <w:pStyle w:val="StepHead"/>
      </w:pPr>
      <w:r>
        <w:t>The calculator will suggest a possible</w:t>
      </w:r>
      <w:r w:rsidR="00CA53AC">
        <w:t xml:space="preserve"> router or ISR</w:t>
      </w:r>
      <w:r>
        <w:t xml:space="preserve"> device solution for your branch office and WAN. </w:t>
      </w:r>
      <w:r w:rsidR="00CA53AC">
        <w:t xml:space="preserve">Use the tabs at the top of the </w:t>
      </w:r>
      <w:r w:rsidR="00F60879">
        <w:t>calculator window to view the output.</w:t>
      </w:r>
    </w:p>
    <w:p w:rsidR="00CA53AC" w:rsidRDefault="00CA53AC" w:rsidP="001D2780">
      <w:pPr>
        <w:pStyle w:val="StepHead"/>
      </w:pPr>
      <w:r>
        <w:t>Create a matrix with three column headings</w:t>
      </w:r>
      <w:r w:rsidR="001D2780">
        <w:t xml:space="preserve"> and list some </w:t>
      </w:r>
      <w:r w:rsidR="00F60879">
        <w:t>information</w:t>
      </w:r>
      <w:r w:rsidR="001D2780">
        <w:t xml:space="preserve"> provided by the output in each category:</w:t>
      </w:r>
    </w:p>
    <w:p w:rsidR="00CA53AC" w:rsidRDefault="00CA53AC" w:rsidP="001D2780">
      <w:pPr>
        <w:pStyle w:val="BodyTextL25"/>
        <w:numPr>
          <w:ilvl w:val="0"/>
          <w:numId w:val="40"/>
        </w:numPr>
      </w:pPr>
      <w:r>
        <w:t>Return on investment</w:t>
      </w:r>
      <w:r w:rsidR="00642C4E">
        <w:t xml:space="preserve"> (ROI)</w:t>
      </w:r>
    </w:p>
    <w:p w:rsidR="00CA53AC" w:rsidRDefault="00CA53AC" w:rsidP="001D2780">
      <w:pPr>
        <w:pStyle w:val="BodyTextL25"/>
        <w:numPr>
          <w:ilvl w:val="0"/>
          <w:numId w:val="40"/>
        </w:numPr>
      </w:pPr>
      <w:r>
        <w:t>Total cost of ownership (TCO)</w:t>
      </w:r>
    </w:p>
    <w:p w:rsidR="00CA53AC" w:rsidRDefault="00CA53AC" w:rsidP="001D2780">
      <w:pPr>
        <w:pStyle w:val="BodyTextL25"/>
        <w:numPr>
          <w:ilvl w:val="0"/>
          <w:numId w:val="40"/>
        </w:numPr>
      </w:pPr>
      <w:r>
        <w:t>Energy savings</w:t>
      </w:r>
    </w:p>
    <w:p w:rsidR="004241A1" w:rsidRDefault="00CA53AC" w:rsidP="001D2780">
      <w:pPr>
        <w:pStyle w:val="StepHead"/>
      </w:pPr>
      <w:r>
        <w:t>Discuss your research with a classmate, group, class, or your instructor.</w:t>
      </w:r>
      <w:r w:rsidR="004241A1">
        <w:t xml:space="preserve"> Include in your discussion:</w:t>
      </w:r>
    </w:p>
    <w:p w:rsidR="004241A1" w:rsidRDefault="004241A1" w:rsidP="004241A1">
      <w:pPr>
        <w:pStyle w:val="BodyTextL25"/>
        <w:numPr>
          <w:ilvl w:val="0"/>
          <w:numId w:val="42"/>
        </w:numPr>
      </w:pPr>
      <w:r>
        <w:t xml:space="preserve">Specifics on the </w:t>
      </w:r>
      <w:r w:rsidR="003012F1">
        <w:t>requirements</w:t>
      </w:r>
      <w:r>
        <w:t xml:space="preserve"> of your network as used for calculator input</w:t>
      </w:r>
    </w:p>
    <w:p w:rsidR="004241A1" w:rsidRDefault="004241A1" w:rsidP="004241A1">
      <w:pPr>
        <w:pStyle w:val="BodyTextL25"/>
        <w:numPr>
          <w:ilvl w:val="0"/>
          <w:numId w:val="42"/>
        </w:numPr>
      </w:pPr>
      <w:r>
        <w:t>Output information from your matrix</w:t>
      </w:r>
    </w:p>
    <w:p w:rsidR="004241A1" w:rsidRPr="004241A1" w:rsidRDefault="004241A1" w:rsidP="004241A1">
      <w:pPr>
        <w:pStyle w:val="BodyTextL25"/>
        <w:numPr>
          <w:ilvl w:val="0"/>
          <w:numId w:val="42"/>
        </w:numPr>
      </w:pPr>
      <w:r>
        <w:t>Additional factors you would consider before purchasing a router or ISR for your new branch office</w:t>
      </w:r>
      <w:bookmarkStart w:id="0" w:name="_GoBack"/>
      <w:bookmarkEnd w:id="0"/>
    </w:p>
    <w:sectPr w:rsidR="004241A1" w:rsidRPr="004241A1"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39" w:rsidRDefault="00555A39" w:rsidP="0090659A">
      <w:pPr>
        <w:spacing w:after="0" w:line="240" w:lineRule="auto"/>
      </w:pPr>
      <w:r>
        <w:separator/>
      </w:r>
    </w:p>
    <w:p w:rsidR="00555A39" w:rsidRDefault="00555A39"/>
    <w:p w:rsidR="00555A39" w:rsidRDefault="00555A39"/>
    <w:p w:rsidR="00555A39" w:rsidRDefault="00555A39"/>
    <w:p w:rsidR="00555A39" w:rsidRDefault="00555A39"/>
  </w:endnote>
  <w:endnote w:type="continuationSeparator" w:id="0">
    <w:p w:rsidR="00555A39" w:rsidRDefault="00555A39" w:rsidP="0090659A">
      <w:pPr>
        <w:spacing w:after="0" w:line="240" w:lineRule="auto"/>
      </w:pPr>
      <w:r>
        <w:continuationSeparator/>
      </w:r>
    </w:p>
    <w:p w:rsidR="00555A39" w:rsidRDefault="00555A39"/>
    <w:p w:rsidR="00555A39" w:rsidRDefault="00555A39"/>
    <w:p w:rsidR="00555A39" w:rsidRDefault="00555A39"/>
    <w:p w:rsidR="00555A39" w:rsidRDefault="00555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05C68" w:rsidRPr="0090659A">
      <w:rPr>
        <w:b/>
        <w:szCs w:val="16"/>
      </w:rPr>
      <w:fldChar w:fldCharType="begin"/>
    </w:r>
    <w:r w:rsidRPr="0090659A">
      <w:rPr>
        <w:b/>
        <w:szCs w:val="16"/>
      </w:rPr>
      <w:instrText xml:space="preserve"> PAGE </w:instrText>
    </w:r>
    <w:r w:rsidR="00005C68" w:rsidRPr="0090659A">
      <w:rPr>
        <w:b/>
        <w:szCs w:val="16"/>
      </w:rPr>
      <w:fldChar w:fldCharType="separate"/>
    </w:r>
    <w:r w:rsidR="00C90D4C">
      <w:rPr>
        <w:b/>
        <w:noProof/>
        <w:szCs w:val="16"/>
      </w:rPr>
      <w:t>2</w:t>
    </w:r>
    <w:r w:rsidR="00005C68" w:rsidRPr="0090659A">
      <w:rPr>
        <w:b/>
        <w:szCs w:val="16"/>
      </w:rPr>
      <w:fldChar w:fldCharType="end"/>
    </w:r>
    <w:r w:rsidRPr="0090659A">
      <w:rPr>
        <w:szCs w:val="16"/>
      </w:rPr>
      <w:t xml:space="preserve"> of </w:t>
    </w:r>
    <w:r w:rsidR="00005C68" w:rsidRPr="0090659A">
      <w:rPr>
        <w:b/>
        <w:szCs w:val="16"/>
      </w:rPr>
      <w:fldChar w:fldCharType="begin"/>
    </w:r>
    <w:r w:rsidRPr="0090659A">
      <w:rPr>
        <w:b/>
        <w:szCs w:val="16"/>
      </w:rPr>
      <w:instrText xml:space="preserve"> NUMPAGES  </w:instrText>
    </w:r>
    <w:r w:rsidR="00005C68" w:rsidRPr="0090659A">
      <w:rPr>
        <w:b/>
        <w:szCs w:val="16"/>
      </w:rPr>
      <w:fldChar w:fldCharType="separate"/>
    </w:r>
    <w:r w:rsidR="00C90D4C">
      <w:rPr>
        <w:b/>
        <w:noProof/>
        <w:szCs w:val="16"/>
      </w:rPr>
      <w:t>2</w:t>
    </w:r>
    <w:r w:rsidR="00005C6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05C68" w:rsidRPr="0090659A">
      <w:rPr>
        <w:b/>
        <w:szCs w:val="16"/>
      </w:rPr>
      <w:fldChar w:fldCharType="begin"/>
    </w:r>
    <w:r w:rsidRPr="0090659A">
      <w:rPr>
        <w:b/>
        <w:szCs w:val="16"/>
      </w:rPr>
      <w:instrText xml:space="preserve"> PAGE </w:instrText>
    </w:r>
    <w:r w:rsidR="00005C68" w:rsidRPr="0090659A">
      <w:rPr>
        <w:b/>
        <w:szCs w:val="16"/>
      </w:rPr>
      <w:fldChar w:fldCharType="separate"/>
    </w:r>
    <w:r w:rsidR="00C90D4C">
      <w:rPr>
        <w:b/>
        <w:noProof/>
        <w:szCs w:val="16"/>
      </w:rPr>
      <w:t>1</w:t>
    </w:r>
    <w:r w:rsidR="00005C68" w:rsidRPr="0090659A">
      <w:rPr>
        <w:b/>
        <w:szCs w:val="16"/>
      </w:rPr>
      <w:fldChar w:fldCharType="end"/>
    </w:r>
    <w:r w:rsidRPr="0090659A">
      <w:rPr>
        <w:szCs w:val="16"/>
      </w:rPr>
      <w:t xml:space="preserve"> of </w:t>
    </w:r>
    <w:r w:rsidR="00005C68" w:rsidRPr="0090659A">
      <w:rPr>
        <w:b/>
        <w:szCs w:val="16"/>
      </w:rPr>
      <w:fldChar w:fldCharType="begin"/>
    </w:r>
    <w:r w:rsidRPr="0090659A">
      <w:rPr>
        <w:b/>
        <w:szCs w:val="16"/>
      </w:rPr>
      <w:instrText xml:space="preserve"> NUMPAGES  </w:instrText>
    </w:r>
    <w:r w:rsidR="00005C68" w:rsidRPr="0090659A">
      <w:rPr>
        <w:b/>
        <w:szCs w:val="16"/>
      </w:rPr>
      <w:fldChar w:fldCharType="separate"/>
    </w:r>
    <w:r w:rsidR="00C90D4C">
      <w:rPr>
        <w:b/>
        <w:noProof/>
        <w:szCs w:val="16"/>
      </w:rPr>
      <w:t>2</w:t>
    </w:r>
    <w:r w:rsidR="00005C6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39" w:rsidRDefault="00555A39" w:rsidP="0090659A">
      <w:pPr>
        <w:spacing w:after="0" w:line="240" w:lineRule="auto"/>
      </w:pPr>
      <w:r>
        <w:separator/>
      </w:r>
    </w:p>
    <w:p w:rsidR="00555A39" w:rsidRDefault="00555A39"/>
    <w:p w:rsidR="00555A39" w:rsidRDefault="00555A39"/>
    <w:p w:rsidR="00555A39" w:rsidRDefault="00555A39"/>
    <w:p w:rsidR="00555A39" w:rsidRDefault="00555A39"/>
  </w:footnote>
  <w:footnote w:type="continuationSeparator" w:id="0">
    <w:p w:rsidR="00555A39" w:rsidRDefault="00555A39" w:rsidP="0090659A">
      <w:pPr>
        <w:spacing w:after="0" w:line="240" w:lineRule="auto"/>
      </w:pPr>
      <w:r>
        <w:continuationSeparator/>
      </w:r>
    </w:p>
    <w:p w:rsidR="00555A39" w:rsidRDefault="00555A39"/>
    <w:p w:rsidR="00555A39" w:rsidRDefault="00555A39"/>
    <w:p w:rsidR="00555A39" w:rsidRDefault="00555A39"/>
    <w:p w:rsidR="00555A39" w:rsidRDefault="00555A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60879" w:rsidP="00C52BA6">
    <w:pPr>
      <w:pStyle w:val="PageHead"/>
    </w:pPr>
    <w:r>
      <w:t>Branching Out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673911D6" wp14:editId="136E2A3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F1F"/>
    <w:multiLevelType w:val="hybridMultilevel"/>
    <w:tmpl w:val="875A1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5542C8"/>
    <w:multiLevelType w:val="hybridMultilevel"/>
    <w:tmpl w:val="7FE4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465AF"/>
    <w:multiLevelType w:val="hybridMultilevel"/>
    <w:tmpl w:val="8B46A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913EC5"/>
    <w:multiLevelType w:val="hybridMultilevel"/>
    <w:tmpl w:val="9122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5BE2307F"/>
    <w:multiLevelType w:val="hybridMultilevel"/>
    <w:tmpl w:val="7150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6D4CCE"/>
    <w:multiLevelType w:val="hybridMultilevel"/>
    <w:tmpl w:val="676AD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8063D5"/>
    <w:multiLevelType w:val="hybridMultilevel"/>
    <w:tmpl w:val="C16E4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9"/>
  </w:num>
  <w:num w:numId="5">
    <w:abstractNumId w:val="5"/>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4"/>
  </w:num>
  <w:num w:numId="15">
    <w:abstractNumId w:val="2"/>
  </w:num>
  <w:num w:numId="16">
    <w:abstractNumId w:val="4"/>
  </w:num>
  <w:num w:numId="17">
    <w:abstractNumId w:val="1"/>
  </w:num>
  <w:num w:numId="18">
    <w:abstractNumId w:val="4"/>
  </w:num>
  <w:num w:numId="19">
    <w:abstractNumId w:val="4"/>
  </w:num>
  <w:num w:numId="20">
    <w:abstractNumId w:val="1"/>
  </w:num>
  <w:num w:numId="21">
    <w:abstractNumId w:val="1"/>
  </w:num>
  <w:num w:numId="22">
    <w:abstractNumId w:val="1"/>
  </w:num>
  <w:num w:numId="23">
    <w:abstractNumId w:val="8"/>
  </w:num>
  <w:num w:numId="24">
    <w:abstractNumId w:val="6"/>
  </w:num>
  <w:num w:numId="25">
    <w:abstractNumId w:val="1"/>
  </w:num>
  <w:num w:numId="26">
    <w:abstractNumId w:val="6"/>
  </w:num>
  <w:num w:numId="27">
    <w:abstractNumId w:val="6"/>
  </w:num>
  <w:num w:numId="28">
    <w:abstractNumId w:val="6"/>
  </w:num>
  <w:num w:numId="29">
    <w:abstractNumId w:val="6"/>
  </w:num>
  <w:num w:numId="30">
    <w:abstractNumId w:val="1"/>
  </w:num>
  <w:num w:numId="31">
    <w:abstractNumId w:val="1"/>
  </w:num>
  <w:num w:numId="32">
    <w:abstractNumId w:val="4"/>
  </w:num>
  <w:num w:numId="33">
    <w:abstractNumId w:val="4"/>
  </w:num>
  <w:num w:numId="34">
    <w:abstractNumId w:val="1"/>
  </w:num>
  <w:num w:numId="35">
    <w:abstractNumId w:val="4"/>
  </w:num>
  <w:num w:numId="36">
    <w:abstractNumId w:val="4"/>
  </w:num>
  <w:num w:numId="37">
    <w:abstractNumId w:val="6"/>
  </w:num>
  <w:num w:numId="38">
    <w:abstractNumId w:val="4"/>
  </w:num>
  <w:num w:numId="39">
    <w:abstractNumId w:val="4"/>
  </w:num>
  <w:num w:numId="40">
    <w:abstractNumId w:val="3"/>
  </w:num>
  <w:num w:numId="41">
    <w:abstractNumId w:val="4"/>
  </w:num>
  <w:num w:numId="42">
    <w:abstractNumId w:val="0"/>
  </w:num>
  <w:num w:numId="4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05C68"/>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A2E47"/>
    <w:rsid w:val="000B2344"/>
    <w:rsid w:val="000B6061"/>
    <w:rsid w:val="000B7DE5"/>
    <w:rsid w:val="000D55B4"/>
    <w:rsid w:val="000E34D0"/>
    <w:rsid w:val="000E62E4"/>
    <w:rsid w:val="000E65F0"/>
    <w:rsid w:val="000F072C"/>
    <w:rsid w:val="000F16D7"/>
    <w:rsid w:val="000F6743"/>
    <w:rsid w:val="00103B71"/>
    <w:rsid w:val="0010437D"/>
    <w:rsid w:val="00107B2B"/>
    <w:rsid w:val="00112AC5"/>
    <w:rsid w:val="001133DD"/>
    <w:rsid w:val="00120400"/>
    <w:rsid w:val="00120CBE"/>
    <w:rsid w:val="001218DC"/>
    <w:rsid w:val="001366EC"/>
    <w:rsid w:val="0014219C"/>
    <w:rsid w:val="0014227E"/>
    <w:rsid w:val="001425ED"/>
    <w:rsid w:val="00154E3A"/>
    <w:rsid w:val="00156FF4"/>
    <w:rsid w:val="00163164"/>
    <w:rsid w:val="00165C65"/>
    <w:rsid w:val="00166889"/>
    <w:rsid w:val="001710C0"/>
    <w:rsid w:val="00172AFB"/>
    <w:rsid w:val="0017429F"/>
    <w:rsid w:val="001772B8"/>
    <w:rsid w:val="00180FBF"/>
    <w:rsid w:val="00181247"/>
    <w:rsid w:val="00182CF4"/>
    <w:rsid w:val="00185836"/>
    <w:rsid w:val="00186CE1"/>
    <w:rsid w:val="001922A4"/>
    <w:rsid w:val="00192F12"/>
    <w:rsid w:val="00193F14"/>
    <w:rsid w:val="00195ED2"/>
    <w:rsid w:val="00197614"/>
    <w:rsid w:val="00197DDB"/>
    <w:rsid w:val="001A0312"/>
    <w:rsid w:val="001A15DA"/>
    <w:rsid w:val="001A2694"/>
    <w:rsid w:val="001A3CC7"/>
    <w:rsid w:val="001A4EF5"/>
    <w:rsid w:val="001A69AC"/>
    <w:rsid w:val="001B67D8"/>
    <w:rsid w:val="001B6F95"/>
    <w:rsid w:val="001C05A1"/>
    <w:rsid w:val="001C1D9E"/>
    <w:rsid w:val="001C7C3B"/>
    <w:rsid w:val="001D1E41"/>
    <w:rsid w:val="001D2780"/>
    <w:rsid w:val="001D5B6F"/>
    <w:rsid w:val="001E0AB8"/>
    <w:rsid w:val="001E1AA2"/>
    <w:rsid w:val="001E25EC"/>
    <w:rsid w:val="001E38E0"/>
    <w:rsid w:val="001E4E72"/>
    <w:rsid w:val="001E501A"/>
    <w:rsid w:val="001E5921"/>
    <w:rsid w:val="001E62B3"/>
    <w:rsid w:val="001F0171"/>
    <w:rsid w:val="001F0D77"/>
    <w:rsid w:val="001F3121"/>
    <w:rsid w:val="001F7DD8"/>
    <w:rsid w:val="00200010"/>
    <w:rsid w:val="00201928"/>
    <w:rsid w:val="00203E26"/>
    <w:rsid w:val="0020449C"/>
    <w:rsid w:val="002113B8"/>
    <w:rsid w:val="00213812"/>
    <w:rsid w:val="00215665"/>
    <w:rsid w:val="0021792C"/>
    <w:rsid w:val="002214F1"/>
    <w:rsid w:val="002240AB"/>
    <w:rsid w:val="00225E37"/>
    <w:rsid w:val="00242E3A"/>
    <w:rsid w:val="002506CF"/>
    <w:rsid w:val="0025107F"/>
    <w:rsid w:val="00256336"/>
    <w:rsid w:val="00260CD4"/>
    <w:rsid w:val="002639D8"/>
    <w:rsid w:val="00265F77"/>
    <w:rsid w:val="00266C83"/>
    <w:rsid w:val="002768DC"/>
    <w:rsid w:val="002851CC"/>
    <w:rsid w:val="00287794"/>
    <w:rsid w:val="00292821"/>
    <w:rsid w:val="00292B09"/>
    <w:rsid w:val="00295608"/>
    <w:rsid w:val="002A6C56"/>
    <w:rsid w:val="002A732A"/>
    <w:rsid w:val="002C090C"/>
    <w:rsid w:val="002C1243"/>
    <w:rsid w:val="002C1815"/>
    <w:rsid w:val="002C475E"/>
    <w:rsid w:val="002C6AD6"/>
    <w:rsid w:val="002C71D6"/>
    <w:rsid w:val="002D6C2A"/>
    <w:rsid w:val="002D7A86"/>
    <w:rsid w:val="002E072E"/>
    <w:rsid w:val="002E6F23"/>
    <w:rsid w:val="002F2F58"/>
    <w:rsid w:val="002F45FF"/>
    <w:rsid w:val="002F6D17"/>
    <w:rsid w:val="003012F1"/>
    <w:rsid w:val="00302887"/>
    <w:rsid w:val="00304685"/>
    <w:rsid w:val="003056EB"/>
    <w:rsid w:val="003071FF"/>
    <w:rsid w:val="00310652"/>
    <w:rsid w:val="0031371D"/>
    <w:rsid w:val="00315D45"/>
    <w:rsid w:val="0031789F"/>
    <w:rsid w:val="00320788"/>
    <w:rsid w:val="003233A3"/>
    <w:rsid w:val="003279EE"/>
    <w:rsid w:val="00336213"/>
    <w:rsid w:val="003401CA"/>
    <w:rsid w:val="0034455D"/>
    <w:rsid w:val="00344A15"/>
    <w:rsid w:val="00344D44"/>
    <w:rsid w:val="0034604B"/>
    <w:rsid w:val="00346D17"/>
    <w:rsid w:val="00347972"/>
    <w:rsid w:val="003559CC"/>
    <w:rsid w:val="003569D7"/>
    <w:rsid w:val="003608AC"/>
    <w:rsid w:val="00363CDB"/>
    <w:rsid w:val="003644E4"/>
    <w:rsid w:val="0036465A"/>
    <w:rsid w:val="00375E45"/>
    <w:rsid w:val="00392C65"/>
    <w:rsid w:val="00392ED5"/>
    <w:rsid w:val="0039716C"/>
    <w:rsid w:val="003A19DC"/>
    <w:rsid w:val="003A1B45"/>
    <w:rsid w:val="003A4704"/>
    <w:rsid w:val="003B46FC"/>
    <w:rsid w:val="003B5767"/>
    <w:rsid w:val="003B7605"/>
    <w:rsid w:val="003C6BCA"/>
    <w:rsid w:val="003C7902"/>
    <w:rsid w:val="003D0BFF"/>
    <w:rsid w:val="003E5BE5"/>
    <w:rsid w:val="003F18D1"/>
    <w:rsid w:val="003F1973"/>
    <w:rsid w:val="003F233A"/>
    <w:rsid w:val="003F4F0E"/>
    <w:rsid w:val="003F5DB1"/>
    <w:rsid w:val="003F6E06"/>
    <w:rsid w:val="00403C7A"/>
    <w:rsid w:val="004057A6"/>
    <w:rsid w:val="00406554"/>
    <w:rsid w:val="004131B0"/>
    <w:rsid w:val="00414212"/>
    <w:rsid w:val="00416C42"/>
    <w:rsid w:val="00417915"/>
    <w:rsid w:val="00420866"/>
    <w:rsid w:val="00422476"/>
    <w:rsid w:val="0042385C"/>
    <w:rsid w:val="004241A1"/>
    <w:rsid w:val="00431654"/>
    <w:rsid w:val="00433E58"/>
    <w:rsid w:val="00434926"/>
    <w:rsid w:val="004365CA"/>
    <w:rsid w:val="00441775"/>
    <w:rsid w:val="00444217"/>
    <w:rsid w:val="004478F4"/>
    <w:rsid w:val="00450F7A"/>
    <w:rsid w:val="00452C6D"/>
    <w:rsid w:val="00454FFC"/>
    <w:rsid w:val="00455E0B"/>
    <w:rsid w:val="00455EC7"/>
    <w:rsid w:val="00456C39"/>
    <w:rsid w:val="004659EE"/>
    <w:rsid w:val="00475B48"/>
    <w:rsid w:val="004919A8"/>
    <w:rsid w:val="004936C2"/>
    <w:rsid w:val="0049379C"/>
    <w:rsid w:val="004A1CA0"/>
    <w:rsid w:val="004A22E9"/>
    <w:rsid w:val="004A5BC5"/>
    <w:rsid w:val="004B023D"/>
    <w:rsid w:val="004B58AF"/>
    <w:rsid w:val="004C0909"/>
    <w:rsid w:val="004C3F97"/>
    <w:rsid w:val="004C5504"/>
    <w:rsid w:val="004D3339"/>
    <w:rsid w:val="004D353F"/>
    <w:rsid w:val="004D36D7"/>
    <w:rsid w:val="004D682B"/>
    <w:rsid w:val="004E2FFE"/>
    <w:rsid w:val="004E6152"/>
    <w:rsid w:val="004F2548"/>
    <w:rsid w:val="004F344A"/>
    <w:rsid w:val="004F4119"/>
    <w:rsid w:val="00510639"/>
    <w:rsid w:val="00512A5D"/>
    <w:rsid w:val="00516142"/>
    <w:rsid w:val="00520027"/>
    <w:rsid w:val="0052093C"/>
    <w:rsid w:val="00521B31"/>
    <w:rsid w:val="00521DC3"/>
    <w:rsid w:val="00522469"/>
    <w:rsid w:val="0052400A"/>
    <w:rsid w:val="00535F73"/>
    <w:rsid w:val="00536F43"/>
    <w:rsid w:val="00537714"/>
    <w:rsid w:val="005510BA"/>
    <w:rsid w:val="00554B4E"/>
    <w:rsid w:val="00555A39"/>
    <w:rsid w:val="00556C02"/>
    <w:rsid w:val="00563249"/>
    <w:rsid w:val="00570A65"/>
    <w:rsid w:val="00575A29"/>
    <w:rsid w:val="005762B1"/>
    <w:rsid w:val="00576BCD"/>
    <w:rsid w:val="00580456"/>
    <w:rsid w:val="00580E73"/>
    <w:rsid w:val="00592618"/>
    <w:rsid w:val="00593386"/>
    <w:rsid w:val="00596998"/>
    <w:rsid w:val="005A6E62"/>
    <w:rsid w:val="005D2B29"/>
    <w:rsid w:val="005D354A"/>
    <w:rsid w:val="005D7E7D"/>
    <w:rsid w:val="005E3235"/>
    <w:rsid w:val="005E4176"/>
    <w:rsid w:val="005E4AA6"/>
    <w:rsid w:val="005E4E16"/>
    <w:rsid w:val="005E65B5"/>
    <w:rsid w:val="005F3AE9"/>
    <w:rsid w:val="005F56E5"/>
    <w:rsid w:val="006007BB"/>
    <w:rsid w:val="00600A16"/>
    <w:rsid w:val="00601DC0"/>
    <w:rsid w:val="006034CB"/>
    <w:rsid w:val="006131CE"/>
    <w:rsid w:val="00617D6E"/>
    <w:rsid w:val="00622D61"/>
    <w:rsid w:val="00624198"/>
    <w:rsid w:val="00627CB0"/>
    <w:rsid w:val="006340B4"/>
    <w:rsid w:val="006428E5"/>
    <w:rsid w:val="00642C4E"/>
    <w:rsid w:val="00644958"/>
    <w:rsid w:val="006468CD"/>
    <w:rsid w:val="0065269B"/>
    <w:rsid w:val="006724BE"/>
    <w:rsid w:val="00672919"/>
    <w:rsid w:val="00686587"/>
    <w:rsid w:val="00687004"/>
    <w:rsid w:val="006904CF"/>
    <w:rsid w:val="00692379"/>
    <w:rsid w:val="00693F2F"/>
    <w:rsid w:val="00695EE2"/>
    <w:rsid w:val="0069660B"/>
    <w:rsid w:val="00697E9C"/>
    <w:rsid w:val="006A1B33"/>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5FEC"/>
    <w:rsid w:val="0071147A"/>
    <w:rsid w:val="0071185D"/>
    <w:rsid w:val="00712B44"/>
    <w:rsid w:val="00715AC6"/>
    <w:rsid w:val="007222AD"/>
    <w:rsid w:val="00722917"/>
    <w:rsid w:val="007267CF"/>
    <w:rsid w:val="00731F3F"/>
    <w:rsid w:val="00733BAB"/>
    <w:rsid w:val="00737EC3"/>
    <w:rsid w:val="007436BF"/>
    <w:rsid w:val="007443E9"/>
    <w:rsid w:val="00745DCE"/>
    <w:rsid w:val="00753D89"/>
    <w:rsid w:val="007544F4"/>
    <w:rsid w:val="00755C9B"/>
    <w:rsid w:val="00760FE4"/>
    <w:rsid w:val="00763D8B"/>
    <w:rsid w:val="007657F6"/>
    <w:rsid w:val="0077125A"/>
    <w:rsid w:val="007715CC"/>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7D6"/>
    <w:rsid w:val="007E75A8"/>
    <w:rsid w:val="007F0A0B"/>
    <w:rsid w:val="007F3A60"/>
    <w:rsid w:val="007F3D0B"/>
    <w:rsid w:val="007F7C94"/>
    <w:rsid w:val="00803C95"/>
    <w:rsid w:val="00810E4B"/>
    <w:rsid w:val="00814BAA"/>
    <w:rsid w:val="00822D27"/>
    <w:rsid w:val="00824295"/>
    <w:rsid w:val="008313F3"/>
    <w:rsid w:val="008340A5"/>
    <w:rsid w:val="008405BB"/>
    <w:rsid w:val="00846494"/>
    <w:rsid w:val="00847B20"/>
    <w:rsid w:val="008509D3"/>
    <w:rsid w:val="00853418"/>
    <w:rsid w:val="008560B9"/>
    <w:rsid w:val="008578CC"/>
    <w:rsid w:val="00857CF6"/>
    <w:rsid w:val="008610ED"/>
    <w:rsid w:val="00861C6A"/>
    <w:rsid w:val="00864F4C"/>
    <w:rsid w:val="00865199"/>
    <w:rsid w:val="00867EAF"/>
    <w:rsid w:val="00873C6B"/>
    <w:rsid w:val="00874961"/>
    <w:rsid w:val="00876B48"/>
    <w:rsid w:val="00883FE6"/>
    <w:rsid w:val="0088426A"/>
    <w:rsid w:val="00890108"/>
    <w:rsid w:val="00893877"/>
    <w:rsid w:val="008948D3"/>
    <w:rsid w:val="0089532C"/>
    <w:rsid w:val="00895EA6"/>
    <w:rsid w:val="00896681"/>
    <w:rsid w:val="008A0B0D"/>
    <w:rsid w:val="008A2749"/>
    <w:rsid w:val="008A3A90"/>
    <w:rsid w:val="008B06D4"/>
    <w:rsid w:val="008B2853"/>
    <w:rsid w:val="008B347F"/>
    <w:rsid w:val="008B4F20"/>
    <w:rsid w:val="008B5D60"/>
    <w:rsid w:val="008B7FFD"/>
    <w:rsid w:val="008C2920"/>
    <w:rsid w:val="008C4307"/>
    <w:rsid w:val="008C7FC0"/>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0FEB"/>
    <w:rsid w:val="009476C0"/>
    <w:rsid w:val="00951A23"/>
    <w:rsid w:val="0095672E"/>
    <w:rsid w:val="00963317"/>
    <w:rsid w:val="00963E34"/>
    <w:rsid w:val="0096456C"/>
    <w:rsid w:val="00964DFA"/>
    <w:rsid w:val="00973943"/>
    <w:rsid w:val="0098155C"/>
    <w:rsid w:val="00983B77"/>
    <w:rsid w:val="0098496D"/>
    <w:rsid w:val="00995EFC"/>
    <w:rsid w:val="00996053"/>
    <w:rsid w:val="009A0B2F"/>
    <w:rsid w:val="009A1CF4"/>
    <w:rsid w:val="009A372B"/>
    <w:rsid w:val="009A37D7"/>
    <w:rsid w:val="009A4E17"/>
    <w:rsid w:val="009A6955"/>
    <w:rsid w:val="009B1931"/>
    <w:rsid w:val="009B341C"/>
    <w:rsid w:val="009B5747"/>
    <w:rsid w:val="009D2C27"/>
    <w:rsid w:val="009D323A"/>
    <w:rsid w:val="009D7795"/>
    <w:rsid w:val="009E2309"/>
    <w:rsid w:val="009E42B9"/>
    <w:rsid w:val="009F4CC6"/>
    <w:rsid w:val="009F708F"/>
    <w:rsid w:val="00A014A3"/>
    <w:rsid w:val="00A0412D"/>
    <w:rsid w:val="00A1773D"/>
    <w:rsid w:val="00A21211"/>
    <w:rsid w:val="00A25357"/>
    <w:rsid w:val="00A26E0C"/>
    <w:rsid w:val="00A33868"/>
    <w:rsid w:val="00A34E7F"/>
    <w:rsid w:val="00A46F0A"/>
    <w:rsid w:val="00A46F25"/>
    <w:rsid w:val="00A47CC2"/>
    <w:rsid w:val="00A5074D"/>
    <w:rsid w:val="00A50EE8"/>
    <w:rsid w:val="00A60146"/>
    <w:rsid w:val="00A622C4"/>
    <w:rsid w:val="00A754B4"/>
    <w:rsid w:val="00A807C1"/>
    <w:rsid w:val="00A83374"/>
    <w:rsid w:val="00A83BFA"/>
    <w:rsid w:val="00A96172"/>
    <w:rsid w:val="00AB0D6A"/>
    <w:rsid w:val="00AB1A8B"/>
    <w:rsid w:val="00AB43B3"/>
    <w:rsid w:val="00AB49B9"/>
    <w:rsid w:val="00AB758A"/>
    <w:rsid w:val="00AC1E7E"/>
    <w:rsid w:val="00AC507D"/>
    <w:rsid w:val="00AC66E4"/>
    <w:rsid w:val="00AD0D2D"/>
    <w:rsid w:val="00AD4578"/>
    <w:rsid w:val="00AD68E9"/>
    <w:rsid w:val="00AE4BC7"/>
    <w:rsid w:val="00AE56C0"/>
    <w:rsid w:val="00B00914"/>
    <w:rsid w:val="00B02A8E"/>
    <w:rsid w:val="00B052EE"/>
    <w:rsid w:val="00B1081F"/>
    <w:rsid w:val="00B16A83"/>
    <w:rsid w:val="00B27499"/>
    <w:rsid w:val="00B3010D"/>
    <w:rsid w:val="00B35151"/>
    <w:rsid w:val="00B433F2"/>
    <w:rsid w:val="00B458E8"/>
    <w:rsid w:val="00B5397B"/>
    <w:rsid w:val="00B62809"/>
    <w:rsid w:val="00B728AE"/>
    <w:rsid w:val="00B73CFD"/>
    <w:rsid w:val="00B7675A"/>
    <w:rsid w:val="00B81898"/>
    <w:rsid w:val="00B8369D"/>
    <w:rsid w:val="00B8606B"/>
    <w:rsid w:val="00B878E7"/>
    <w:rsid w:val="00B9559F"/>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58D2"/>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0C20"/>
    <w:rsid w:val="00C6258F"/>
    <w:rsid w:val="00C63DF6"/>
    <w:rsid w:val="00C63E58"/>
    <w:rsid w:val="00C6495E"/>
    <w:rsid w:val="00C670EE"/>
    <w:rsid w:val="00C67139"/>
    <w:rsid w:val="00C67E3B"/>
    <w:rsid w:val="00C90311"/>
    <w:rsid w:val="00C90D4C"/>
    <w:rsid w:val="00C91C26"/>
    <w:rsid w:val="00C94333"/>
    <w:rsid w:val="00CA53AC"/>
    <w:rsid w:val="00CA73D5"/>
    <w:rsid w:val="00CB5985"/>
    <w:rsid w:val="00CB5C15"/>
    <w:rsid w:val="00CC1C87"/>
    <w:rsid w:val="00CC261E"/>
    <w:rsid w:val="00CC3000"/>
    <w:rsid w:val="00CC4859"/>
    <w:rsid w:val="00CC7A35"/>
    <w:rsid w:val="00CD072A"/>
    <w:rsid w:val="00CD49AD"/>
    <w:rsid w:val="00CD7F73"/>
    <w:rsid w:val="00CE26C5"/>
    <w:rsid w:val="00CE36AF"/>
    <w:rsid w:val="00CE4BA8"/>
    <w:rsid w:val="00CE5184"/>
    <w:rsid w:val="00CE54DD"/>
    <w:rsid w:val="00CF0DA5"/>
    <w:rsid w:val="00CF791A"/>
    <w:rsid w:val="00CF7E43"/>
    <w:rsid w:val="00D00D7D"/>
    <w:rsid w:val="00D105CD"/>
    <w:rsid w:val="00D139C8"/>
    <w:rsid w:val="00D17F81"/>
    <w:rsid w:val="00D2758C"/>
    <w:rsid w:val="00D275CA"/>
    <w:rsid w:val="00D2789B"/>
    <w:rsid w:val="00D32B6B"/>
    <w:rsid w:val="00D3410A"/>
    <w:rsid w:val="00D345AB"/>
    <w:rsid w:val="00D40C42"/>
    <w:rsid w:val="00D41566"/>
    <w:rsid w:val="00D458EC"/>
    <w:rsid w:val="00D501B0"/>
    <w:rsid w:val="00D52582"/>
    <w:rsid w:val="00D56A0E"/>
    <w:rsid w:val="00D57AD3"/>
    <w:rsid w:val="00D60FCB"/>
    <w:rsid w:val="00D635FE"/>
    <w:rsid w:val="00D66567"/>
    <w:rsid w:val="00D729DE"/>
    <w:rsid w:val="00D75B6A"/>
    <w:rsid w:val="00D84BDA"/>
    <w:rsid w:val="00D85AF9"/>
    <w:rsid w:val="00D876A8"/>
    <w:rsid w:val="00D87F26"/>
    <w:rsid w:val="00D93063"/>
    <w:rsid w:val="00D933B0"/>
    <w:rsid w:val="00D977E8"/>
    <w:rsid w:val="00DB1BF6"/>
    <w:rsid w:val="00DB1C89"/>
    <w:rsid w:val="00DB3763"/>
    <w:rsid w:val="00DB4029"/>
    <w:rsid w:val="00DB5F4D"/>
    <w:rsid w:val="00DB6DA5"/>
    <w:rsid w:val="00DC076B"/>
    <w:rsid w:val="00DC186F"/>
    <w:rsid w:val="00DC252F"/>
    <w:rsid w:val="00DC6050"/>
    <w:rsid w:val="00DC6865"/>
    <w:rsid w:val="00DC7293"/>
    <w:rsid w:val="00DD04E8"/>
    <w:rsid w:val="00DE28BE"/>
    <w:rsid w:val="00DE4E11"/>
    <w:rsid w:val="00DE6F44"/>
    <w:rsid w:val="00DF3D40"/>
    <w:rsid w:val="00E037D9"/>
    <w:rsid w:val="00E130EB"/>
    <w:rsid w:val="00E162CD"/>
    <w:rsid w:val="00E17FA5"/>
    <w:rsid w:val="00E26930"/>
    <w:rsid w:val="00E27257"/>
    <w:rsid w:val="00E449D0"/>
    <w:rsid w:val="00E4506A"/>
    <w:rsid w:val="00E53937"/>
    <w:rsid w:val="00E53F99"/>
    <w:rsid w:val="00E56510"/>
    <w:rsid w:val="00E62EA8"/>
    <w:rsid w:val="00E67A6E"/>
    <w:rsid w:val="00E71B43"/>
    <w:rsid w:val="00E81612"/>
    <w:rsid w:val="00E833AC"/>
    <w:rsid w:val="00E87D18"/>
    <w:rsid w:val="00E87D62"/>
    <w:rsid w:val="00E9781E"/>
    <w:rsid w:val="00EA0CC3"/>
    <w:rsid w:val="00EA3E4A"/>
    <w:rsid w:val="00EA486E"/>
    <w:rsid w:val="00EA4FA3"/>
    <w:rsid w:val="00EB001B"/>
    <w:rsid w:val="00EB6C33"/>
    <w:rsid w:val="00ED6019"/>
    <w:rsid w:val="00ED7830"/>
    <w:rsid w:val="00EE3909"/>
    <w:rsid w:val="00EF4205"/>
    <w:rsid w:val="00EF5939"/>
    <w:rsid w:val="00EF7D6C"/>
    <w:rsid w:val="00F01714"/>
    <w:rsid w:val="00F0258F"/>
    <w:rsid w:val="00F02D06"/>
    <w:rsid w:val="00F06FDD"/>
    <w:rsid w:val="00F10819"/>
    <w:rsid w:val="00F12047"/>
    <w:rsid w:val="00F16F35"/>
    <w:rsid w:val="00F20B5C"/>
    <w:rsid w:val="00F2229D"/>
    <w:rsid w:val="00F25ABB"/>
    <w:rsid w:val="00F27963"/>
    <w:rsid w:val="00F30446"/>
    <w:rsid w:val="00F327ED"/>
    <w:rsid w:val="00F4135D"/>
    <w:rsid w:val="00F41E80"/>
    <w:rsid w:val="00F41F1B"/>
    <w:rsid w:val="00F421D9"/>
    <w:rsid w:val="00F43B8E"/>
    <w:rsid w:val="00F46BD9"/>
    <w:rsid w:val="00F60879"/>
    <w:rsid w:val="00F60BE0"/>
    <w:rsid w:val="00F62395"/>
    <w:rsid w:val="00F6280E"/>
    <w:rsid w:val="00F7050A"/>
    <w:rsid w:val="00F7288B"/>
    <w:rsid w:val="00F75533"/>
    <w:rsid w:val="00F84022"/>
    <w:rsid w:val="00F90C6F"/>
    <w:rsid w:val="00FA3811"/>
    <w:rsid w:val="00FA3B9F"/>
    <w:rsid w:val="00FA3F06"/>
    <w:rsid w:val="00FA4A26"/>
    <w:rsid w:val="00FA7084"/>
    <w:rsid w:val="00FA7BEF"/>
    <w:rsid w:val="00FB1929"/>
    <w:rsid w:val="00FB5FD9"/>
    <w:rsid w:val="00FC4623"/>
    <w:rsid w:val="00FD1A3D"/>
    <w:rsid w:val="00FD2ACB"/>
    <w:rsid w:val="00FD33AB"/>
    <w:rsid w:val="00FD4724"/>
    <w:rsid w:val="00FD4A68"/>
    <w:rsid w:val="00FD522A"/>
    <w:rsid w:val="00FD68ED"/>
    <w:rsid w:val="00FD7F1A"/>
    <w:rsid w:val="00FE2824"/>
    <w:rsid w:val="00FE661F"/>
    <w:rsid w:val="00FF0400"/>
    <w:rsid w:val="00FF0995"/>
    <w:rsid w:val="00FF19D0"/>
    <w:rsid w:val="00FF3D6B"/>
    <w:rsid w:val="00FF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character" w:styleId="Emphasis">
    <w:name w:val="Emphasis"/>
    <w:basedOn w:val="DefaultParagraphFont"/>
    <w:uiPriority w:val="20"/>
    <w:qFormat/>
    <w:rsid w:val="004241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character" w:styleId="Emphasis">
    <w:name w:val="Emphasis"/>
    <w:basedOn w:val="DefaultParagraphFont"/>
    <w:uiPriority w:val="20"/>
    <w:qFormat/>
    <w:rsid w:val="00424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780148504">
      <w:bodyDiv w:val="1"/>
      <w:marLeft w:val="0"/>
      <w:marRight w:val="0"/>
      <w:marTop w:val="0"/>
      <w:marBottom w:val="0"/>
      <w:divBdr>
        <w:top w:val="none" w:sz="0" w:space="0" w:color="auto"/>
        <w:left w:val="none" w:sz="0" w:space="0" w:color="auto"/>
        <w:bottom w:val="none" w:sz="0" w:space="0" w:color="auto"/>
        <w:right w:val="none" w:sz="0" w:space="0" w:color="auto"/>
      </w:divBdr>
      <w:divsChild>
        <w:div w:id="1687705421">
          <w:marLeft w:val="0"/>
          <w:marRight w:val="0"/>
          <w:marTop w:val="0"/>
          <w:marBottom w:val="0"/>
          <w:divBdr>
            <w:top w:val="none" w:sz="0" w:space="0" w:color="auto"/>
            <w:left w:val="none" w:sz="0" w:space="0" w:color="auto"/>
            <w:bottom w:val="none" w:sz="0" w:space="0" w:color="auto"/>
            <w:right w:val="none" w:sz="0" w:space="0" w:color="auto"/>
          </w:divBdr>
        </w:div>
        <w:div w:id="1311670108">
          <w:marLeft w:val="0"/>
          <w:marRight w:val="0"/>
          <w:marTop w:val="0"/>
          <w:marBottom w:val="0"/>
          <w:divBdr>
            <w:top w:val="none" w:sz="0" w:space="0" w:color="auto"/>
            <w:left w:val="none" w:sz="0" w:space="0" w:color="auto"/>
            <w:bottom w:val="none" w:sz="0" w:space="0" w:color="auto"/>
            <w:right w:val="none" w:sz="0" w:space="0" w:color="auto"/>
          </w:divBdr>
        </w:div>
        <w:div w:id="758791843">
          <w:marLeft w:val="0"/>
          <w:marRight w:val="0"/>
          <w:marTop w:val="0"/>
          <w:marBottom w:val="0"/>
          <w:divBdr>
            <w:top w:val="none" w:sz="0" w:space="0" w:color="auto"/>
            <w:left w:val="none" w:sz="0" w:space="0" w:color="auto"/>
            <w:bottom w:val="none" w:sz="0" w:space="0" w:color="auto"/>
            <w:right w:val="none" w:sz="0" w:space="0" w:color="auto"/>
          </w:divBdr>
        </w:div>
        <w:div w:id="59446696">
          <w:marLeft w:val="0"/>
          <w:marRight w:val="0"/>
          <w:marTop w:val="0"/>
          <w:marBottom w:val="0"/>
          <w:divBdr>
            <w:top w:val="none" w:sz="0" w:space="0" w:color="auto"/>
            <w:left w:val="none" w:sz="0" w:space="0" w:color="auto"/>
            <w:bottom w:val="none" w:sz="0" w:space="0" w:color="auto"/>
            <w:right w:val="none" w:sz="0" w:space="0" w:color="auto"/>
          </w:divBdr>
        </w:div>
        <w:div w:id="1708405256">
          <w:marLeft w:val="0"/>
          <w:marRight w:val="0"/>
          <w:marTop w:val="0"/>
          <w:marBottom w:val="0"/>
          <w:divBdr>
            <w:top w:val="none" w:sz="0" w:space="0" w:color="auto"/>
            <w:left w:val="none" w:sz="0" w:space="0" w:color="auto"/>
            <w:bottom w:val="none" w:sz="0" w:space="0" w:color="auto"/>
            <w:right w:val="none" w:sz="0" w:space="0" w:color="auto"/>
          </w:divBdr>
        </w:div>
        <w:div w:id="1857306216">
          <w:marLeft w:val="0"/>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38300945">
      <w:bodyDiv w:val="1"/>
      <w:marLeft w:val="0"/>
      <w:marRight w:val="0"/>
      <w:marTop w:val="0"/>
      <w:marBottom w:val="0"/>
      <w:divBdr>
        <w:top w:val="none" w:sz="0" w:space="0" w:color="auto"/>
        <w:left w:val="none" w:sz="0" w:space="0" w:color="auto"/>
        <w:bottom w:val="none" w:sz="0" w:space="0" w:color="auto"/>
        <w:right w:val="none" w:sz="0" w:space="0" w:color="auto"/>
      </w:divBdr>
      <w:divsChild>
        <w:div w:id="281309719">
          <w:marLeft w:val="0"/>
          <w:marRight w:val="0"/>
          <w:marTop w:val="0"/>
          <w:marBottom w:val="0"/>
          <w:divBdr>
            <w:top w:val="none" w:sz="0" w:space="0" w:color="auto"/>
            <w:left w:val="none" w:sz="0" w:space="0" w:color="auto"/>
            <w:bottom w:val="none" w:sz="0" w:space="0" w:color="auto"/>
            <w:right w:val="none" w:sz="0" w:space="0" w:color="auto"/>
          </w:divBdr>
        </w:div>
        <w:div w:id="216210180">
          <w:marLeft w:val="0"/>
          <w:marRight w:val="0"/>
          <w:marTop w:val="0"/>
          <w:marBottom w:val="0"/>
          <w:divBdr>
            <w:top w:val="none" w:sz="0" w:space="0" w:color="auto"/>
            <w:left w:val="none" w:sz="0" w:space="0" w:color="auto"/>
            <w:bottom w:val="none" w:sz="0" w:space="0" w:color="auto"/>
            <w:right w:val="none" w:sz="0" w:space="0" w:color="auto"/>
          </w:divBdr>
        </w:div>
        <w:div w:id="25107966">
          <w:marLeft w:val="0"/>
          <w:marRight w:val="0"/>
          <w:marTop w:val="0"/>
          <w:marBottom w:val="0"/>
          <w:divBdr>
            <w:top w:val="none" w:sz="0" w:space="0" w:color="auto"/>
            <w:left w:val="none" w:sz="0" w:space="0" w:color="auto"/>
            <w:bottom w:val="none" w:sz="0" w:space="0" w:color="auto"/>
            <w:right w:val="none" w:sz="0" w:space="0" w:color="auto"/>
          </w:divBdr>
        </w:div>
        <w:div w:id="593778979">
          <w:marLeft w:val="0"/>
          <w:marRight w:val="0"/>
          <w:marTop w:val="0"/>
          <w:marBottom w:val="0"/>
          <w:divBdr>
            <w:top w:val="none" w:sz="0" w:space="0" w:color="auto"/>
            <w:left w:val="none" w:sz="0" w:space="0" w:color="auto"/>
            <w:bottom w:val="none" w:sz="0" w:space="0" w:color="auto"/>
            <w:right w:val="none" w:sz="0" w:space="0" w:color="auto"/>
          </w:divBdr>
        </w:div>
        <w:div w:id="938027972">
          <w:marLeft w:val="0"/>
          <w:marRight w:val="0"/>
          <w:marTop w:val="0"/>
          <w:marBottom w:val="0"/>
          <w:divBdr>
            <w:top w:val="none" w:sz="0" w:space="0" w:color="auto"/>
            <w:left w:val="none" w:sz="0" w:space="0" w:color="auto"/>
            <w:bottom w:val="none" w:sz="0" w:space="0" w:color="auto"/>
            <w:right w:val="none" w:sz="0" w:space="0" w:color="auto"/>
          </w:divBdr>
        </w:div>
        <w:div w:id="299767330">
          <w:marLeft w:val="0"/>
          <w:marRight w:val="0"/>
          <w:marTop w:val="0"/>
          <w:marBottom w:val="0"/>
          <w:divBdr>
            <w:top w:val="none" w:sz="0" w:space="0" w:color="auto"/>
            <w:left w:val="none" w:sz="0" w:space="0" w:color="auto"/>
            <w:bottom w:val="none" w:sz="0" w:space="0" w:color="auto"/>
            <w:right w:val="none" w:sz="0" w:space="0" w:color="auto"/>
          </w:divBdr>
        </w:div>
        <w:div w:id="375544050">
          <w:marLeft w:val="0"/>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isco.com/assets/prod/rt/flash/branch-wan-calc/index.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0AF59D6EE344B4920CDCA79CC27038"/>
        <w:category>
          <w:name w:val="General"/>
          <w:gallery w:val="placeholder"/>
        </w:category>
        <w:types>
          <w:type w:val="bbPlcHdr"/>
        </w:types>
        <w:behaviors>
          <w:behavior w:val="content"/>
        </w:behaviors>
        <w:guid w:val="{558236E8-DB2F-4295-BB31-9950E3B6D4DA}"/>
      </w:docPartPr>
      <w:docPartBody>
        <w:p w:rsidR="00E76588" w:rsidRDefault="00B141DC" w:rsidP="00B141DC">
          <w:pPr>
            <w:pStyle w:val="C70AF59D6EE344B4920CDCA79CC27038"/>
          </w:pPr>
          <w:r w:rsidRPr="00EA69FD">
            <w:rPr>
              <w:rStyle w:val="PlaceholderText"/>
            </w:rPr>
            <w:t>Add the TLO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141DC"/>
    <w:rsid w:val="00240195"/>
    <w:rsid w:val="00254607"/>
    <w:rsid w:val="00282030"/>
    <w:rsid w:val="002B747E"/>
    <w:rsid w:val="00364A41"/>
    <w:rsid w:val="00426D26"/>
    <w:rsid w:val="0044165C"/>
    <w:rsid w:val="0049466D"/>
    <w:rsid w:val="00633301"/>
    <w:rsid w:val="006433DF"/>
    <w:rsid w:val="00675512"/>
    <w:rsid w:val="007A5EA5"/>
    <w:rsid w:val="007C33CD"/>
    <w:rsid w:val="007E2E4E"/>
    <w:rsid w:val="008F38CB"/>
    <w:rsid w:val="00A761A3"/>
    <w:rsid w:val="00B141DC"/>
    <w:rsid w:val="00B602D7"/>
    <w:rsid w:val="00B62B8D"/>
    <w:rsid w:val="00C57EDD"/>
    <w:rsid w:val="00DD5F31"/>
    <w:rsid w:val="00E76588"/>
    <w:rsid w:val="00EE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1DC"/>
    <w:rPr>
      <w:color w:val="808080"/>
    </w:rPr>
  </w:style>
  <w:style w:type="paragraph" w:customStyle="1" w:styleId="C70AF59D6EE344B4920CDCA79CC27038">
    <w:name w:val="C70AF59D6EE344B4920CDCA79CC27038"/>
    <w:rsid w:val="00B141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5BAB8F-FC2C-40AF-95FD-3C1E1A32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2013-08-23T21:18:00Z</cp:lastPrinted>
  <dcterms:created xsi:type="dcterms:W3CDTF">2013-10-22T00:02:00Z</dcterms:created>
  <dcterms:modified xsi:type="dcterms:W3CDTF">2013-10-22T00:03:00Z</dcterms:modified>
</cp:coreProperties>
</file>