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4436E">
      <w:pPr>
        <w:pStyle w:val="LabTitle"/>
      </w:pPr>
      <w:r w:rsidRPr="00FD4A68">
        <w:t xml:space="preserve">Lab </w:t>
      </w:r>
      <w:r w:rsidR="00AA4836">
        <w:t>–</w:t>
      </w:r>
      <w:r w:rsidRPr="00FD4A68">
        <w:t xml:space="preserve"> </w:t>
      </w:r>
      <w:r w:rsidR="001D6FAD">
        <w:t xml:space="preserve">Collecting and Analyzing </w:t>
      </w:r>
      <w:proofErr w:type="spellStart"/>
      <w:r w:rsidR="001D6FAD">
        <w:t>NetFlow</w:t>
      </w:r>
      <w:proofErr w:type="spellEnd"/>
      <w:r w:rsidR="001D6FAD">
        <w:t xml:space="preserve"> Data</w:t>
      </w:r>
    </w:p>
    <w:p w:rsidR="003C6BCA" w:rsidRDefault="001E38E0" w:rsidP="0014219C">
      <w:pPr>
        <w:pStyle w:val="LabSection"/>
      </w:pPr>
      <w:r>
        <w:t>Topology</w:t>
      </w:r>
    </w:p>
    <w:p w:rsidR="008C4307" w:rsidRDefault="00545B80" w:rsidP="00A6283D">
      <w:pPr>
        <w:pStyle w:val="Visual"/>
      </w:pPr>
      <w:r>
        <w:rPr>
          <w:noProof/>
        </w:rPr>
        <w:drawing>
          <wp:inline distT="0" distB="0" distL="0" distR="0">
            <wp:extent cx="4964337" cy="2257425"/>
            <wp:effectExtent l="0" t="0" r="8255" b="0"/>
            <wp:docPr id="1" name="Picture 1" descr="CN4ab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4ab8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469" cy="2263396"/>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7447" w:type="dxa"/>
        <w:jc w:val="center"/>
        <w:tblInd w:w="-10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024"/>
        <w:gridCol w:w="1710"/>
        <w:gridCol w:w="2880"/>
        <w:gridCol w:w="1833"/>
      </w:tblGrid>
      <w:tr w:rsidR="00582663" w:rsidTr="00AB62A3">
        <w:trPr>
          <w:cantSplit/>
          <w:jc w:val="center"/>
        </w:trPr>
        <w:tc>
          <w:tcPr>
            <w:tcW w:w="10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E87D62" w:rsidRDefault="00582663" w:rsidP="00E87D62">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E87D62" w:rsidRDefault="00582663" w:rsidP="00E87D62">
            <w:pPr>
              <w:pStyle w:val="TableHeading"/>
            </w:pPr>
            <w:r w:rsidRPr="00E87D62">
              <w:t>Interface</w:t>
            </w:r>
          </w:p>
        </w:tc>
        <w:tc>
          <w:tcPr>
            <w:tcW w:w="28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E87D62" w:rsidRDefault="00582663" w:rsidP="00E87D62">
            <w:pPr>
              <w:pStyle w:val="TableHeading"/>
            </w:pPr>
            <w:r w:rsidRPr="00E87D62">
              <w:t>IP Address</w:t>
            </w:r>
          </w:p>
        </w:tc>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82663" w:rsidRPr="00E87D62" w:rsidRDefault="00582663" w:rsidP="00E87D62">
            <w:pPr>
              <w:pStyle w:val="TableHeading"/>
            </w:pPr>
            <w:r w:rsidRPr="00E87D62">
              <w:t>Default Gateway</w:t>
            </w:r>
          </w:p>
        </w:tc>
      </w:tr>
      <w:tr w:rsidR="00582663" w:rsidTr="00AB62A3">
        <w:trPr>
          <w:cantSplit/>
          <w:jc w:val="center"/>
        </w:trPr>
        <w:tc>
          <w:tcPr>
            <w:tcW w:w="1024" w:type="dxa"/>
            <w:vAlign w:val="bottom"/>
          </w:tcPr>
          <w:p w:rsidR="00582663" w:rsidRPr="00E87D62" w:rsidRDefault="00582663" w:rsidP="00E87D62">
            <w:pPr>
              <w:pStyle w:val="TableText"/>
            </w:pPr>
            <w:r>
              <w:t>R1</w:t>
            </w:r>
          </w:p>
        </w:tc>
        <w:tc>
          <w:tcPr>
            <w:tcW w:w="1710" w:type="dxa"/>
            <w:vAlign w:val="bottom"/>
          </w:tcPr>
          <w:p w:rsidR="00582663" w:rsidRPr="00E87D62" w:rsidRDefault="00582663" w:rsidP="009F4C2E">
            <w:pPr>
              <w:pStyle w:val="TableText"/>
            </w:pPr>
            <w:r>
              <w:t>G</w:t>
            </w:r>
            <w:r w:rsidR="00046D26">
              <w:t>0/0</w:t>
            </w:r>
          </w:p>
        </w:tc>
        <w:tc>
          <w:tcPr>
            <w:tcW w:w="2880" w:type="dxa"/>
            <w:vAlign w:val="bottom"/>
          </w:tcPr>
          <w:p w:rsidR="00582663" w:rsidRPr="00E87D62" w:rsidRDefault="00582663" w:rsidP="00582663">
            <w:pPr>
              <w:pStyle w:val="TableText"/>
            </w:pPr>
            <w:r w:rsidRPr="00E87D62">
              <w:t>192.168.1.1</w:t>
            </w:r>
            <w:r>
              <w:t>/24</w:t>
            </w:r>
          </w:p>
        </w:tc>
        <w:tc>
          <w:tcPr>
            <w:tcW w:w="1833" w:type="dxa"/>
            <w:vAlign w:val="bottom"/>
          </w:tcPr>
          <w:p w:rsidR="00582663" w:rsidRPr="00E87D62" w:rsidRDefault="00582663" w:rsidP="009F4C2E">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p>
        </w:tc>
        <w:tc>
          <w:tcPr>
            <w:tcW w:w="1710" w:type="dxa"/>
            <w:vAlign w:val="bottom"/>
          </w:tcPr>
          <w:p w:rsidR="00582663" w:rsidRPr="00E87D62" w:rsidRDefault="00582663" w:rsidP="00E87D62">
            <w:pPr>
              <w:pStyle w:val="TableText"/>
            </w:pPr>
            <w:r w:rsidRPr="00E87D62">
              <w:t>S0/0/0 (DCE)</w:t>
            </w:r>
          </w:p>
        </w:tc>
        <w:tc>
          <w:tcPr>
            <w:tcW w:w="2880" w:type="dxa"/>
            <w:vAlign w:val="bottom"/>
          </w:tcPr>
          <w:p w:rsidR="00582663" w:rsidRPr="00E87D62" w:rsidRDefault="001D6FAD" w:rsidP="00E87D62">
            <w:pPr>
              <w:pStyle w:val="TableText"/>
            </w:pPr>
            <w:r>
              <w:t>192.168.12.1</w:t>
            </w:r>
            <w:r w:rsidR="00582663">
              <w:t>/30</w:t>
            </w:r>
          </w:p>
        </w:tc>
        <w:tc>
          <w:tcPr>
            <w:tcW w:w="1833" w:type="dxa"/>
            <w:vAlign w:val="bottom"/>
          </w:tcPr>
          <w:p w:rsidR="00582663" w:rsidRPr="00E87D62" w:rsidRDefault="00582663" w:rsidP="00E87D62">
            <w:pPr>
              <w:pStyle w:val="TableText"/>
            </w:pPr>
            <w:r w:rsidRPr="00E87D62">
              <w:t>N/A</w:t>
            </w:r>
          </w:p>
        </w:tc>
      </w:tr>
      <w:tr w:rsidR="00582663" w:rsidTr="00AB62A3">
        <w:trPr>
          <w:cantSplit/>
          <w:jc w:val="center"/>
        </w:trPr>
        <w:tc>
          <w:tcPr>
            <w:tcW w:w="1024" w:type="dxa"/>
            <w:vAlign w:val="bottom"/>
          </w:tcPr>
          <w:p w:rsidR="00582663" w:rsidRPr="00E87D62" w:rsidRDefault="00582663" w:rsidP="00E87D62">
            <w:pPr>
              <w:pStyle w:val="TableText"/>
            </w:pPr>
            <w:r>
              <w:t>R</w:t>
            </w:r>
            <w:r w:rsidR="001D6FAD">
              <w:t>2</w:t>
            </w:r>
          </w:p>
        </w:tc>
        <w:tc>
          <w:tcPr>
            <w:tcW w:w="1710" w:type="dxa"/>
            <w:vAlign w:val="bottom"/>
          </w:tcPr>
          <w:p w:rsidR="00582663" w:rsidRPr="00E87D62" w:rsidRDefault="00867BC0" w:rsidP="00E87D62">
            <w:pPr>
              <w:pStyle w:val="TableText"/>
            </w:pPr>
            <w:r>
              <w:t>G0/0</w:t>
            </w:r>
          </w:p>
        </w:tc>
        <w:tc>
          <w:tcPr>
            <w:tcW w:w="2880" w:type="dxa"/>
            <w:vAlign w:val="bottom"/>
          </w:tcPr>
          <w:p w:rsidR="00582663" w:rsidRPr="00E87D62" w:rsidRDefault="00867BC0" w:rsidP="00867BC0">
            <w:pPr>
              <w:pStyle w:val="TableText"/>
            </w:pPr>
            <w:r>
              <w:t>192.168.</w:t>
            </w:r>
            <w:r w:rsidR="001D6FAD">
              <w:t>2.</w:t>
            </w:r>
            <w:r>
              <w:t>1</w:t>
            </w:r>
            <w:r w:rsidR="001D6FAD">
              <w:t>/</w:t>
            </w:r>
            <w:r>
              <w:t>24</w:t>
            </w:r>
          </w:p>
        </w:tc>
        <w:tc>
          <w:tcPr>
            <w:tcW w:w="1833" w:type="dxa"/>
            <w:vAlign w:val="bottom"/>
          </w:tcPr>
          <w:p w:rsidR="00582663" w:rsidRPr="00E87D62" w:rsidRDefault="00582663" w:rsidP="00E87D62">
            <w:pPr>
              <w:pStyle w:val="TableText"/>
            </w:pPr>
            <w:r w:rsidRPr="00E87D62">
              <w:t>N/A</w:t>
            </w:r>
          </w:p>
        </w:tc>
      </w:tr>
      <w:tr w:rsidR="00867BC0" w:rsidTr="00AB62A3">
        <w:trPr>
          <w:cantSplit/>
          <w:jc w:val="center"/>
        </w:trPr>
        <w:tc>
          <w:tcPr>
            <w:tcW w:w="1024" w:type="dxa"/>
            <w:vAlign w:val="bottom"/>
          </w:tcPr>
          <w:p w:rsidR="00867BC0" w:rsidRPr="00E87D62" w:rsidRDefault="00867BC0" w:rsidP="00E87D62">
            <w:pPr>
              <w:pStyle w:val="TableText"/>
            </w:pPr>
          </w:p>
        </w:tc>
        <w:tc>
          <w:tcPr>
            <w:tcW w:w="1710" w:type="dxa"/>
            <w:vAlign w:val="bottom"/>
          </w:tcPr>
          <w:p w:rsidR="00867BC0" w:rsidRPr="00E87D62" w:rsidRDefault="00867BC0" w:rsidP="00E87D62">
            <w:pPr>
              <w:pStyle w:val="TableText"/>
            </w:pPr>
            <w:r w:rsidRPr="00E87D62">
              <w:t>S0/0/0</w:t>
            </w:r>
          </w:p>
        </w:tc>
        <w:tc>
          <w:tcPr>
            <w:tcW w:w="2880" w:type="dxa"/>
            <w:vAlign w:val="bottom"/>
          </w:tcPr>
          <w:p w:rsidR="00867BC0" w:rsidRDefault="00867BC0" w:rsidP="00E87D62">
            <w:pPr>
              <w:pStyle w:val="TableText"/>
            </w:pPr>
            <w:r>
              <w:t>192.168.12.2/30</w:t>
            </w:r>
          </w:p>
        </w:tc>
        <w:tc>
          <w:tcPr>
            <w:tcW w:w="1833" w:type="dxa"/>
            <w:vAlign w:val="bottom"/>
          </w:tcPr>
          <w:p w:rsidR="00867BC0" w:rsidRPr="00E87D62" w:rsidRDefault="00867BC0" w:rsidP="002B4E0A">
            <w:pPr>
              <w:pStyle w:val="TableText"/>
            </w:pPr>
            <w:r w:rsidRPr="00E87D62">
              <w:t>N/A</w:t>
            </w:r>
          </w:p>
        </w:tc>
      </w:tr>
      <w:tr w:rsidR="00867BC0" w:rsidTr="00AB62A3">
        <w:trPr>
          <w:cantSplit/>
          <w:jc w:val="center"/>
        </w:trPr>
        <w:tc>
          <w:tcPr>
            <w:tcW w:w="1024" w:type="dxa"/>
            <w:vAlign w:val="bottom"/>
          </w:tcPr>
          <w:p w:rsidR="00867BC0" w:rsidRPr="00E87D62" w:rsidRDefault="00867BC0" w:rsidP="00E87D62">
            <w:pPr>
              <w:pStyle w:val="TableText"/>
            </w:pPr>
          </w:p>
        </w:tc>
        <w:tc>
          <w:tcPr>
            <w:tcW w:w="1710" w:type="dxa"/>
            <w:vAlign w:val="bottom"/>
          </w:tcPr>
          <w:p w:rsidR="00867BC0" w:rsidRPr="00E87D62" w:rsidRDefault="00867BC0" w:rsidP="00E87D62">
            <w:pPr>
              <w:pStyle w:val="TableText"/>
            </w:pPr>
            <w:r w:rsidRPr="00E87D62">
              <w:t>S0/0/1 (DCE)</w:t>
            </w:r>
          </w:p>
        </w:tc>
        <w:tc>
          <w:tcPr>
            <w:tcW w:w="2880" w:type="dxa"/>
            <w:vAlign w:val="bottom"/>
          </w:tcPr>
          <w:p w:rsidR="00867BC0" w:rsidRPr="00E87D62" w:rsidRDefault="00867BC0" w:rsidP="00E87D62">
            <w:pPr>
              <w:pStyle w:val="TableText"/>
            </w:pPr>
            <w:r>
              <w:t>192.168.23.1/30</w:t>
            </w:r>
          </w:p>
        </w:tc>
        <w:tc>
          <w:tcPr>
            <w:tcW w:w="1833" w:type="dxa"/>
            <w:vAlign w:val="bottom"/>
          </w:tcPr>
          <w:p w:rsidR="00867BC0" w:rsidRPr="00E87D62" w:rsidRDefault="00867BC0" w:rsidP="00E87D62">
            <w:pPr>
              <w:pStyle w:val="TableText"/>
            </w:pPr>
            <w:r w:rsidRPr="00E87D62">
              <w:t>N/A</w:t>
            </w:r>
          </w:p>
        </w:tc>
      </w:tr>
      <w:tr w:rsidR="00867BC0" w:rsidTr="00AB62A3">
        <w:trPr>
          <w:cantSplit/>
          <w:jc w:val="center"/>
        </w:trPr>
        <w:tc>
          <w:tcPr>
            <w:tcW w:w="1024" w:type="dxa"/>
            <w:vAlign w:val="bottom"/>
          </w:tcPr>
          <w:p w:rsidR="00867BC0" w:rsidRPr="00E87D62" w:rsidRDefault="00867BC0" w:rsidP="00E87D62">
            <w:pPr>
              <w:pStyle w:val="TableText"/>
            </w:pPr>
            <w:r w:rsidRPr="00E87D62">
              <w:t>R3</w:t>
            </w:r>
          </w:p>
        </w:tc>
        <w:tc>
          <w:tcPr>
            <w:tcW w:w="1710" w:type="dxa"/>
            <w:vAlign w:val="bottom"/>
          </w:tcPr>
          <w:p w:rsidR="00867BC0" w:rsidRPr="00E87D62" w:rsidRDefault="00867BC0" w:rsidP="009F4C2E">
            <w:pPr>
              <w:pStyle w:val="TableText"/>
            </w:pPr>
            <w:r>
              <w:t>G0/0</w:t>
            </w:r>
          </w:p>
        </w:tc>
        <w:tc>
          <w:tcPr>
            <w:tcW w:w="2880" w:type="dxa"/>
            <w:vAlign w:val="bottom"/>
          </w:tcPr>
          <w:p w:rsidR="00867BC0" w:rsidRPr="00E87D62" w:rsidRDefault="00867BC0" w:rsidP="009F4C2E">
            <w:pPr>
              <w:pStyle w:val="TableText"/>
            </w:pPr>
            <w:r w:rsidRPr="00E87D62">
              <w:t>192.168.3.1</w:t>
            </w:r>
            <w:r>
              <w:t>/24</w:t>
            </w:r>
          </w:p>
        </w:tc>
        <w:tc>
          <w:tcPr>
            <w:tcW w:w="1833" w:type="dxa"/>
            <w:vAlign w:val="bottom"/>
          </w:tcPr>
          <w:p w:rsidR="00867BC0" w:rsidRPr="00E87D62" w:rsidRDefault="00867BC0" w:rsidP="009F4C2E">
            <w:pPr>
              <w:pStyle w:val="TableText"/>
            </w:pPr>
            <w:r w:rsidRPr="00E87D62">
              <w:t>N/A</w:t>
            </w:r>
          </w:p>
        </w:tc>
      </w:tr>
      <w:tr w:rsidR="00867BC0" w:rsidTr="00AB62A3">
        <w:trPr>
          <w:cantSplit/>
          <w:jc w:val="center"/>
        </w:trPr>
        <w:tc>
          <w:tcPr>
            <w:tcW w:w="1024" w:type="dxa"/>
            <w:vAlign w:val="bottom"/>
          </w:tcPr>
          <w:p w:rsidR="00867BC0" w:rsidRPr="00E87D62" w:rsidRDefault="00867BC0" w:rsidP="00E87D62">
            <w:pPr>
              <w:pStyle w:val="TableText"/>
            </w:pPr>
          </w:p>
        </w:tc>
        <w:tc>
          <w:tcPr>
            <w:tcW w:w="1710" w:type="dxa"/>
            <w:vAlign w:val="bottom"/>
          </w:tcPr>
          <w:p w:rsidR="00867BC0" w:rsidRPr="00E87D62" w:rsidRDefault="00867BC0" w:rsidP="00E87D62">
            <w:pPr>
              <w:pStyle w:val="TableText"/>
            </w:pPr>
            <w:r>
              <w:t>S0/0/1</w:t>
            </w:r>
          </w:p>
        </w:tc>
        <w:tc>
          <w:tcPr>
            <w:tcW w:w="2880" w:type="dxa"/>
            <w:vAlign w:val="bottom"/>
          </w:tcPr>
          <w:p w:rsidR="00867BC0" w:rsidRPr="00E87D62" w:rsidRDefault="00867BC0" w:rsidP="00582663">
            <w:pPr>
              <w:pStyle w:val="TableText"/>
            </w:pPr>
            <w:r>
              <w:t>192.168.23.2/30</w:t>
            </w:r>
          </w:p>
        </w:tc>
        <w:tc>
          <w:tcPr>
            <w:tcW w:w="1833" w:type="dxa"/>
            <w:vAlign w:val="bottom"/>
          </w:tcPr>
          <w:p w:rsidR="00867BC0" w:rsidRPr="00E87D62" w:rsidRDefault="00867BC0" w:rsidP="00E87D62">
            <w:pPr>
              <w:pStyle w:val="TableText"/>
            </w:pPr>
            <w:r w:rsidRPr="00E87D62">
              <w:t>N/A</w:t>
            </w:r>
          </w:p>
        </w:tc>
      </w:tr>
      <w:tr w:rsidR="00867BC0" w:rsidTr="00AB62A3">
        <w:trPr>
          <w:cantSplit/>
          <w:jc w:val="center"/>
        </w:trPr>
        <w:tc>
          <w:tcPr>
            <w:tcW w:w="1024" w:type="dxa"/>
            <w:vAlign w:val="bottom"/>
          </w:tcPr>
          <w:p w:rsidR="00867BC0" w:rsidRPr="00E87D62" w:rsidRDefault="00867BC0" w:rsidP="00E87D62">
            <w:pPr>
              <w:pStyle w:val="TableText"/>
            </w:pPr>
            <w:r w:rsidRPr="00E87D62">
              <w:t>PC-A</w:t>
            </w:r>
          </w:p>
        </w:tc>
        <w:tc>
          <w:tcPr>
            <w:tcW w:w="1710" w:type="dxa"/>
            <w:vAlign w:val="bottom"/>
          </w:tcPr>
          <w:p w:rsidR="00867BC0" w:rsidRPr="00E87D62" w:rsidRDefault="00867BC0" w:rsidP="00E87D62">
            <w:pPr>
              <w:pStyle w:val="TableText"/>
            </w:pPr>
            <w:r w:rsidRPr="00E87D62">
              <w:t>NIC</w:t>
            </w:r>
          </w:p>
        </w:tc>
        <w:tc>
          <w:tcPr>
            <w:tcW w:w="2880" w:type="dxa"/>
            <w:vAlign w:val="bottom"/>
          </w:tcPr>
          <w:p w:rsidR="00867BC0" w:rsidRPr="00E87D62" w:rsidRDefault="00867BC0" w:rsidP="00E87D62">
            <w:pPr>
              <w:pStyle w:val="TableText"/>
            </w:pPr>
            <w:r w:rsidRPr="00E87D62">
              <w:t>192.168.1.3</w:t>
            </w:r>
          </w:p>
        </w:tc>
        <w:tc>
          <w:tcPr>
            <w:tcW w:w="1833" w:type="dxa"/>
            <w:vAlign w:val="bottom"/>
          </w:tcPr>
          <w:p w:rsidR="00867BC0" w:rsidRPr="00E87D62" w:rsidRDefault="00867BC0" w:rsidP="00E87D62">
            <w:pPr>
              <w:pStyle w:val="TableText"/>
            </w:pPr>
            <w:r w:rsidRPr="00E87D62">
              <w:t>192.168.1.1</w:t>
            </w:r>
          </w:p>
        </w:tc>
      </w:tr>
      <w:tr w:rsidR="00867BC0" w:rsidTr="00C648D1">
        <w:trPr>
          <w:cantSplit/>
          <w:jc w:val="center"/>
        </w:trPr>
        <w:tc>
          <w:tcPr>
            <w:tcW w:w="1024" w:type="dxa"/>
            <w:vAlign w:val="bottom"/>
          </w:tcPr>
          <w:p w:rsidR="00867BC0" w:rsidRPr="00E87D62" w:rsidRDefault="00867BC0" w:rsidP="001D6FAD">
            <w:pPr>
              <w:pStyle w:val="TableText"/>
            </w:pPr>
            <w:r w:rsidRPr="00E87D62">
              <w:t>PC-</w:t>
            </w:r>
            <w:r>
              <w:t>B</w:t>
            </w:r>
          </w:p>
        </w:tc>
        <w:tc>
          <w:tcPr>
            <w:tcW w:w="1710" w:type="dxa"/>
            <w:vAlign w:val="bottom"/>
          </w:tcPr>
          <w:p w:rsidR="00867BC0" w:rsidRPr="00E87D62" w:rsidRDefault="00867BC0" w:rsidP="00C648D1">
            <w:pPr>
              <w:pStyle w:val="TableText"/>
            </w:pPr>
            <w:r w:rsidRPr="00E87D62">
              <w:t>NIC</w:t>
            </w:r>
          </w:p>
        </w:tc>
        <w:tc>
          <w:tcPr>
            <w:tcW w:w="2880" w:type="dxa"/>
            <w:vAlign w:val="bottom"/>
          </w:tcPr>
          <w:p w:rsidR="00867BC0" w:rsidRPr="00E87D62" w:rsidRDefault="00867BC0" w:rsidP="001D6FAD">
            <w:pPr>
              <w:pStyle w:val="TableText"/>
            </w:pPr>
            <w:r w:rsidRPr="00E87D62">
              <w:t>192.168.</w:t>
            </w:r>
            <w:r>
              <w:t>2</w:t>
            </w:r>
            <w:r w:rsidRPr="00E87D62">
              <w:t>.3</w:t>
            </w:r>
          </w:p>
        </w:tc>
        <w:tc>
          <w:tcPr>
            <w:tcW w:w="1833" w:type="dxa"/>
            <w:vAlign w:val="bottom"/>
          </w:tcPr>
          <w:p w:rsidR="00867BC0" w:rsidRPr="00E87D62" w:rsidRDefault="00867BC0" w:rsidP="001D6FAD">
            <w:pPr>
              <w:pStyle w:val="TableText"/>
            </w:pPr>
            <w:r w:rsidRPr="00E87D62">
              <w:t>192.168.</w:t>
            </w:r>
            <w:r>
              <w:t>2</w:t>
            </w:r>
            <w:r w:rsidRPr="00E87D62">
              <w:t>.1</w:t>
            </w:r>
          </w:p>
        </w:tc>
      </w:tr>
      <w:tr w:rsidR="00867BC0" w:rsidTr="00AB62A3">
        <w:trPr>
          <w:cantSplit/>
          <w:jc w:val="center"/>
        </w:trPr>
        <w:tc>
          <w:tcPr>
            <w:tcW w:w="1024" w:type="dxa"/>
            <w:vAlign w:val="bottom"/>
          </w:tcPr>
          <w:p w:rsidR="00867BC0" w:rsidRPr="00E87D62" w:rsidRDefault="00867BC0" w:rsidP="00E87D62">
            <w:pPr>
              <w:pStyle w:val="TableText"/>
            </w:pPr>
            <w:r w:rsidRPr="00E87D62">
              <w:t>PC-C</w:t>
            </w:r>
          </w:p>
        </w:tc>
        <w:tc>
          <w:tcPr>
            <w:tcW w:w="1710" w:type="dxa"/>
            <w:vAlign w:val="bottom"/>
          </w:tcPr>
          <w:p w:rsidR="00867BC0" w:rsidRPr="00E87D62" w:rsidRDefault="00867BC0" w:rsidP="00E87D62">
            <w:pPr>
              <w:pStyle w:val="TableText"/>
            </w:pPr>
            <w:r w:rsidRPr="00E87D62">
              <w:t>NIC</w:t>
            </w:r>
          </w:p>
        </w:tc>
        <w:tc>
          <w:tcPr>
            <w:tcW w:w="2880" w:type="dxa"/>
            <w:vAlign w:val="bottom"/>
          </w:tcPr>
          <w:p w:rsidR="00867BC0" w:rsidRPr="00E87D62" w:rsidRDefault="00867BC0" w:rsidP="00E87D62">
            <w:pPr>
              <w:pStyle w:val="TableText"/>
            </w:pPr>
            <w:r w:rsidRPr="00E87D62">
              <w:t>192.168.3.3</w:t>
            </w:r>
          </w:p>
        </w:tc>
        <w:tc>
          <w:tcPr>
            <w:tcW w:w="1833" w:type="dxa"/>
            <w:vAlign w:val="bottom"/>
          </w:tcPr>
          <w:p w:rsidR="00867BC0" w:rsidRPr="00E87D62" w:rsidRDefault="00867BC0" w:rsidP="00E87D62">
            <w:pPr>
              <w:pStyle w:val="TableText"/>
            </w:pPr>
            <w:r w:rsidRPr="00E87D62">
              <w:t>192.168.3.1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1F3DB0">
        <w:t>Build the Network and Configure Basic Device Settings</w:t>
      </w:r>
    </w:p>
    <w:p w:rsidR="006E6581" w:rsidRDefault="001F3DB0" w:rsidP="006E6581">
      <w:pPr>
        <w:pStyle w:val="BodyTextL25Bold"/>
      </w:pPr>
      <w:r>
        <w:t xml:space="preserve">Part 2: Configure </w:t>
      </w:r>
      <w:proofErr w:type="spellStart"/>
      <w:r w:rsidR="00F83DEB">
        <w:t>NetFlow</w:t>
      </w:r>
      <w:proofErr w:type="spellEnd"/>
      <w:r w:rsidR="00F83DEB">
        <w:t xml:space="preserve"> on a Router</w:t>
      </w:r>
    </w:p>
    <w:p w:rsidR="00694A18" w:rsidRDefault="001F3DB0" w:rsidP="006E6581">
      <w:pPr>
        <w:pStyle w:val="BodyTextL25Bold"/>
      </w:pPr>
      <w:r>
        <w:t xml:space="preserve">Part 3: </w:t>
      </w:r>
      <w:r w:rsidR="00CD33A3">
        <w:t xml:space="preserve">Analyze </w:t>
      </w:r>
      <w:proofErr w:type="spellStart"/>
      <w:r w:rsidR="00694A18">
        <w:t>NetFlow</w:t>
      </w:r>
      <w:proofErr w:type="spellEnd"/>
      <w:r w:rsidR="00694A18">
        <w:t xml:space="preserve"> </w:t>
      </w:r>
      <w:r w:rsidR="00A82BAB">
        <w:t>U</w:t>
      </w:r>
      <w:r w:rsidR="00694A18">
        <w:t xml:space="preserve">sing </w:t>
      </w:r>
      <w:r w:rsidR="00C8216B">
        <w:t xml:space="preserve">the </w:t>
      </w:r>
      <w:r w:rsidR="00694A18">
        <w:t>CLI</w:t>
      </w:r>
    </w:p>
    <w:p w:rsidR="006F4103" w:rsidRDefault="006F4103" w:rsidP="006E6581">
      <w:pPr>
        <w:pStyle w:val="BodyTextL25Bold"/>
      </w:pPr>
      <w:r>
        <w:t xml:space="preserve">Part </w:t>
      </w:r>
      <w:r w:rsidR="008261FC">
        <w:t>4</w:t>
      </w:r>
      <w:r>
        <w:t xml:space="preserve">: Explore </w:t>
      </w:r>
      <w:proofErr w:type="spellStart"/>
      <w:r>
        <w:t>NetFlow</w:t>
      </w:r>
      <w:proofErr w:type="spellEnd"/>
      <w:r>
        <w:t xml:space="preserve"> Collector and Analyzer Software</w:t>
      </w:r>
    </w:p>
    <w:p w:rsidR="00C07FD9" w:rsidRPr="00C07FD9" w:rsidRDefault="009D2C27" w:rsidP="0014219C">
      <w:pPr>
        <w:pStyle w:val="LabSection"/>
      </w:pPr>
      <w:r>
        <w:t xml:space="preserve">Background </w:t>
      </w:r>
      <w:r w:rsidR="00672919">
        <w:t>/ Scenario</w:t>
      </w:r>
    </w:p>
    <w:p w:rsidR="007C7344" w:rsidRDefault="00F83DEB" w:rsidP="007C7344">
      <w:pPr>
        <w:pStyle w:val="BodyTextL25"/>
        <w:rPr>
          <w:lang w:val="en-CA"/>
        </w:rPr>
      </w:pPr>
      <w:proofErr w:type="spellStart"/>
      <w:r w:rsidRPr="00F83DEB">
        <w:t>NetFlow</w:t>
      </w:r>
      <w:proofErr w:type="spellEnd"/>
      <w:r w:rsidRPr="00F83DEB">
        <w:t xml:space="preserve"> is a</w:t>
      </w:r>
      <w:r>
        <w:t xml:space="preserve"> </w:t>
      </w:r>
      <w:r w:rsidRPr="00F83DEB">
        <w:t>Cisco IOS technology</w:t>
      </w:r>
      <w:r>
        <w:t xml:space="preserve"> that provides statistics on packets flowing through a Cisco router or multilayer switch</w:t>
      </w:r>
      <w:r w:rsidR="00A15A61">
        <w:t>.</w:t>
      </w:r>
      <w:r>
        <w:t xml:space="preserve"> </w:t>
      </w:r>
      <w:proofErr w:type="spellStart"/>
      <w:r w:rsidR="00CD33A3">
        <w:t>NetFlow</w:t>
      </w:r>
      <w:proofErr w:type="spellEnd"/>
      <w:r w:rsidR="00CD33A3">
        <w:t xml:space="preserve"> </w:t>
      </w:r>
      <w:r>
        <w:t>enabl</w:t>
      </w:r>
      <w:r w:rsidR="00CD33A3">
        <w:t>es</w:t>
      </w:r>
      <w:r>
        <w:t xml:space="preserve"> network and security monitoring, network planning, traffic analysis, and IP </w:t>
      </w:r>
      <w:r>
        <w:lastRenderedPageBreak/>
        <w:t>accounting.</w:t>
      </w:r>
      <w:r w:rsidR="007C7344">
        <w:t xml:space="preserve"> </w:t>
      </w:r>
      <w:r w:rsidR="007C7344" w:rsidRPr="001224F2">
        <w:rPr>
          <w:lang w:val="en-CA"/>
        </w:rPr>
        <w:t xml:space="preserve">It is important not to confuse </w:t>
      </w:r>
      <w:proofErr w:type="spellStart"/>
      <w:r w:rsidR="007C7344" w:rsidRPr="001224F2">
        <w:rPr>
          <w:lang w:val="en-CA"/>
        </w:rPr>
        <w:t>NetFlow</w:t>
      </w:r>
      <w:r w:rsidR="007C7344">
        <w:rPr>
          <w:lang w:val="en-CA"/>
        </w:rPr>
        <w:t>’s</w:t>
      </w:r>
      <w:proofErr w:type="spellEnd"/>
      <w:r w:rsidR="007C7344" w:rsidRPr="001224F2">
        <w:rPr>
          <w:lang w:val="en-CA"/>
        </w:rPr>
        <w:t xml:space="preserve"> purpose and results</w:t>
      </w:r>
      <w:r w:rsidR="007C7344">
        <w:rPr>
          <w:lang w:val="en-CA"/>
        </w:rPr>
        <w:t xml:space="preserve"> with that of</w:t>
      </w:r>
      <w:r w:rsidR="007C7344" w:rsidRPr="001224F2">
        <w:rPr>
          <w:lang w:val="en-CA"/>
        </w:rPr>
        <w:t xml:space="preserve"> packet</w:t>
      </w:r>
      <w:r w:rsidR="007C7344">
        <w:rPr>
          <w:lang w:val="en-CA"/>
        </w:rPr>
        <w:t xml:space="preserve"> </w:t>
      </w:r>
      <w:r w:rsidR="007C7344" w:rsidRPr="001224F2">
        <w:rPr>
          <w:lang w:val="en-CA"/>
        </w:rPr>
        <w:t>capture</w:t>
      </w:r>
      <w:r w:rsidR="007C7344">
        <w:rPr>
          <w:lang w:val="en-CA"/>
        </w:rPr>
        <w:t xml:space="preserve"> </w:t>
      </w:r>
      <w:r w:rsidR="007C7344" w:rsidRPr="001224F2">
        <w:rPr>
          <w:lang w:val="en-CA"/>
        </w:rPr>
        <w:t xml:space="preserve">hardware and software. </w:t>
      </w:r>
      <w:r w:rsidR="00433E29">
        <w:rPr>
          <w:lang w:val="en-CA"/>
        </w:rPr>
        <w:t xml:space="preserve">Packet capturing </w:t>
      </w:r>
      <w:r w:rsidR="007C7344" w:rsidRPr="001224F2">
        <w:rPr>
          <w:lang w:val="en-CA"/>
        </w:rPr>
        <w:t>record</w:t>
      </w:r>
      <w:r w:rsidR="00433E29">
        <w:rPr>
          <w:lang w:val="en-CA"/>
        </w:rPr>
        <w:t>s</w:t>
      </w:r>
      <w:r w:rsidR="007C7344" w:rsidRPr="001224F2">
        <w:rPr>
          <w:lang w:val="en-CA"/>
        </w:rPr>
        <w:t xml:space="preserve"> all possible information</w:t>
      </w:r>
      <w:r w:rsidR="007C7344">
        <w:rPr>
          <w:lang w:val="en-CA"/>
        </w:rPr>
        <w:t xml:space="preserve"> </w:t>
      </w:r>
      <w:r w:rsidR="007C7344" w:rsidRPr="001224F2">
        <w:rPr>
          <w:lang w:val="en-CA"/>
        </w:rPr>
        <w:t xml:space="preserve">exiting or entering a network device for later analysis, </w:t>
      </w:r>
      <w:proofErr w:type="spellStart"/>
      <w:r w:rsidR="007C7344" w:rsidRPr="001224F2">
        <w:rPr>
          <w:lang w:val="en-CA"/>
        </w:rPr>
        <w:t>NetFlow</w:t>
      </w:r>
      <w:proofErr w:type="spellEnd"/>
      <w:r w:rsidR="007C7344" w:rsidRPr="001224F2">
        <w:rPr>
          <w:lang w:val="en-CA"/>
        </w:rPr>
        <w:t xml:space="preserve"> targets specific statistical</w:t>
      </w:r>
      <w:r w:rsidR="007C7344">
        <w:rPr>
          <w:lang w:val="en-CA"/>
        </w:rPr>
        <w:t xml:space="preserve"> </w:t>
      </w:r>
      <w:r w:rsidR="007C7344" w:rsidRPr="001224F2">
        <w:rPr>
          <w:lang w:val="en-CA"/>
        </w:rPr>
        <w:t>information</w:t>
      </w:r>
      <w:r w:rsidR="007C7344">
        <w:rPr>
          <w:lang w:val="en-CA"/>
        </w:rPr>
        <w:t>.</w:t>
      </w:r>
    </w:p>
    <w:p w:rsidR="00673ADE" w:rsidRDefault="00F83DEB" w:rsidP="00582663">
      <w:pPr>
        <w:pStyle w:val="BodyTextL25"/>
        <w:rPr>
          <w:rFonts w:eastAsia="Arial"/>
        </w:rPr>
      </w:pPr>
      <w:r>
        <w:rPr>
          <w:rFonts w:eastAsia="Arial"/>
        </w:rPr>
        <w:t xml:space="preserve">Flexible </w:t>
      </w:r>
      <w:proofErr w:type="spellStart"/>
      <w:r>
        <w:rPr>
          <w:rFonts w:eastAsia="Arial"/>
        </w:rPr>
        <w:t>NetFlow</w:t>
      </w:r>
      <w:proofErr w:type="spellEnd"/>
      <w:r>
        <w:rPr>
          <w:rFonts w:eastAsia="Arial"/>
        </w:rPr>
        <w:t xml:space="preserve"> is the latest </w:t>
      </w:r>
      <w:proofErr w:type="spellStart"/>
      <w:r>
        <w:rPr>
          <w:rFonts w:eastAsia="Arial"/>
        </w:rPr>
        <w:t>NetFlow</w:t>
      </w:r>
      <w:proofErr w:type="spellEnd"/>
      <w:r>
        <w:rPr>
          <w:rFonts w:eastAsia="Arial"/>
        </w:rPr>
        <w:t xml:space="preserve"> technology, improving </w:t>
      </w:r>
      <w:r w:rsidR="00832FF8">
        <w:rPr>
          <w:rFonts w:eastAsia="Arial"/>
        </w:rPr>
        <w:t xml:space="preserve">on </w:t>
      </w:r>
      <w:r>
        <w:rPr>
          <w:rFonts w:eastAsia="Arial"/>
        </w:rPr>
        <w:t xml:space="preserve">the </w:t>
      </w:r>
      <w:r w:rsidR="00CD33A3">
        <w:rPr>
          <w:rFonts w:eastAsia="Arial"/>
        </w:rPr>
        <w:t xml:space="preserve">original </w:t>
      </w:r>
      <w:proofErr w:type="spellStart"/>
      <w:r>
        <w:rPr>
          <w:rFonts w:eastAsia="Arial"/>
        </w:rPr>
        <w:t>NetFlow</w:t>
      </w:r>
      <w:proofErr w:type="spellEnd"/>
      <w:r>
        <w:rPr>
          <w:rFonts w:eastAsia="Arial"/>
        </w:rPr>
        <w:t xml:space="preserve"> by adding the capability to customize the traffic analysis parameters</w:t>
      </w:r>
      <w:r w:rsidR="007C7344">
        <w:rPr>
          <w:rFonts w:eastAsia="Arial"/>
        </w:rPr>
        <w:t>.</w:t>
      </w:r>
      <w:r>
        <w:rPr>
          <w:rFonts w:eastAsia="Arial"/>
        </w:rPr>
        <w:t xml:space="preserve"> Flexible </w:t>
      </w:r>
      <w:proofErr w:type="spellStart"/>
      <w:r>
        <w:rPr>
          <w:rFonts w:eastAsia="Arial"/>
        </w:rPr>
        <w:t>NetFlow</w:t>
      </w:r>
      <w:proofErr w:type="spellEnd"/>
      <w:r>
        <w:rPr>
          <w:rFonts w:eastAsia="Arial"/>
        </w:rPr>
        <w:t xml:space="preserve"> uses the Version 9 export format</w:t>
      </w:r>
      <w:r w:rsidR="005B05EA">
        <w:rPr>
          <w:rFonts w:eastAsia="Arial"/>
        </w:rPr>
        <w:t xml:space="preserve">. Starting with </w:t>
      </w:r>
      <w:r>
        <w:rPr>
          <w:rFonts w:eastAsia="Arial"/>
        </w:rPr>
        <w:t>Cisco IOS Release 15.1</w:t>
      </w:r>
      <w:r w:rsidR="005B05EA">
        <w:rPr>
          <w:rFonts w:eastAsia="Arial"/>
        </w:rPr>
        <w:t xml:space="preserve">, </w:t>
      </w:r>
      <w:r>
        <w:rPr>
          <w:rFonts w:eastAsia="Arial"/>
        </w:rPr>
        <w:t xml:space="preserve">many useful Flexible </w:t>
      </w:r>
      <w:proofErr w:type="spellStart"/>
      <w:r>
        <w:rPr>
          <w:rFonts w:eastAsia="Arial"/>
        </w:rPr>
        <w:t>NetFlow</w:t>
      </w:r>
      <w:proofErr w:type="spellEnd"/>
      <w:r>
        <w:rPr>
          <w:rFonts w:eastAsia="Arial"/>
        </w:rPr>
        <w:t xml:space="preserve"> commands</w:t>
      </w:r>
      <w:r w:rsidR="005B05EA">
        <w:rPr>
          <w:rFonts w:eastAsia="Arial"/>
        </w:rPr>
        <w:t xml:space="preserve"> are supported</w:t>
      </w:r>
      <w:r>
        <w:rPr>
          <w:rFonts w:eastAsia="Arial"/>
        </w:rPr>
        <w:t>.</w:t>
      </w:r>
    </w:p>
    <w:p w:rsidR="003573B7" w:rsidRPr="00F83DEB" w:rsidRDefault="003573B7" w:rsidP="00582663">
      <w:pPr>
        <w:pStyle w:val="BodyTextL25"/>
        <w:rPr>
          <w:rFonts w:eastAsia="Arial"/>
        </w:rPr>
      </w:pPr>
      <w:r>
        <w:rPr>
          <w:rFonts w:eastAsia="Arial"/>
        </w:rPr>
        <w:t>In this lab</w:t>
      </w:r>
      <w:r w:rsidR="00326D91">
        <w:rPr>
          <w:rFonts w:eastAsia="Arial"/>
        </w:rPr>
        <w:t>,</w:t>
      </w:r>
      <w:r>
        <w:rPr>
          <w:rFonts w:eastAsia="Arial"/>
        </w:rPr>
        <w:t xml:space="preserve"> you will configure </w:t>
      </w:r>
      <w:proofErr w:type="spellStart"/>
      <w:r>
        <w:rPr>
          <w:rFonts w:eastAsia="Arial"/>
        </w:rPr>
        <w:t>NetFlow</w:t>
      </w:r>
      <w:proofErr w:type="spellEnd"/>
      <w:r>
        <w:rPr>
          <w:rFonts w:eastAsia="Arial"/>
        </w:rPr>
        <w:t xml:space="preserve"> to capture both ingress</w:t>
      </w:r>
      <w:r w:rsidR="00A53688">
        <w:rPr>
          <w:rFonts w:eastAsia="Arial"/>
        </w:rPr>
        <w:t xml:space="preserve"> (incoming)</w:t>
      </w:r>
      <w:r>
        <w:rPr>
          <w:rFonts w:eastAsia="Arial"/>
        </w:rPr>
        <w:t xml:space="preserve"> and egress </w:t>
      </w:r>
      <w:r w:rsidR="00A53688">
        <w:rPr>
          <w:rFonts w:eastAsia="Arial"/>
        </w:rPr>
        <w:t xml:space="preserve">(outgoing) </w:t>
      </w:r>
      <w:r>
        <w:rPr>
          <w:rFonts w:eastAsia="Arial"/>
        </w:rPr>
        <w:t>packets</w:t>
      </w:r>
      <w:r w:rsidR="00201B06">
        <w:rPr>
          <w:rFonts w:eastAsia="Arial"/>
        </w:rPr>
        <w:t>.</w:t>
      </w:r>
      <w:r>
        <w:rPr>
          <w:rFonts w:eastAsia="Arial"/>
        </w:rPr>
        <w:t xml:space="preserve"> You will use </w:t>
      </w:r>
      <w:r w:rsidRPr="00CD33A3">
        <w:rPr>
          <w:rFonts w:eastAsia="Arial"/>
          <w:b/>
        </w:rPr>
        <w:t>show</w:t>
      </w:r>
      <w:r>
        <w:rPr>
          <w:rFonts w:eastAsia="Arial"/>
        </w:rPr>
        <w:t xml:space="preserve"> commands to verify that </w:t>
      </w:r>
      <w:proofErr w:type="spellStart"/>
      <w:r>
        <w:rPr>
          <w:rFonts w:eastAsia="Arial"/>
        </w:rPr>
        <w:t>NetFlow</w:t>
      </w:r>
      <w:proofErr w:type="spellEnd"/>
      <w:r>
        <w:rPr>
          <w:rFonts w:eastAsia="Arial"/>
        </w:rPr>
        <w:t xml:space="preserve"> is operational and gathering statistical information</w:t>
      </w:r>
      <w:r w:rsidR="00A82F16">
        <w:rPr>
          <w:rFonts w:eastAsia="Arial"/>
        </w:rPr>
        <w:t>. You will</w:t>
      </w:r>
      <w:r>
        <w:rPr>
          <w:rFonts w:eastAsia="Arial"/>
        </w:rPr>
        <w:t xml:space="preserve"> also explore </w:t>
      </w:r>
      <w:r w:rsidR="00A82F16">
        <w:rPr>
          <w:rFonts w:eastAsia="Arial"/>
        </w:rPr>
        <w:t xml:space="preserve">available </w:t>
      </w:r>
      <w:r>
        <w:rPr>
          <w:rFonts w:eastAsia="Arial"/>
        </w:rPr>
        <w:t xml:space="preserve">options for </w:t>
      </w:r>
      <w:proofErr w:type="spellStart"/>
      <w:r w:rsidR="00A82F16">
        <w:rPr>
          <w:rFonts w:eastAsia="Arial"/>
        </w:rPr>
        <w:t>NetFlow</w:t>
      </w:r>
      <w:proofErr w:type="spellEnd"/>
      <w:r w:rsidR="00A82F16">
        <w:rPr>
          <w:rFonts w:eastAsia="Arial"/>
        </w:rPr>
        <w:t xml:space="preserve"> collection and analysis </w:t>
      </w:r>
      <w:r>
        <w:rPr>
          <w:rFonts w:eastAsia="Arial"/>
        </w:rPr>
        <w:t>software</w:t>
      </w:r>
      <w:r w:rsidR="00A82F16">
        <w:rPr>
          <w:rFonts w:eastAsia="Arial"/>
        </w:rPr>
        <w:t>.</w:t>
      </w:r>
    </w:p>
    <w:p w:rsidR="004D3339" w:rsidRDefault="004D3339" w:rsidP="00582663">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14436E" w:rsidRDefault="009D2C27" w:rsidP="0014436E">
      <w:pPr>
        <w:pStyle w:val="BodyTextL25"/>
      </w:pPr>
      <w:r w:rsidRPr="00BF16BF">
        <w:rPr>
          <w:b/>
        </w:rPr>
        <w:t>Note</w:t>
      </w:r>
      <w:r w:rsidRPr="0034604B">
        <w:t>:</w:t>
      </w:r>
      <w:r w:rsidRPr="00DE6F44">
        <w:t xml:space="preserve"> </w:t>
      </w:r>
      <w:r w:rsidR="003C08AA" w:rsidRPr="00683036">
        <w:t xml:space="preserve">Make sure that the routers </w:t>
      </w:r>
      <w:r w:rsidR="008C0103">
        <w:t>h</w:t>
      </w:r>
      <w:r w:rsidR="003C08AA" w:rsidRPr="00683036">
        <w:t>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B03BEA"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112774" w:rsidP="00CD7F73">
      <w:pPr>
        <w:pStyle w:val="Bulletlevel1"/>
      </w:pPr>
      <w:r>
        <w:t xml:space="preserve">3 </w:t>
      </w:r>
      <w:r w:rsidR="00CD7F73">
        <w:t xml:space="preserve">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B03BEA" w:rsidRPr="004C0909" w:rsidRDefault="00B03BEA" w:rsidP="00B03BEA">
      <w:pPr>
        <w:pStyle w:val="PartHead"/>
      </w:pPr>
      <w:r>
        <w:t>Build the Network and Configure Basic Device Settings</w:t>
      </w:r>
    </w:p>
    <w:p w:rsidR="00B03BEA" w:rsidRDefault="00B03BEA" w:rsidP="00B03BEA">
      <w:pPr>
        <w:pStyle w:val="BodyTextL25"/>
      </w:pPr>
      <w:r>
        <w:t xml:space="preserve">In Part 1, you </w:t>
      </w:r>
      <w:r w:rsidR="002363A5">
        <w:t xml:space="preserve">will </w:t>
      </w:r>
      <w:r>
        <w:t>set up the network topology and configure basic settings on the PC hosts and routers.</w:t>
      </w:r>
    </w:p>
    <w:p w:rsidR="00B03BEA" w:rsidRDefault="00B03BEA" w:rsidP="00B03BEA">
      <w:pPr>
        <w:pStyle w:val="StepHead"/>
        <w:tabs>
          <w:tab w:val="num" w:pos="1026"/>
        </w:tabs>
        <w:ind w:left="1026"/>
      </w:pPr>
      <w:r>
        <w:t>Cable the network as shown in the topology.</w:t>
      </w:r>
    </w:p>
    <w:p w:rsidR="00B03BEA" w:rsidRDefault="00B03BEA" w:rsidP="00B03BEA">
      <w:pPr>
        <w:pStyle w:val="StepHead"/>
        <w:tabs>
          <w:tab w:val="num" w:pos="1026"/>
        </w:tabs>
        <w:ind w:left="1026"/>
      </w:pPr>
      <w:r>
        <w:t>Initialize and reload the routers as necessary.</w:t>
      </w:r>
    </w:p>
    <w:p w:rsidR="00B03BEA" w:rsidRPr="00013934" w:rsidRDefault="00B03BEA" w:rsidP="00B03BEA">
      <w:pPr>
        <w:pStyle w:val="StepHead"/>
        <w:tabs>
          <w:tab w:val="num" w:pos="1026"/>
        </w:tabs>
        <w:ind w:left="1026"/>
      </w:pPr>
      <w:r>
        <w:t>Configure basic settings for each router.</w:t>
      </w:r>
    </w:p>
    <w:p w:rsidR="00B03BEA" w:rsidRDefault="00B03BEA" w:rsidP="00B03BEA">
      <w:pPr>
        <w:pStyle w:val="SubStepAlpha"/>
      </w:pPr>
      <w:r>
        <w:t>Disable DNS lookup.</w:t>
      </w:r>
    </w:p>
    <w:p w:rsidR="00B03BEA" w:rsidRDefault="00B03BEA" w:rsidP="00B03BEA">
      <w:pPr>
        <w:pStyle w:val="SubStepAlpha"/>
      </w:pPr>
      <w:r>
        <w:t xml:space="preserve">Configure </w:t>
      </w:r>
      <w:r w:rsidR="00CD33A3">
        <w:t>device</w:t>
      </w:r>
      <w:r>
        <w:t xml:space="preserve"> name</w:t>
      </w:r>
      <w:r w:rsidR="00AD4746">
        <w:t>s</w:t>
      </w:r>
      <w:r>
        <w:t xml:space="preserve"> as shown in the topology.</w:t>
      </w:r>
    </w:p>
    <w:p w:rsidR="00B03BEA" w:rsidRDefault="00B03BEA" w:rsidP="00B03BEA">
      <w:pPr>
        <w:pStyle w:val="SubStepAlpha"/>
      </w:pPr>
      <w:r>
        <w:t xml:space="preserve">Assign </w:t>
      </w:r>
      <w:r>
        <w:rPr>
          <w:b/>
        </w:rPr>
        <w:t>class</w:t>
      </w:r>
      <w:r>
        <w:t xml:space="preserve"> as the </w:t>
      </w:r>
      <w:r w:rsidR="006C7103">
        <w:t xml:space="preserve">encrypted </w:t>
      </w:r>
      <w:r>
        <w:t xml:space="preserve">privileged EXEC </w:t>
      </w:r>
      <w:r w:rsidR="006C7103">
        <w:t xml:space="preserve">mode </w:t>
      </w:r>
      <w:r>
        <w:t>password.</w:t>
      </w:r>
    </w:p>
    <w:p w:rsidR="00B03BEA" w:rsidRDefault="00B03BEA" w:rsidP="00B03BEA">
      <w:pPr>
        <w:pStyle w:val="SubStepAlpha"/>
      </w:pPr>
      <w:r>
        <w:t xml:space="preserve">Assign </w:t>
      </w:r>
      <w:r>
        <w:rPr>
          <w:b/>
        </w:rPr>
        <w:t>cisco</w:t>
      </w:r>
      <w:r>
        <w:t xml:space="preserve"> as the console and </w:t>
      </w:r>
      <w:proofErr w:type="spellStart"/>
      <w:r>
        <w:t>vty</w:t>
      </w:r>
      <w:proofErr w:type="spellEnd"/>
      <w:r>
        <w:t xml:space="preserve"> passwords</w:t>
      </w:r>
      <w:r w:rsidR="002363A5">
        <w:t xml:space="preserve"> and enable login.</w:t>
      </w:r>
    </w:p>
    <w:p w:rsidR="00B03BEA" w:rsidRDefault="00B03BEA" w:rsidP="00B03BEA">
      <w:pPr>
        <w:pStyle w:val="SubStepAlpha"/>
      </w:pPr>
      <w:r>
        <w:t xml:space="preserve">Encrypt the </w:t>
      </w:r>
      <w:r w:rsidR="00CD33A3">
        <w:t>plain</w:t>
      </w:r>
      <w:r>
        <w:t xml:space="preserve"> text passwords.</w:t>
      </w:r>
    </w:p>
    <w:p w:rsidR="00B03BEA" w:rsidRDefault="00B03BEA" w:rsidP="00B03BEA">
      <w:pPr>
        <w:pStyle w:val="SubStepAlpha"/>
      </w:pPr>
      <w:r>
        <w:t>Configure a MOTD banner to warn users that unauthorized access is prohibited.</w:t>
      </w:r>
    </w:p>
    <w:p w:rsidR="00B03BEA" w:rsidRDefault="00B03BEA" w:rsidP="00B03BEA">
      <w:pPr>
        <w:pStyle w:val="SubStepAlpha"/>
      </w:pPr>
      <w:r>
        <w:t xml:space="preserve">Configure </w:t>
      </w:r>
      <w:r>
        <w:rPr>
          <w:b/>
        </w:rPr>
        <w:t>logging synchronous</w:t>
      </w:r>
      <w:r>
        <w:t xml:space="preserve"> for the console line.</w:t>
      </w:r>
    </w:p>
    <w:p w:rsidR="001B393E" w:rsidRDefault="001B393E" w:rsidP="00A562C0">
      <w:pPr>
        <w:pStyle w:val="SubStepAlpha"/>
      </w:pPr>
      <w:r>
        <w:t xml:space="preserve">Set the clock rate for all DCE serial interfaces at </w:t>
      </w:r>
      <w:r w:rsidRPr="006F5739">
        <w:rPr>
          <w:b/>
        </w:rPr>
        <w:t>128000</w:t>
      </w:r>
      <w:r>
        <w:t>.</w:t>
      </w:r>
    </w:p>
    <w:p w:rsidR="00B03BEA" w:rsidRDefault="00B03BEA" w:rsidP="00367983">
      <w:pPr>
        <w:pStyle w:val="SubStepAlpha"/>
      </w:pPr>
      <w:r>
        <w:t>Configure the IP address</w:t>
      </w:r>
      <w:r w:rsidR="001F3DB0">
        <w:t>es</w:t>
      </w:r>
      <w:r w:rsidR="00D17DE5">
        <w:t xml:space="preserve"> as</w:t>
      </w:r>
      <w:r w:rsidR="001F3DB0">
        <w:t xml:space="preserve"> </w:t>
      </w:r>
      <w:r>
        <w:t>listed in the Addressing Table.</w:t>
      </w:r>
    </w:p>
    <w:p w:rsidR="00400F6A" w:rsidRDefault="00400F6A" w:rsidP="00367983">
      <w:pPr>
        <w:pStyle w:val="SubStepAlpha"/>
      </w:pPr>
      <w:r>
        <w:t>Configure OSPF using Process ID 1 and advertise all networks. Ethernet interfaces should be passive.</w:t>
      </w:r>
    </w:p>
    <w:p w:rsidR="00A032D2" w:rsidRDefault="00A032D2" w:rsidP="00367983">
      <w:pPr>
        <w:pStyle w:val="SubStepAlpha"/>
      </w:pPr>
      <w:r>
        <w:t xml:space="preserve">Create a local database on R3 with the username </w:t>
      </w:r>
      <w:r w:rsidRPr="00A032D2">
        <w:rPr>
          <w:b/>
        </w:rPr>
        <w:t>admin</w:t>
      </w:r>
      <w:r w:rsidR="0091576F">
        <w:t xml:space="preserve"> and</w:t>
      </w:r>
      <w:r>
        <w:t xml:space="preserve"> password </w:t>
      </w:r>
      <w:r w:rsidRPr="00A032D2">
        <w:rPr>
          <w:b/>
        </w:rPr>
        <w:t>cisco</w:t>
      </w:r>
      <w:r w:rsidR="0091576F">
        <w:t xml:space="preserve"> with the privilege level at </w:t>
      </w:r>
      <w:r w:rsidR="0091576F">
        <w:rPr>
          <w:b/>
        </w:rPr>
        <w:t>15</w:t>
      </w:r>
      <w:r>
        <w:t>.</w:t>
      </w:r>
    </w:p>
    <w:p w:rsidR="00A032D2" w:rsidRDefault="00D17DE5" w:rsidP="00367983">
      <w:pPr>
        <w:pStyle w:val="SubStepAlpha"/>
      </w:pPr>
      <w:r>
        <w:lastRenderedPageBreak/>
        <w:t>On R3, en</w:t>
      </w:r>
      <w:r w:rsidR="006F4103">
        <w:t xml:space="preserve">able </w:t>
      </w:r>
      <w:r w:rsidR="00AD4746">
        <w:t xml:space="preserve">the </w:t>
      </w:r>
      <w:r w:rsidR="00DE42AC">
        <w:t xml:space="preserve">HTTP </w:t>
      </w:r>
      <w:r w:rsidR="006F4103">
        <w:t>service</w:t>
      </w:r>
      <w:r>
        <w:t xml:space="preserve"> and a</w:t>
      </w:r>
      <w:r w:rsidR="0091576F">
        <w:t>uthenticate</w:t>
      </w:r>
      <w:r w:rsidR="006F4103">
        <w:t xml:space="preserve"> HTTP users </w:t>
      </w:r>
      <w:r w:rsidR="0091576F">
        <w:t>by</w:t>
      </w:r>
      <w:r w:rsidR="006075A1">
        <w:t xml:space="preserve"> using</w:t>
      </w:r>
      <w:r w:rsidR="006F4103">
        <w:t xml:space="preserve"> the local database.</w:t>
      </w:r>
    </w:p>
    <w:p w:rsidR="00367983" w:rsidRPr="00367983" w:rsidRDefault="00B03BEA" w:rsidP="00367983">
      <w:pPr>
        <w:pStyle w:val="SubStepAlpha"/>
      </w:pPr>
      <w:r>
        <w:t>Copy the running</w:t>
      </w:r>
      <w:r w:rsidR="002363A5">
        <w:t xml:space="preserve"> </w:t>
      </w:r>
      <w:r>
        <w:t>configuration to the startup</w:t>
      </w:r>
      <w:r w:rsidR="002363A5">
        <w:t xml:space="preserve"> </w:t>
      </w:r>
      <w:r>
        <w:t>configuration.</w:t>
      </w:r>
    </w:p>
    <w:p w:rsidR="00AB47E5" w:rsidRDefault="00B03BEA" w:rsidP="00CE091A">
      <w:pPr>
        <w:pStyle w:val="StepHead"/>
        <w:tabs>
          <w:tab w:val="num" w:pos="1026"/>
        </w:tabs>
        <w:ind w:left="1026"/>
      </w:pPr>
      <w:r>
        <w:t>Configure PC hosts.</w:t>
      </w:r>
    </w:p>
    <w:p w:rsidR="00B03BEA" w:rsidRDefault="000A719C" w:rsidP="00B03BEA">
      <w:pPr>
        <w:pStyle w:val="StepHead"/>
        <w:tabs>
          <w:tab w:val="num" w:pos="1026"/>
        </w:tabs>
        <w:ind w:left="1026"/>
      </w:pPr>
      <w:r>
        <w:t xml:space="preserve">Verify end-to-end </w:t>
      </w:r>
      <w:r w:rsidR="00B03BEA">
        <w:t>connectivity.</w:t>
      </w:r>
    </w:p>
    <w:p w:rsidR="00B03BEA" w:rsidRDefault="000A719C" w:rsidP="00B03BEA">
      <w:pPr>
        <w:pStyle w:val="BodyTextL25"/>
      </w:pPr>
      <w:r>
        <w:t xml:space="preserve">All devices should be able to ping other </w:t>
      </w:r>
      <w:proofErr w:type="spellStart"/>
      <w:r>
        <w:t>deices</w:t>
      </w:r>
      <w:proofErr w:type="spellEnd"/>
      <w:r>
        <w:t xml:space="preserve"> </w:t>
      </w:r>
      <w:r w:rsidR="00F9691A">
        <w:t>i</w:t>
      </w:r>
      <w:r>
        <w:t xml:space="preserve">n the topology. </w:t>
      </w:r>
      <w:r w:rsidR="00400F6A">
        <w:t xml:space="preserve">Troubleshoot </w:t>
      </w:r>
      <w:r w:rsidR="00F9691A">
        <w:t>as</w:t>
      </w:r>
      <w:r w:rsidR="00400F6A">
        <w:t xml:space="preserve"> necessary</w:t>
      </w:r>
      <w:r>
        <w:t xml:space="preserve"> until </w:t>
      </w:r>
      <w:r w:rsidR="00F9691A">
        <w:t xml:space="preserve">end-to-end </w:t>
      </w:r>
      <w:r>
        <w:t>connectivity</w:t>
      </w:r>
      <w:r w:rsidR="00F9691A">
        <w:t xml:space="preserve"> is established</w:t>
      </w:r>
      <w:r w:rsidR="00400F6A">
        <w:t>.</w:t>
      </w:r>
    </w:p>
    <w:p w:rsidR="00CD33A3" w:rsidRDefault="00CD33A3" w:rsidP="00B03BEA">
      <w:pPr>
        <w:pStyle w:val="BodyTextL25"/>
      </w:pPr>
      <w:r w:rsidRPr="00CD33A3">
        <w:rPr>
          <w:b/>
        </w:rPr>
        <w:t>Note</w:t>
      </w:r>
      <w:r>
        <w:t>: It may be necessary to disable the PC firewall for pings between PCs to be successful.</w:t>
      </w:r>
    </w:p>
    <w:p w:rsidR="00367983" w:rsidRDefault="001D6FAD" w:rsidP="00367983">
      <w:pPr>
        <w:pStyle w:val="PartHead"/>
      </w:pPr>
      <w:r>
        <w:t xml:space="preserve">Configure </w:t>
      </w:r>
      <w:proofErr w:type="spellStart"/>
      <w:r>
        <w:t>NetFlow</w:t>
      </w:r>
      <w:proofErr w:type="spellEnd"/>
      <w:r>
        <w:t xml:space="preserve"> on a Router</w:t>
      </w:r>
    </w:p>
    <w:p w:rsidR="00046D26" w:rsidRDefault="00046D26" w:rsidP="00046D26">
      <w:pPr>
        <w:pStyle w:val="BodyTextL25"/>
      </w:pPr>
      <w:r>
        <w:t xml:space="preserve">In Part 2, you will configure </w:t>
      </w:r>
      <w:proofErr w:type="spellStart"/>
      <w:r w:rsidR="00FB31A4">
        <w:t>NetFlow</w:t>
      </w:r>
      <w:proofErr w:type="spellEnd"/>
      <w:r w:rsidR="00FB31A4">
        <w:t xml:space="preserve"> on router</w:t>
      </w:r>
      <w:r w:rsidR="00CD33A3">
        <w:t xml:space="preserve"> R2</w:t>
      </w:r>
      <w:r>
        <w:t>.</w:t>
      </w:r>
      <w:r w:rsidR="00C62DD5">
        <w:t xml:space="preserve"> </w:t>
      </w:r>
      <w:proofErr w:type="spellStart"/>
      <w:r w:rsidR="00326BC7">
        <w:t>NetFlow</w:t>
      </w:r>
      <w:proofErr w:type="spellEnd"/>
      <w:r w:rsidR="00326BC7">
        <w:t xml:space="preserve"> will capture all ingress and egress traffic on the </w:t>
      </w:r>
      <w:r w:rsidR="00CD33A3">
        <w:t xml:space="preserve">R2 </w:t>
      </w:r>
      <w:r w:rsidR="00326BC7">
        <w:t xml:space="preserve">serial interfaces and export </w:t>
      </w:r>
      <w:r w:rsidR="006A6810">
        <w:t xml:space="preserve">the data </w:t>
      </w:r>
      <w:r w:rsidR="00326BC7">
        <w:t xml:space="preserve">to </w:t>
      </w:r>
      <w:r w:rsidR="00CD33A3">
        <w:t xml:space="preserve">the </w:t>
      </w:r>
      <w:proofErr w:type="spellStart"/>
      <w:r w:rsidR="00CD33A3">
        <w:t>NetFlow</w:t>
      </w:r>
      <w:proofErr w:type="spellEnd"/>
      <w:r w:rsidR="00CD33A3">
        <w:t xml:space="preserve"> collector, </w:t>
      </w:r>
      <w:r w:rsidR="00326BC7">
        <w:t xml:space="preserve">PC-B. Flexible </w:t>
      </w:r>
      <w:proofErr w:type="spellStart"/>
      <w:r w:rsidR="00326BC7">
        <w:t>NetFlow</w:t>
      </w:r>
      <w:proofErr w:type="spellEnd"/>
      <w:r w:rsidR="00326BC7">
        <w:t xml:space="preserve"> Version 9 will be u</w:t>
      </w:r>
      <w:r w:rsidR="00A53688">
        <w:t>s</w:t>
      </w:r>
      <w:r w:rsidR="00326BC7">
        <w:t xml:space="preserve">ed to export to the </w:t>
      </w:r>
      <w:proofErr w:type="spellStart"/>
      <w:r w:rsidR="00326BC7">
        <w:t>NetFlow</w:t>
      </w:r>
      <w:proofErr w:type="spellEnd"/>
      <w:r w:rsidR="00326BC7">
        <w:t xml:space="preserve"> collector.</w:t>
      </w:r>
    </w:p>
    <w:p w:rsidR="00FB31A4" w:rsidRDefault="00FB31A4" w:rsidP="00FB31A4">
      <w:pPr>
        <w:pStyle w:val="StepHead"/>
      </w:pPr>
      <w:r>
        <w:t xml:space="preserve">Configure </w:t>
      </w:r>
      <w:proofErr w:type="spellStart"/>
      <w:r>
        <w:t>NetFlow</w:t>
      </w:r>
      <w:proofErr w:type="spellEnd"/>
      <w:r>
        <w:t xml:space="preserve"> </w:t>
      </w:r>
      <w:r w:rsidR="00B30553">
        <w:t>c</w:t>
      </w:r>
      <w:r>
        <w:t>apture</w:t>
      </w:r>
      <w:r w:rsidR="00B30553">
        <w:t>.</w:t>
      </w:r>
    </w:p>
    <w:p w:rsidR="00FB31A4" w:rsidRDefault="00326BC7" w:rsidP="00FB31A4">
      <w:pPr>
        <w:pStyle w:val="BodyTextL25"/>
      </w:pPr>
      <w:r>
        <w:t xml:space="preserve">Configure </w:t>
      </w:r>
      <w:proofErr w:type="spellStart"/>
      <w:r>
        <w:t>NetFlow</w:t>
      </w:r>
      <w:proofErr w:type="spellEnd"/>
      <w:r>
        <w:t xml:space="preserve"> data capture on both serial interfaces. Capture data from ingress and egres</w:t>
      </w:r>
      <w:r w:rsidR="004F3C41">
        <w:t>s</w:t>
      </w:r>
      <w:r>
        <w:t xml:space="preserve"> packets.</w:t>
      </w:r>
    </w:p>
    <w:p w:rsidR="00E45F16" w:rsidRPr="00E45F16" w:rsidRDefault="00E45F16" w:rsidP="00E45F16">
      <w:pPr>
        <w:pStyle w:val="CMD"/>
        <w:rPr>
          <w:b/>
        </w:rPr>
      </w:pPr>
      <w:proofErr w:type="gramStart"/>
      <w:r>
        <w:t>R2(</w:t>
      </w:r>
      <w:proofErr w:type="spellStart"/>
      <w:proofErr w:type="gramEnd"/>
      <w:r>
        <w:t>config</w:t>
      </w:r>
      <w:proofErr w:type="spellEnd"/>
      <w:r>
        <w:t xml:space="preserve">)# </w:t>
      </w:r>
      <w:r w:rsidRPr="00E45F16">
        <w:rPr>
          <w:b/>
        </w:rPr>
        <w:t>interface s0/0/0</w:t>
      </w:r>
    </w:p>
    <w:p w:rsidR="00E45F16" w:rsidRDefault="00E45F16" w:rsidP="00E45F16">
      <w:pPr>
        <w:pStyle w:val="CMD"/>
      </w:pPr>
      <w:proofErr w:type="gramStart"/>
      <w:r>
        <w:t>R2(</w:t>
      </w:r>
      <w:proofErr w:type="spellStart"/>
      <w:proofErr w:type="gramEnd"/>
      <w:r>
        <w:t>config</w:t>
      </w:r>
      <w:proofErr w:type="spellEnd"/>
      <w:r>
        <w:t xml:space="preserve">-if)# </w:t>
      </w:r>
      <w:proofErr w:type="spellStart"/>
      <w:r w:rsidRPr="00E45F16">
        <w:rPr>
          <w:b/>
        </w:rPr>
        <w:t>ip</w:t>
      </w:r>
      <w:proofErr w:type="spellEnd"/>
      <w:r w:rsidRPr="00E45F16">
        <w:rPr>
          <w:b/>
        </w:rPr>
        <w:t xml:space="preserve"> flow ingress</w:t>
      </w:r>
    </w:p>
    <w:p w:rsidR="00E45F16" w:rsidRDefault="00E45F16" w:rsidP="00E45F16">
      <w:pPr>
        <w:pStyle w:val="CMD"/>
      </w:pPr>
      <w:proofErr w:type="gramStart"/>
      <w:r>
        <w:t>R2(</w:t>
      </w:r>
      <w:proofErr w:type="spellStart"/>
      <w:proofErr w:type="gramEnd"/>
      <w:r>
        <w:t>config</w:t>
      </w:r>
      <w:proofErr w:type="spellEnd"/>
      <w:r>
        <w:t xml:space="preserve">-if)# </w:t>
      </w:r>
      <w:proofErr w:type="spellStart"/>
      <w:r w:rsidRPr="00E45F16">
        <w:rPr>
          <w:b/>
        </w:rPr>
        <w:t>ip</w:t>
      </w:r>
      <w:proofErr w:type="spellEnd"/>
      <w:r w:rsidRPr="00E45F16">
        <w:rPr>
          <w:b/>
        </w:rPr>
        <w:t xml:space="preserve"> flow egress</w:t>
      </w:r>
    </w:p>
    <w:p w:rsidR="00E45F16" w:rsidRDefault="00E45F16" w:rsidP="00E45F16">
      <w:pPr>
        <w:pStyle w:val="CMD"/>
      </w:pPr>
      <w:proofErr w:type="gramStart"/>
      <w:r>
        <w:t>R2(</w:t>
      </w:r>
      <w:proofErr w:type="spellStart"/>
      <w:proofErr w:type="gramEnd"/>
      <w:r>
        <w:t>config</w:t>
      </w:r>
      <w:proofErr w:type="spellEnd"/>
      <w:r>
        <w:t xml:space="preserve">-if)# </w:t>
      </w:r>
      <w:r w:rsidRPr="00E45F16">
        <w:rPr>
          <w:b/>
        </w:rPr>
        <w:t>interface s0/0/1</w:t>
      </w:r>
    </w:p>
    <w:p w:rsidR="00E45F16" w:rsidRDefault="00E45F16" w:rsidP="00E45F16">
      <w:pPr>
        <w:pStyle w:val="CMD"/>
      </w:pPr>
      <w:proofErr w:type="gramStart"/>
      <w:r>
        <w:t>R2(</w:t>
      </w:r>
      <w:proofErr w:type="spellStart"/>
      <w:proofErr w:type="gramEnd"/>
      <w:r>
        <w:t>config</w:t>
      </w:r>
      <w:proofErr w:type="spellEnd"/>
      <w:r>
        <w:t xml:space="preserve">-if)# </w:t>
      </w:r>
      <w:proofErr w:type="spellStart"/>
      <w:r w:rsidRPr="00E45F16">
        <w:rPr>
          <w:b/>
        </w:rPr>
        <w:t>ip</w:t>
      </w:r>
      <w:proofErr w:type="spellEnd"/>
      <w:r w:rsidRPr="00E45F16">
        <w:rPr>
          <w:b/>
        </w:rPr>
        <w:t xml:space="preserve"> flow ingress</w:t>
      </w:r>
    </w:p>
    <w:p w:rsidR="00E45F16" w:rsidRDefault="00E45F16" w:rsidP="00E45F16">
      <w:pPr>
        <w:pStyle w:val="CMD"/>
        <w:rPr>
          <w:b/>
        </w:rPr>
      </w:pPr>
      <w:proofErr w:type="gramStart"/>
      <w:r>
        <w:t>R2(</w:t>
      </w:r>
      <w:proofErr w:type="spellStart"/>
      <w:proofErr w:type="gramEnd"/>
      <w:r>
        <w:t>config</w:t>
      </w:r>
      <w:proofErr w:type="spellEnd"/>
      <w:r>
        <w:t xml:space="preserve">-if)# </w:t>
      </w:r>
      <w:proofErr w:type="spellStart"/>
      <w:r w:rsidRPr="00E45F16">
        <w:rPr>
          <w:b/>
        </w:rPr>
        <w:t>ip</w:t>
      </w:r>
      <w:proofErr w:type="spellEnd"/>
      <w:r w:rsidRPr="00E45F16">
        <w:rPr>
          <w:b/>
        </w:rPr>
        <w:t xml:space="preserve"> flow egress</w:t>
      </w:r>
    </w:p>
    <w:p w:rsidR="00E45F16" w:rsidRDefault="00E45F16" w:rsidP="00E45F16">
      <w:pPr>
        <w:pStyle w:val="StepHead"/>
      </w:pPr>
      <w:r>
        <w:t xml:space="preserve">Configure </w:t>
      </w:r>
      <w:proofErr w:type="spellStart"/>
      <w:r>
        <w:t>NetFlow</w:t>
      </w:r>
      <w:proofErr w:type="spellEnd"/>
      <w:r>
        <w:t xml:space="preserve"> </w:t>
      </w:r>
      <w:r w:rsidR="00B30553">
        <w:t>d</w:t>
      </w:r>
      <w:r>
        <w:t xml:space="preserve">ata </w:t>
      </w:r>
      <w:r w:rsidR="00B30553">
        <w:t>e</w:t>
      </w:r>
      <w:r>
        <w:t>xport</w:t>
      </w:r>
      <w:r w:rsidR="00B30553">
        <w:t>.</w:t>
      </w:r>
    </w:p>
    <w:p w:rsidR="00E45F16" w:rsidRDefault="00E45F16" w:rsidP="00E45F16">
      <w:pPr>
        <w:pStyle w:val="BodyTextL25"/>
      </w:pPr>
      <w:r>
        <w:t xml:space="preserve">Use the </w:t>
      </w:r>
      <w:proofErr w:type="spellStart"/>
      <w:r w:rsidRPr="00B30553">
        <w:rPr>
          <w:b/>
        </w:rPr>
        <w:t>ip</w:t>
      </w:r>
      <w:proofErr w:type="spellEnd"/>
      <w:r w:rsidRPr="00B30553">
        <w:rPr>
          <w:b/>
        </w:rPr>
        <w:t xml:space="preserve"> flow-export destination</w:t>
      </w:r>
      <w:r>
        <w:t xml:space="preserve"> command to identify the</w:t>
      </w:r>
      <w:r w:rsidR="00772825">
        <w:t xml:space="preserve"> IP address and the UDP port of </w:t>
      </w:r>
      <w:r w:rsidR="00F9691A">
        <w:t xml:space="preserve">the </w:t>
      </w:r>
      <w:proofErr w:type="spellStart"/>
      <w:r>
        <w:t>NetFlow</w:t>
      </w:r>
      <w:proofErr w:type="spellEnd"/>
      <w:r>
        <w:t xml:space="preserve"> collector </w:t>
      </w:r>
      <w:r w:rsidR="00F9691A">
        <w:t xml:space="preserve">to which </w:t>
      </w:r>
      <w:r w:rsidR="00B30553">
        <w:t xml:space="preserve">the router should export </w:t>
      </w:r>
      <w:proofErr w:type="spellStart"/>
      <w:r w:rsidR="00B30553">
        <w:t>NetFlow</w:t>
      </w:r>
      <w:proofErr w:type="spellEnd"/>
      <w:r w:rsidR="00B30553">
        <w:t xml:space="preserve"> data. UDP Port number 9996 will be used for this configuration.</w:t>
      </w:r>
    </w:p>
    <w:p w:rsidR="00B30553" w:rsidRDefault="00B30553" w:rsidP="00B30553">
      <w:pPr>
        <w:pStyle w:val="CMD"/>
        <w:rPr>
          <w:b/>
        </w:rPr>
      </w:pPr>
      <w:proofErr w:type="gramStart"/>
      <w:r w:rsidRPr="00B30553">
        <w:t>R2(</w:t>
      </w:r>
      <w:proofErr w:type="spellStart"/>
      <w:proofErr w:type="gramEnd"/>
      <w:r w:rsidRPr="00B30553">
        <w:t>config</w:t>
      </w:r>
      <w:proofErr w:type="spellEnd"/>
      <w:r w:rsidRPr="00B30553">
        <w:t xml:space="preserve">)# </w:t>
      </w:r>
      <w:proofErr w:type="spellStart"/>
      <w:r w:rsidRPr="00B30553">
        <w:rPr>
          <w:b/>
        </w:rPr>
        <w:t>ip</w:t>
      </w:r>
      <w:proofErr w:type="spellEnd"/>
      <w:r w:rsidRPr="00B30553">
        <w:rPr>
          <w:b/>
        </w:rPr>
        <w:t xml:space="preserve"> flow-export destination 192.168.2.3 9996</w:t>
      </w:r>
    </w:p>
    <w:p w:rsidR="00B30553" w:rsidRDefault="00B30553" w:rsidP="00B30553">
      <w:pPr>
        <w:pStyle w:val="StepHead"/>
      </w:pPr>
      <w:r>
        <w:t xml:space="preserve">Configure the </w:t>
      </w:r>
      <w:proofErr w:type="spellStart"/>
      <w:r>
        <w:t>NetFlow</w:t>
      </w:r>
      <w:proofErr w:type="spellEnd"/>
      <w:r>
        <w:t xml:space="preserve"> export version.</w:t>
      </w:r>
    </w:p>
    <w:p w:rsidR="00B30553" w:rsidRDefault="00B30553" w:rsidP="00B30553">
      <w:pPr>
        <w:pStyle w:val="BodyTextL25"/>
      </w:pPr>
      <w:r>
        <w:t xml:space="preserve">Cisco routers running IOS 15.1 support </w:t>
      </w:r>
      <w:proofErr w:type="spellStart"/>
      <w:r>
        <w:t>NetFlow</w:t>
      </w:r>
      <w:proofErr w:type="spellEnd"/>
      <w:r>
        <w:t xml:space="preserve"> versions 1, 5, and 9. </w:t>
      </w:r>
      <w:r w:rsidR="00654415">
        <w:t>Version 9 is the most versatile export data format, but is not backward</w:t>
      </w:r>
      <w:r w:rsidR="006C7103">
        <w:t>-</w:t>
      </w:r>
      <w:r w:rsidR="00654415">
        <w:t>compatible with earlier version</w:t>
      </w:r>
      <w:r w:rsidR="00140459">
        <w:t>s</w:t>
      </w:r>
      <w:r w:rsidR="00654415">
        <w:t xml:space="preserve">. </w:t>
      </w:r>
      <w:r>
        <w:t xml:space="preserve">Use the </w:t>
      </w:r>
      <w:proofErr w:type="spellStart"/>
      <w:r w:rsidRPr="00654415">
        <w:rPr>
          <w:b/>
        </w:rPr>
        <w:t>ip</w:t>
      </w:r>
      <w:proofErr w:type="spellEnd"/>
      <w:r w:rsidRPr="00654415">
        <w:rPr>
          <w:b/>
        </w:rPr>
        <w:t xml:space="preserve"> flow-export version</w:t>
      </w:r>
      <w:r>
        <w:t xml:space="preserve"> command to set the </w:t>
      </w:r>
      <w:proofErr w:type="spellStart"/>
      <w:r>
        <w:t>NetFlow</w:t>
      </w:r>
      <w:proofErr w:type="spellEnd"/>
      <w:r>
        <w:t xml:space="preserve"> version.</w:t>
      </w:r>
    </w:p>
    <w:p w:rsidR="00B30553" w:rsidRDefault="00B30553" w:rsidP="00D264E2">
      <w:pPr>
        <w:pStyle w:val="CMD"/>
        <w:rPr>
          <w:b/>
        </w:rPr>
      </w:pPr>
      <w:proofErr w:type="gramStart"/>
      <w:r w:rsidRPr="00B30553">
        <w:t>R2(</w:t>
      </w:r>
      <w:proofErr w:type="spellStart"/>
      <w:proofErr w:type="gramEnd"/>
      <w:r w:rsidRPr="00B30553">
        <w:t>config</w:t>
      </w:r>
      <w:proofErr w:type="spellEnd"/>
      <w:r w:rsidRPr="00B30553">
        <w:t>)#</w:t>
      </w:r>
      <w:r>
        <w:t xml:space="preserve"> </w:t>
      </w:r>
      <w:proofErr w:type="spellStart"/>
      <w:r w:rsidRPr="00D264E2">
        <w:rPr>
          <w:b/>
        </w:rPr>
        <w:t>ip</w:t>
      </w:r>
      <w:proofErr w:type="spellEnd"/>
      <w:r w:rsidRPr="00D264E2">
        <w:rPr>
          <w:b/>
        </w:rPr>
        <w:t xml:space="preserve"> flow-export version 9</w:t>
      </w:r>
    </w:p>
    <w:p w:rsidR="002878AF" w:rsidRDefault="002878AF" w:rsidP="002878AF">
      <w:pPr>
        <w:pStyle w:val="StepHead"/>
      </w:pPr>
      <w:r>
        <w:t xml:space="preserve">Verify </w:t>
      </w:r>
      <w:r w:rsidR="00CD33A3">
        <w:t xml:space="preserve">the </w:t>
      </w:r>
      <w:proofErr w:type="spellStart"/>
      <w:r>
        <w:t>NetFlow</w:t>
      </w:r>
      <w:proofErr w:type="spellEnd"/>
      <w:r>
        <w:t xml:space="preserve"> </w:t>
      </w:r>
      <w:r w:rsidR="006C7103">
        <w:t>c</w:t>
      </w:r>
      <w:r>
        <w:t>onfiguration</w:t>
      </w:r>
      <w:r w:rsidR="006F5739">
        <w:t>.</w:t>
      </w:r>
    </w:p>
    <w:p w:rsidR="002878AF" w:rsidRDefault="002878AF" w:rsidP="002878AF">
      <w:pPr>
        <w:pStyle w:val="SubStepAlpha"/>
      </w:pPr>
      <w:r>
        <w:t xml:space="preserve">Issue the </w:t>
      </w:r>
      <w:r w:rsidRPr="002878AF">
        <w:rPr>
          <w:b/>
        </w:rPr>
        <w:t xml:space="preserve">show </w:t>
      </w:r>
      <w:proofErr w:type="spellStart"/>
      <w:r w:rsidRPr="002878AF">
        <w:rPr>
          <w:b/>
        </w:rPr>
        <w:t>ip</w:t>
      </w:r>
      <w:proofErr w:type="spellEnd"/>
      <w:r w:rsidRPr="002878AF">
        <w:rPr>
          <w:b/>
        </w:rPr>
        <w:t xml:space="preserve"> flow interface</w:t>
      </w:r>
      <w:r>
        <w:t xml:space="preserve"> command to review the </w:t>
      </w:r>
      <w:proofErr w:type="spellStart"/>
      <w:r>
        <w:t>NetFlow</w:t>
      </w:r>
      <w:proofErr w:type="spellEnd"/>
      <w:r>
        <w:t xml:space="preserve"> capture interface information.</w:t>
      </w:r>
    </w:p>
    <w:p w:rsidR="002878AF" w:rsidRDefault="002878AF" w:rsidP="002878AF">
      <w:pPr>
        <w:pStyle w:val="CMD"/>
      </w:pPr>
      <w:r>
        <w:t xml:space="preserve">R2# </w:t>
      </w:r>
      <w:r w:rsidRPr="002878AF">
        <w:rPr>
          <w:b/>
        </w:rPr>
        <w:t xml:space="preserve">show </w:t>
      </w:r>
      <w:proofErr w:type="spellStart"/>
      <w:r w:rsidRPr="002878AF">
        <w:rPr>
          <w:b/>
        </w:rPr>
        <w:t>ip</w:t>
      </w:r>
      <w:proofErr w:type="spellEnd"/>
      <w:r w:rsidRPr="002878AF">
        <w:rPr>
          <w:b/>
        </w:rPr>
        <w:t xml:space="preserve"> flow interface</w:t>
      </w:r>
    </w:p>
    <w:p w:rsidR="002878AF" w:rsidRDefault="002878AF" w:rsidP="002878AF">
      <w:pPr>
        <w:pStyle w:val="CMDOutput"/>
      </w:pPr>
      <w:r>
        <w:t>Serial0/0/0</w:t>
      </w:r>
    </w:p>
    <w:p w:rsidR="002878AF" w:rsidRDefault="002878AF" w:rsidP="002878AF">
      <w:pPr>
        <w:pStyle w:val="CMDOutput"/>
      </w:pPr>
      <w:r>
        <w:t xml:space="preserve">  </w:t>
      </w:r>
      <w:proofErr w:type="spellStart"/>
      <w:proofErr w:type="gramStart"/>
      <w:r>
        <w:t>ip</w:t>
      </w:r>
      <w:proofErr w:type="spellEnd"/>
      <w:proofErr w:type="gramEnd"/>
      <w:r>
        <w:t xml:space="preserve"> flow ingress</w:t>
      </w:r>
    </w:p>
    <w:p w:rsidR="002878AF" w:rsidRDefault="002878AF" w:rsidP="002878AF">
      <w:pPr>
        <w:pStyle w:val="CMDOutput"/>
      </w:pPr>
      <w:r>
        <w:t xml:space="preserve">  </w:t>
      </w:r>
      <w:proofErr w:type="spellStart"/>
      <w:proofErr w:type="gramStart"/>
      <w:r>
        <w:t>ip</w:t>
      </w:r>
      <w:proofErr w:type="spellEnd"/>
      <w:proofErr w:type="gramEnd"/>
      <w:r>
        <w:t xml:space="preserve"> flow egress</w:t>
      </w:r>
    </w:p>
    <w:p w:rsidR="002878AF" w:rsidRDefault="002878AF" w:rsidP="002878AF">
      <w:pPr>
        <w:pStyle w:val="CMDOutput"/>
      </w:pPr>
      <w:r>
        <w:t>Serial0/0/1</w:t>
      </w:r>
    </w:p>
    <w:p w:rsidR="002878AF" w:rsidRDefault="002878AF" w:rsidP="002878AF">
      <w:pPr>
        <w:pStyle w:val="CMDOutput"/>
      </w:pPr>
      <w:r>
        <w:t xml:space="preserve">  </w:t>
      </w:r>
      <w:proofErr w:type="spellStart"/>
      <w:proofErr w:type="gramStart"/>
      <w:r>
        <w:t>ip</w:t>
      </w:r>
      <w:proofErr w:type="spellEnd"/>
      <w:proofErr w:type="gramEnd"/>
      <w:r>
        <w:t xml:space="preserve"> flow ingress</w:t>
      </w:r>
    </w:p>
    <w:p w:rsidR="002878AF" w:rsidRDefault="002878AF" w:rsidP="002878AF">
      <w:pPr>
        <w:pStyle w:val="CMDOutput"/>
      </w:pPr>
      <w:r>
        <w:t xml:space="preserve">  </w:t>
      </w:r>
      <w:proofErr w:type="spellStart"/>
      <w:proofErr w:type="gramStart"/>
      <w:r>
        <w:t>ip</w:t>
      </w:r>
      <w:proofErr w:type="spellEnd"/>
      <w:proofErr w:type="gramEnd"/>
      <w:r>
        <w:t xml:space="preserve"> flow egress</w:t>
      </w:r>
    </w:p>
    <w:p w:rsidR="002878AF" w:rsidRDefault="002878AF" w:rsidP="002878AF">
      <w:pPr>
        <w:pStyle w:val="SubStepAlpha"/>
      </w:pPr>
      <w:r>
        <w:lastRenderedPageBreak/>
        <w:t xml:space="preserve">Issue the </w:t>
      </w:r>
      <w:r w:rsidRPr="002878AF">
        <w:rPr>
          <w:b/>
        </w:rPr>
        <w:t xml:space="preserve">show </w:t>
      </w:r>
      <w:proofErr w:type="spellStart"/>
      <w:r w:rsidRPr="002878AF">
        <w:rPr>
          <w:b/>
        </w:rPr>
        <w:t>ip</w:t>
      </w:r>
      <w:proofErr w:type="spellEnd"/>
      <w:r w:rsidRPr="002878AF">
        <w:rPr>
          <w:b/>
        </w:rPr>
        <w:t xml:space="preserve"> flow export</w:t>
      </w:r>
      <w:r>
        <w:t xml:space="preserve"> command to review the </w:t>
      </w:r>
      <w:proofErr w:type="spellStart"/>
      <w:r>
        <w:t>NetFlow</w:t>
      </w:r>
      <w:proofErr w:type="spellEnd"/>
      <w:r>
        <w:t xml:space="preserve"> data export information.</w:t>
      </w:r>
    </w:p>
    <w:p w:rsidR="002878AF" w:rsidRDefault="002878AF" w:rsidP="002878AF">
      <w:pPr>
        <w:pStyle w:val="CMD"/>
      </w:pPr>
      <w:r>
        <w:t xml:space="preserve">R2# </w:t>
      </w:r>
      <w:r w:rsidRPr="002878AF">
        <w:rPr>
          <w:b/>
        </w:rPr>
        <w:t xml:space="preserve">show </w:t>
      </w:r>
      <w:proofErr w:type="spellStart"/>
      <w:r w:rsidRPr="002878AF">
        <w:rPr>
          <w:b/>
        </w:rPr>
        <w:t>ip</w:t>
      </w:r>
      <w:proofErr w:type="spellEnd"/>
      <w:r w:rsidRPr="002878AF">
        <w:rPr>
          <w:b/>
        </w:rPr>
        <w:t xml:space="preserve"> flow export</w:t>
      </w:r>
    </w:p>
    <w:p w:rsidR="002878AF" w:rsidRDefault="002878AF" w:rsidP="002878AF">
      <w:pPr>
        <w:pStyle w:val="CMDOutput"/>
      </w:pPr>
      <w:r>
        <w:t xml:space="preserve">Flow </w:t>
      </w:r>
      <w:r w:rsidRPr="002878AF">
        <w:t>export v9 is enabled</w:t>
      </w:r>
      <w:r>
        <w:t xml:space="preserve"> for main cache</w:t>
      </w:r>
    </w:p>
    <w:p w:rsidR="002878AF" w:rsidRDefault="002878AF" w:rsidP="002878AF">
      <w:pPr>
        <w:pStyle w:val="CMDOutput"/>
      </w:pPr>
      <w:r>
        <w:t xml:space="preserve">  Export source and destination </w:t>
      </w:r>
      <w:proofErr w:type="gramStart"/>
      <w:r>
        <w:t>details :</w:t>
      </w:r>
      <w:proofErr w:type="gramEnd"/>
    </w:p>
    <w:p w:rsidR="002878AF" w:rsidRDefault="002878AF" w:rsidP="002878AF">
      <w:pPr>
        <w:pStyle w:val="CMDOutput"/>
      </w:pPr>
      <w:r>
        <w:t xml:space="preserve">  VRF </w:t>
      </w:r>
      <w:proofErr w:type="gramStart"/>
      <w:r>
        <w:t>ID :</w:t>
      </w:r>
      <w:proofErr w:type="gramEnd"/>
      <w:r>
        <w:t xml:space="preserve"> Default</w:t>
      </w:r>
    </w:p>
    <w:p w:rsidR="002878AF" w:rsidRDefault="002878AF" w:rsidP="002878AF">
      <w:pPr>
        <w:pStyle w:val="CMDOutput"/>
      </w:pPr>
      <w:r>
        <w:t xml:space="preserve">    </w:t>
      </w:r>
      <w:proofErr w:type="gramStart"/>
      <w:r w:rsidRPr="002878AF">
        <w:rPr>
          <w:highlight w:val="yellow"/>
        </w:rPr>
        <w:t>Destination(</w:t>
      </w:r>
      <w:proofErr w:type="gramEnd"/>
      <w:r w:rsidRPr="002878AF">
        <w:rPr>
          <w:highlight w:val="yellow"/>
        </w:rPr>
        <w:t>1)  192.168.2.3 (9996)</w:t>
      </w:r>
    </w:p>
    <w:p w:rsidR="002878AF" w:rsidRDefault="002878AF" w:rsidP="002878AF">
      <w:pPr>
        <w:pStyle w:val="CMDOutput"/>
      </w:pPr>
      <w:r>
        <w:t xml:space="preserve">  </w:t>
      </w:r>
      <w:r w:rsidRPr="002878AF">
        <w:rPr>
          <w:highlight w:val="yellow"/>
        </w:rPr>
        <w:t>Version 9 flow records</w:t>
      </w:r>
    </w:p>
    <w:p w:rsidR="002878AF" w:rsidRDefault="002878AF" w:rsidP="002878AF">
      <w:pPr>
        <w:pStyle w:val="CMDOutput"/>
      </w:pPr>
      <w:r>
        <w:t xml:space="preserve">  388 flows exported in 63 </w:t>
      </w:r>
      <w:proofErr w:type="spellStart"/>
      <w:r>
        <w:t>udp</w:t>
      </w:r>
      <w:proofErr w:type="spellEnd"/>
      <w:r>
        <w:t xml:space="preserve"> datagrams</w:t>
      </w:r>
    </w:p>
    <w:p w:rsidR="002878AF" w:rsidRDefault="002878AF" w:rsidP="002878AF">
      <w:pPr>
        <w:pStyle w:val="CMDOutput"/>
      </w:pPr>
      <w:r>
        <w:t xml:space="preserve">  0 flows failed due to lack of export packet</w:t>
      </w:r>
    </w:p>
    <w:p w:rsidR="002878AF" w:rsidRDefault="002878AF" w:rsidP="002878AF">
      <w:pPr>
        <w:pStyle w:val="CMDOutput"/>
      </w:pPr>
      <w:r>
        <w:t xml:space="preserve">  0 export packets were sent up to process level</w:t>
      </w:r>
    </w:p>
    <w:p w:rsidR="002878AF" w:rsidRDefault="002878AF" w:rsidP="002878AF">
      <w:pPr>
        <w:pStyle w:val="CMDOutput"/>
      </w:pPr>
      <w:r>
        <w:t xml:space="preserve">  0 export packets were dropped due to no fib</w:t>
      </w:r>
    </w:p>
    <w:p w:rsidR="002878AF" w:rsidRDefault="002878AF" w:rsidP="002878AF">
      <w:pPr>
        <w:pStyle w:val="CMDOutput"/>
      </w:pPr>
      <w:r>
        <w:t xml:space="preserve">  0 export packets were dropped due to adjacency issues</w:t>
      </w:r>
    </w:p>
    <w:p w:rsidR="002878AF" w:rsidRDefault="002878AF" w:rsidP="002878AF">
      <w:pPr>
        <w:pStyle w:val="CMDOutput"/>
      </w:pPr>
      <w:r>
        <w:t xml:space="preserve">  0 export packets were dropped due to fragmentation failures</w:t>
      </w:r>
    </w:p>
    <w:p w:rsidR="002878AF" w:rsidRPr="002878AF" w:rsidRDefault="002878AF" w:rsidP="002878AF">
      <w:pPr>
        <w:pStyle w:val="CMDOutput"/>
      </w:pPr>
      <w:r>
        <w:t xml:space="preserve">  0 export packets were dropped due to encapsulation </w:t>
      </w:r>
      <w:proofErr w:type="spellStart"/>
      <w:r>
        <w:t>fixup</w:t>
      </w:r>
      <w:proofErr w:type="spellEnd"/>
      <w:r>
        <w:t xml:space="preserve"> failures</w:t>
      </w:r>
    </w:p>
    <w:p w:rsidR="00B30553" w:rsidRDefault="00CD33A3" w:rsidP="00694A18">
      <w:pPr>
        <w:pStyle w:val="PartHead"/>
      </w:pPr>
      <w:r>
        <w:t xml:space="preserve">Analyze </w:t>
      </w:r>
      <w:proofErr w:type="spellStart"/>
      <w:r w:rsidR="00694A18">
        <w:t>NetFlow</w:t>
      </w:r>
      <w:proofErr w:type="spellEnd"/>
      <w:r w:rsidR="00694A18">
        <w:t xml:space="preserve"> Using </w:t>
      </w:r>
      <w:r w:rsidR="006A6810">
        <w:t>the</w:t>
      </w:r>
      <w:r w:rsidR="00A82BAB">
        <w:t xml:space="preserve"> CLI</w:t>
      </w:r>
    </w:p>
    <w:p w:rsidR="00685083" w:rsidRPr="00685083" w:rsidRDefault="00685083" w:rsidP="006F5739">
      <w:pPr>
        <w:pStyle w:val="BodyTextL25"/>
      </w:pPr>
      <w:r>
        <w:t xml:space="preserve">In Part 3, you will generate data traffic between R1 and R3 to observe </w:t>
      </w:r>
      <w:proofErr w:type="spellStart"/>
      <w:r w:rsidR="006F5739">
        <w:t>NetF</w:t>
      </w:r>
      <w:r w:rsidR="00E44B47">
        <w:t>low</w:t>
      </w:r>
      <w:proofErr w:type="spellEnd"/>
      <w:r w:rsidR="00E44B47">
        <w:t xml:space="preserve"> technology.</w:t>
      </w:r>
    </w:p>
    <w:p w:rsidR="00694A18" w:rsidRDefault="00694A18" w:rsidP="00694A18">
      <w:pPr>
        <w:pStyle w:val="StepHead"/>
      </w:pPr>
      <w:r>
        <w:t>Generate data traffic between R1 and R3</w:t>
      </w:r>
      <w:r w:rsidR="006F5739">
        <w:t>.</w:t>
      </w:r>
    </w:p>
    <w:p w:rsidR="00A032D2" w:rsidRDefault="00A032D2" w:rsidP="004E0D7C">
      <w:pPr>
        <w:pStyle w:val="SubStepAlpha"/>
      </w:pPr>
      <w:r>
        <w:t>Telnet from R1 to R3</w:t>
      </w:r>
      <w:r w:rsidR="006F1030">
        <w:t xml:space="preserve"> us</w:t>
      </w:r>
      <w:r w:rsidR="00A82BAB">
        <w:t xml:space="preserve">ing the IP </w:t>
      </w:r>
      <w:r w:rsidR="006F1030">
        <w:t>address 192.168.3.1</w:t>
      </w:r>
      <w:r>
        <w:t xml:space="preserve">. </w:t>
      </w:r>
      <w:r w:rsidR="00CD33A3">
        <w:t xml:space="preserve">Enter the password </w:t>
      </w:r>
      <w:r w:rsidRPr="000E52C2">
        <w:rPr>
          <w:b/>
        </w:rPr>
        <w:t>cisco</w:t>
      </w:r>
      <w:r w:rsidR="00D42F4A" w:rsidRPr="006F5739">
        <w:t xml:space="preserve"> to enter the user EXEC mode.</w:t>
      </w:r>
      <w:r w:rsidR="00D42F4A">
        <w:t xml:space="preserve"> Enter the password </w:t>
      </w:r>
      <w:r w:rsidR="00D42F4A">
        <w:rPr>
          <w:b/>
        </w:rPr>
        <w:t>class</w:t>
      </w:r>
      <w:r w:rsidR="00D42F4A">
        <w:t xml:space="preserve"> to </w:t>
      </w:r>
      <w:r w:rsidR="004E0D7C">
        <w:t xml:space="preserve">enable global </w:t>
      </w:r>
      <w:r w:rsidR="00FF39A3">
        <w:t xml:space="preserve">EXEC </w:t>
      </w:r>
      <w:r w:rsidR="004E0D7C">
        <w:t>mode. I</w:t>
      </w:r>
      <w:r>
        <w:t xml:space="preserve">ssue the </w:t>
      </w:r>
      <w:r w:rsidRPr="000E52C2">
        <w:rPr>
          <w:b/>
        </w:rPr>
        <w:t>show run</w:t>
      </w:r>
      <w:r>
        <w:t xml:space="preserve"> command t</w:t>
      </w:r>
      <w:r w:rsidR="004E0D7C">
        <w:t xml:space="preserve">o generate some </w:t>
      </w:r>
      <w:r w:rsidR="00A82BAB">
        <w:t>T</w:t>
      </w:r>
      <w:r w:rsidR="004E0D7C">
        <w:t xml:space="preserve">elnet traffic. Keep your </w:t>
      </w:r>
      <w:r w:rsidR="00CD33A3">
        <w:t>T</w:t>
      </w:r>
      <w:r w:rsidR="004E0D7C">
        <w:t>elnet session active for now.</w:t>
      </w:r>
    </w:p>
    <w:p w:rsidR="00A032D2" w:rsidRDefault="00CD33A3" w:rsidP="00A032D2">
      <w:pPr>
        <w:pStyle w:val="SubStepAlpha"/>
      </w:pPr>
      <w:r>
        <w:t>From R3, i</w:t>
      </w:r>
      <w:r w:rsidR="00A032D2">
        <w:t xml:space="preserve">ssue the </w:t>
      </w:r>
      <w:r w:rsidR="00A032D2" w:rsidRPr="00A032D2">
        <w:rPr>
          <w:b/>
        </w:rPr>
        <w:t>ping 192.168.1.1 repeat 1000</w:t>
      </w:r>
      <w:r w:rsidR="00A032D2">
        <w:t xml:space="preserve"> command </w:t>
      </w:r>
      <w:r>
        <w:t>to ping the R1 G0/0 interface</w:t>
      </w:r>
      <w:r w:rsidR="00A032D2">
        <w:t>. This will generate ICMP traffic</w:t>
      </w:r>
      <w:r>
        <w:t xml:space="preserve"> through R2</w:t>
      </w:r>
      <w:r w:rsidR="00A032D2">
        <w:t>.</w:t>
      </w:r>
    </w:p>
    <w:p w:rsidR="006F4103" w:rsidRDefault="00C8216B" w:rsidP="00A032D2">
      <w:pPr>
        <w:pStyle w:val="SubStepAlpha"/>
      </w:pPr>
      <w:r>
        <w:t xml:space="preserve">From PC-A, browse to R3 using the </w:t>
      </w:r>
      <w:r w:rsidR="006F4103">
        <w:t xml:space="preserve">192.168.3.1 </w:t>
      </w:r>
      <w:r>
        <w:t xml:space="preserve">IP address. </w:t>
      </w:r>
      <w:r w:rsidR="00CD33A3">
        <w:t>Login as</w:t>
      </w:r>
      <w:r>
        <w:t xml:space="preserve"> </w:t>
      </w:r>
      <w:r w:rsidRPr="00C8216B">
        <w:rPr>
          <w:b/>
        </w:rPr>
        <w:t>admin</w:t>
      </w:r>
      <w:r w:rsidRPr="006F5739">
        <w:t xml:space="preserve"> </w:t>
      </w:r>
      <w:r w:rsidR="00CD33A3">
        <w:t>with the password</w:t>
      </w:r>
      <w:r>
        <w:t xml:space="preserve"> </w:t>
      </w:r>
      <w:r w:rsidRPr="00C8216B">
        <w:rPr>
          <w:b/>
        </w:rPr>
        <w:t>cisco</w:t>
      </w:r>
      <w:r w:rsidR="00CD33A3" w:rsidRPr="00CD33A3">
        <w:t>.</w:t>
      </w:r>
      <w:r>
        <w:t xml:space="preserve"> Keep the browser open </w:t>
      </w:r>
      <w:r w:rsidR="00FF39A3">
        <w:t xml:space="preserve">after </w:t>
      </w:r>
      <w:r>
        <w:t>you have logged into R3.</w:t>
      </w:r>
    </w:p>
    <w:p w:rsidR="000E52C2" w:rsidRPr="00A032D2" w:rsidRDefault="000E52C2" w:rsidP="000E52C2">
      <w:pPr>
        <w:pStyle w:val="BodyTextL50"/>
      </w:pPr>
      <w:r w:rsidRPr="000E52C2">
        <w:rPr>
          <w:b/>
        </w:rPr>
        <w:t>Note</w:t>
      </w:r>
      <w:r>
        <w:t xml:space="preserve">: Make sure </w:t>
      </w:r>
      <w:r w:rsidR="00A82BAB">
        <w:t xml:space="preserve">the </w:t>
      </w:r>
      <w:r>
        <w:t>po</w:t>
      </w:r>
      <w:r w:rsidR="00A82BAB">
        <w:t>p-</w:t>
      </w:r>
      <w:r>
        <w:t>up blocker is disabled on your browser.</w:t>
      </w:r>
    </w:p>
    <w:p w:rsidR="00694A18" w:rsidRDefault="00694A18" w:rsidP="00694A18">
      <w:pPr>
        <w:pStyle w:val="StepHead"/>
      </w:pPr>
      <w:r>
        <w:t xml:space="preserve">Display a summary of the </w:t>
      </w:r>
      <w:proofErr w:type="spellStart"/>
      <w:r>
        <w:t>NetFlow</w:t>
      </w:r>
      <w:proofErr w:type="spellEnd"/>
      <w:r>
        <w:t xml:space="preserve"> accounting statistics.</w:t>
      </w:r>
    </w:p>
    <w:p w:rsidR="000F3F62" w:rsidRPr="000F3F62" w:rsidRDefault="00247BEA" w:rsidP="000F3F62">
      <w:pPr>
        <w:pStyle w:val="BodyTextL25"/>
      </w:pPr>
      <w:r>
        <w:t xml:space="preserve">On R2, </w:t>
      </w:r>
      <w:r w:rsidR="00FB5021">
        <w:t>issue t</w:t>
      </w:r>
      <w:r w:rsidR="000F3F62">
        <w:t xml:space="preserve">he </w:t>
      </w:r>
      <w:r w:rsidR="00FB5021" w:rsidRPr="00FB5021">
        <w:rPr>
          <w:b/>
        </w:rPr>
        <w:t xml:space="preserve">show </w:t>
      </w:r>
      <w:proofErr w:type="spellStart"/>
      <w:r w:rsidR="00FB5021" w:rsidRPr="00FB5021">
        <w:rPr>
          <w:b/>
        </w:rPr>
        <w:t>ip</w:t>
      </w:r>
      <w:proofErr w:type="spellEnd"/>
      <w:r w:rsidR="00FB5021" w:rsidRPr="00FB5021">
        <w:rPr>
          <w:b/>
        </w:rPr>
        <w:t xml:space="preserve"> cache flow</w:t>
      </w:r>
      <w:r w:rsidR="00FB5021" w:rsidRPr="00CD33A3">
        <w:t xml:space="preserve"> command</w:t>
      </w:r>
      <w:r w:rsidR="00FB5021">
        <w:t xml:space="preserve"> to </w:t>
      </w:r>
      <w:r w:rsidR="000F3F62">
        <w:t>display</w:t>
      </w:r>
      <w:r w:rsidR="00FB5021">
        <w:t xml:space="preserve"> changes to the</w:t>
      </w:r>
      <w:r w:rsidR="007B3880">
        <w:t xml:space="preserve"> summary of </w:t>
      </w:r>
      <w:proofErr w:type="spellStart"/>
      <w:r w:rsidR="007B3880">
        <w:t>NetFlow</w:t>
      </w:r>
      <w:proofErr w:type="spellEnd"/>
      <w:r w:rsidR="007B3880">
        <w:t xml:space="preserve"> data, including packet size distribution, IP </w:t>
      </w:r>
      <w:r w:rsidR="00A82BAB">
        <w:t>f</w:t>
      </w:r>
      <w:r w:rsidR="007B3880">
        <w:t>low information, captured protocols, and interface activity.</w:t>
      </w:r>
      <w:r w:rsidR="00FB5021">
        <w:t xml:space="preserve"> Notice the protocols</w:t>
      </w:r>
      <w:r w:rsidR="007761D2">
        <w:t xml:space="preserve"> </w:t>
      </w:r>
      <w:r w:rsidR="00D121B8">
        <w:t xml:space="preserve">now </w:t>
      </w:r>
      <w:r w:rsidR="00A82BAB">
        <w:t>display</w:t>
      </w:r>
      <w:r w:rsidR="00FB5021">
        <w:t xml:space="preserve"> in the summary data.</w:t>
      </w:r>
    </w:p>
    <w:p w:rsidR="00694A18" w:rsidRDefault="00694A18" w:rsidP="00694A18">
      <w:pPr>
        <w:pStyle w:val="CMD"/>
        <w:rPr>
          <w:b/>
        </w:rPr>
      </w:pPr>
      <w:r>
        <w:t xml:space="preserve">R2# </w:t>
      </w:r>
      <w:r w:rsidRPr="00694A18">
        <w:rPr>
          <w:b/>
        </w:rPr>
        <w:t xml:space="preserve">show </w:t>
      </w:r>
      <w:proofErr w:type="spellStart"/>
      <w:r w:rsidRPr="00694A18">
        <w:rPr>
          <w:b/>
        </w:rPr>
        <w:t>ip</w:t>
      </w:r>
      <w:proofErr w:type="spellEnd"/>
      <w:r w:rsidRPr="00694A18">
        <w:rPr>
          <w:b/>
        </w:rPr>
        <w:t xml:space="preserve"> cache flow</w:t>
      </w:r>
    </w:p>
    <w:p w:rsidR="007B3880" w:rsidRDefault="007B3880" w:rsidP="007B3880">
      <w:pPr>
        <w:pStyle w:val="CMDOutput"/>
      </w:pPr>
      <w:r>
        <w:t>IP packet size distribution (</w:t>
      </w:r>
      <w:r w:rsidRPr="007B3880">
        <w:rPr>
          <w:highlight w:val="yellow"/>
        </w:rPr>
        <w:t>5727 total packets</w:t>
      </w:r>
      <w:r>
        <w:t>):</w:t>
      </w:r>
    </w:p>
    <w:p w:rsidR="007B3880" w:rsidRDefault="007B3880" w:rsidP="007B3880">
      <w:pPr>
        <w:pStyle w:val="CMDOutput"/>
      </w:pPr>
      <w:r>
        <w:t xml:space="preserve">   1-32   64   96  128  160  192  224  256  288  320  352  384  416  448  480</w:t>
      </w:r>
    </w:p>
    <w:p w:rsidR="007B3880" w:rsidRDefault="007B3880" w:rsidP="007B3880">
      <w:pPr>
        <w:pStyle w:val="CMDOutput"/>
      </w:pPr>
      <w:r>
        <w:t xml:space="preserve">   .000 .147 .018 .700 .000 .001 .001 .001 .001 .011 .009 .001 .002 .000 .001</w:t>
      </w:r>
    </w:p>
    <w:p w:rsidR="007B3880" w:rsidRDefault="007B3880" w:rsidP="007B3880">
      <w:pPr>
        <w:pStyle w:val="CMDOutput"/>
      </w:pPr>
    </w:p>
    <w:p w:rsidR="007B3880" w:rsidRDefault="007B3880" w:rsidP="007B3880">
      <w:pPr>
        <w:pStyle w:val="CMDOutput"/>
      </w:pPr>
      <w:r>
        <w:t xml:space="preserve">    </w:t>
      </w:r>
      <w:proofErr w:type="gramStart"/>
      <w:r>
        <w:t>512  544</w:t>
      </w:r>
      <w:proofErr w:type="gramEnd"/>
      <w:r>
        <w:t xml:space="preserve">  576 1024 1536 2048 2560 3072 3584 4096 4608</w:t>
      </w:r>
    </w:p>
    <w:p w:rsidR="007B3880" w:rsidRDefault="007B3880" w:rsidP="007B3880">
      <w:pPr>
        <w:pStyle w:val="CMDOutput"/>
      </w:pPr>
      <w:r>
        <w:t xml:space="preserve">   .001 .001 .097 .000 .000 .000 .000 .000 .000 .000 .000</w:t>
      </w:r>
    </w:p>
    <w:p w:rsidR="007B3880" w:rsidRDefault="007B3880" w:rsidP="007B3880">
      <w:pPr>
        <w:pStyle w:val="CMDOutput"/>
      </w:pPr>
    </w:p>
    <w:p w:rsidR="007B3880" w:rsidRDefault="007B3880" w:rsidP="007B3880">
      <w:pPr>
        <w:pStyle w:val="CMDOutput"/>
      </w:pPr>
      <w:r>
        <w:t>IP Flow Switching Cache, 278544 bytes</w:t>
      </w:r>
    </w:p>
    <w:p w:rsidR="007B3880" w:rsidRDefault="007B3880" w:rsidP="007B3880">
      <w:pPr>
        <w:pStyle w:val="CMDOutput"/>
      </w:pPr>
      <w:r>
        <w:t xml:space="preserve">  2 active, 4094 inactive, 114 added</w:t>
      </w:r>
    </w:p>
    <w:p w:rsidR="007B3880" w:rsidRDefault="007B3880" w:rsidP="007B3880">
      <w:pPr>
        <w:pStyle w:val="CMDOutput"/>
      </w:pPr>
      <w:r>
        <w:t xml:space="preserve">  1546 ager polls, 0 flow </w:t>
      </w:r>
      <w:proofErr w:type="spellStart"/>
      <w:r>
        <w:t>alloc</w:t>
      </w:r>
      <w:proofErr w:type="spellEnd"/>
      <w:r>
        <w:t xml:space="preserve"> failures</w:t>
      </w:r>
    </w:p>
    <w:p w:rsidR="007B3880" w:rsidRDefault="007B3880" w:rsidP="007B3880">
      <w:pPr>
        <w:pStyle w:val="CMDOutput"/>
      </w:pPr>
      <w:r>
        <w:t xml:space="preserve">  Active </w:t>
      </w:r>
      <w:proofErr w:type="gramStart"/>
      <w:r>
        <w:t>flows</w:t>
      </w:r>
      <w:proofErr w:type="gramEnd"/>
      <w:r>
        <w:t xml:space="preserve"> timeout in 30 minutes</w:t>
      </w:r>
    </w:p>
    <w:p w:rsidR="007B3880" w:rsidRDefault="007B3880" w:rsidP="007B3880">
      <w:pPr>
        <w:pStyle w:val="CMDOutput"/>
      </w:pPr>
      <w:r>
        <w:t xml:space="preserve">  Inactive </w:t>
      </w:r>
      <w:proofErr w:type="gramStart"/>
      <w:r>
        <w:t>flows</w:t>
      </w:r>
      <w:proofErr w:type="gramEnd"/>
      <w:r>
        <w:t xml:space="preserve"> timeout in 15 seconds</w:t>
      </w:r>
    </w:p>
    <w:p w:rsidR="007B3880" w:rsidRDefault="007B3880" w:rsidP="007B3880">
      <w:pPr>
        <w:pStyle w:val="CMDOutput"/>
      </w:pPr>
      <w:r>
        <w:t>IP Sub Flow Cache, 34056 bytes</w:t>
      </w:r>
    </w:p>
    <w:p w:rsidR="007B3880" w:rsidRDefault="007B3880" w:rsidP="007B3880">
      <w:pPr>
        <w:pStyle w:val="CMDOutput"/>
      </w:pPr>
      <w:r>
        <w:t xml:space="preserve">  0 active, 1024 inactive, 112 added, 112 added to flow</w:t>
      </w:r>
    </w:p>
    <w:p w:rsidR="007B3880" w:rsidRDefault="007B3880" w:rsidP="007B3880">
      <w:pPr>
        <w:pStyle w:val="CMDOutput"/>
      </w:pPr>
      <w:r>
        <w:lastRenderedPageBreak/>
        <w:t xml:space="preserve">  0 </w:t>
      </w:r>
      <w:proofErr w:type="spellStart"/>
      <w:r>
        <w:t>alloc</w:t>
      </w:r>
      <w:proofErr w:type="spellEnd"/>
      <w:r>
        <w:t xml:space="preserve"> failures, 0 force free</w:t>
      </w:r>
    </w:p>
    <w:p w:rsidR="007B3880" w:rsidRDefault="007B3880" w:rsidP="007B3880">
      <w:pPr>
        <w:pStyle w:val="CMDOutput"/>
      </w:pPr>
      <w:r>
        <w:t xml:space="preserve">  1 chunk, 1 chunk added</w:t>
      </w:r>
    </w:p>
    <w:p w:rsidR="007B3880" w:rsidRDefault="007B3880" w:rsidP="007B3880">
      <w:pPr>
        <w:pStyle w:val="CMDOutput"/>
      </w:pPr>
      <w:r>
        <w:t xml:space="preserve">  </w:t>
      </w:r>
      <w:proofErr w:type="gramStart"/>
      <w:r>
        <w:t>last</w:t>
      </w:r>
      <w:proofErr w:type="gramEnd"/>
      <w:r>
        <w:t xml:space="preserve"> clearing of statistics 00:07:35</w:t>
      </w:r>
    </w:p>
    <w:p w:rsidR="007B3880" w:rsidRDefault="007B3880" w:rsidP="007B3880">
      <w:pPr>
        <w:pStyle w:val="CMDOutput"/>
      </w:pPr>
      <w:r>
        <w:t xml:space="preserve">Protocol         Total    Flows   Packets </w:t>
      </w:r>
      <w:proofErr w:type="gramStart"/>
      <w:r>
        <w:t>Bytes  Packets</w:t>
      </w:r>
      <w:proofErr w:type="gramEnd"/>
      <w:r>
        <w:t xml:space="preserve"> Active(Sec) Idle(Sec)</w:t>
      </w:r>
    </w:p>
    <w:p w:rsidR="007B3880" w:rsidRDefault="007B3880" w:rsidP="007B3880">
      <w:pPr>
        <w:pStyle w:val="CMDOutput"/>
      </w:pPr>
      <w:r>
        <w:t>--------         Flows     /Sec     /</w:t>
      </w:r>
      <w:proofErr w:type="gramStart"/>
      <w:r>
        <w:t>Flow  /</w:t>
      </w:r>
      <w:proofErr w:type="spellStart"/>
      <w:proofErr w:type="gramEnd"/>
      <w:r>
        <w:t>Pkt</w:t>
      </w:r>
      <w:proofErr w:type="spellEnd"/>
      <w:r>
        <w:t xml:space="preserve">     /Sec     /Flow     /Flow</w:t>
      </w:r>
    </w:p>
    <w:p w:rsidR="007B3880" w:rsidRDefault="007B3880" w:rsidP="007B3880">
      <w:pPr>
        <w:pStyle w:val="CMDOutput"/>
      </w:pPr>
      <w:r w:rsidRPr="007B3880">
        <w:rPr>
          <w:highlight w:val="yellow"/>
        </w:rPr>
        <w:t>TCP-Telnet</w:t>
      </w:r>
      <w:r>
        <w:t xml:space="preserve">           4      0.0        27    43      0.2       5.0      15.7</w:t>
      </w:r>
    </w:p>
    <w:p w:rsidR="007B3880" w:rsidRDefault="007B3880" w:rsidP="007B3880">
      <w:pPr>
        <w:pStyle w:val="CMDOutput"/>
      </w:pPr>
      <w:r w:rsidRPr="007B3880">
        <w:rPr>
          <w:highlight w:val="yellow"/>
        </w:rPr>
        <w:t>TCP-WWW</w:t>
      </w:r>
      <w:r>
        <w:t xml:space="preserve">            104      0.2        14   275      3.4       2.1       1.5</w:t>
      </w:r>
    </w:p>
    <w:p w:rsidR="007B3880" w:rsidRDefault="007B3880" w:rsidP="007B3880">
      <w:pPr>
        <w:pStyle w:val="CMDOutput"/>
      </w:pPr>
      <w:r w:rsidRPr="007B3880">
        <w:rPr>
          <w:highlight w:val="yellow"/>
        </w:rPr>
        <w:t>ICMP</w:t>
      </w:r>
      <w:r>
        <w:t xml:space="preserve">                 4      0.0      1000   100      8.8      27.9      15.4</w:t>
      </w:r>
    </w:p>
    <w:p w:rsidR="007B3880" w:rsidRDefault="007B3880" w:rsidP="007B3880">
      <w:pPr>
        <w:pStyle w:val="CMDOutput"/>
      </w:pPr>
    </w:p>
    <w:p w:rsidR="007B3880" w:rsidRDefault="007B3880" w:rsidP="007B3880">
      <w:pPr>
        <w:pStyle w:val="CMDOutput"/>
      </w:pPr>
      <w:proofErr w:type="spellStart"/>
      <w:r>
        <w:t>SrcIf</w:t>
      </w:r>
      <w:proofErr w:type="spellEnd"/>
      <w:r>
        <w:t xml:space="preserve">         </w:t>
      </w:r>
      <w:proofErr w:type="spellStart"/>
      <w:r>
        <w:t>SrcIPaddress</w:t>
      </w:r>
      <w:proofErr w:type="spellEnd"/>
      <w:r>
        <w:t xml:space="preserve">    </w:t>
      </w:r>
      <w:proofErr w:type="spellStart"/>
      <w:r>
        <w:t>DstIf</w:t>
      </w:r>
      <w:proofErr w:type="spellEnd"/>
      <w:r>
        <w:t xml:space="preserve">         </w:t>
      </w:r>
      <w:proofErr w:type="spellStart"/>
      <w:r>
        <w:t>DstIPaddress</w:t>
      </w:r>
      <w:proofErr w:type="spellEnd"/>
      <w:r>
        <w:t xml:space="preserve">    </w:t>
      </w:r>
      <w:proofErr w:type="spellStart"/>
      <w:r>
        <w:t>Pr</w:t>
      </w:r>
      <w:proofErr w:type="spellEnd"/>
      <w:r>
        <w:t xml:space="preserve"> </w:t>
      </w:r>
      <w:proofErr w:type="spellStart"/>
      <w:r>
        <w:t>SrcP</w:t>
      </w:r>
      <w:proofErr w:type="spellEnd"/>
      <w:r>
        <w:t xml:space="preserve"> </w:t>
      </w:r>
      <w:proofErr w:type="spellStart"/>
      <w:proofErr w:type="gramStart"/>
      <w:r>
        <w:t>DstP</w:t>
      </w:r>
      <w:proofErr w:type="spellEnd"/>
      <w:r>
        <w:t xml:space="preserve">  </w:t>
      </w:r>
      <w:proofErr w:type="spellStart"/>
      <w:r>
        <w:t>Pkts</w:t>
      </w:r>
      <w:proofErr w:type="spellEnd"/>
      <w:proofErr w:type="gramEnd"/>
    </w:p>
    <w:p w:rsidR="007B3880" w:rsidRDefault="007B3880" w:rsidP="007B3880">
      <w:pPr>
        <w:pStyle w:val="CMDOutput"/>
      </w:pPr>
      <w:r>
        <w:t>Total:             112      0.2        50   146     12.5       3.1       2.5</w:t>
      </w:r>
    </w:p>
    <w:p w:rsidR="007B3880" w:rsidRDefault="007B3880" w:rsidP="007B3880">
      <w:pPr>
        <w:pStyle w:val="CMDOutput"/>
      </w:pPr>
    </w:p>
    <w:p w:rsidR="007B3880" w:rsidRDefault="007B3880" w:rsidP="007B3880">
      <w:pPr>
        <w:pStyle w:val="CMDOutput"/>
      </w:pPr>
      <w:proofErr w:type="spellStart"/>
      <w:r>
        <w:t>SrcIf</w:t>
      </w:r>
      <w:proofErr w:type="spellEnd"/>
      <w:r>
        <w:t xml:space="preserve">         </w:t>
      </w:r>
      <w:proofErr w:type="spellStart"/>
      <w:r>
        <w:t>SrcIPaddress</w:t>
      </w:r>
      <w:proofErr w:type="spellEnd"/>
      <w:r>
        <w:t xml:space="preserve">    </w:t>
      </w:r>
      <w:proofErr w:type="spellStart"/>
      <w:r>
        <w:t>DstIf</w:t>
      </w:r>
      <w:proofErr w:type="spellEnd"/>
      <w:r>
        <w:t xml:space="preserve">         </w:t>
      </w:r>
      <w:proofErr w:type="spellStart"/>
      <w:r>
        <w:t>DstIPaddress</w:t>
      </w:r>
      <w:proofErr w:type="spellEnd"/>
      <w:r>
        <w:t xml:space="preserve">    </w:t>
      </w:r>
      <w:proofErr w:type="spellStart"/>
      <w:r>
        <w:t>Pr</w:t>
      </w:r>
      <w:proofErr w:type="spellEnd"/>
      <w:r>
        <w:t xml:space="preserve"> </w:t>
      </w:r>
      <w:proofErr w:type="spellStart"/>
      <w:r>
        <w:t>SrcP</w:t>
      </w:r>
      <w:proofErr w:type="spellEnd"/>
      <w:r>
        <w:t xml:space="preserve"> </w:t>
      </w:r>
      <w:proofErr w:type="spellStart"/>
      <w:proofErr w:type="gramStart"/>
      <w:r>
        <w:t>DstP</w:t>
      </w:r>
      <w:proofErr w:type="spellEnd"/>
      <w:r>
        <w:t xml:space="preserve">  </w:t>
      </w:r>
      <w:proofErr w:type="spellStart"/>
      <w:r>
        <w:t>Pkts</w:t>
      </w:r>
      <w:proofErr w:type="spellEnd"/>
      <w:proofErr w:type="gramEnd"/>
    </w:p>
    <w:p w:rsidR="007B3880" w:rsidRDefault="007B3880" w:rsidP="007B3880">
      <w:pPr>
        <w:pStyle w:val="CMDOutput"/>
      </w:pPr>
      <w:r>
        <w:t>Se0/0/0       192.168.12.1    Null          224.0.0.5       59 0000 0000    43</w:t>
      </w:r>
    </w:p>
    <w:p w:rsidR="007B3880" w:rsidRDefault="007B3880" w:rsidP="007B3880">
      <w:pPr>
        <w:pStyle w:val="CMDOutput"/>
      </w:pPr>
      <w:r>
        <w:t>Se0/0/1       192.168.23.2    Null          224.0.0.5       59 0000 0000    40</w:t>
      </w:r>
    </w:p>
    <w:p w:rsidR="00134780" w:rsidRDefault="00134780" w:rsidP="00134780">
      <w:pPr>
        <w:pStyle w:val="StepHead"/>
      </w:pPr>
      <w:r>
        <w:t xml:space="preserve">End </w:t>
      </w:r>
      <w:r w:rsidR="00CC656B">
        <w:t xml:space="preserve">the </w:t>
      </w:r>
      <w:r w:rsidR="00CD33A3">
        <w:t>T</w:t>
      </w:r>
      <w:r>
        <w:t>elnet and browser sessions.</w:t>
      </w:r>
    </w:p>
    <w:p w:rsidR="007B3880" w:rsidRDefault="007B3880" w:rsidP="00134780">
      <w:pPr>
        <w:pStyle w:val="SubStepAlpha"/>
      </w:pPr>
      <w:r>
        <w:t xml:space="preserve">Issue the </w:t>
      </w:r>
      <w:r w:rsidRPr="007B3880">
        <w:rPr>
          <w:b/>
        </w:rPr>
        <w:t>exit</w:t>
      </w:r>
      <w:r>
        <w:t xml:space="preserve"> comman</w:t>
      </w:r>
      <w:r w:rsidR="006F5739">
        <w:t>d on R1 to disconnect from the T</w:t>
      </w:r>
      <w:r>
        <w:t>elnet session to R3.</w:t>
      </w:r>
    </w:p>
    <w:p w:rsidR="00134780" w:rsidRDefault="00134780" w:rsidP="00134780">
      <w:pPr>
        <w:pStyle w:val="SubStepAlpha"/>
      </w:pPr>
      <w:r>
        <w:t>Close the browser session on PC-A.</w:t>
      </w:r>
    </w:p>
    <w:p w:rsidR="007B3880" w:rsidRDefault="00134780" w:rsidP="00134780">
      <w:pPr>
        <w:pStyle w:val="StepHead"/>
      </w:pPr>
      <w:r>
        <w:t xml:space="preserve">Clear </w:t>
      </w:r>
      <w:proofErr w:type="spellStart"/>
      <w:r>
        <w:t>NetFlow</w:t>
      </w:r>
      <w:proofErr w:type="spellEnd"/>
      <w:r>
        <w:t xml:space="preserve"> accounting statistics.</w:t>
      </w:r>
    </w:p>
    <w:p w:rsidR="00134780" w:rsidRDefault="004424A6" w:rsidP="00134780">
      <w:pPr>
        <w:pStyle w:val="SubStepAlpha"/>
      </w:pPr>
      <w:r>
        <w:t>On R2, i</w:t>
      </w:r>
      <w:r w:rsidR="00134780">
        <w:t xml:space="preserve">ssue the </w:t>
      </w:r>
      <w:r w:rsidR="00134780" w:rsidRPr="00134780">
        <w:rPr>
          <w:b/>
        </w:rPr>
        <w:t xml:space="preserve">clear </w:t>
      </w:r>
      <w:proofErr w:type="spellStart"/>
      <w:r w:rsidR="00134780" w:rsidRPr="00134780">
        <w:rPr>
          <w:b/>
        </w:rPr>
        <w:t>ip</w:t>
      </w:r>
      <w:proofErr w:type="spellEnd"/>
      <w:r w:rsidR="00134780" w:rsidRPr="00134780">
        <w:rPr>
          <w:b/>
        </w:rPr>
        <w:t xml:space="preserve"> flow stats</w:t>
      </w:r>
      <w:r w:rsidR="00134780">
        <w:t xml:space="preserve"> command to clear </w:t>
      </w:r>
      <w:proofErr w:type="spellStart"/>
      <w:r w:rsidR="00134780">
        <w:t>NetFlow</w:t>
      </w:r>
      <w:proofErr w:type="spellEnd"/>
      <w:r w:rsidR="00134780">
        <w:t xml:space="preserve"> accounting statistics.</w:t>
      </w:r>
    </w:p>
    <w:p w:rsidR="00134780" w:rsidRDefault="00134780" w:rsidP="00134780">
      <w:pPr>
        <w:pStyle w:val="CMD"/>
        <w:rPr>
          <w:b/>
        </w:rPr>
      </w:pPr>
      <w:r w:rsidRPr="00134780">
        <w:t>R2#</w:t>
      </w:r>
      <w:r>
        <w:t xml:space="preserve"> </w:t>
      </w:r>
      <w:r w:rsidRPr="00134780">
        <w:rPr>
          <w:b/>
        </w:rPr>
        <w:t xml:space="preserve">clear </w:t>
      </w:r>
      <w:proofErr w:type="spellStart"/>
      <w:r w:rsidRPr="00134780">
        <w:rPr>
          <w:b/>
        </w:rPr>
        <w:t>ip</w:t>
      </w:r>
      <w:proofErr w:type="spellEnd"/>
      <w:r w:rsidRPr="00134780">
        <w:rPr>
          <w:b/>
        </w:rPr>
        <w:t xml:space="preserve"> flow stats</w:t>
      </w:r>
    </w:p>
    <w:p w:rsidR="00CC656B" w:rsidRPr="00CC656B" w:rsidRDefault="00134780" w:rsidP="00134780">
      <w:pPr>
        <w:pStyle w:val="SubStepAlpha"/>
        <w:rPr>
          <w:b/>
        </w:rPr>
      </w:pPr>
      <w:r>
        <w:t xml:space="preserve">Re-issue the </w:t>
      </w:r>
      <w:r w:rsidRPr="00CC656B">
        <w:rPr>
          <w:b/>
        </w:rPr>
        <w:t xml:space="preserve">show </w:t>
      </w:r>
      <w:proofErr w:type="spellStart"/>
      <w:r w:rsidRPr="00CC656B">
        <w:rPr>
          <w:b/>
        </w:rPr>
        <w:t>ip</w:t>
      </w:r>
      <w:proofErr w:type="spellEnd"/>
      <w:r w:rsidRPr="00CC656B">
        <w:rPr>
          <w:b/>
        </w:rPr>
        <w:t xml:space="preserve"> cache flow</w:t>
      </w:r>
      <w:r>
        <w:t xml:space="preserve"> command to verify that the </w:t>
      </w:r>
      <w:proofErr w:type="spellStart"/>
      <w:r>
        <w:t>NetFlow</w:t>
      </w:r>
      <w:proofErr w:type="spellEnd"/>
      <w:r>
        <w:t xml:space="preserve"> accounting statistics have been reset.</w:t>
      </w:r>
      <w:r w:rsidR="00FF2186">
        <w:t xml:space="preserve"> Notice that</w:t>
      </w:r>
      <w:r w:rsidR="00D121B8">
        <w:t>,</w:t>
      </w:r>
      <w:r w:rsidR="00FF2186">
        <w:t xml:space="preserve"> even though </w:t>
      </w:r>
      <w:r w:rsidR="00CC656B">
        <w:t xml:space="preserve">you are no longer generating data through R2, data is being picked up by </w:t>
      </w:r>
      <w:proofErr w:type="spellStart"/>
      <w:r w:rsidR="00FF2186">
        <w:t>NetF</w:t>
      </w:r>
      <w:r w:rsidR="00CC656B">
        <w:t>low</w:t>
      </w:r>
      <w:proofErr w:type="spellEnd"/>
      <w:r w:rsidR="00CC656B">
        <w:t xml:space="preserve">. </w:t>
      </w:r>
      <w:r w:rsidR="006A6810">
        <w:t>In the example below, t</w:t>
      </w:r>
      <w:r w:rsidR="00CC656B">
        <w:t>h</w:t>
      </w:r>
      <w:r w:rsidR="00FB5021">
        <w:t>e</w:t>
      </w:r>
      <w:r w:rsidR="00CC656B">
        <w:t xml:space="preserve"> </w:t>
      </w:r>
      <w:r w:rsidR="00FB5021">
        <w:t>destination address for this traffic is</w:t>
      </w:r>
      <w:r w:rsidR="00CC656B">
        <w:t xml:space="preserve"> multicast address 224.0.0.5</w:t>
      </w:r>
      <w:r w:rsidR="00FB5021">
        <w:t>, or OSPF LSA data</w:t>
      </w:r>
      <w:r w:rsidR="00CC656B">
        <w:t>.</w:t>
      </w:r>
    </w:p>
    <w:p w:rsidR="00134780" w:rsidRPr="00CC656B" w:rsidRDefault="00134780" w:rsidP="00CC656B">
      <w:pPr>
        <w:pStyle w:val="CMD"/>
      </w:pPr>
      <w:r>
        <w:t xml:space="preserve">R2# </w:t>
      </w:r>
      <w:r w:rsidRPr="00CC656B">
        <w:rPr>
          <w:b/>
        </w:rPr>
        <w:t xml:space="preserve">show </w:t>
      </w:r>
      <w:proofErr w:type="spellStart"/>
      <w:r w:rsidRPr="00CC656B">
        <w:rPr>
          <w:b/>
        </w:rPr>
        <w:t>ip</w:t>
      </w:r>
      <w:proofErr w:type="spellEnd"/>
      <w:r w:rsidRPr="00CC656B">
        <w:rPr>
          <w:b/>
        </w:rPr>
        <w:t xml:space="preserve"> cache flow</w:t>
      </w:r>
    </w:p>
    <w:p w:rsidR="00FF2186" w:rsidRDefault="00FF2186" w:rsidP="00FF2186">
      <w:pPr>
        <w:pStyle w:val="CMDOutput"/>
      </w:pPr>
      <w:r>
        <w:t>IP packet size distribution (124 total packets):</w:t>
      </w:r>
    </w:p>
    <w:p w:rsidR="00FF2186" w:rsidRDefault="00FF2186" w:rsidP="00FF2186">
      <w:pPr>
        <w:pStyle w:val="CMDOutput"/>
      </w:pPr>
      <w:r>
        <w:t xml:space="preserve">   1-32   64   96  128  160  192  224  256  288  320  352  384  416  448  480</w:t>
      </w:r>
    </w:p>
    <w:p w:rsidR="00FF2186" w:rsidRDefault="00FF2186" w:rsidP="00FF2186">
      <w:pPr>
        <w:pStyle w:val="CMDOutput"/>
      </w:pPr>
      <w:r>
        <w:t xml:space="preserve">   .000 .000 1.00 .000 .000 .000 .000 .000 .000 .000 .000 .000 .000 .000 .000</w:t>
      </w:r>
    </w:p>
    <w:p w:rsidR="00FF2186" w:rsidRDefault="00FF2186" w:rsidP="00FF2186">
      <w:pPr>
        <w:pStyle w:val="CMDOutput"/>
      </w:pPr>
    </w:p>
    <w:p w:rsidR="00FF2186" w:rsidRDefault="00FF2186" w:rsidP="00FF2186">
      <w:pPr>
        <w:pStyle w:val="CMDOutput"/>
      </w:pPr>
      <w:r>
        <w:t xml:space="preserve">    </w:t>
      </w:r>
      <w:proofErr w:type="gramStart"/>
      <w:r>
        <w:t>512  544</w:t>
      </w:r>
      <w:proofErr w:type="gramEnd"/>
      <w:r>
        <w:t xml:space="preserve">  576 1024 1536 2048 2560 3072 3584 4096 4608</w:t>
      </w:r>
    </w:p>
    <w:p w:rsidR="00FF2186" w:rsidRDefault="00FF2186" w:rsidP="00FF2186">
      <w:pPr>
        <w:pStyle w:val="CMDOutput"/>
      </w:pPr>
      <w:r>
        <w:t xml:space="preserve">   .000 .000 .000 .000 .000 .000 .000 .000 .000 .000 .000</w:t>
      </w:r>
    </w:p>
    <w:p w:rsidR="00FF2186" w:rsidRDefault="00FF2186" w:rsidP="00FF2186">
      <w:pPr>
        <w:pStyle w:val="CMDOutput"/>
      </w:pPr>
    </w:p>
    <w:p w:rsidR="00FF2186" w:rsidRDefault="00FF2186" w:rsidP="00FF2186">
      <w:pPr>
        <w:pStyle w:val="CMDOutput"/>
      </w:pPr>
      <w:r>
        <w:t>IP Flow Switching Cache, 278544 bytes</w:t>
      </w:r>
    </w:p>
    <w:p w:rsidR="00FF2186" w:rsidRDefault="00FF2186" w:rsidP="00FF2186">
      <w:pPr>
        <w:pStyle w:val="CMDOutput"/>
      </w:pPr>
      <w:r>
        <w:t xml:space="preserve">  2 active, 4094 inactive, 2 added</w:t>
      </w:r>
    </w:p>
    <w:p w:rsidR="00FF2186" w:rsidRDefault="00FF2186" w:rsidP="00FF2186">
      <w:pPr>
        <w:pStyle w:val="CMDOutput"/>
      </w:pPr>
      <w:r>
        <w:t xml:space="preserve">  1172 ager polls, 0 flow </w:t>
      </w:r>
      <w:proofErr w:type="spellStart"/>
      <w:r>
        <w:t>alloc</w:t>
      </w:r>
      <w:proofErr w:type="spellEnd"/>
      <w:r>
        <w:t xml:space="preserve"> failures</w:t>
      </w:r>
    </w:p>
    <w:p w:rsidR="00FF2186" w:rsidRDefault="00FF2186" w:rsidP="00FF2186">
      <w:pPr>
        <w:pStyle w:val="CMDOutput"/>
      </w:pPr>
      <w:r>
        <w:t xml:space="preserve">  Active </w:t>
      </w:r>
      <w:proofErr w:type="gramStart"/>
      <w:r>
        <w:t>flows</w:t>
      </w:r>
      <w:proofErr w:type="gramEnd"/>
      <w:r>
        <w:t xml:space="preserve"> timeout in 30 minutes</w:t>
      </w:r>
    </w:p>
    <w:p w:rsidR="00FF2186" w:rsidRDefault="00FF2186" w:rsidP="00FF2186">
      <w:pPr>
        <w:pStyle w:val="CMDOutput"/>
      </w:pPr>
      <w:r>
        <w:t xml:space="preserve">  Inactive </w:t>
      </w:r>
      <w:proofErr w:type="gramStart"/>
      <w:r>
        <w:t>flows</w:t>
      </w:r>
      <w:proofErr w:type="gramEnd"/>
      <w:r>
        <w:t xml:space="preserve"> timeout in 15 seconds</w:t>
      </w:r>
    </w:p>
    <w:p w:rsidR="00FF2186" w:rsidRDefault="00FF2186" w:rsidP="00FF2186">
      <w:pPr>
        <w:pStyle w:val="CMDOutput"/>
      </w:pPr>
      <w:r>
        <w:t>IP Sub Flow Cache, 34056 bytes</w:t>
      </w:r>
    </w:p>
    <w:p w:rsidR="00FF2186" w:rsidRDefault="00FF2186" w:rsidP="00FF2186">
      <w:pPr>
        <w:pStyle w:val="CMDOutput"/>
      </w:pPr>
      <w:r>
        <w:t xml:space="preserve">  2 active, 1022 inactive, 2 added, 2 added to flow</w:t>
      </w:r>
    </w:p>
    <w:p w:rsidR="00FF2186" w:rsidRDefault="00FF2186" w:rsidP="00FF2186">
      <w:pPr>
        <w:pStyle w:val="CMDOutput"/>
      </w:pPr>
      <w:r>
        <w:t xml:space="preserve">  0 </w:t>
      </w:r>
      <w:proofErr w:type="spellStart"/>
      <w:r>
        <w:t>alloc</w:t>
      </w:r>
      <w:proofErr w:type="spellEnd"/>
      <w:r>
        <w:t xml:space="preserve"> failures, 0 force free</w:t>
      </w:r>
    </w:p>
    <w:p w:rsidR="00FF2186" w:rsidRDefault="00FF2186" w:rsidP="00FF2186">
      <w:pPr>
        <w:pStyle w:val="CMDOutput"/>
      </w:pPr>
      <w:r>
        <w:t xml:space="preserve">  1 chunk, 0 chunks added</w:t>
      </w:r>
    </w:p>
    <w:p w:rsidR="00FF2186" w:rsidRDefault="00FF2186" w:rsidP="00FF2186">
      <w:pPr>
        <w:pStyle w:val="CMDOutput"/>
      </w:pPr>
      <w:r>
        <w:t xml:space="preserve">  </w:t>
      </w:r>
      <w:proofErr w:type="gramStart"/>
      <w:r>
        <w:t>last</w:t>
      </w:r>
      <w:proofErr w:type="gramEnd"/>
      <w:r>
        <w:t xml:space="preserve"> clearing of statistics 00:09:48</w:t>
      </w:r>
    </w:p>
    <w:p w:rsidR="0014436E" w:rsidRDefault="0014436E">
      <w:pPr>
        <w:spacing w:before="0" w:after="0" w:line="240" w:lineRule="auto"/>
        <w:rPr>
          <w:rFonts w:ascii="Courier New" w:hAnsi="Courier New"/>
          <w:sz w:val="18"/>
        </w:rPr>
      </w:pPr>
      <w:r>
        <w:br w:type="page"/>
      </w:r>
    </w:p>
    <w:p w:rsidR="00FF2186" w:rsidRDefault="00FF2186" w:rsidP="00FF2186">
      <w:pPr>
        <w:pStyle w:val="CMDOutput"/>
      </w:pPr>
      <w:bookmarkStart w:id="0" w:name="_GoBack"/>
      <w:bookmarkEnd w:id="0"/>
      <w:r>
        <w:lastRenderedPageBreak/>
        <w:t>Protocol         Total    Flows   Packets Bytes  Packets Active(Sec) Idle(Sec)</w:t>
      </w:r>
    </w:p>
    <w:p w:rsidR="00FF2186" w:rsidRDefault="00FF2186" w:rsidP="00FF2186">
      <w:pPr>
        <w:pStyle w:val="CMDOutput"/>
      </w:pPr>
      <w:r>
        <w:t>--------         Flows     /Sec     /</w:t>
      </w:r>
      <w:proofErr w:type="gramStart"/>
      <w:r>
        <w:t>Flow  /</w:t>
      </w:r>
      <w:proofErr w:type="spellStart"/>
      <w:proofErr w:type="gramEnd"/>
      <w:r>
        <w:t>Pkt</w:t>
      </w:r>
      <w:proofErr w:type="spellEnd"/>
      <w:r>
        <w:t xml:space="preserve">     /Sec     /Flow     /Flow</w:t>
      </w:r>
    </w:p>
    <w:p w:rsidR="00FF2186" w:rsidRDefault="00FF2186" w:rsidP="00FF2186">
      <w:pPr>
        <w:pStyle w:val="CMDOutput"/>
      </w:pPr>
      <w:r>
        <w:t>IP-other             2      0.0       193    79      0.6    1794.8       5.7</w:t>
      </w:r>
    </w:p>
    <w:p w:rsidR="00FF2186" w:rsidRDefault="00FF2186" w:rsidP="00FF2186">
      <w:pPr>
        <w:pStyle w:val="CMDOutput"/>
      </w:pPr>
      <w:r>
        <w:t>Total:               2      0.0       193    79      0.6    1794.8       5.7</w:t>
      </w:r>
    </w:p>
    <w:p w:rsidR="00FF2186" w:rsidRDefault="00FF2186" w:rsidP="00FF2186">
      <w:pPr>
        <w:pStyle w:val="CMDOutput"/>
      </w:pPr>
    </w:p>
    <w:p w:rsidR="00CC656B" w:rsidRDefault="00CC656B" w:rsidP="00FF2186">
      <w:pPr>
        <w:pStyle w:val="CMDOutput"/>
      </w:pPr>
    </w:p>
    <w:p w:rsidR="00FF2186" w:rsidRDefault="00FF2186" w:rsidP="00FF2186">
      <w:pPr>
        <w:pStyle w:val="CMDOutput"/>
      </w:pPr>
      <w:proofErr w:type="spellStart"/>
      <w:r>
        <w:t>SrcIf</w:t>
      </w:r>
      <w:proofErr w:type="spellEnd"/>
      <w:r>
        <w:t xml:space="preserve">         </w:t>
      </w:r>
      <w:proofErr w:type="spellStart"/>
      <w:r>
        <w:t>SrcIPaddress</w:t>
      </w:r>
      <w:proofErr w:type="spellEnd"/>
      <w:r>
        <w:t xml:space="preserve">    </w:t>
      </w:r>
      <w:proofErr w:type="spellStart"/>
      <w:r>
        <w:t>DstIf</w:t>
      </w:r>
      <w:proofErr w:type="spellEnd"/>
      <w:r>
        <w:t xml:space="preserve">         </w:t>
      </w:r>
      <w:proofErr w:type="spellStart"/>
      <w:r>
        <w:t>DstIPaddress</w:t>
      </w:r>
      <w:proofErr w:type="spellEnd"/>
      <w:r>
        <w:t xml:space="preserve">    </w:t>
      </w:r>
      <w:proofErr w:type="spellStart"/>
      <w:r>
        <w:t>Pr</w:t>
      </w:r>
      <w:proofErr w:type="spellEnd"/>
      <w:r>
        <w:t xml:space="preserve"> </w:t>
      </w:r>
      <w:proofErr w:type="spellStart"/>
      <w:r>
        <w:t>SrcP</w:t>
      </w:r>
      <w:proofErr w:type="spellEnd"/>
      <w:r>
        <w:t xml:space="preserve"> </w:t>
      </w:r>
      <w:proofErr w:type="spellStart"/>
      <w:proofErr w:type="gramStart"/>
      <w:r>
        <w:t>DstP</w:t>
      </w:r>
      <w:proofErr w:type="spellEnd"/>
      <w:r>
        <w:t xml:space="preserve">  </w:t>
      </w:r>
      <w:proofErr w:type="spellStart"/>
      <w:r>
        <w:t>Pkts</w:t>
      </w:r>
      <w:proofErr w:type="spellEnd"/>
      <w:proofErr w:type="gramEnd"/>
    </w:p>
    <w:p w:rsidR="00D42F4A" w:rsidRDefault="00D42F4A" w:rsidP="00D42F4A">
      <w:pPr>
        <w:pStyle w:val="CMDOutput"/>
      </w:pPr>
      <w:r>
        <w:t xml:space="preserve">Se0/0/0       192.168.12.1    Null          </w:t>
      </w:r>
      <w:r w:rsidRPr="00CC656B">
        <w:rPr>
          <w:highlight w:val="yellow"/>
        </w:rPr>
        <w:t>224.0.0.5</w:t>
      </w:r>
      <w:r>
        <w:t xml:space="preserve">       59 0000 0000    35</w:t>
      </w:r>
    </w:p>
    <w:p w:rsidR="00D42F4A" w:rsidRDefault="00D42F4A" w:rsidP="00FF2186">
      <w:pPr>
        <w:pStyle w:val="CMDOutput"/>
      </w:pPr>
    </w:p>
    <w:p w:rsidR="00FF2186" w:rsidRDefault="00FF2186" w:rsidP="00FF2186">
      <w:pPr>
        <w:pStyle w:val="CMDOutput"/>
      </w:pPr>
      <w:proofErr w:type="spellStart"/>
      <w:r>
        <w:t>SrcIf</w:t>
      </w:r>
      <w:proofErr w:type="spellEnd"/>
      <w:r>
        <w:t xml:space="preserve">         </w:t>
      </w:r>
      <w:proofErr w:type="spellStart"/>
      <w:r>
        <w:t>SrcIPaddress</w:t>
      </w:r>
      <w:proofErr w:type="spellEnd"/>
      <w:r>
        <w:t xml:space="preserve">    </w:t>
      </w:r>
      <w:proofErr w:type="spellStart"/>
      <w:r>
        <w:t>DstIf</w:t>
      </w:r>
      <w:proofErr w:type="spellEnd"/>
      <w:r>
        <w:t xml:space="preserve">         </w:t>
      </w:r>
      <w:proofErr w:type="spellStart"/>
      <w:r>
        <w:t>DstIPaddress</w:t>
      </w:r>
      <w:proofErr w:type="spellEnd"/>
      <w:r>
        <w:t xml:space="preserve">    </w:t>
      </w:r>
      <w:proofErr w:type="spellStart"/>
      <w:r>
        <w:t>Pr</w:t>
      </w:r>
      <w:proofErr w:type="spellEnd"/>
      <w:r>
        <w:t xml:space="preserve"> </w:t>
      </w:r>
      <w:proofErr w:type="spellStart"/>
      <w:r>
        <w:t>SrcP</w:t>
      </w:r>
      <w:proofErr w:type="spellEnd"/>
      <w:r>
        <w:t xml:space="preserve"> </w:t>
      </w:r>
      <w:proofErr w:type="spellStart"/>
      <w:proofErr w:type="gramStart"/>
      <w:r>
        <w:t>DstP</w:t>
      </w:r>
      <w:proofErr w:type="spellEnd"/>
      <w:r>
        <w:t xml:space="preserve">  </w:t>
      </w:r>
      <w:proofErr w:type="spellStart"/>
      <w:r>
        <w:t>Pkts</w:t>
      </w:r>
      <w:proofErr w:type="spellEnd"/>
      <w:proofErr w:type="gramEnd"/>
    </w:p>
    <w:p w:rsidR="00FF2186" w:rsidRDefault="00FF2186" w:rsidP="00FF2186">
      <w:pPr>
        <w:pStyle w:val="CMDOutput"/>
      </w:pPr>
      <w:r>
        <w:t xml:space="preserve">Se0/0/1       192.168.23.2    Null          </w:t>
      </w:r>
      <w:r w:rsidRPr="00CC656B">
        <w:rPr>
          <w:highlight w:val="yellow"/>
        </w:rPr>
        <w:t>224.0.0.5</w:t>
      </w:r>
      <w:r>
        <w:t xml:space="preserve">       59 0000 0000    33</w:t>
      </w:r>
    </w:p>
    <w:p w:rsidR="00694A18" w:rsidRDefault="00C8216B" w:rsidP="00C8216B">
      <w:pPr>
        <w:pStyle w:val="PartHead"/>
      </w:pPr>
      <w:r>
        <w:t xml:space="preserve">Explore </w:t>
      </w:r>
      <w:proofErr w:type="spellStart"/>
      <w:r>
        <w:t>NetFlow</w:t>
      </w:r>
      <w:proofErr w:type="spellEnd"/>
      <w:r>
        <w:t xml:space="preserve"> Collector and Analyzer Software</w:t>
      </w:r>
    </w:p>
    <w:p w:rsidR="00C8216B" w:rsidRDefault="00D74984" w:rsidP="0027628A">
      <w:pPr>
        <w:pStyle w:val="BodyTextL25"/>
      </w:pPr>
      <w:proofErr w:type="spellStart"/>
      <w:r>
        <w:t>NetFlow</w:t>
      </w:r>
      <w:proofErr w:type="spellEnd"/>
      <w:r>
        <w:t xml:space="preserve"> Collector and Analyzer Software </w:t>
      </w:r>
      <w:proofErr w:type="gramStart"/>
      <w:r w:rsidR="00CD33A3">
        <w:t>is</w:t>
      </w:r>
      <w:proofErr w:type="gramEnd"/>
      <w:r>
        <w:t xml:space="preserve"> available from many vendors</w:t>
      </w:r>
      <w:r w:rsidR="00CD33A3">
        <w:t>.</w:t>
      </w:r>
      <w:r>
        <w:t xml:space="preserve"> </w:t>
      </w:r>
      <w:r w:rsidR="00CD33A3">
        <w:t>S</w:t>
      </w:r>
      <w:r>
        <w:t xml:space="preserve">ome </w:t>
      </w:r>
      <w:r w:rsidR="004D7D63">
        <w:t>software</w:t>
      </w:r>
      <w:r>
        <w:t xml:space="preserve"> is provided as freeware</w:t>
      </w:r>
      <w:r w:rsidR="00CC656B">
        <w:t>, others are</w:t>
      </w:r>
      <w:r w:rsidR="004D7D63">
        <w:t xml:space="preserve"> not</w:t>
      </w:r>
      <w:r>
        <w:t>. The following URL provides a summary</w:t>
      </w:r>
      <w:r w:rsidR="004D7D63">
        <w:t xml:space="preserve"> </w:t>
      </w:r>
      <w:r w:rsidR="00CC656B">
        <w:t xml:space="preserve">web page </w:t>
      </w:r>
      <w:r>
        <w:t xml:space="preserve">of </w:t>
      </w:r>
      <w:r w:rsidR="00CC656B">
        <w:t xml:space="preserve">some of </w:t>
      </w:r>
      <w:r>
        <w:t xml:space="preserve">the </w:t>
      </w:r>
      <w:r w:rsidR="00D121B8">
        <w:t xml:space="preserve">Freeware </w:t>
      </w:r>
      <w:proofErr w:type="spellStart"/>
      <w:r>
        <w:t>NetFlow</w:t>
      </w:r>
      <w:proofErr w:type="spellEnd"/>
      <w:r>
        <w:t xml:space="preserve"> software available:</w:t>
      </w:r>
      <w:r w:rsidR="00CC656B">
        <w:t xml:space="preserve"> </w:t>
      </w:r>
      <w:hyperlink r:id="rId10" w:history="1">
        <w:r>
          <w:rPr>
            <w:rStyle w:val="Hyperlink"/>
          </w:rPr>
          <w:t>http://www.cisco.com/en/US/prod/iosswrel/ps6537/ps6555/ps6601/networking_solutions_products_genericcontent0900aecd805ff72b.html</w:t>
        </w:r>
      </w:hyperlink>
    </w:p>
    <w:p w:rsidR="009F2377" w:rsidRPr="00C8216B" w:rsidRDefault="00CC656B" w:rsidP="0027628A">
      <w:pPr>
        <w:pStyle w:val="BodyTextL25"/>
      </w:pPr>
      <w:r>
        <w:t>Review this web page to</w:t>
      </w:r>
      <w:r w:rsidR="009F2377">
        <w:t xml:space="preserve"> acquaint yourself with some of the </w:t>
      </w:r>
      <w:r w:rsidR="000F3F62">
        <w:t xml:space="preserve">available </w:t>
      </w:r>
      <w:proofErr w:type="spellStart"/>
      <w:r w:rsidR="006F1030">
        <w:t>N</w:t>
      </w:r>
      <w:r w:rsidR="009F2377">
        <w:t>etFlow</w:t>
      </w:r>
      <w:proofErr w:type="spellEnd"/>
      <w:r w:rsidR="006F1030">
        <w:t xml:space="preserve"> Collector and Analyzer software</w:t>
      </w:r>
      <w:r w:rsidR="00CD33A3">
        <w:t xml:space="preserve"> products.</w:t>
      </w:r>
    </w:p>
    <w:p w:rsidR="00853418" w:rsidRDefault="00024EE5" w:rsidP="00024EE5">
      <w:pPr>
        <w:pStyle w:val="LabSection"/>
      </w:pPr>
      <w:r>
        <w:t>Reflection</w:t>
      </w:r>
    </w:p>
    <w:p w:rsidR="00CC5365" w:rsidRDefault="00AF5C30" w:rsidP="00596998">
      <w:pPr>
        <w:pStyle w:val="ReflectionQ"/>
      </w:pPr>
      <w:r>
        <w:t xml:space="preserve">What is the purpose of </w:t>
      </w:r>
      <w:proofErr w:type="spellStart"/>
      <w:r>
        <w:t>NetFlow</w:t>
      </w:r>
      <w:proofErr w:type="spellEnd"/>
      <w:r>
        <w:t xml:space="preserve"> collector software</w:t>
      </w:r>
      <w:r w:rsidR="00CC5365">
        <w:t>?</w:t>
      </w:r>
    </w:p>
    <w:p w:rsidR="00CC5365" w:rsidRDefault="00CC5365" w:rsidP="00CC5365">
      <w:pPr>
        <w:pStyle w:val="BodyTextL25"/>
      </w:pPr>
      <w:r>
        <w:t>_______________________________________________________________________________________</w:t>
      </w:r>
    </w:p>
    <w:p w:rsidR="00CC5365" w:rsidRDefault="00CC5365" w:rsidP="00CC5365">
      <w:pPr>
        <w:pStyle w:val="BodyTextL25"/>
      </w:pPr>
      <w:r>
        <w:t>_______________________________________________________________________________________</w:t>
      </w:r>
    </w:p>
    <w:p w:rsidR="00CC5365" w:rsidRPr="0014436E" w:rsidRDefault="00CC5365" w:rsidP="0014436E">
      <w:pPr>
        <w:pStyle w:val="BodyTextL25"/>
        <w:rPr>
          <w:rStyle w:val="AnswerGray"/>
          <w:shd w:val="clear" w:color="auto" w:fill="auto"/>
        </w:rPr>
      </w:pPr>
      <w:r>
        <w:t>_______________________________________________________________________________________</w:t>
      </w:r>
    </w:p>
    <w:p w:rsidR="000C1F7D" w:rsidRDefault="000C1F7D" w:rsidP="000C1F7D">
      <w:pPr>
        <w:pStyle w:val="ReflectionQ"/>
      </w:pPr>
      <w:r>
        <w:t xml:space="preserve">What is the purpose of </w:t>
      </w:r>
      <w:proofErr w:type="spellStart"/>
      <w:r>
        <w:t>NetFlow</w:t>
      </w:r>
      <w:proofErr w:type="spellEnd"/>
      <w:r>
        <w:t xml:space="preserve"> analyzer software?</w:t>
      </w:r>
    </w:p>
    <w:p w:rsidR="000C1F7D" w:rsidRDefault="000C1F7D" w:rsidP="000C1F7D">
      <w:pPr>
        <w:pStyle w:val="BodyTextL25"/>
      </w:pPr>
      <w:r>
        <w:t>_______________________________________________________________________________________</w:t>
      </w:r>
    </w:p>
    <w:p w:rsidR="000C1F7D" w:rsidRDefault="000C1F7D" w:rsidP="000C1F7D">
      <w:pPr>
        <w:pStyle w:val="BodyTextL25"/>
      </w:pPr>
      <w:r>
        <w:t>_______________________________________________________________________________________</w:t>
      </w:r>
    </w:p>
    <w:p w:rsidR="000C1F7D" w:rsidRDefault="000C1F7D" w:rsidP="000C1F7D">
      <w:pPr>
        <w:pStyle w:val="BodyTextL25"/>
      </w:pPr>
      <w:r>
        <w:t>_______________________________________________________________________________________</w:t>
      </w:r>
    </w:p>
    <w:p w:rsidR="000C1F7D" w:rsidRPr="0014436E" w:rsidRDefault="0014436E" w:rsidP="0014436E">
      <w:pPr>
        <w:pStyle w:val="BodyTextL25"/>
        <w:rPr>
          <w:rStyle w:val="AnswerGray"/>
          <w:shd w:val="clear" w:color="auto" w:fill="auto"/>
        </w:rPr>
      </w:pPr>
      <w:r>
        <w:t>_______________________________________________________________________________________</w:t>
      </w:r>
    </w:p>
    <w:p w:rsidR="00FB5021" w:rsidRDefault="00FB5021" w:rsidP="00FB5021">
      <w:pPr>
        <w:pStyle w:val="ReflectionQ"/>
      </w:pPr>
      <w:r>
        <w:t xml:space="preserve">What are the seven </w:t>
      </w:r>
      <w:r w:rsidR="00A53688">
        <w:t>critical</w:t>
      </w:r>
      <w:r>
        <w:t xml:space="preserve"> fields used by the original </w:t>
      </w:r>
      <w:proofErr w:type="spellStart"/>
      <w:r>
        <w:t>NetFlow</w:t>
      </w:r>
      <w:proofErr w:type="spellEnd"/>
      <w:r>
        <w:t xml:space="preserve"> to distinguish flows?</w:t>
      </w:r>
    </w:p>
    <w:p w:rsidR="00FB5021" w:rsidRDefault="00FB5021" w:rsidP="00FB5021">
      <w:pPr>
        <w:pStyle w:val="BodyTextL25"/>
      </w:pPr>
      <w:r>
        <w:t>_______________________________________________________________________________________</w:t>
      </w:r>
    </w:p>
    <w:p w:rsidR="000C1F7D" w:rsidRPr="0014436E" w:rsidRDefault="00FB5021" w:rsidP="0014436E">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6D4112" w:rsidRPr="006D4112" w:rsidRDefault="006D4112" w:rsidP="006D4112">
      <w:pPr>
        <w:pStyle w:val="DevConfigs"/>
        <w:rPr>
          <w:rStyle w:val="DevConfigGray"/>
        </w:rPr>
      </w:pPr>
    </w:p>
    <w:sectPr w:rsidR="006D4112" w:rsidRPr="006D4112"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5DD" w:rsidRDefault="000845DD" w:rsidP="0090659A">
      <w:pPr>
        <w:spacing w:after="0" w:line="240" w:lineRule="auto"/>
      </w:pPr>
      <w:r>
        <w:separator/>
      </w:r>
    </w:p>
    <w:p w:rsidR="000845DD" w:rsidRDefault="000845DD"/>
    <w:p w:rsidR="000845DD" w:rsidRDefault="000845DD"/>
    <w:p w:rsidR="000845DD" w:rsidRDefault="000845DD"/>
    <w:p w:rsidR="000845DD" w:rsidRDefault="000845DD"/>
  </w:endnote>
  <w:endnote w:type="continuationSeparator" w:id="0">
    <w:p w:rsidR="000845DD" w:rsidRDefault="000845DD" w:rsidP="0090659A">
      <w:pPr>
        <w:spacing w:after="0" w:line="240" w:lineRule="auto"/>
      </w:pPr>
      <w:r>
        <w:continuationSeparator/>
      </w:r>
    </w:p>
    <w:p w:rsidR="000845DD" w:rsidRDefault="000845DD"/>
    <w:p w:rsidR="000845DD" w:rsidRDefault="000845DD"/>
    <w:p w:rsidR="000845DD" w:rsidRDefault="000845DD"/>
    <w:p w:rsidR="000845DD" w:rsidRDefault="00084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A" w:rsidRPr="0090659A" w:rsidRDefault="00CE091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436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436E">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A" w:rsidRPr="0090659A" w:rsidRDefault="00CE091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4436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4436E">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5DD" w:rsidRDefault="000845DD" w:rsidP="0090659A">
      <w:pPr>
        <w:spacing w:after="0" w:line="240" w:lineRule="auto"/>
      </w:pPr>
      <w:r>
        <w:separator/>
      </w:r>
    </w:p>
    <w:p w:rsidR="000845DD" w:rsidRDefault="000845DD"/>
    <w:p w:rsidR="000845DD" w:rsidRDefault="000845DD"/>
    <w:p w:rsidR="000845DD" w:rsidRDefault="000845DD"/>
    <w:p w:rsidR="000845DD" w:rsidRDefault="000845DD"/>
  </w:footnote>
  <w:footnote w:type="continuationSeparator" w:id="0">
    <w:p w:rsidR="000845DD" w:rsidRDefault="000845DD" w:rsidP="0090659A">
      <w:pPr>
        <w:spacing w:after="0" w:line="240" w:lineRule="auto"/>
      </w:pPr>
      <w:r>
        <w:continuationSeparator/>
      </w:r>
    </w:p>
    <w:p w:rsidR="000845DD" w:rsidRDefault="000845DD"/>
    <w:p w:rsidR="000845DD" w:rsidRDefault="000845DD"/>
    <w:p w:rsidR="000845DD" w:rsidRDefault="000845DD"/>
    <w:p w:rsidR="000845DD" w:rsidRDefault="000845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A" w:rsidRDefault="00CE091A" w:rsidP="00C52BA6">
    <w:pPr>
      <w:pStyle w:val="PageHead"/>
    </w:pPr>
    <w:r w:rsidRPr="00FD4A68">
      <w:t xml:space="preserve">Lab </w:t>
    </w:r>
    <w:r>
      <w:t>–</w:t>
    </w:r>
    <w:r w:rsidRPr="00FD4A68">
      <w:t xml:space="preserve"> </w:t>
    </w:r>
    <w:r>
      <w:t xml:space="preserve">Collecting and Analyzing </w:t>
    </w:r>
    <w:proofErr w:type="spellStart"/>
    <w:r>
      <w:t>NetFlow</w:t>
    </w:r>
    <w:proofErr w:type="spellEnd"/>
    <w:r>
      <w:t xml:space="preserve"> Data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A" w:rsidRDefault="00545B80">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619C0B5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2A6A"/>
    <w:rsid w:val="000242D6"/>
    <w:rsid w:val="00024EE5"/>
    <w:rsid w:val="00041AF6"/>
    <w:rsid w:val="00044E62"/>
    <w:rsid w:val="00046D26"/>
    <w:rsid w:val="00050BA4"/>
    <w:rsid w:val="00051738"/>
    <w:rsid w:val="00052548"/>
    <w:rsid w:val="00060696"/>
    <w:rsid w:val="000713B1"/>
    <w:rsid w:val="000769CF"/>
    <w:rsid w:val="000815D8"/>
    <w:rsid w:val="000845DD"/>
    <w:rsid w:val="00084C99"/>
    <w:rsid w:val="00085CC6"/>
    <w:rsid w:val="00086A0D"/>
    <w:rsid w:val="00090C07"/>
    <w:rsid w:val="00091E8D"/>
    <w:rsid w:val="000925F3"/>
    <w:rsid w:val="0009378D"/>
    <w:rsid w:val="00097163"/>
    <w:rsid w:val="000A22C8"/>
    <w:rsid w:val="000A68B1"/>
    <w:rsid w:val="000A6EE5"/>
    <w:rsid w:val="000A719C"/>
    <w:rsid w:val="000B2344"/>
    <w:rsid w:val="000B7DE5"/>
    <w:rsid w:val="000C1F7D"/>
    <w:rsid w:val="000D382D"/>
    <w:rsid w:val="000D55B4"/>
    <w:rsid w:val="000E52C2"/>
    <w:rsid w:val="000E65F0"/>
    <w:rsid w:val="000F072C"/>
    <w:rsid w:val="000F3F62"/>
    <w:rsid w:val="000F6743"/>
    <w:rsid w:val="001006C2"/>
    <w:rsid w:val="00107B2B"/>
    <w:rsid w:val="00112774"/>
    <w:rsid w:val="00112AC5"/>
    <w:rsid w:val="001133DD"/>
    <w:rsid w:val="00120CBE"/>
    <w:rsid w:val="001261C4"/>
    <w:rsid w:val="001314FB"/>
    <w:rsid w:val="00131706"/>
    <w:rsid w:val="00134780"/>
    <w:rsid w:val="001366EC"/>
    <w:rsid w:val="00140459"/>
    <w:rsid w:val="0014219C"/>
    <w:rsid w:val="001425ED"/>
    <w:rsid w:val="0014436E"/>
    <w:rsid w:val="00144997"/>
    <w:rsid w:val="00154E3A"/>
    <w:rsid w:val="00156E87"/>
    <w:rsid w:val="00157902"/>
    <w:rsid w:val="00163164"/>
    <w:rsid w:val="00166253"/>
    <w:rsid w:val="001704B7"/>
    <w:rsid w:val="001710C0"/>
    <w:rsid w:val="00172AFB"/>
    <w:rsid w:val="001772B8"/>
    <w:rsid w:val="00180FBF"/>
    <w:rsid w:val="00182CF4"/>
    <w:rsid w:val="00184639"/>
    <w:rsid w:val="00186CE1"/>
    <w:rsid w:val="00191F00"/>
    <w:rsid w:val="00192F12"/>
    <w:rsid w:val="00193F14"/>
    <w:rsid w:val="00197614"/>
    <w:rsid w:val="001A0312"/>
    <w:rsid w:val="001A15DA"/>
    <w:rsid w:val="001A2694"/>
    <w:rsid w:val="001A3CC7"/>
    <w:rsid w:val="001A69AC"/>
    <w:rsid w:val="001B29FB"/>
    <w:rsid w:val="001B393E"/>
    <w:rsid w:val="001B67D8"/>
    <w:rsid w:val="001B6F95"/>
    <w:rsid w:val="001C05A1"/>
    <w:rsid w:val="001C1D9E"/>
    <w:rsid w:val="001C7C3B"/>
    <w:rsid w:val="001D598C"/>
    <w:rsid w:val="001D5B6F"/>
    <w:rsid w:val="001D6FAD"/>
    <w:rsid w:val="001E0AB8"/>
    <w:rsid w:val="001E38E0"/>
    <w:rsid w:val="001E463A"/>
    <w:rsid w:val="001E4E72"/>
    <w:rsid w:val="001E62B3"/>
    <w:rsid w:val="001F0171"/>
    <w:rsid w:val="001F0D77"/>
    <w:rsid w:val="001F1FF8"/>
    <w:rsid w:val="001F3DB0"/>
    <w:rsid w:val="001F7DD8"/>
    <w:rsid w:val="00201928"/>
    <w:rsid w:val="00201B06"/>
    <w:rsid w:val="00203E26"/>
    <w:rsid w:val="0020449C"/>
    <w:rsid w:val="0020670A"/>
    <w:rsid w:val="002113B8"/>
    <w:rsid w:val="00215665"/>
    <w:rsid w:val="002163BB"/>
    <w:rsid w:val="0021792C"/>
    <w:rsid w:val="002240AB"/>
    <w:rsid w:val="00225E37"/>
    <w:rsid w:val="00230071"/>
    <w:rsid w:val="00230AD4"/>
    <w:rsid w:val="002363A5"/>
    <w:rsid w:val="00242E3A"/>
    <w:rsid w:val="00247BEA"/>
    <w:rsid w:val="002506CF"/>
    <w:rsid w:val="0025107F"/>
    <w:rsid w:val="00257218"/>
    <w:rsid w:val="00260CD4"/>
    <w:rsid w:val="002639D8"/>
    <w:rsid w:val="00264A6C"/>
    <w:rsid w:val="0026597F"/>
    <w:rsid w:val="00265F77"/>
    <w:rsid w:val="00266C83"/>
    <w:rsid w:val="0027628A"/>
    <w:rsid w:val="002768DC"/>
    <w:rsid w:val="002878AF"/>
    <w:rsid w:val="002A6C56"/>
    <w:rsid w:val="002B4E0A"/>
    <w:rsid w:val="002B7712"/>
    <w:rsid w:val="002C090C"/>
    <w:rsid w:val="002C1243"/>
    <w:rsid w:val="002C1815"/>
    <w:rsid w:val="002C475E"/>
    <w:rsid w:val="002C6AD6"/>
    <w:rsid w:val="002D082E"/>
    <w:rsid w:val="002D6C2A"/>
    <w:rsid w:val="002D7A86"/>
    <w:rsid w:val="002F19B1"/>
    <w:rsid w:val="002F45FF"/>
    <w:rsid w:val="002F6D17"/>
    <w:rsid w:val="00302887"/>
    <w:rsid w:val="003056EB"/>
    <w:rsid w:val="003071FF"/>
    <w:rsid w:val="00310652"/>
    <w:rsid w:val="0031371D"/>
    <w:rsid w:val="0031789F"/>
    <w:rsid w:val="00320788"/>
    <w:rsid w:val="00321124"/>
    <w:rsid w:val="003233A3"/>
    <w:rsid w:val="00326BC7"/>
    <w:rsid w:val="00326D91"/>
    <w:rsid w:val="0034455D"/>
    <w:rsid w:val="0034604B"/>
    <w:rsid w:val="00346D17"/>
    <w:rsid w:val="00347972"/>
    <w:rsid w:val="0035469B"/>
    <w:rsid w:val="003559CC"/>
    <w:rsid w:val="003569D7"/>
    <w:rsid w:val="003573B7"/>
    <w:rsid w:val="003608AC"/>
    <w:rsid w:val="0036465A"/>
    <w:rsid w:val="00367983"/>
    <w:rsid w:val="00392C65"/>
    <w:rsid w:val="00392ED5"/>
    <w:rsid w:val="003A19DC"/>
    <w:rsid w:val="003A1B45"/>
    <w:rsid w:val="003A220C"/>
    <w:rsid w:val="003A3851"/>
    <w:rsid w:val="003A742A"/>
    <w:rsid w:val="003B46FC"/>
    <w:rsid w:val="003B5767"/>
    <w:rsid w:val="003B7605"/>
    <w:rsid w:val="003C08AA"/>
    <w:rsid w:val="003C2A7B"/>
    <w:rsid w:val="003C6BCA"/>
    <w:rsid w:val="003C7902"/>
    <w:rsid w:val="003D0BFF"/>
    <w:rsid w:val="003D62BF"/>
    <w:rsid w:val="003E5BE5"/>
    <w:rsid w:val="003F18D1"/>
    <w:rsid w:val="003F4F0E"/>
    <w:rsid w:val="003F6E06"/>
    <w:rsid w:val="00400F6A"/>
    <w:rsid w:val="00403C7A"/>
    <w:rsid w:val="004057A6"/>
    <w:rsid w:val="004063A7"/>
    <w:rsid w:val="00406554"/>
    <w:rsid w:val="004131B0"/>
    <w:rsid w:val="00416C42"/>
    <w:rsid w:val="004223E8"/>
    <w:rsid w:val="00422476"/>
    <w:rsid w:val="0042385C"/>
    <w:rsid w:val="00431654"/>
    <w:rsid w:val="00433E29"/>
    <w:rsid w:val="00434926"/>
    <w:rsid w:val="004424A6"/>
    <w:rsid w:val="00443ACE"/>
    <w:rsid w:val="00444217"/>
    <w:rsid w:val="004478F4"/>
    <w:rsid w:val="00450F7A"/>
    <w:rsid w:val="00452C6D"/>
    <w:rsid w:val="00455E0B"/>
    <w:rsid w:val="00462B9F"/>
    <w:rsid w:val="004659EE"/>
    <w:rsid w:val="004727D7"/>
    <w:rsid w:val="004936C2"/>
    <w:rsid w:val="0049379C"/>
    <w:rsid w:val="004A1CA0"/>
    <w:rsid w:val="004A22E9"/>
    <w:rsid w:val="004A4ACD"/>
    <w:rsid w:val="004A582A"/>
    <w:rsid w:val="004A5BC5"/>
    <w:rsid w:val="004B023D"/>
    <w:rsid w:val="004C0909"/>
    <w:rsid w:val="004C3F97"/>
    <w:rsid w:val="004D01F2"/>
    <w:rsid w:val="004D3339"/>
    <w:rsid w:val="004D353F"/>
    <w:rsid w:val="004D36D7"/>
    <w:rsid w:val="004D4EB7"/>
    <w:rsid w:val="004D682B"/>
    <w:rsid w:val="004D7D63"/>
    <w:rsid w:val="004E0D7C"/>
    <w:rsid w:val="004E6152"/>
    <w:rsid w:val="004F344A"/>
    <w:rsid w:val="004F3C41"/>
    <w:rsid w:val="00503E9E"/>
    <w:rsid w:val="00504ED4"/>
    <w:rsid w:val="00510639"/>
    <w:rsid w:val="00516142"/>
    <w:rsid w:val="00516A5C"/>
    <w:rsid w:val="00520027"/>
    <w:rsid w:val="0052093C"/>
    <w:rsid w:val="00521B31"/>
    <w:rsid w:val="00522469"/>
    <w:rsid w:val="0052400A"/>
    <w:rsid w:val="00536F43"/>
    <w:rsid w:val="00545B80"/>
    <w:rsid w:val="005510BA"/>
    <w:rsid w:val="00554B4E"/>
    <w:rsid w:val="00556C02"/>
    <w:rsid w:val="00561BB2"/>
    <w:rsid w:val="00563249"/>
    <w:rsid w:val="00565AB6"/>
    <w:rsid w:val="0056637E"/>
    <w:rsid w:val="00570A65"/>
    <w:rsid w:val="00574669"/>
    <w:rsid w:val="005762B1"/>
    <w:rsid w:val="00580456"/>
    <w:rsid w:val="00580E73"/>
    <w:rsid w:val="00582663"/>
    <w:rsid w:val="00592017"/>
    <w:rsid w:val="00593386"/>
    <w:rsid w:val="00596998"/>
    <w:rsid w:val="005A6E62"/>
    <w:rsid w:val="005B05EA"/>
    <w:rsid w:val="005D2B29"/>
    <w:rsid w:val="005D354A"/>
    <w:rsid w:val="005E3235"/>
    <w:rsid w:val="005E4176"/>
    <w:rsid w:val="005E65B5"/>
    <w:rsid w:val="005F3AE9"/>
    <w:rsid w:val="006007BB"/>
    <w:rsid w:val="00601DC0"/>
    <w:rsid w:val="006034CB"/>
    <w:rsid w:val="006075A1"/>
    <w:rsid w:val="006131CE"/>
    <w:rsid w:val="0061336B"/>
    <w:rsid w:val="00617D6E"/>
    <w:rsid w:val="00622D61"/>
    <w:rsid w:val="00624198"/>
    <w:rsid w:val="006338B6"/>
    <w:rsid w:val="006428E5"/>
    <w:rsid w:val="00644818"/>
    <w:rsid w:val="00644958"/>
    <w:rsid w:val="00654415"/>
    <w:rsid w:val="00664EEC"/>
    <w:rsid w:val="00672919"/>
    <w:rsid w:val="00673ADE"/>
    <w:rsid w:val="00685083"/>
    <w:rsid w:val="00686587"/>
    <w:rsid w:val="006904CF"/>
    <w:rsid w:val="00694A18"/>
    <w:rsid w:val="00695EE2"/>
    <w:rsid w:val="0069660B"/>
    <w:rsid w:val="006A1B33"/>
    <w:rsid w:val="006A48F1"/>
    <w:rsid w:val="006A6810"/>
    <w:rsid w:val="006A71A3"/>
    <w:rsid w:val="006B03F2"/>
    <w:rsid w:val="006B14C1"/>
    <w:rsid w:val="006B1639"/>
    <w:rsid w:val="006B5CA7"/>
    <w:rsid w:val="006B5E89"/>
    <w:rsid w:val="006C19B2"/>
    <w:rsid w:val="006C30A0"/>
    <w:rsid w:val="006C35FF"/>
    <w:rsid w:val="006C57F2"/>
    <w:rsid w:val="006C5949"/>
    <w:rsid w:val="006C6832"/>
    <w:rsid w:val="006C6CC0"/>
    <w:rsid w:val="006C7103"/>
    <w:rsid w:val="006D1370"/>
    <w:rsid w:val="006D2C28"/>
    <w:rsid w:val="006D3FC1"/>
    <w:rsid w:val="006D4112"/>
    <w:rsid w:val="006D7275"/>
    <w:rsid w:val="006E372B"/>
    <w:rsid w:val="006E43E8"/>
    <w:rsid w:val="006E5D6F"/>
    <w:rsid w:val="006E6581"/>
    <w:rsid w:val="006E71DF"/>
    <w:rsid w:val="006F1030"/>
    <w:rsid w:val="006F1CC4"/>
    <w:rsid w:val="006F2A86"/>
    <w:rsid w:val="006F3163"/>
    <w:rsid w:val="006F4103"/>
    <w:rsid w:val="006F5739"/>
    <w:rsid w:val="0070145E"/>
    <w:rsid w:val="00705FEC"/>
    <w:rsid w:val="0071147A"/>
    <w:rsid w:val="0071185D"/>
    <w:rsid w:val="00713D61"/>
    <w:rsid w:val="00721E01"/>
    <w:rsid w:val="007222AD"/>
    <w:rsid w:val="007267CF"/>
    <w:rsid w:val="00731F3F"/>
    <w:rsid w:val="00733BAB"/>
    <w:rsid w:val="0073698D"/>
    <w:rsid w:val="007436BF"/>
    <w:rsid w:val="007443E9"/>
    <w:rsid w:val="00745DCE"/>
    <w:rsid w:val="00753D89"/>
    <w:rsid w:val="00755C9B"/>
    <w:rsid w:val="00760FE4"/>
    <w:rsid w:val="00763D8B"/>
    <w:rsid w:val="007657F6"/>
    <w:rsid w:val="00765E47"/>
    <w:rsid w:val="0077125A"/>
    <w:rsid w:val="00772200"/>
    <w:rsid w:val="00772409"/>
    <w:rsid w:val="00772825"/>
    <w:rsid w:val="007761D2"/>
    <w:rsid w:val="0078405B"/>
    <w:rsid w:val="00786F58"/>
    <w:rsid w:val="00787CC1"/>
    <w:rsid w:val="00792F4E"/>
    <w:rsid w:val="0079398D"/>
    <w:rsid w:val="00796C25"/>
    <w:rsid w:val="007A287C"/>
    <w:rsid w:val="007A3B2A"/>
    <w:rsid w:val="007A6E8F"/>
    <w:rsid w:val="007B3880"/>
    <w:rsid w:val="007B5522"/>
    <w:rsid w:val="007C0EE0"/>
    <w:rsid w:val="007C1B71"/>
    <w:rsid w:val="007C2FBB"/>
    <w:rsid w:val="007C55BF"/>
    <w:rsid w:val="007C7164"/>
    <w:rsid w:val="007C7344"/>
    <w:rsid w:val="007D1984"/>
    <w:rsid w:val="007D2AFE"/>
    <w:rsid w:val="007E1EB0"/>
    <w:rsid w:val="007E3264"/>
    <w:rsid w:val="007E3FEA"/>
    <w:rsid w:val="007F0A0B"/>
    <w:rsid w:val="007F142A"/>
    <w:rsid w:val="007F3A60"/>
    <w:rsid w:val="007F3D0B"/>
    <w:rsid w:val="007F7C94"/>
    <w:rsid w:val="008063BA"/>
    <w:rsid w:val="00810E4B"/>
    <w:rsid w:val="008137D4"/>
    <w:rsid w:val="00814BAA"/>
    <w:rsid w:val="00824295"/>
    <w:rsid w:val="008261FC"/>
    <w:rsid w:val="00826BBF"/>
    <w:rsid w:val="00830473"/>
    <w:rsid w:val="008313F3"/>
    <w:rsid w:val="00832FF8"/>
    <w:rsid w:val="00834CDE"/>
    <w:rsid w:val="008358AB"/>
    <w:rsid w:val="008405BB"/>
    <w:rsid w:val="0084471A"/>
    <w:rsid w:val="00846494"/>
    <w:rsid w:val="00847B20"/>
    <w:rsid w:val="008509D3"/>
    <w:rsid w:val="00853418"/>
    <w:rsid w:val="00857CF6"/>
    <w:rsid w:val="008610ED"/>
    <w:rsid w:val="00861C6A"/>
    <w:rsid w:val="00865199"/>
    <w:rsid w:val="00867BC0"/>
    <w:rsid w:val="00867EAF"/>
    <w:rsid w:val="008713EA"/>
    <w:rsid w:val="00873C6B"/>
    <w:rsid w:val="00877F24"/>
    <w:rsid w:val="0088426A"/>
    <w:rsid w:val="00884AB5"/>
    <w:rsid w:val="008852BA"/>
    <w:rsid w:val="00890108"/>
    <w:rsid w:val="00890D65"/>
    <w:rsid w:val="00893877"/>
    <w:rsid w:val="0089532C"/>
    <w:rsid w:val="00896165"/>
    <w:rsid w:val="00896681"/>
    <w:rsid w:val="008A1A89"/>
    <w:rsid w:val="008A2749"/>
    <w:rsid w:val="008A3A90"/>
    <w:rsid w:val="008B06D4"/>
    <w:rsid w:val="008B4F20"/>
    <w:rsid w:val="008B7FFD"/>
    <w:rsid w:val="008C0103"/>
    <w:rsid w:val="008C2920"/>
    <w:rsid w:val="008C4307"/>
    <w:rsid w:val="008D23DF"/>
    <w:rsid w:val="008D73BF"/>
    <w:rsid w:val="008D7F09"/>
    <w:rsid w:val="008E5B64"/>
    <w:rsid w:val="008E7DAA"/>
    <w:rsid w:val="008F0094"/>
    <w:rsid w:val="008F340F"/>
    <w:rsid w:val="00903523"/>
    <w:rsid w:val="0090659A"/>
    <w:rsid w:val="00911080"/>
    <w:rsid w:val="0091548A"/>
    <w:rsid w:val="0091576F"/>
    <w:rsid w:val="00915986"/>
    <w:rsid w:val="00917624"/>
    <w:rsid w:val="00930386"/>
    <w:rsid w:val="009309F5"/>
    <w:rsid w:val="00933237"/>
    <w:rsid w:val="00933F28"/>
    <w:rsid w:val="009476C0"/>
    <w:rsid w:val="00963E34"/>
    <w:rsid w:val="00964DFA"/>
    <w:rsid w:val="0097773A"/>
    <w:rsid w:val="0098155C"/>
    <w:rsid w:val="00983B77"/>
    <w:rsid w:val="00984211"/>
    <w:rsid w:val="00994CE2"/>
    <w:rsid w:val="00996053"/>
    <w:rsid w:val="009A09ED"/>
    <w:rsid w:val="009A0B2F"/>
    <w:rsid w:val="009A1CF4"/>
    <w:rsid w:val="009A37D7"/>
    <w:rsid w:val="009A4E17"/>
    <w:rsid w:val="009A6752"/>
    <w:rsid w:val="009A6955"/>
    <w:rsid w:val="009B341C"/>
    <w:rsid w:val="009B5747"/>
    <w:rsid w:val="009C2D84"/>
    <w:rsid w:val="009D2C27"/>
    <w:rsid w:val="009E2309"/>
    <w:rsid w:val="009E42B9"/>
    <w:rsid w:val="009F2377"/>
    <w:rsid w:val="009F4C2E"/>
    <w:rsid w:val="00A014A3"/>
    <w:rsid w:val="00A032D2"/>
    <w:rsid w:val="00A0412D"/>
    <w:rsid w:val="00A15A61"/>
    <w:rsid w:val="00A21211"/>
    <w:rsid w:val="00A34E7F"/>
    <w:rsid w:val="00A42585"/>
    <w:rsid w:val="00A46F0A"/>
    <w:rsid w:val="00A46F25"/>
    <w:rsid w:val="00A47CC2"/>
    <w:rsid w:val="00A502BA"/>
    <w:rsid w:val="00A53688"/>
    <w:rsid w:val="00A562C0"/>
    <w:rsid w:val="00A60146"/>
    <w:rsid w:val="00A61BB0"/>
    <w:rsid w:val="00A622C4"/>
    <w:rsid w:val="00A6283D"/>
    <w:rsid w:val="00A754B4"/>
    <w:rsid w:val="00A807C1"/>
    <w:rsid w:val="00A82BAB"/>
    <w:rsid w:val="00A82F16"/>
    <w:rsid w:val="00A83374"/>
    <w:rsid w:val="00A96172"/>
    <w:rsid w:val="00A97C5F"/>
    <w:rsid w:val="00AA4508"/>
    <w:rsid w:val="00AA4836"/>
    <w:rsid w:val="00AB0D6A"/>
    <w:rsid w:val="00AB43B3"/>
    <w:rsid w:val="00AB47E5"/>
    <w:rsid w:val="00AB49B9"/>
    <w:rsid w:val="00AB5BD0"/>
    <w:rsid w:val="00AB62A3"/>
    <w:rsid w:val="00AB758A"/>
    <w:rsid w:val="00AC027E"/>
    <w:rsid w:val="00AC1E7E"/>
    <w:rsid w:val="00AC25E2"/>
    <w:rsid w:val="00AC507D"/>
    <w:rsid w:val="00AC66E4"/>
    <w:rsid w:val="00AD04F2"/>
    <w:rsid w:val="00AD26A3"/>
    <w:rsid w:val="00AD4578"/>
    <w:rsid w:val="00AD4746"/>
    <w:rsid w:val="00AD68E9"/>
    <w:rsid w:val="00AE56C0"/>
    <w:rsid w:val="00AF19F4"/>
    <w:rsid w:val="00AF5C30"/>
    <w:rsid w:val="00B00914"/>
    <w:rsid w:val="00B02A8E"/>
    <w:rsid w:val="00B03BEA"/>
    <w:rsid w:val="00B042E9"/>
    <w:rsid w:val="00B052EE"/>
    <w:rsid w:val="00B1081F"/>
    <w:rsid w:val="00B17236"/>
    <w:rsid w:val="00B22B7F"/>
    <w:rsid w:val="00B27499"/>
    <w:rsid w:val="00B3010D"/>
    <w:rsid w:val="00B30553"/>
    <w:rsid w:val="00B32DA8"/>
    <w:rsid w:val="00B35151"/>
    <w:rsid w:val="00B432EE"/>
    <w:rsid w:val="00B433F2"/>
    <w:rsid w:val="00B458E8"/>
    <w:rsid w:val="00B5397B"/>
    <w:rsid w:val="00B53EE9"/>
    <w:rsid w:val="00B550AB"/>
    <w:rsid w:val="00B62809"/>
    <w:rsid w:val="00B7286D"/>
    <w:rsid w:val="00B7675A"/>
    <w:rsid w:val="00B81898"/>
    <w:rsid w:val="00B8606B"/>
    <w:rsid w:val="00B878E7"/>
    <w:rsid w:val="00B97278"/>
    <w:rsid w:val="00B97943"/>
    <w:rsid w:val="00BA1D0B"/>
    <w:rsid w:val="00BA6972"/>
    <w:rsid w:val="00BB1E0D"/>
    <w:rsid w:val="00BB3915"/>
    <w:rsid w:val="00BB4D9B"/>
    <w:rsid w:val="00BB6DA9"/>
    <w:rsid w:val="00BB73FF"/>
    <w:rsid w:val="00BB7688"/>
    <w:rsid w:val="00BC7CAC"/>
    <w:rsid w:val="00BD6D76"/>
    <w:rsid w:val="00BE56B3"/>
    <w:rsid w:val="00BE627C"/>
    <w:rsid w:val="00BE676D"/>
    <w:rsid w:val="00BF04E8"/>
    <w:rsid w:val="00BF16BF"/>
    <w:rsid w:val="00BF1917"/>
    <w:rsid w:val="00BF269B"/>
    <w:rsid w:val="00BF4D1F"/>
    <w:rsid w:val="00C02A73"/>
    <w:rsid w:val="00C063D2"/>
    <w:rsid w:val="00C07FD9"/>
    <w:rsid w:val="00C10955"/>
    <w:rsid w:val="00C11C4D"/>
    <w:rsid w:val="00C1712C"/>
    <w:rsid w:val="00C202A9"/>
    <w:rsid w:val="00C23E16"/>
    <w:rsid w:val="00C258B4"/>
    <w:rsid w:val="00C27E37"/>
    <w:rsid w:val="00C32713"/>
    <w:rsid w:val="00C351B8"/>
    <w:rsid w:val="00C410D9"/>
    <w:rsid w:val="00C44DB7"/>
    <w:rsid w:val="00C4510A"/>
    <w:rsid w:val="00C47AAE"/>
    <w:rsid w:val="00C47F2E"/>
    <w:rsid w:val="00C52BA6"/>
    <w:rsid w:val="00C57A1A"/>
    <w:rsid w:val="00C6258F"/>
    <w:rsid w:val="00C62DD5"/>
    <w:rsid w:val="00C63DF6"/>
    <w:rsid w:val="00C63E58"/>
    <w:rsid w:val="00C642DA"/>
    <w:rsid w:val="00C648D1"/>
    <w:rsid w:val="00C6495E"/>
    <w:rsid w:val="00C670EE"/>
    <w:rsid w:val="00C67E3B"/>
    <w:rsid w:val="00C8216B"/>
    <w:rsid w:val="00C872E4"/>
    <w:rsid w:val="00C90311"/>
    <w:rsid w:val="00C91C26"/>
    <w:rsid w:val="00CA73D5"/>
    <w:rsid w:val="00CC1C87"/>
    <w:rsid w:val="00CC3000"/>
    <w:rsid w:val="00CC46C3"/>
    <w:rsid w:val="00CC4859"/>
    <w:rsid w:val="00CC5365"/>
    <w:rsid w:val="00CC656B"/>
    <w:rsid w:val="00CC7A35"/>
    <w:rsid w:val="00CD072A"/>
    <w:rsid w:val="00CD1CB7"/>
    <w:rsid w:val="00CD33A3"/>
    <w:rsid w:val="00CD7F73"/>
    <w:rsid w:val="00CE091A"/>
    <w:rsid w:val="00CE16FC"/>
    <w:rsid w:val="00CE26C5"/>
    <w:rsid w:val="00CE36AF"/>
    <w:rsid w:val="00CE54DD"/>
    <w:rsid w:val="00CF0DA5"/>
    <w:rsid w:val="00CF5D31"/>
    <w:rsid w:val="00CF5F3B"/>
    <w:rsid w:val="00CF791A"/>
    <w:rsid w:val="00D00D7D"/>
    <w:rsid w:val="00D121B8"/>
    <w:rsid w:val="00D139C8"/>
    <w:rsid w:val="00D17DE5"/>
    <w:rsid w:val="00D17F81"/>
    <w:rsid w:val="00D264E2"/>
    <w:rsid w:val="00D2758C"/>
    <w:rsid w:val="00D275CA"/>
    <w:rsid w:val="00D2789B"/>
    <w:rsid w:val="00D345AB"/>
    <w:rsid w:val="00D41566"/>
    <w:rsid w:val="00D42F4A"/>
    <w:rsid w:val="00D458EC"/>
    <w:rsid w:val="00D501B0"/>
    <w:rsid w:val="00D52582"/>
    <w:rsid w:val="00D56A0E"/>
    <w:rsid w:val="00D57AD3"/>
    <w:rsid w:val="00D635FE"/>
    <w:rsid w:val="00D63F05"/>
    <w:rsid w:val="00D729DE"/>
    <w:rsid w:val="00D73D74"/>
    <w:rsid w:val="00D74984"/>
    <w:rsid w:val="00D75225"/>
    <w:rsid w:val="00D75B6A"/>
    <w:rsid w:val="00D84BDA"/>
    <w:rsid w:val="00D875B4"/>
    <w:rsid w:val="00D876A8"/>
    <w:rsid w:val="00D87F26"/>
    <w:rsid w:val="00D93063"/>
    <w:rsid w:val="00D933B0"/>
    <w:rsid w:val="00D935DA"/>
    <w:rsid w:val="00D94649"/>
    <w:rsid w:val="00D977E8"/>
    <w:rsid w:val="00D97B16"/>
    <w:rsid w:val="00DA567A"/>
    <w:rsid w:val="00DB1C89"/>
    <w:rsid w:val="00DB3763"/>
    <w:rsid w:val="00DB4029"/>
    <w:rsid w:val="00DB5F4D"/>
    <w:rsid w:val="00DB6DA5"/>
    <w:rsid w:val="00DC076B"/>
    <w:rsid w:val="00DC186F"/>
    <w:rsid w:val="00DC252F"/>
    <w:rsid w:val="00DC6050"/>
    <w:rsid w:val="00DD43EA"/>
    <w:rsid w:val="00DD4D87"/>
    <w:rsid w:val="00DE42AC"/>
    <w:rsid w:val="00DE6F44"/>
    <w:rsid w:val="00E00286"/>
    <w:rsid w:val="00E037D9"/>
    <w:rsid w:val="00E04927"/>
    <w:rsid w:val="00E130EB"/>
    <w:rsid w:val="00E162CD"/>
    <w:rsid w:val="00E17FA5"/>
    <w:rsid w:val="00E26930"/>
    <w:rsid w:val="00E27257"/>
    <w:rsid w:val="00E449D0"/>
    <w:rsid w:val="00E44B47"/>
    <w:rsid w:val="00E4506A"/>
    <w:rsid w:val="00E45F16"/>
    <w:rsid w:val="00E53F99"/>
    <w:rsid w:val="00E56510"/>
    <w:rsid w:val="00E610D2"/>
    <w:rsid w:val="00E62EA8"/>
    <w:rsid w:val="00E6303A"/>
    <w:rsid w:val="00E641F4"/>
    <w:rsid w:val="00E67A6E"/>
    <w:rsid w:val="00E71B43"/>
    <w:rsid w:val="00E7636B"/>
    <w:rsid w:val="00E81612"/>
    <w:rsid w:val="00E85264"/>
    <w:rsid w:val="00E87D18"/>
    <w:rsid w:val="00E87D62"/>
    <w:rsid w:val="00EA486E"/>
    <w:rsid w:val="00EA4FA3"/>
    <w:rsid w:val="00EB001B"/>
    <w:rsid w:val="00EB3082"/>
    <w:rsid w:val="00EB30B5"/>
    <w:rsid w:val="00EB6C33"/>
    <w:rsid w:val="00ED6019"/>
    <w:rsid w:val="00ED7830"/>
    <w:rsid w:val="00EE3909"/>
    <w:rsid w:val="00EF277C"/>
    <w:rsid w:val="00EF4205"/>
    <w:rsid w:val="00EF5939"/>
    <w:rsid w:val="00F01714"/>
    <w:rsid w:val="00F0258F"/>
    <w:rsid w:val="00F02D06"/>
    <w:rsid w:val="00F056E5"/>
    <w:rsid w:val="00F05B82"/>
    <w:rsid w:val="00F06E79"/>
    <w:rsid w:val="00F06FDD"/>
    <w:rsid w:val="00F10819"/>
    <w:rsid w:val="00F16F35"/>
    <w:rsid w:val="00F2229D"/>
    <w:rsid w:val="00F25ABB"/>
    <w:rsid w:val="00F27963"/>
    <w:rsid w:val="00F30103"/>
    <w:rsid w:val="00F30446"/>
    <w:rsid w:val="00F4135D"/>
    <w:rsid w:val="00F41F1B"/>
    <w:rsid w:val="00F46BD9"/>
    <w:rsid w:val="00F60BE0"/>
    <w:rsid w:val="00F6280E"/>
    <w:rsid w:val="00F7050A"/>
    <w:rsid w:val="00F75075"/>
    <w:rsid w:val="00F75533"/>
    <w:rsid w:val="00F809DC"/>
    <w:rsid w:val="00F8198D"/>
    <w:rsid w:val="00F83DEB"/>
    <w:rsid w:val="00F83F36"/>
    <w:rsid w:val="00F86EB0"/>
    <w:rsid w:val="00F9691A"/>
    <w:rsid w:val="00F97CC3"/>
    <w:rsid w:val="00FA1F5F"/>
    <w:rsid w:val="00FA3811"/>
    <w:rsid w:val="00FA3B9F"/>
    <w:rsid w:val="00FA3F06"/>
    <w:rsid w:val="00FA4A26"/>
    <w:rsid w:val="00FA7084"/>
    <w:rsid w:val="00FA7BEF"/>
    <w:rsid w:val="00FB1929"/>
    <w:rsid w:val="00FB31A4"/>
    <w:rsid w:val="00FB5021"/>
    <w:rsid w:val="00FB5FD9"/>
    <w:rsid w:val="00FC4FA0"/>
    <w:rsid w:val="00FD33AB"/>
    <w:rsid w:val="00FD4724"/>
    <w:rsid w:val="00FD4A68"/>
    <w:rsid w:val="00FD68ED"/>
    <w:rsid w:val="00FE2824"/>
    <w:rsid w:val="00FE31F3"/>
    <w:rsid w:val="00FE661F"/>
    <w:rsid w:val="00FE6ACF"/>
    <w:rsid w:val="00FF0400"/>
    <w:rsid w:val="00FF2186"/>
    <w:rsid w:val="00FF39A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D62B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D62BF"/>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D62BF"/>
    <w:pPr>
      <w:keepNext/>
      <w:numPr>
        <w:numId w:val="6"/>
      </w:numPr>
      <w:spacing w:before="240"/>
      <w:outlineLvl w:val="0"/>
    </w:pPr>
    <w:rPr>
      <w:b/>
      <w:sz w:val="28"/>
    </w:rPr>
  </w:style>
  <w:style w:type="paragraph" w:customStyle="1" w:styleId="SubStepAlpha">
    <w:name w:val="SubStep Alpha"/>
    <w:basedOn w:val="Normal"/>
    <w:qFormat/>
    <w:rsid w:val="003D62BF"/>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62BF"/>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4063A7"/>
    <w:pPr>
      <w:spacing w:before="0" w:after="0" w:line="240" w:lineRule="auto"/>
      <w:ind w:left="480" w:hanging="240"/>
    </w:pPr>
    <w:rPr>
      <w:rFonts w:eastAsia="Times New Roman"/>
      <w:sz w:val="20"/>
      <w:szCs w:val="24"/>
    </w:rPr>
  </w:style>
  <w:style w:type="paragraph" w:styleId="Revision">
    <w:name w:val="Revision"/>
    <w:hidden/>
    <w:uiPriority w:val="99"/>
    <w:semiHidden/>
    <w:rsid w:val="00BF1917"/>
    <w:rPr>
      <w:sz w:val="22"/>
      <w:szCs w:val="22"/>
    </w:rPr>
  </w:style>
  <w:style w:type="character" w:styleId="Hyperlink">
    <w:name w:val="Hyperlink"/>
    <w:uiPriority w:val="99"/>
    <w:semiHidden/>
    <w:unhideWhenUsed/>
    <w:rsid w:val="00D74984"/>
    <w:rPr>
      <w:color w:val="0000FF"/>
      <w:u w:val="single"/>
    </w:rPr>
  </w:style>
  <w:style w:type="character" w:styleId="FollowedHyperlink">
    <w:name w:val="FollowedHyperlink"/>
    <w:uiPriority w:val="99"/>
    <w:semiHidden/>
    <w:unhideWhenUsed/>
    <w:rsid w:val="00F83F3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D62B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D62BF"/>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D62BF"/>
    <w:pPr>
      <w:keepNext/>
      <w:numPr>
        <w:numId w:val="6"/>
      </w:numPr>
      <w:spacing w:before="240"/>
      <w:outlineLvl w:val="0"/>
    </w:pPr>
    <w:rPr>
      <w:b/>
      <w:sz w:val="28"/>
    </w:rPr>
  </w:style>
  <w:style w:type="paragraph" w:customStyle="1" w:styleId="SubStepAlpha">
    <w:name w:val="SubStep Alpha"/>
    <w:basedOn w:val="Normal"/>
    <w:qFormat/>
    <w:rsid w:val="003D62BF"/>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D62BF"/>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4063A7"/>
    <w:pPr>
      <w:spacing w:before="0" w:after="0" w:line="240" w:lineRule="auto"/>
      <w:ind w:left="480" w:hanging="240"/>
    </w:pPr>
    <w:rPr>
      <w:rFonts w:eastAsia="Times New Roman"/>
      <w:sz w:val="20"/>
      <w:szCs w:val="24"/>
    </w:rPr>
  </w:style>
  <w:style w:type="paragraph" w:styleId="Revision">
    <w:name w:val="Revision"/>
    <w:hidden/>
    <w:uiPriority w:val="99"/>
    <w:semiHidden/>
    <w:rsid w:val="00BF1917"/>
    <w:rPr>
      <w:sz w:val="22"/>
      <w:szCs w:val="22"/>
    </w:rPr>
  </w:style>
  <w:style w:type="character" w:styleId="Hyperlink">
    <w:name w:val="Hyperlink"/>
    <w:uiPriority w:val="99"/>
    <w:semiHidden/>
    <w:unhideWhenUsed/>
    <w:rsid w:val="00D74984"/>
    <w:rPr>
      <w:color w:val="0000FF"/>
      <w:u w:val="single"/>
    </w:rPr>
  </w:style>
  <w:style w:type="character" w:styleId="FollowedHyperlink">
    <w:name w:val="FollowedHyperlink"/>
    <w:uiPriority w:val="99"/>
    <w:semiHidden/>
    <w:unhideWhenUsed/>
    <w:rsid w:val="00F83F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224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isco.com/en/US/prod/iosswrel/ps6537/ps6555/ps6601/networking_solutions_products_genericcontent0900aecd805ff72b.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D712F7-0558-4A16-95DF-C4B3B6B7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13626</CharactersWithSpaces>
  <SharedDoc>false</SharedDoc>
  <HLinks>
    <vt:vector size="6" baseType="variant">
      <vt:variant>
        <vt:i4>131183</vt:i4>
      </vt:variant>
      <vt:variant>
        <vt:i4>0</vt:i4>
      </vt:variant>
      <vt:variant>
        <vt:i4>0</vt:i4>
      </vt:variant>
      <vt:variant>
        <vt:i4>5</vt:i4>
      </vt:variant>
      <vt:variant>
        <vt:lpwstr>http://www.cisco.com/en/US/prod/iosswrel/ps6537/ps6555/ps6601/networking_solutions_products_genericcontent0900aecd805ff72b.html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2013-10-22T14:24:00Z</dcterms:created>
  <dcterms:modified xsi:type="dcterms:W3CDTF">2013-10-22T14:29:00Z</dcterms:modified>
</cp:coreProperties>
</file>