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8E" w:rsidRDefault="00194EF3" w:rsidP="009609EB">
      <w:pPr>
        <w:pStyle w:val="Title"/>
      </w:pPr>
      <w:r>
        <w:t>CCNA Mega Lab</w:t>
      </w:r>
    </w:p>
    <w:p w:rsidR="00194EF3" w:rsidRDefault="00194EF3" w:rsidP="00AA5DAE">
      <w:pPr>
        <w:pStyle w:val="NoSpacing"/>
      </w:pPr>
      <w:r>
        <w:t>It is very important to complete as many practice labs you can find, because if you are like me reading and taking practice test are not enough to prepare you for the real exam. You need to get some real experience configuring, verifying and troubleshooting routing and switching networks. This lab has been designed to give you real hands on experience</w:t>
      </w:r>
      <w:r w:rsidR="00E06EEA">
        <w:t xml:space="preserve"> configuring Cisco routers and switches</w:t>
      </w:r>
      <w:r>
        <w:t>.</w:t>
      </w:r>
    </w:p>
    <w:p w:rsidR="00AA5DAE" w:rsidRDefault="00E06EEA" w:rsidP="00AA5DAE">
      <w:pPr>
        <w:pStyle w:val="NoSpacing"/>
      </w:pPr>
      <w:r>
        <w:t xml:space="preserve">In this lab we will use Cisco’s Packet Tracer to configure a network </w:t>
      </w:r>
      <w:r w:rsidR="00AA5DAE">
        <w:t xml:space="preserve">consisting of five routers and six switches </w:t>
      </w:r>
      <w:r>
        <w:t xml:space="preserve">employing technologies such as Frame Relay, PPP, Network Address Translation </w:t>
      </w:r>
      <w:r w:rsidR="00AA5DAE">
        <w:t>(NAT),</w:t>
      </w:r>
      <w:r>
        <w:t xml:space="preserve"> Access Control List (ACL)</w:t>
      </w:r>
      <w:r w:rsidR="00AA5DAE">
        <w:t>, Virtual Local Area Network (VLAN), Ether Channel, and routing protocols</w:t>
      </w:r>
      <w:r>
        <w:t xml:space="preserve"> as well as </w:t>
      </w:r>
      <w:r w:rsidR="00AA5DAE">
        <w:t>reviewing basic router and switch configuration, addressing and subnetting.</w:t>
      </w:r>
      <w:bookmarkStart w:id="0" w:name="_GoBack"/>
      <w:bookmarkEnd w:id="0"/>
    </w:p>
    <w:p w:rsidR="00AA5DAE" w:rsidRDefault="00AA5DAE" w:rsidP="009609EB">
      <w:pPr>
        <w:pStyle w:val="Heading1"/>
      </w:pPr>
      <w:r>
        <w:t>Learning Objectives:</w:t>
      </w:r>
    </w:p>
    <w:p w:rsidR="00AA5DAE" w:rsidRDefault="00AA5DAE" w:rsidP="009609EB">
      <w:pPr>
        <w:pStyle w:val="NoSpacing"/>
        <w:numPr>
          <w:ilvl w:val="0"/>
          <w:numId w:val="1"/>
        </w:numPr>
      </w:pPr>
      <w:r>
        <w:t>Review basic router and switch configuration.</w:t>
      </w:r>
    </w:p>
    <w:p w:rsidR="00AA5DAE" w:rsidRDefault="009E7DA4" w:rsidP="009609EB">
      <w:pPr>
        <w:pStyle w:val="NoSpacing"/>
        <w:numPr>
          <w:ilvl w:val="0"/>
          <w:numId w:val="1"/>
        </w:numPr>
      </w:pPr>
      <w:r>
        <w:t>Configure Frame Relay.</w:t>
      </w:r>
    </w:p>
    <w:p w:rsidR="009E7DA4" w:rsidRDefault="009E7DA4" w:rsidP="009609EB">
      <w:pPr>
        <w:pStyle w:val="NoSpacing"/>
        <w:numPr>
          <w:ilvl w:val="0"/>
          <w:numId w:val="1"/>
        </w:numPr>
      </w:pPr>
      <w:r>
        <w:t>Configure PPP serial communication</w:t>
      </w:r>
    </w:p>
    <w:p w:rsidR="009E7DA4" w:rsidRDefault="009E7DA4" w:rsidP="009609EB">
      <w:pPr>
        <w:pStyle w:val="NoSpacing"/>
        <w:numPr>
          <w:ilvl w:val="0"/>
          <w:numId w:val="1"/>
        </w:numPr>
      </w:pPr>
      <w:r>
        <w:t>Configure Chap authentication.</w:t>
      </w:r>
    </w:p>
    <w:p w:rsidR="009E7DA4" w:rsidRDefault="009E7DA4" w:rsidP="009609EB">
      <w:pPr>
        <w:pStyle w:val="NoSpacing"/>
        <w:numPr>
          <w:ilvl w:val="0"/>
          <w:numId w:val="1"/>
        </w:numPr>
      </w:pPr>
      <w:r>
        <w:t>Configure NAT.</w:t>
      </w:r>
    </w:p>
    <w:p w:rsidR="009E7DA4" w:rsidRDefault="009E7DA4" w:rsidP="009609EB">
      <w:pPr>
        <w:pStyle w:val="NoSpacing"/>
        <w:numPr>
          <w:ilvl w:val="0"/>
          <w:numId w:val="1"/>
        </w:numPr>
      </w:pPr>
      <w:r>
        <w:t>Configure VLANs.</w:t>
      </w:r>
    </w:p>
    <w:p w:rsidR="009E7DA4" w:rsidRDefault="009E7DA4" w:rsidP="009609EB">
      <w:pPr>
        <w:pStyle w:val="NoSpacing"/>
        <w:numPr>
          <w:ilvl w:val="0"/>
          <w:numId w:val="1"/>
        </w:numPr>
      </w:pPr>
      <w:r>
        <w:t>Configure Ether Channel.</w:t>
      </w:r>
    </w:p>
    <w:p w:rsidR="009E7DA4" w:rsidRDefault="009E7DA4" w:rsidP="009609EB">
      <w:pPr>
        <w:pStyle w:val="NoSpacing"/>
        <w:numPr>
          <w:ilvl w:val="0"/>
          <w:numId w:val="1"/>
        </w:numPr>
      </w:pPr>
      <w:r>
        <w:t>Configure ACLs.</w:t>
      </w:r>
    </w:p>
    <w:p w:rsidR="009E7DA4" w:rsidRDefault="009E7DA4" w:rsidP="009609EB">
      <w:pPr>
        <w:pStyle w:val="NoSpacing"/>
        <w:numPr>
          <w:ilvl w:val="0"/>
          <w:numId w:val="1"/>
        </w:numPr>
      </w:pPr>
      <w:r>
        <w:t>Configure VLAN Trunking.</w:t>
      </w:r>
    </w:p>
    <w:p w:rsidR="009E7DA4" w:rsidRDefault="009E7DA4" w:rsidP="00AA5DAE">
      <w:pPr>
        <w:pStyle w:val="NoSpacing"/>
      </w:pPr>
    </w:p>
    <w:p w:rsidR="005C368F" w:rsidRDefault="009E7DA4" w:rsidP="00AA5DAE">
      <w:pPr>
        <w:pStyle w:val="NoSpacing"/>
      </w:pPr>
      <w:r>
        <w:t>I will not be providing detailed step by step instruction on configuring this lab. I have provided the final configuration but you should try to complete the lab on your own and use the accompanying configurations to check your solution.</w:t>
      </w:r>
    </w:p>
    <w:p w:rsidR="005C368F" w:rsidRDefault="005C368F" w:rsidP="00AA5DAE">
      <w:pPr>
        <w:pStyle w:val="NoSpacing"/>
      </w:pPr>
    </w:p>
    <w:p w:rsidR="005C368F" w:rsidRDefault="005C368F" w:rsidP="00AA5DAE">
      <w:pPr>
        <w:pStyle w:val="NoSpacing"/>
      </w:pPr>
      <w:r>
        <w:t>Configure the lab as shown in the network diagram with the following requirements:</w:t>
      </w:r>
    </w:p>
    <w:p w:rsidR="005C368F" w:rsidRDefault="009609EB" w:rsidP="009609EB">
      <w:pPr>
        <w:pStyle w:val="Heading2"/>
      </w:pPr>
      <w:r>
        <w:t>HQ-1</w:t>
      </w:r>
      <w:r w:rsidR="005C368F">
        <w:tab/>
      </w:r>
      <w:r w:rsidR="005C368F">
        <w:tab/>
      </w:r>
    </w:p>
    <w:p w:rsidR="005C368F" w:rsidRDefault="005C368F" w:rsidP="009609EB">
      <w:pPr>
        <w:pStyle w:val="NoSpacing"/>
        <w:numPr>
          <w:ilvl w:val="0"/>
          <w:numId w:val="2"/>
        </w:numPr>
      </w:pPr>
      <w:proofErr w:type="spellStart"/>
      <w:r>
        <w:t>Vlan</w:t>
      </w:r>
      <w:proofErr w:type="spellEnd"/>
      <w:r>
        <w:t xml:space="preserve"> Sales Hosts</w:t>
      </w:r>
      <w:r>
        <w:t xml:space="preserve"> </w:t>
      </w:r>
      <w:r w:rsidR="009609EB">
        <w:t>only</w:t>
      </w:r>
      <w:r>
        <w:t xml:space="preserve"> allowed </w:t>
      </w:r>
      <w:r>
        <w:t>communication</w:t>
      </w:r>
      <w:r>
        <w:t xml:space="preserve"> with Customer Database &amp; Sales Server.</w:t>
      </w:r>
      <w:r>
        <w:tab/>
      </w:r>
    </w:p>
    <w:p w:rsidR="005C368F" w:rsidRDefault="005C368F" w:rsidP="009609EB">
      <w:pPr>
        <w:pStyle w:val="NoSpacing"/>
        <w:numPr>
          <w:ilvl w:val="0"/>
          <w:numId w:val="2"/>
        </w:numPr>
      </w:pPr>
      <w:proofErr w:type="spellStart"/>
      <w:r>
        <w:t>Vlan</w:t>
      </w:r>
      <w:proofErr w:type="spellEnd"/>
      <w:r>
        <w:t xml:space="preserve"> Accounting Hosts</w:t>
      </w:r>
      <w:r>
        <w:t xml:space="preserve"> </w:t>
      </w:r>
      <w:r w:rsidR="009609EB">
        <w:t>only</w:t>
      </w:r>
      <w:r>
        <w:t xml:space="preserve"> allowed </w:t>
      </w:r>
      <w:r>
        <w:t>communication</w:t>
      </w:r>
      <w:r>
        <w:t xml:space="preserve"> with Customer Database, Accounts Server &amp; HBR Host.</w:t>
      </w:r>
      <w:r>
        <w:tab/>
      </w:r>
    </w:p>
    <w:p w:rsidR="005C368F" w:rsidRDefault="005C368F" w:rsidP="009609EB">
      <w:pPr>
        <w:pStyle w:val="NoSpacing"/>
        <w:numPr>
          <w:ilvl w:val="0"/>
          <w:numId w:val="2"/>
        </w:numPr>
      </w:pPr>
      <w:proofErr w:type="spellStart"/>
      <w:r>
        <w:t>Vlan</w:t>
      </w:r>
      <w:proofErr w:type="spellEnd"/>
      <w:r>
        <w:t xml:space="preserve"> Shipping Hosts</w:t>
      </w:r>
      <w:r>
        <w:t xml:space="preserve"> </w:t>
      </w:r>
      <w:r w:rsidR="009609EB">
        <w:t>only</w:t>
      </w:r>
      <w:r>
        <w:t xml:space="preserve"> allowed </w:t>
      </w:r>
      <w:r>
        <w:t>communication</w:t>
      </w:r>
      <w:r>
        <w:t xml:space="preserve"> with Customer Database, Shipping Server &amp; SBR Host.</w:t>
      </w:r>
      <w:r>
        <w:tab/>
      </w:r>
    </w:p>
    <w:p w:rsidR="005C368F" w:rsidRDefault="005C368F" w:rsidP="009609EB">
      <w:pPr>
        <w:pStyle w:val="NoSpacing"/>
        <w:numPr>
          <w:ilvl w:val="0"/>
          <w:numId w:val="2"/>
        </w:numPr>
      </w:pPr>
      <w:proofErr w:type="spellStart"/>
      <w:r>
        <w:t>Vlan</w:t>
      </w:r>
      <w:proofErr w:type="spellEnd"/>
      <w:r>
        <w:t xml:space="preserve"> HR Hosts</w:t>
      </w:r>
      <w:r>
        <w:t xml:space="preserve"> </w:t>
      </w:r>
      <w:r w:rsidR="009609EB">
        <w:t>only</w:t>
      </w:r>
      <w:r>
        <w:t xml:space="preserve"> allowed </w:t>
      </w:r>
      <w:r>
        <w:t>communication</w:t>
      </w:r>
      <w:r>
        <w:t xml:space="preserve"> with HR Server.</w:t>
      </w:r>
      <w:r>
        <w:tab/>
      </w:r>
    </w:p>
    <w:p w:rsidR="005C368F" w:rsidRDefault="005C368F" w:rsidP="005C368F">
      <w:pPr>
        <w:pStyle w:val="NoSpacing"/>
        <w:numPr>
          <w:ilvl w:val="0"/>
          <w:numId w:val="2"/>
        </w:numPr>
      </w:pPr>
      <w:r>
        <w:t>Telnet &amp; SSH</w:t>
      </w:r>
      <w:r w:rsidR="009609EB">
        <w:t xml:space="preserve"> only</w:t>
      </w:r>
      <w:r>
        <w:t xml:space="preserve"> allow 192.168.1.2</w:t>
      </w:r>
    </w:p>
    <w:p w:rsidR="005C368F" w:rsidRDefault="005C368F" w:rsidP="009609EB">
      <w:pPr>
        <w:pStyle w:val="Heading2"/>
      </w:pPr>
      <w:r>
        <w:t>NORTH</w:t>
      </w:r>
      <w:r>
        <w:tab/>
      </w:r>
    </w:p>
    <w:p w:rsidR="005C368F" w:rsidRDefault="005C368F" w:rsidP="009609EB">
      <w:pPr>
        <w:pStyle w:val="NoSpacing"/>
        <w:numPr>
          <w:ilvl w:val="0"/>
          <w:numId w:val="3"/>
        </w:numPr>
      </w:pPr>
      <w:r>
        <w:t>Account Host</w:t>
      </w:r>
      <w:r w:rsidR="009609EB">
        <w:t xml:space="preserve"> only</w:t>
      </w:r>
      <w:r>
        <w:t xml:space="preserve"> allowed </w:t>
      </w:r>
      <w:r>
        <w:t>communication</w:t>
      </w:r>
      <w:r>
        <w:t xml:space="preserve"> with Customer Database, Accounts Server &amp; Accounts </w:t>
      </w:r>
      <w:proofErr w:type="spellStart"/>
      <w:r>
        <w:t>Vlan</w:t>
      </w:r>
      <w:proofErr w:type="spellEnd"/>
      <w:r>
        <w:t xml:space="preserve"> Hosts.</w:t>
      </w:r>
      <w:r>
        <w:tab/>
      </w:r>
    </w:p>
    <w:p w:rsidR="005C368F" w:rsidRDefault="005C368F" w:rsidP="005C368F">
      <w:pPr>
        <w:pStyle w:val="NoSpacing"/>
        <w:numPr>
          <w:ilvl w:val="0"/>
          <w:numId w:val="3"/>
        </w:numPr>
      </w:pPr>
      <w:r>
        <w:t>Telnet &amp; SSH</w:t>
      </w:r>
      <w:r w:rsidR="009609EB">
        <w:t xml:space="preserve"> only</w:t>
      </w:r>
      <w:r>
        <w:t xml:space="preserve"> allow 192.168.1.2</w:t>
      </w:r>
      <w:r>
        <w:tab/>
      </w:r>
    </w:p>
    <w:p w:rsidR="005C368F" w:rsidRDefault="005C368F" w:rsidP="009609EB">
      <w:pPr>
        <w:pStyle w:val="Heading2"/>
      </w:pPr>
      <w:r>
        <w:lastRenderedPageBreak/>
        <w:t>SOUTH</w:t>
      </w:r>
      <w:r>
        <w:tab/>
      </w:r>
      <w:r>
        <w:tab/>
      </w:r>
    </w:p>
    <w:p w:rsidR="005C368F" w:rsidRDefault="005C368F" w:rsidP="009609EB">
      <w:pPr>
        <w:pStyle w:val="NoSpacing"/>
        <w:numPr>
          <w:ilvl w:val="0"/>
          <w:numId w:val="4"/>
        </w:numPr>
      </w:pPr>
      <w:r>
        <w:t>Shipping Host</w:t>
      </w:r>
      <w:r w:rsidR="009609EB">
        <w:t xml:space="preserve"> only</w:t>
      </w:r>
      <w:r>
        <w:t xml:space="preserve"> allowed </w:t>
      </w:r>
      <w:r>
        <w:t>communication</w:t>
      </w:r>
      <w:r>
        <w:t xml:space="preserve"> with Customer Database, Shipping Server &amp; Shipping </w:t>
      </w:r>
      <w:proofErr w:type="spellStart"/>
      <w:r>
        <w:t>Vlan</w:t>
      </w:r>
      <w:proofErr w:type="spellEnd"/>
      <w:r>
        <w:t xml:space="preserve"> Hosts.</w:t>
      </w:r>
      <w:r>
        <w:tab/>
      </w:r>
    </w:p>
    <w:p w:rsidR="005C368F" w:rsidRDefault="005C368F" w:rsidP="005C368F">
      <w:pPr>
        <w:pStyle w:val="NoSpacing"/>
        <w:numPr>
          <w:ilvl w:val="0"/>
          <w:numId w:val="4"/>
        </w:numPr>
      </w:pPr>
      <w:r>
        <w:t>Telnet &amp; SSH</w:t>
      </w:r>
      <w:r w:rsidR="009609EB">
        <w:t xml:space="preserve"> only</w:t>
      </w:r>
      <w:r>
        <w:t xml:space="preserve"> allow 192.168.1.2</w:t>
      </w:r>
      <w:r>
        <w:tab/>
      </w:r>
    </w:p>
    <w:p w:rsidR="005C368F" w:rsidRDefault="009609EB" w:rsidP="009609EB">
      <w:pPr>
        <w:pStyle w:val="Heading2"/>
      </w:pPr>
      <w:r>
        <w:t>HQ-2</w:t>
      </w:r>
      <w:r w:rsidR="005C368F">
        <w:tab/>
      </w:r>
      <w:r w:rsidR="005C368F">
        <w:tab/>
      </w:r>
    </w:p>
    <w:p w:rsidR="005C368F" w:rsidRDefault="005C368F" w:rsidP="009609EB">
      <w:pPr>
        <w:pStyle w:val="NoSpacing"/>
        <w:numPr>
          <w:ilvl w:val="0"/>
          <w:numId w:val="5"/>
        </w:numPr>
      </w:pPr>
      <w:r>
        <w:t>Telnet &amp; SSH</w:t>
      </w:r>
      <w:r w:rsidR="009609EB">
        <w:t xml:space="preserve"> only</w:t>
      </w:r>
      <w:r>
        <w:t xml:space="preserve"> allow 192.168.1.2</w:t>
      </w:r>
      <w:r>
        <w:tab/>
      </w:r>
    </w:p>
    <w:p w:rsidR="009E7DA4" w:rsidRDefault="009E7DA4" w:rsidP="00AA5DAE">
      <w:pPr>
        <w:pStyle w:val="NoSpacing"/>
      </w:pPr>
    </w:p>
    <w:sectPr w:rsidR="009E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BE8"/>
    <w:multiLevelType w:val="hybridMultilevel"/>
    <w:tmpl w:val="C838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E69B1"/>
    <w:multiLevelType w:val="hybridMultilevel"/>
    <w:tmpl w:val="D95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E1689"/>
    <w:multiLevelType w:val="hybridMultilevel"/>
    <w:tmpl w:val="7C5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06349"/>
    <w:multiLevelType w:val="hybridMultilevel"/>
    <w:tmpl w:val="554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4CBD"/>
    <w:multiLevelType w:val="hybridMultilevel"/>
    <w:tmpl w:val="5E66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F3"/>
    <w:rsid w:val="000117BD"/>
    <w:rsid w:val="00194EF3"/>
    <w:rsid w:val="004E1256"/>
    <w:rsid w:val="005C368F"/>
    <w:rsid w:val="009609EB"/>
    <w:rsid w:val="009E7DA4"/>
    <w:rsid w:val="00AA5DAE"/>
    <w:rsid w:val="00BF4E8E"/>
    <w:rsid w:val="00E0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9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DAE"/>
    <w:pPr>
      <w:spacing w:after="0" w:line="240" w:lineRule="auto"/>
    </w:pPr>
  </w:style>
  <w:style w:type="paragraph" w:styleId="Title">
    <w:name w:val="Title"/>
    <w:basedOn w:val="Normal"/>
    <w:next w:val="Normal"/>
    <w:link w:val="TitleChar"/>
    <w:uiPriority w:val="10"/>
    <w:qFormat/>
    <w:rsid w:val="009609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9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9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9E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9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DAE"/>
    <w:pPr>
      <w:spacing w:after="0" w:line="240" w:lineRule="auto"/>
    </w:pPr>
  </w:style>
  <w:style w:type="paragraph" w:styleId="Title">
    <w:name w:val="Title"/>
    <w:basedOn w:val="Normal"/>
    <w:next w:val="Normal"/>
    <w:link w:val="TitleChar"/>
    <w:uiPriority w:val="10"/>
    <w:qFormat/>
    <w:rsid w:val="009609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9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9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9E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BBurdette</dc:creator>
  <cp:lastModifiedBy>BBurdette</cp:lastModifiedBy>
  <cp:revision>3</cp:revision>
  <dcterms:created xsi:type="dcterms:W3CDTF">2013-12-21T23:10:00Z</dcterms:created>
  <dcterms:modified xsi:type="dcterms:W3CDTF">2013-12-22T00:27:00Z</dcterms:modified>
</cp:coreProperties>
</file>