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3666" w14:textId="5DBAEC14" w:rsidR="00421B07" w:rsidRDefault="00421B07" w:rsidP="00421B07">
      <w:pPr>
        <w:rPr>
          <w:lang w:val="es-ES"/>
        </w:rPr>
      </w:pPr>
      <w:r>
        <w:rPr>
          <w:lang w:val="es-ES"/>
        </w:rPr>
        <w:t>Actividad del día 20/08</w:t>
      </w:r>
      <w:r>
        <w:rPr>
          <w:lang w:val="es-ES"/>
        </w:rPr>
        <w:br/>
      </w:r>
      <w:r>
        <w:rPr>
          <w:lang w:val="es-ES"/>
        </w:rPr>
        <w:br/>
        <w:t>Vista nivel alto-bajo del sistema:</w:t>
      </w:r>
      <w:r>
        <w:rPr>
          <w:lang w:val="es-ES"/>
        </w:rPr>
        <w:br/>
      </w:r>
      <w:r>
        <w:rPr>
          <w:lang w:val="es-ES"/>
        </w:rPr>
        <w:br/>
        <w:t>Cliente:</w:t>
      </w:r>
      <w:r>
        <w:rPr>
          <w:lang w:val="es-ES"/>
        </w:rPr>
        <w:br/>
      </w:r>
      <w:r w:rsidRPr="00421B07">
        <w:rPr>
          <w:lang w:val="es-ES"/>
        </w:rPr>
        <w:drawing>
          <wp:inline distT="0" distB="0" distL="0" distR="0" wp14:anchorId="72CE6B5F" wp14:editId="73FA1FC2">
            <wp:extent cx="3343742" cy="3686689"/>
            <wp:effectExtent l="0" t="0" r="9525" b="0"/>
            <wp:docPr id="91538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2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>Respuesta del sistema:</w:t>
      </w:r>
      <w:r>
        <w:rPr>
          <w:lang w:val="es-ES"/>
        </w:rPr>
        <w:br/>
      </w:r>
      <w:r w:rsidRPr="00421B07">
        <w:rPr>
          <w:lang w:val="es-ES"/>
        </w:rPr>
        <w:drawing>
          <wp:inline distT="0" distB="0" distL="0" distR="0" wp14:anchorId="7F1F764C" wp14:editId="796BFBA8">
            <wp:extent cx="5400040" cy="2486025"/>
            <wp:effectExtent l="0" t="0" r="0" b="9525"/>
            <wp:docPr id="1288662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62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>Cliente:</w:t>
      </w:r>
      <w:r>
        <w:rPr>
          <w:lang w:val="es-ES"/>
        </w:rPr>
        <w:br/>
        <w:t>Tengo que asignar los turnos por prioridad</w:t>
      </w:r>
      <w:r>
        <w:rPr>
          <w:lang w:val="es-ES"/>
        </w:rPr>
        <w:br/>
      </w:r>
      <w:r>
        <w:rPr>
          <w:lang w:val="es-ES"/>
        </w:rPr>
        <w:br/>
        <w:t>Respuesta del sistema:</w:t>
      </w:r>
      <w:r>
        <w:rPr>
          <w:lang w:val="es-ES"/>
        </w:rPr>
        <w:br/>
      </w:r>
      <w:r w:rsidRPr="00421B07">
        <w:rPr>
          <w:lang w:val="es-ES"/>
        </w:rPr>
        <w:lastRenderedPageBreak/>
        <w:drawing>
          <wp:inline distT="0" distB="0" distL="0" distR="0" wp14:anchorId="66FFABA8" wp14:editId="199C51A0">
            <wp:extent cx="5400040" cy="2037715"/>
            <wp:effectExtent l="0" t="0" r="0" b="635"/>
            <wp:docPr id="56605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5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</w:r>
    </w:p>
    <w:p w14:paraId="45CFDE40" w14:textId="4A6E78BD" w:rsidR="00421B07" w:rsidRPr="00421B07" w:rsidRDefault="00421B07">
      <w:pPr>
        <w:rPr>
          <w:lang w:val="es-ES"/>
        </w:rPr>
      </w:pPr>
      <w:r>
        <w:rPr>
          <w:lang w:val="es-ES"/>
        </w:rPr>
        <w:br/>
      </w:r>
    </w:p>
    <w:sectPr w:rsidR="00421B07" w:rsidRPr="00421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07"/>
    <w:rsid w:val="00271C4B"/>
    <w:rsid w:val="00421B07"/>
    <w:rsid w:val="004440C9"/>
    <w:rsid w:val="008C0009"/>
    <w:rsid w:val="00C7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7D8E0"/>
  <w15:chartTrackingRefBased/>
  <w15:docId w15:val="{C1E47597-CE33-4BC3-A4AB-A0BE0339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B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B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B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B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FLOTTA CASTRO SANTIAGO</dc:creator>
  <cp:keywords/>
  <dc:description/>
  <cp:lastModifiedBy>FLOTTA CASTRO SANTIAGO</cp:lastModifiedBy>
  <cp:revision>1</cp:revision>
  <dcterms:created xsi:type="dcterms:W3CDTF">2026-08-20T19:48:00Z</dcterms:created>
  <dcterms:modified xsi:type="dcterms:W3CDTF">2026-08-20T19:55:00Z</dcterms:modified>
</cp:coreProperties>
</file>