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5357B7" w14:textId="77777777" w:rsidR="00D404D7" w:rsidRDefault="00D404D7" w:rsidP="00495C1E">
      <w:pPr>
        <w:jc w:val="both"/>
        <w:rPr>
          <w:i/>
          <w:color w:val="7E6583" w:themeColor="background2" w:themeShade="80"/>
        </w:rPr>
      </w:pPr>
    </w:p>
    <w:p w14:paraId="3528142F" w14:textId="196B3EC2" w:rsidR="009A67F6" w:rsidRPr="00D404D7" w:rsidRDefault="009A67F6" w:rsidP="00495C1E">
      <w:pPr>
        <w:jc w:val="both"/>
        <w:rPr>
          <w:i/>
          <w:color w:val="7E6583" w:themeColor="background2" w:themeShade="80"/>
        </w:rPr>
      </w:pPr>
      <w:r w:rsidRPr="00D404D7">
        <w:rPr>
          <w:i/>
          <w:color w:val="7E6583" w:themeColor="background2" w:themeShade="80"/>
        </w:rPr>
        <w:t xml:space="preserve">Este formato busca irte guiando paso a paso en la elaboración de tu estrategia </w:t>
      </w:r>
      <w:r w:rsidR="008F5449" w:rsidRPr="00D404D7">
        <w:rPr>
          <w:i/>
          <w:color w:val="7E6583" w:themeColor="background2" w:themeShade="80"/>
        </w:rPr>
        <w:t xml:space="preserve">de mercado: lo primero que deberás definir es el segmento de mercado al que dirigirás la estrategia. </w:t>
      </w:r>
      <w:r w:rsidR="00386E1E" w:rsidRPr="00D404D7">
        <w:rPr>
          <w:i/>
          <w:color w:val="7E6583" w:themeColor="background2" w:themeShade="80"/>
        </w:rPr>
        <w:t xml:space="preserve">Si tienes varios segmentos, deberás completar varios formatos, uno por cada segmento al que pretendes llegar con tu producto </w:t>
      </w:r>
      <w:r w:rsidR="00831CEA" w:rsidRPr="00D404D7">
        <w:rPr>
          <w:i/>
          <w:color w:val="7E6583" w:themeColor="background2" w:themeShade="80"/>
        </w:rPr>
        <w:t>o servicio.</w:t>
      </w:r>
    </w:p>
    <w:p w14:paraId="3DC772AC" w14:textId="1F4E3497" w:rsidR="00D404D7" w:rsidRDefault="00831CEA" w:rsidP="00495C1E">
      <w:pPr>
        <w:jc w:val="both"/>
        <w:rPr>
          <w:i/>
          <w:color w:val="7E6583" w:themeColor="background2" w:themeShade="80"/>
        </w:rPr>
      </w:pPr>
      <w:r w:rsidRPr="00D404D7">
        <w:rPr>
          <w:i/>
          <w:color w:val="7E6583" w:themeColor="background2" w:themeShade="80"/>
        </w:rPr>
        <w:t xml:space="preserve">Deberás ir completando de arriba para abajo cada uno de los cuadros, al término del </w:t>
      </w:r>
      <w:r w:rsidR="00DD0CF5" w:rsidRPr="00D404D7">
        <w:rPr>
          <w:i/>
          <w:color w:val="7E6583" w:themeColor="background2" w:themeShade="80"/>
        </w:rPr>
        <w:t>mismo tendrás tu estrategia de mercado definida, en la que habrás indicado la estrategia de Producto, Precio, Plaza y Promoción.</w:t>
      </w:r>
    </w:p>
    <w:p w14:paraId="164445E6" w14:textId="77777777" w:rsidR="00400244" w:rsidRPr="00D404D7" w:rsidRDefault="00400244" w:rsidP="00400244">
      <w:pPr>
        <w:jc w:val="center"/>
        <w:rPr>
          <w:i/>
          <w:color w:val="7E6583" w:themeColor="background2" w:themeShade="8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9851"/>
      </w:tblGrid>
      <w:tr w:rsidR="00B6178E" w14:paraId="1311B46F" w14:textId="77777777" w:rsidTr="00546451">
        <w:trPr>
          <w:trHeight w:val="2043"/>
          <w:jc w:val="center"/>
        </w:trPr>
        <w:tc>
          <w:tcPr>
            <w:tcW w:w="3145" w:type="dxa"/>
            <w:tcBorders>
              <w:top w:val="single" w:sz="4" w:space="0" w:color="004E72" w:themeColor="accent1"/>
              <w:left w:val="single" w:sz="4" w:space="0" w:color="004E72" w:themeColor="accent1"/>
              <w:bottom w:val="single" w:sz="4" w:space="0" w:color="00A988" w:themeColor="accent3"/>
              <w:right w:val="single" w:sz="4" w:space="0" w:color="004E72" w:themeColor="accent1"/>
            </w:tcBorders>
            <w:shd w:val="clear" w:color="auto" w:fill="004E72" w:themeFill="accent1"/>
            <w:vAlign w:val="center"/>
          </w:tcPr>
          <w:p w14:paraId="6DF3540C" w14:textId="77777777" w:rsidR="00B6178E" w:rsidRPr="00FC1C06" w:rsidRDefault="00997A98" w:rsidP="00FC1C06">
            <w:pPr>
              <w:jc w:val="both"/>
              <w:rPr>
                <w:color w:val="FFFFFF" w:themeColor="background1"/>
                <w:sz w:val="20"/>
              </w:rPr>
            </w:pPr>
            <w:r w:rsidRPr="00FC1C06">
              <w:rPr>
                <w:color w:val="FFFFFF" w:themeColor="background1"/>
                <w:sz w:val="20"/>
              </w:rPr>
              <w:t>Segmento de mercado al que le aplica esta estrategia.</w:t>
            </w:r>
          </w:p>
          <w:p w14:paraId="11109C78" w14:textId="329323CF" w:rsidR="00997A98" w:rsidRPr="004836BD" w:rsidRDefault="00997A98" w:rsidP="00FC1C06">
            <w:pPr>
              <w:jc w:val="both"/>
              <w:rPr>
                <w:color w:val="FFFFFF" w:themeColor="background1"/>
              </w:rPr>
            </w:pPr>
            <w:r w:rsidRPr="00FC1C06">
              <w:rPr>
                <w:color w:val="FFFFFF" w:themeColor="background1"/>
                <w:sz w:val="20"/>
              </w:rPr>
              <w:t>Indica aquí las características del segmento de mercado para el que se diseña esta estrategia.</w:t>
            </w:r>
          </w:p>
        </w:tc>
        <w:tc>
          <w:tcPr>
            <w:tcW w:w="9851" w:type="dxa"/>
            <w:tcBorders>
              <w:top w:val="single" w:sz="4" w:space="0" w:color="004E72" w:themeColor="accent1"/>
              <w:left w:val="single" w:sz="4" w:space="0" w:color="004E72" w:themeColor="accent1"/>
              <w:bottom w:val="single" w:sz="4" w:space="0" w:color="00A988" w:themeColor="accent3"/>
              <w:right w:val="single" w:sz="4" w:space="0" w:color="004E72" w:themeColor="accent1"/>
            </w:tcBorders>
          </w:tcPr>
          <w:p w14:paraId="454F6CE7" w14:textId="77777777" w:rsidR="00B6178E" w:rsidRDefault="00B6178E" w:rsidP="00CA43FC"/>
        </w:tc>
      </w:tr>
      <w:tr w:rsidR="00997A98" w:rsidRPr="00997A98" w14:paraId="084CD2BC" w14:textId="77777777" w:rsidTr="00546451">
        <w:trPr>
          <w:trHeight w:val="413"/>
          <w:jc w:val="center"/>
        </w:trPr>
        <w:tc>
          <w:tcPr>
            <w:tcW w:w="12996" w:type="dxa"/>
            <w:gridSpan w:val="2"/>
            <w:tcBorders>
              <w:top w:val="single" w:sz="4" w:space="0" w:color="00A988" w:themeColor="accent3"/>
              <w:left w:val="single" w:sz="4" w:space="0" w:color="00A988" w:themeColor="accent3"/>
              <w:bottom w:val="single" w:sz="4" w:space="0" w:color="00A988" w:themeColor="accent3"/>
              <w:right w:val="single" w:sz="4" w:space="0" w:color="00A988" w:themeColor="accent3"/>
            </w:tcBorders>
            <w:shd w:val="clear" w:color="auto" w:fill="00A988" w:themeFill="accent3"/>
            <w:vAlign w:val="center"/>
          </w:tcPr>
          <w:p w14:paraId="1E6AF52F" w14:textId="0B763668" w:rsidR="00997A98" w:rsidRPr="00997A98" w:rsidRDefault="00997A98" w:rsidP="00FC1C06">
            <w:pPr>
              <w:jc w:val="center"/>
              <w:rPr>
                <w:b/>
                <w:bCs/>
                <w:color w:val="FFFFFF" w:themeColor="background1"/>
              </w:rPr>
            </w:pPr>
            <w:r w:rsidRPr="00997A98">
              <w:rPr>
                <w:b/>
                <w:bCs/>
                <w:color w:val="FFFFFF" w:themeColor="background1"/>
              </w:rPr>
              <w:t>P DE PRODUCTO</w:t>
            </w:r>
          </w:p>
        </w:tc>
      </w:tr>
      <w:tr w:rsidR="00B6178E" w14:paraId="68974F63" w14:textId="77777777" w:rsidTr="00546451">
        <w:trPr>
          <w:trHeight w:val="2262"/>
          <w:jc w:val="center"/>
        </w:trPr>
        <w:tc>
          <w:tcPr>
            <w:tcW w:w="3145" w:type="dxa"/>
            <w:tcBorders>
              <w:top w:val="single" w:sz="4" w:space="0" w:color="FFFFFF" w:themeColor="background1"/>
              <w:left w:val="single" w:sz="4" w:space="0" w:color="00A988" w:themeColor="accent3"/>
              <w:bottom w:val="single" w:sz="4" w:space="0" w:color="FFFFFF" w:themeColor="background1"/>
              <w:right w:val="single" w:sz="4" w:space="0" w:color="00A988" w:themeColor="accent3"/>
            </w:tcBorders>
            <w:shd w:val="clear" w:color="auto" w:fill="00A988" w:themeFill="accent3"/>
            <w:vAlign w:val="center"/>
          </w:tcPr>
          <w:p w14:paraId="2681308D" w14:textId="5696019B" w:rsidR="00B6178E" w:rsidRPr="004836BD" w:rsidRDefault="00B6178E" w:rsidP="00546451">
            <w:pPr>
              <w:jc w:val="both"/>
              <w:rPr>
                <w:color w:val="FFFFFF" w:themeColor="background1"/>
              </w:rPr>
            </w:pPr>
            <w:r w:rsidRPr="00FC1C06">
              <w:rPr>
                <w:color w:val="FFFFFF" w:themeColor="background1"/>
                <w:sz w:val="20"/>
              </w:rPr>
              <w:t xml:space="preserve">Describe de manera detallada el producto o servicio que vas a ofrecer en el mercado. Si es un producto, este puede ir acompañado de un servicio, así que deberás describir ambos. </w:t>
            </w:r>
          </w:p>
        </w:tc>
        <w:tc>
          <w:tcPr>
            <w:tcW w:w="9851" w:type="dxa"/>
            <w:tcBorders>
              <w:top w:val="single" w:sz="4" w:space="0" w:color="00A988" w:themeColor="accent3"/>
              <w:left w:val="single" w:sz="4" w:space="0" w:color="00A988" w:themeColor="accent3"/>
              <w:bottom w:val="single" w:sz="4" w:space="0" w:color="00A988" w:themeColor="accent3"/>
              <w:right w:val="single" w:sz="4" w:space="0" w:color="00A988" w:themeColor="accent3"/>
            </w:tcBorders>
          </w:tcPr>
          <w:p w14:paraId="45304A18" w14:textId="69884AAC" w:rsidR="00B6178E" w:rsidRDefault="00B6178E" w:rsidP="00CA43FC"/>
        </w:tc>
      </w:tr>
      <w:tr w:rsidR="00B6178E" w14:paraId="688A2036" w14:textId="77777777" w:rsidTr="00546451">
        <w:trPr>
          <w:jc w:val="center"/>
        </w:trPr>
        <w:tc>
          <w:tcPr>
            <w:tcW w:w="3145" w:type="dxa"/>
            <w:tcBorders>
              <w:top w:val="single" w:sz="4" w:space="0" w:color="FFFFFF" w:themeColor="background1"/>
              <w:left w:val="single" w:sz="4" w:space="0" w:color="00A988" w:themeColor="accent3"/>
              <w:bottom w:val="single" w:sz="4" w:space="0" w:color="00A988" w:themeColor="accent3"/>
              <w:right w:val="single" w:sz="4" w:space="0" w:color="00A988" w:themeColor="accent3"/>
            </w:tcBorders>
            <w:shd w:val="clear" w:color="auto" w:fill="00A988" w:themeFill="accent3"/>
            <w:vAlign w:val="center"/>
          </w:tcPr>
          <w:p w14:paraId="599716DA" w14:textId="77777777" w:rsidR="00546451" w:rsidRDefault="00546451" w:rsidP="00546451">
            <w:pPr>
              <w:jc w:val="both"/>
              <w:rPr>
                <w:color w:val="FFFFFF" w:themeColor="background1"/>
                <w:sz w:val="20"/>
              </w:rPr>
            </w:pPr>
          </w:p>
          <w:p w14:paraId="0D904D48" w14:textId="0D0A276C" w:rsidR="00FC1C06" w:rsidRDefault="00B6178E" w:rsidP="00546451">
            <w:pPr>
              <w:jc w:val="both"/>
              <w:rPr>
                <w:color w:val="FFFFFF" w:themeColor="background1"/>
                <w:sz w:val="20"/>
              </w:rPr>
            </w:pPr>
            <w:r w:rsidRPr="00FC1C06">
              <w:rPr>
                <w:color w:val="FFFFFF" w:themeColor="background1"/>
                <w:sz w:val="20"/>
              </w:rPr>
              <w:t>Variedad de productos o servicios que puedes ofrecer.</w:t>
            </w:r>
            <w:r w:rsidR="00B9732F" w:rsidRPr="00FC1C06">
              <w:rPr>
                <w:color w:val="FFFFFF" w:themeColor="background1"/>
                <w:sz w:val="20"/>
              </w:rPr>
              <w:t xml:space="preserve"> Si hay varios productos que se ofrecerán, hay que describirlos, igual que si hay varios servicios o niveles de servicio</w:t>
            </w:r>
            <w:r w:rsidR="00546451">
              <w:rPr>
                <w:color w:val="FFFFFF" w:themeColor="background1"/>
                <w:sz w:val="20"/>
              </w:rPr>
              <w:t>.</w:t>
            </w:r>
          </w:p>
          <w:p w14:paraId="2943C9FC" w14:textId="24E8AF0D" w:rsidR="00FC1C06" w:rsidRPr="00FC1C06" w:rsidRDefault="00FC1C06" w:rsidP="00FC1C06">
            <w:pPr>
              <w:rPr>
                <w:color w:val="FFFFFF" w:themeColor="background1"/>
                <w:sz w:val="20"/>
              </w:rPr>
            </w:pPr>
          </w:p>
        </w:tc>
        <w:tc>
          <w:tcPr>
            <w:tcW w:w="9851" w:type="dxa"/>
            <w:tcBorders>
              <w:top w:val="single" w:sz="4" w:space="0" w:color="00A988" w:themeColor="accent3"/>
              <w:left w:val="single" w:sz="4" w:space="0" w:color="00A988" w:themeColor="accent3"/>
              <w:bottom w:val="single" w:sz="4" w:space="0" w:color="00A988" w:themeColor="accent3"/>
              <w:right w:val="single" w:sz="4" w:space="0" w:color="00A988" w:themeColor="accent3"/>
            </w:tcBorders>
          </w:tcPr>
          <w:p w14:paraId="28A8A336" w14:textId="77777777" w:rsidR="00B6178E" w:rsidRDefault="00B6178E" w:rsidP="00B6178E"/>
        </w:tc>
      </w:tr>
    </w:tbl>
    <w:p w14:paraId="27870023" w14:textId="0EF96E66" w:rsidR="00D404D7" w:rsidRDefault="00D404D7"/>
    <w:p w14:paraId="120CF322" w14:textId="77777777" w:rsidR="00400244" w:rsidRDefault="00400244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9851"/>
      </w:tblGrid>
      <w:tr w:rsidR="00B6178E" w14:paraId="7C50B52E" w14:textId="77777777" w:rsidTr="00546451">
        <w:trPr>
          <w:trHeight w:val="1356"/>
          <w:jc w:val="center"/>
        </w:trPr>
        <w:tc>
          <w:tcPr>
            <w:tcW w:w="3145" w:type="dxa"/>
            <w:tcBorders>
              <w:top w:val="single" w:sz="4" w:space="0" w:color="00A988" w:themeColor="accent3"/>
              <w:left w:val="single" w:sz="4" w:space="0" w:color="00A988" w:themeColor="accent3"/>
              <w:bottom w:val="single" w:sz="4" w:space="0" w:color="FFFFFF" w:themeColor="background1"/>
              <w:right w:val="single" w:sz="4" w:space="0" w:color="00A988" w:themeColor="accent3"/>
            </w:tcBorders>
            <w:shd w:val="clear" w:color="auto" w:fill="00A988" w:themeFill="accent3"/>
            <w:vAlign w:val="center"/>
          </w:tcPr>
          <w:p w14:paraId="2E962906" w14:textId="3DC574E1" w:rsidR="00B6178E" w:rsidRPr="00546451" w:rsidRDefault="00B6178E" w:rsidP="00546451">
            <w:pPr>
              <w:jc w:val="both"/>
              <w:rPr>
                <w:color w:val="FFFFFF" w:themeColor="background1"/>
                <w:sz w:val="20"/>
              </w:rPr>
            </w:pPr>
            <w:r w:rsidRPr="00546451">
              <w:rPr>
                <w:color w:val="FFFFFF" w:themeColor="background1"/>
                <w:sz w:val="20"/>
              </w:rPr>
              <w:t>Ta</w:t>
            </w:r>
            <w:r w:rsidR="00546451">
              <w:rPr>
                <w:color w:val="FFFFFF" w:themeColor="background1"/>
                <w:sz w:val="20"/>
              </w:rPr>
              <w:t>mañ</w:t>
            </w:r>
            <w:r w:rsidRPr="00546451">
              <w:rPr>
                <w:color w:val="FFFFFF" w:themeColor="background1"/>
                <w:sz w:val="20"/>
              </w:rPr>
              <w:t>os o distintas medidas. Señala si tu producto lo venderás en distintos tamaños.</w:t>
            </w:r>
          </w:p>
        </w:tc>
        <w:tc>
          <w:tcPr>
            <w:tcW w:w="9851" w:type="dxa"/>
            <w:tcBorders>
              <w:top w:val="single" w:sz="4" w:space="0" w:color="00A988" w:themeColor="accent3"/>
              <w:left w:val="single" w:sz="4" w:space="0" w:color="00A988" w:themeColor="accent3"/>
              <w:bottom w:val="single" w:sz="4" w:space="0" w:color="00A988" w:themeColor="accent3"/>
              <w:right w:val="single" w:sz="4" w:space="0" w:color="00A988" w:themeColor="accent3"/>
            </w:tcBorders>
          </w:tcPr>
          <w:p w14:paraId="51B087A5" w14:textId="77777777" w:rsidR="00B6178E" w:rsidRDefault="00B6178E" w:rsidP="00B6178E"/>
        </w:tc>
      </w:tr>
      <w:tr w:rsidR="00B6178E" w14:paraId="3A1FF795" w14:textId="77777777" w:rsidTr="00546451">
        <w:trPr>
          <w:trHeight w:val="1971"/>
          <w:jc w:val="center"/>
        </w:trPr>
        <w:tc>
          <w:tcPr>
            <w:tcW w:w="3145" w:type="dxa"/>
            <w:tcBorders>
              <w:top w:val="single" w:sz="4" w:space="0" w:color="FFFFFF" w:themeColor="background1"/>
              <w:left w:val="single" w:sz="4" w:space="0" w:color="00A988" w:themeColor="accent3"/>
              <w:bottom w:val="single" w:sz="4" w:space="0" w:color="FFFFFF" w:themeColor="background1"/>
              <w:right w:val="single" w:sz="4" w:space="0" w:color="00A988" w:themeColor="accent3"/>
            </w:tcBorders>
            <w:shd w:val="clear" w:color="auto" w:fill="00A988" w:themeFill="accent3"/>
            <w:vAlign w:val="center"/>
          </w:tcPr>
          <w:p w14:paraId="1602B068" w14:textId="34194E16" w:rsidR="00B6178E" w:rsidRPr="00546451" w:rsidRDefault="00B6178E" w:rsidP="00546451">
            <w:pPr>
              <w:jc w:val="both"/>
              <w:rPr>
                <w:color w:val="FFFFFF" w:themeColor="background1"/>
                <w:sz w:val="20"/>
              </w:rPr>
            </w:pPr>
            <w:r w:rsidRPr="00546451">
              <w:rPr>
                <w:color w:val="FFFFFF" w:themeColor="background1"/>
                <w:sz w:val="20"/>
              </w:rPr>
              <w:t>Describe las características de calidad de tu producto o servicios. ¿Qué es lo que tu cliente considera como calidad en tu producto o tu servicio?</w:t>
            </w:r>
          </w:p>
        </w:tc>
        <w:tc>
          <w:tcPr>
            <w:tcW w:w="9851" w:type="dxa"/>
            <w:tcBorders>
              <w:top w:val="single" w:sz="4" w:space="0" w:color="00A988" w:themeColor="accent3"/>
              <w:left w:val="single" w:sz="4" w:space="0" w:color="00A988" w:themeColor="accent3"/>
              <w:bottom w:val="single" w:sz="4" w:space="0" w:color="00A988" w:themeColor="accent3"/>
              <w:right w:val="single" w:sz="4" w:space="0" w:color="00A988" w:themeColor="accent3"/>
            </w:tcBorders>
          </w:tcPr>
          <w:p w14:paraId="003631C5" w14:textId="77777777" w:rsidR="00B6178E" w:rsidRDefault="00B6178E" w:rsidP="00B6178E"/>
        </w:tc>
      </w:tr>
      <w:tr w:rsidR="00B6178E" w14:paraId="023661DB" w14:textId="77777777" w:rsidTr="00546451">
        <w:trPr>
          <w:trHeight w:val="2254"/>
          <w:jc w:val="center"/>
        </w:trPr>
        <w:tc>
          <w:tcPr>
            <w:tcW w:w="3145" w:type="dxa"/>
            <w:tcBorders>
              <w:top w:val="single" w:sz="4" w:space="0" w:color="FFFFFF" w:themeColor="background1"/>
              <w:left w:val="single" w:sz="4" w:space="0" w:color="00A988" w:themeColor="accent3"/>
              <w:bottom w:val="single" w:sz="4" w:space="0" w:color="FFFFFF" w:themeColor="background1"/>
              <w:right w:val="single" w:sz="4" w:space="0" w:color="00A988" w:themeColor="accent3"/>
            </w:tcBorders>
            <w:shd w:val="clear" w:color="auto" w:fill="00A988" w:themeFill="accent3"/>
            <w:vAlign w:val="center"/>
          </w:tcPr>
          <w:p w14:paraId="7769DEA0" w14:textId="505A89FF" w:rsidR="00B6178E" w:rsidRPr="00546451" w:rsidRDefault="00B6178E" w:rsidP="00546451">
            <w:pPr>
              <w:jc w:val="both"/>
              <w:rPr>
                <w:color w:val="FFFFFF" w:themeColor="background1"/>
                <w:sz w:val="20"/>
              </w:rPr>
            </w:pPr>
            <w:r w:rsidRPr="00546451">
              <w:rPr>
                <w:color w:val="FFFFFF" w:themeColor="background1"/>
                <w:sz w:val="20"/>
              </w:rPr>
              <w:t>Señala cómo estará envasado tu producto. Si hay varias presentaciones ¿cada una debe tener un envase distinto? Describe cada envase de cada presentación o tamaño.</w:t>
            </w:r>
          </w:p>
        </w:tc>
        <w:tc>
          <w:tcPr>
            <w:tcW w:w="9851" w:type="dxa"/>
            <w:tcBorders>
              <w:top w:val="single" w:sz="4" w:space="0" w:color="00A988" w:themeColor="accent3"/>
              <w:left w:val="single" w:sz="4" w:space="0" w:color="00A988" w:themeColor="accent3"/>
              <w:bottom w:val="single" w:sz="4" w:space="0" w:color="00A988" w:themeColor="accent3"/>
              <w:right w:val="single" w:sz="4" w:space="0" w:color="00A988" w:themeColor="accent3"/>
            </w:tcBorders>
          </w:tcPr>
          <w:p w14:paraId="338EA400" w14:textId="77777777" w:rsidR="00B6178E" w:rsidRDefault="00B6178E" w:rsidP="00B6178E"/>
        </w:tc>
      </w:tr>
      <w:tr w:rsidR="00B6178E" w14:paraId="73904F5B" w14:textId="77777777" w:rsidTr="00546451">
        <w:trPr>
          <w:trHeight w:val="1407"/>
          <w:jc w:val="center"/>
        </w:trPr>
        <w:tc>
          <w:tcPr>
            <w:tcW w:w="3145" w:type="dxa"/>
            <w:tcBorders>
              <w:top w:val="single" w:sz="4" w:space="0" w:color="FFFFFF" w:themeColor="background1"/>
              <w:left w:val="single" w:sz="4" w:space="0" w:color="00A988" w:themeColor="accent3"/>
              <w:bottom w:val="single" w:sz="4" w:space="0" w:color="FFFFFF" w:themeColor="background1"/>
              <w:right w:val="single" w:sz="4" w:space="0" w:color="00A988" w:themeColor="accent3"/>
            </w:tcBorders>
            <w:shd w:val="clear" w:color="auto" w:fill="00A988" w:themeFill="accent3"/>
            <w:vAlign w:val="center"/>
          </w:tcPr>
          <w:p w14:paraId="7B54B777" w14:textId="2A0FD3BA" w:rsidR="00B6178E" w:rsidRPr="00546451" w:rsidRDefault="00B6178E" w:rsidP="00546451">
            <w:pPr>
              <w:jc w:val="both"/>
              <w:rPr>
                <w:color w:val="FFFFFF" w:themeColor="background1"/>
                <w:sz w:val="20"/>
              </w:rPr>
            </w:pPr>
            <w:r w:rsidRPr="00546451">
              <w:rPr>
                <w:color w:val="FFFFFF" w:themeColor="background1"/>
                <w:sz w:val="20"/>
              </w:rPr>
              <w:t>Marca o marcas de tu producto o servicio. ¿Vas a crear varias marcas o una sola marca?</w:t>
            </w:r>
          </w:p>
        </w:tc>
        <w:tc>
          <w:tcPr>
            <w:tcW w:w="9851" w:type="dxa"/>
            <w:tcBorders>
              <w:top w:val="single" w:sz="4" w:space="0" w:color="00A988" w:themeColor="accent3"/>
              <w:left w:val="single" w:sz="4" w:space="0" w:color="00A988" w:themeColor="accent3"/>
              <w:bottom w:val="single" w:sz="4" w:space="0" w:color="00A988" w:themeColor="accent3"/>
              <w:right w:val="single" w:sz="4" w:space="0" w:color="00A988" w:themeColor="accent3"/>
            </w:tcBorders>
          </w:tcPr>
          <w:p w14:paraId="7C0F572D" w14:textId="77777777" w:rsidR="00B6178E" w:rsidRDefault="00B6178E" w:rsidP="00B6178E"/>
        </w:tc>
      </w:tr>
      <w:tr w:rsidR="00B6178E" w14:paraId="76EAD18A" w14:textId="77777777" w:rsidTr="00546451">
        <w:trPr>
          <w:jc w:val="center"/>
        </w:trPr>
        <w:tc>
          <w:tcPr>
            <w:tcW w:w="3145" w:type="dxa"/>
            <w:tcBorders>
              <w:top w:val="single" w:sz="4" w:space="0" w:color="FFFFFF" w:themeColor="background1"/>
              <w:left w:val="single" w:sz="4" w:space="0" w:color="00A988" w:themeColor="accent3"/>
              <w:bottom w:val="single" w:sz="4" w:space="0" w:color="00A988" w:themeColor="accent3"/>
              <w:right w:val="single" w:sz="4" w:space="0" w:color="00A988" w:themeColor="accent3"/>
            </w:tcBorders>
            <w:shd w:val="clear" w:color="auto" w:fill="00A988" w:themeFill="accent3"/>
            <w:vAlign w:val="center"/>
          </w:tcPr>
          <w:p w14:paraId="38A43067" w14:textId="77777777" w:rsidR="00546451" w:rsidRDefault="00546451" w:rsidP="00546451">
            <w:pPr>
              <w:jc w:val="both"/>
              <w:rPr>
                <w:color w:val="FFFFFF" w:themeColor="background1"/>
                <w:sz w:val="20"/>
              </w:rPr>
            </w:pPr>
          </w:p>
          <w:p w14:paraId="02415990" w14:textId="08E62570" w:rsidR="00546451" w:rsidRPr="00546451" w:rsidRDefault="00B6178E" w:rsidP="00546451">
            <w:pPr>
              <w:jc w:val="both"/>
              <w:rPr>
                <w:color w:val="FFFFFF" w:themeColor="background1"/>
                <w:sz w:val="20"/>
              </w:rPr>
            </w:pPr>
            <w:r w:rsidRPr="00546451">
              <w:rPr>
                <w:color w:val="FFFFFF" w:themeColor="background1"/>
                <w:sz w:val="20"/>
              </w:rPr>
              <w:t>Política de garantías y devoluciones. Describe cuál será el proceso o la forma en la que un cliente puede solicitar que se le aplique garantía o devolución de su dinero</w:t>
            </w:r>
            <w:r w:rsidR="00B9732F" w:rsidRPr="00546451">
              <w:rPr>
                <w:color w:val="FFFFFF" w:themeColor="background1"/>
                <w:sz w:val="20"/>
              </w:rPr>
              <w:t>.</w:t>
            </w:r>
          </w:p>
        </w:tc>
        <w:tc>
          <w:tcPr>
            <w:tcW w:w="9851" w:type="dxa"/>
            <w:tcBorders>
              <w:top w:val="single" w:sz="4" w:space="0" w:color="00A988" w:themeColor="accent3"/>
              <w:left w:val="single" w:sz="4" w:space="0" w:color="00A988" w:themeColor="accent3"/>
              <w:bottom w:val="single" w:sz="4" w:space="0" w:color="00A988" w:themeColor="accent3"/>
              <w:right w:val="single" w:sz="4" w:space="0" w:color="00A988" w:themeColor="accent3"/>
            </w:tcBorders>
          </w:tcPr>
          <w:p w14:paraId="20159466" w14:textId="77777777" w:rsidR="00B6178E" w:rsidRDefault="00B6178E" w:rsidP="00B6178E"/>
        </w:tc>
      </w:tr>
    </w:tbl>
    <w:p w14:paraId="011CF56B" w14:textId="7128C2BD" w:rsidR="00D404D7" w:rsidRDefault="00D404D7"/>
    <w:p w14:paraId="41BFABA5" w14:textId="29506A48" w:rsidR="00D404D7" w:rsidRDefault="00D404D7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9851"/>
      </w:tblGrid>
      <w:tr w:rsidR="004836BD" w:rsidRPr="004836BD" w14:paraId="61DEF4DD" w14:textId="77777777" w:rsidTr="00546451">
        <w:trPr>
          <w:trHeight w:val="442"/>
          <w:jc w:val="center"/>
        </w:trPr>
        <w:tc>
          <w:tcPr>
            <w:tcW w:w="12996" w:type="dxa"/>
            <w:gridSpan w:val="2"/>
            <w:tcBorders>
              <w:top w:val="single" w:sz="4" w:space="0" w:color="4A69AC" w:themeColor="accent2"/>
              <w:left w:val="single" w:sz="4" w:space="0" w:color="4A69AC" w:themeColor="accent2"/>
              <w:bottom w:val="single" w:sz="4" w:space="0" w:color="4A69AC" w:themeColor="accent2"/>
              <w:right w:val="single" w:sz="4" w:space="0" w:color="4A69AC" w:themeColor="accent2"/>
            </w:tcBorders>
            <w:shd w:val="clear" w:color="auto" w:fill="4A69AC" w:themeFill="accent2"/>
            <w:vAlign w:val="center"/>
          </w:tcPr>
          <w:p w14:paraId="6413ACF4" w14:textId="3CA259D2" w:rsidR="004836BD" w:rsidRPr="004836BD" w:rsidRDefault="004836BD" w:rsidP="00546451">
            <w:pPr>
              <w:jc w:val="center"/>
              <w:rPr>
                <w:b/>
                <w:bCs/>
                <w:color w:val="FFFFFF" w:themeColor="background1"/>
              </w:rPr>
            </w:pPr>
            <w:r w:rsidRPr="004836BD">
              <w:rPr>
                <w:b/>
                <w:bCs/>
                <w:color w:val="FFFFFF" w:themeColor="background1"/>
              </w:rPr>
              <w:t>P DE PR</w:t>
            </w:r>
            <w:r>
              <w:rPr>
                <w:b/>
                <w:bCs/>
                <w:color w:val="FFFFFF" w:themeColor="background1"/>
              </w:rPr>
              <w:t>ECIO</w:t>
            </w:r>
          </w:p>
        </w:tc>
      </w:tr>
      <w:tr w:rsidR="004836BD" w14:paraId="3F9AA725" w14:textId="77777777" w:rsidTr="00546451">
        <w:trPr>
          <w:trHeight w:val="2546"/>
          <w:jc w:val="center"/>
        </w:trPr>
        <w:tc>
          <w:tcPr>
            <w:tcW w:w="3145" w:type="dxa"/>
            <w:tcBorders>
              <w:top w:val="single" w:sz="4" w:space="0" w:color="4A69AC" w:themeColor="accent2"/>
              <w:left w:val="single" w:sz="4" w:space="0" w:color="4A69AC" w:themeColor="accent2"/>
              <w:bottom w:val="single" w:sz="4" w:space="0" w:color="FFFFFF" w:themeColor="background1"/>
              <w:right w:val="single" w:sz="4" w:space="0" w:color="4A69AC" w:themeColor="accent2"/>
            </w:tcBorders>
            <w:shd w:val="clear" w:color="auto" w:fill="4A69AC" w:themeFill="accent2"/>
            <w:vAlign w:val="center"/>
          </w:tcPr>
          <w:p w14:paraId="485BFFC5" w14:textId="24E1C998" w:rsidR="004836BD" w:rsidRPr="00546451" w:rsidRDefault="004836BD" w:rsidP="00546451">
            <w:pPr>
              <w:jc w:val="both"/>
              <w:rPr>
                <w:color w:val="FFFFFF" w:themeColor="background1"/>
                <w:sz w:val="20"/>
              </w:rPr>
            </w:pPr>
            <w:r w:rsidRPr="00546451">
              <w:rPr>
                <w:color w:val="FFFFFF" w:themeColor="background1"/>
                <w:sz w:val="20"/>
              </w:rPr>
              <w:t>Precio de lista (tarifas). Describe los precios de tu producto o servicio, con base en los tipos de productos y característ</w:t>
            </w:r>
            <w:r w:rsidR="00546451">
              <w:rPr>
                <w:color w:val="FFFFFF" w:themeColor="background1"/>
                <w:sz w:val="20"/>
              </w:rPr>
              <w:t xml:space="preserve">icas que previamente definiste. </w:t>
            </w:r>
            <w:r w:rsidRPr="00546451">
              <w:rPr>
                <w:color w:val="FFFFFF" w:themeColor="background1"/>
                <w:sz w:val="20"/>
              </w:rPr>
              <w:t>Productos o servicios diferentes, puedes tener precios distintos.</w:t>
            </w:r>
          </w:p>
        </w:tc>
        <w:tc>
          <w:tcPr>
            <w:tcW w:w="9851" w:type="dxa"/>
            <w:tcBorders>
              <w:top w:val="single" w:sz="4" w:space="0" w:color="4A69AC" w:themeColor="accent2"/>
              <w:left w:val="single" w:sz="4" w:space="0" w:color="4A69AC" w:themeColor="accent2"/>
              <w:bottom w:val="single" w:sz="4" w:space="0" w:color="4A69AC" w:themeColor="accent2"/>
              <w:right w:val="single" w:sz="4" w:space="0" w:color="4A69AC" w:themeColor="accent2"/>
            </w:tcBorders>
          </w:tcPr>
          <w:p w14:paraId="0C6FFF1D" w14:textId="77777777" w:rsidR="004836BD" w:rsidRDefault="004836BD" w:rsidP="004836BD"/>
        </w:tc>
      </w:tr>
      <w:tr w:rsidR="004836BD" w14:paraId="7619195E" w14:textId="77777777" w:rsidTr="00546451">
        <w:trPr>
          <w:trHeight w:val="2114"/>
          <w:jc w:val="center"/>
        </w:trPr>
        <w:tc>
          <w:tcPr>
            <w:tcW w:w="3145" w:type="dxa"/>
            <w:tcBorders>
              <w:top w:val="single" w:sz="4" w:space="0" w:color="FFFFFF" w:themeColor="background1"/>
              <w:left w:val="single" w:sz="4" w:space="0" w:color="4A69AC" w:themeColor="accent2"/>
              <w:bottom w:val="single" w:sz="4" w:space="0" w:color="FFFFFF" w:themeColor="background1"/>
              <w:right w:val="single" w:sz="4" w:space="0" w:color="4A69AC" w:themeColor="accent2"/>
            </w:tcBorders>
            <w:shd w:val="clear" w:color="auto" w:fill="4A69AC" w:themeFill="accent2"/>
            <w:vAlign w:val="center"/>
          </w:tcPr>
          <w:p w14:paraId="2B0B0558" w14:textId="5C399A26" w:rsidR="004836BD" w:rsidRPr="00546451" w:rsidRDefault="004836BD" w:rsidP="00546451">
            <w:pPr>
              <w:jc w:val="both"/>
              <w:rPr>
                <w:color w:val="FFFFFF" w:themeColor="background1"/>
                <w:sz w:val="20"/>
              </w:rPr>
            </w:pPr>
            <w:r w:rsidRPr="00546451">
              <w:rPr>
                <w:color w:val="FFFFFF" w:themeColor="background1"/>
                <w:sz w:val="20"/>
              </w:rPr>
              <w:t xml:space="preserve">Señala si tu empresa ofrecerá algún tipo de </w:t>
            </w:r>
            <w:r w:rsidR="00546451" w:rsidRPr="00546451">
              <w:rPr>
                <w:color w:val="FFFFFF" w:themeColor="background1"/>
                <w:sz w:val="20"/>
              </w:rPr>
              <w:t>descuento para</w:t>
            </w:r>
            <w:r w:rsidRPr="00546451">
              <w:rPr>
                <w:color w:val="FFFFFF" w:themeColor="background1"/>
                <w:sz w:val="20"/>
              </w:rPr>
              <w:t xml:space="preserve"> el producto o servicio, o para los distintos productos o servicios. Puede haber descuentos para unos y para otros no.</w:t>
            </w:r>
          </w:p>
        </w:tc>
        <w:tc>
          <w:tcPr>
            <w:tcW w:w="9851" w:type="dxa"/>
            <w:tcBorders>
              <w:top w:val="single" w:sz="4" w:space="0" w:color="4A69AC" w:themeColor="accent2"/>
              <w:left w:val="single" w:sz="4" w:space="0" w:color="4A69AC" w:themeColor="accent2"/>
              <w:bottom w:val="single" w:sz="4" w:space="0" w:color="4A69AC" w:themeColor="accent2"/>
              <w:right w:val="single" w:sz="4" w:space="0" w:color="4A69AC" w:themeColor="accent2"/>
            </w:tcBorders>
          </w:tcPr>
          <w:p w14:paraId="60D8BEB5" w14:textId="77777777" w:rsidR="004836BD" w:rsidRDefault="004836BD" w:rsidP="004836BD"/>
        </w:tc>
      </w:tr>
      <w:tr w:rsidR="004836BD" w14:paraId="5F0B61F5" w14:textId="77777777" w:rsidTr="00546451">
        <w:trPr>
          <w:trHeight w:val="2811"/>
          <w:jc w:val="center"/>
        </w:trPr>
        <w:tc>
          <w:tcPr>
            <w:tcW w:w="3145" w:type="dxa"/>
            <w:tcBorders>
              <w:top w:val="single" w:sz="4" w:space="0" w:color="FFFFFF" w:themeColor="background1"/>
              <w:left w:val="single" w:sz="4" w:space="0" w:color="4A69AC" w:themeColor="accent2"/>
              <w:bottom w:val="single" w:sz="4" w:space="0" w:color="4A69AC" w:themeColor="accent2"/>
              <w:right w:val="single" w:sz="4" w:space="0" w:color="4A69AC" w:themeColor="accent2"/>
            </w:tcBorders>
            <w:shd w:val="clear" w:color="auto" w:fill="4A69AC" w:themeFill="accent2"/>
            <w:vAlign w:val="center"/>
          </w:tcPr>
          <w:p w14:paraId="5D415C82" w14:textId="5CE275C9" w:rsidR="004836BD" w:rsidRPr="00546451" w:rsidRDefault="004836BD" w:rsidP="00546451">
            <w:pPr>
              <w:jc w:val="both"/>
              <w:rPr>
                <w:color w:val="FFFFFF" w:themeColor="background1"/>
                <w:sz w:val="20"/>
              </w:rPr>
            </w:pPr>
            <w:r w:rsidRPr="00546451">
              <w:rPr>
                <w:color w:val="FFFFFF" w:themeColor="background1"/>
                <w:sz w:val="20"/>
              </w:rPr>
              <w:t>Señala cual es el periodo o momento de pago. ¿El cliente debe pagar antes de tener el producto o servicio? ¿Debe pagarlo al momento de consumirlo? O bien ¿debe pagarlo después? ¿En qué condiciones ofrecerás cada momento de pago?</w:t>
            </w:r>
          </w:p>
        </w:tc>
        <w:tc>
          <w:tcPr>
            <w:tcW w:w="9851" w:type="dxa"/>
            <w:tcBorders>
              <w:top w:val="single" w:sz="4" w:space="0" w:color="4A69AC" w:themeColor="accent2"/>
              <w:left w:val="single" w:sz="4" w:space="0" w:color="4A69AC" w:themeColor="accent2"/>
              <w:bottom w:val="single" w:sz="4" w:space="0" w:color="4A69AC" w:themeColor="accent2"/>
              <w:right w:val="single" w:sz="4" w:space="0" w:color="4A69AC" w:themeColor="accent2"/>
            </w:tcBorders>
          </w:tcPr>
          <w:p w14:paraId="2F86BCF2" w14:textId="77777777" w:rsidR="004836BD" w:rsidRDefault="004836BD" w:rsidP="004836BD"/>
        </w:tc>
      </w:tr>
    </w:tbl>
    <w:p w14:paraId="15D81C0C" w14:textId="1EB8B0C8" w:rsidR="00400244" w:rsidRDefault="00400244"/>
    <w:p w14:paraId="2E62B9E1" w14:textId="1C81C2AF" w:rsidR="00400244" w:rsidRDefault="00400244"/>
    <w:p w14:paraId="3916742A" w14:textId="2D7338C4" w:rsidR="00400244" w:rsidRDefault="00400244"/>
    <w:p w14:paraId="385571F3" w14:textId="77777777" w:rsidR="00400244" w:rsidRDefault="00400244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9851"/>
      </w:tblGrid>
      <w:tr w:rsidR="004836BD" w14:paraId="7B177F47" w14:textId="77777777" w:rsidTr="000169AA">
        <w:trPr>
          <w:trHeight w:val="1718"/>
          <w:jc w:val="center"/>
        </w:trPr>
        <w:tc>
          <w:tcPr>
            <w:tcW w:w="3145" w:type="dxa"/>
            <w:tcBorders>
              <w:top w:val="single" w:sz="4" w:space="0" w:color="4A69AC" w:themeColor="accent2"/>
              <w:left w:val="single" w:sz="4" w:space="0" w:color="4A69AC" w:themeColor="accent2"/>
              <w:bottom w:val="single" w:sz="4" w:space="0" w:color="4A69AC" w:themeColor="accent2"/>
              <w:right w:val="single" w:sz="4" w:space="0" w:color="4A69AC" w:themeColor="accent2"/>
            </w:tcBorders>
            <w:shd w:val="clear" w:color="auto" w:fill="4A69AC" w:themeFill="accent2"/>
            <w:vAlign w:val="center"/>
          </w:tcPr>
          <w:p w14:paraId="52B9F03C" w14:textId="30B8FA8F" w:rsidR="004836BD" w:rsidRPr="004836BD" w:rsidRDefault="004836BD" w:rsidP="000169AA">
            <w:pPr>
              <w:jc w:val="both"/>
              <w:rPr>
                <w:color w:val="FFFFFF" w:themeColor="background1"/>
              </w:rPr>
            </w:pPr>
            <w:r w:rsidRPr="000169AA">
              <w:rPr>
                <w:color w:val="FFFFFF" w:themeColor="background1"/>
                <w:sz w:val="20"/>
              </w:rPr>
              <w:t xml:space="preserve">En caso de otorgar crédito a tus clientes, señala cuáles serían las condiciones para que lo obtengan y para que lo paguen. </w:t>
            </w:r>
          </w:p>
        </w:tc>
        <w:tc>
          <w:tcPr>
            <w:tcW w:w="9851" w:type="dxa"/>
            <w:tcBorders>
              <w:top w:val="single" w:sz="4" w:space="0" w:color="4A69AC" w:themeColor="accent2"/>
              <w:left w:val="single" w:sz="4" w:space="0" w:color="4A69AC" w:themeColor="accent2"/>
              <w:bottom w:val="single" w:sz="4" w:space="0" w:color="4A69AC" w:themeColor="accent2"/>
              <w:right w:val="single" w:sz="4" w:space="0" w:color="4A69AC" w:themeColor="accent2"/>
            </w:tcBorders>
          </w:tcPr>
          <w:p w14:paraId="42420DC8" w14:textId="77777777" w:rsidR="004836BD" w:rsidRDefault="004836BD" w:rsidP="004836BD"/>
        </w:tc>
      </w:tr>
    </w:tbl>
    <w:p w14:paraId="51965777" w14:textId="77777777" w:rsidR="00D404D7" w:rsidRDefault="00D404D7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9851"/>
      </w:tblGrid>
      <w:tr w:rsidR="00627389" w14:paraId="76B6FBE6" w14:textId="77777777" w:rsidTr="00672DA2">
        <w:trPr>
          <w:trHeight w:val="487"/>
          <w:jc w:val="center"/>
        </w:trPr>
        <w:tc>
          <w:tcPr>
            <w:tcW w:w="12996" w:type="dxa"/>
            <w:gridSpan w:val="2"/>
            <w:tcBorders>
              <w:top w:val="single" w:sz="4" w:space="0" w:color="F3AD40" w:themeColor="accent6"/>
              <w:left w:val="single" w:sz="4" w:space="0" w:color="F3AD40" w:themeColor="accent6"/>
              <w:bottom w:val="single" w:sz="4" w:space="0" w:color="F3AD40" w:themeColor="accent6"/>
              <w:right w:val="single" w:sz="4" w:space="0" w:color="F3AD40" w:themeColor="accent6"/>
            </w:tcBorders>
            <w:shd w:val="clear" w:color="auto" w:fill="F3AD40" w:themeFill="accent6"/>
            <w:vAlign w:val="center"/>
          </w:tcPr>
          <w:p w14:paraId="35396A7D" w14:textId="6863B1E7" w:rsidR="00627389" w:rsidRDefault="00627389" w:rsidP="00672DA2">
            <w:pPr>
              <w:jc w:val="center"/>
            </w:pPr>
            <w:r w:rsidRPr="004836BD">
              <w:rPr>
                <w:b/>
                <w:bCs/>
                <w:color w:val="FFFFFF" w:themeColor="background1"/>
              </w:rPr>
              <w:t>P DE P</w:t>
            </w:r>
            <w:r>
              <w:rPr>
                <w:b/>
                <w:bCs/>
                <w:color w:val="FFFFFF" w:themeColor="background1"/>
              </w:rPr>
              <w:t>LAZA</w:t>
            </w:r>
          </w:p>
        </w:tc>
      </w:tr>
      <w:tr w:rsidR="003C5EFE" w14:paraId="27DF35B6" w14:textId="77777777" w:rsidTr="00583CDE">
        <w:trPr>
          <w:trHeight w:val="3386"/>
          <w:jc w:val="center"/>
        </w:trPr>
        <w:tc>
          <w:tcPr>
            <w:tcW w:w="3145" w:type="dxa"/>
            <w:tcBorders>
              <w:top w:val="single" w:sz="4" w:space="0" w:color="F3AD40" w:themeColor="accent6"/>
              <w:left w:val="single" w:sz="4" w:space="0" w:color="F3AD40" w:themeColor="accent6"/>
              <w:bottom w:val="single" w:sz="4" w:space="0" w:color="FFFFFF" w:themeColor="background1"/>
              <w:right w:val="single" w:sz="4" w:space="0" w:color="F3AD40" w:themeColor="accent6"/>
            </w:tcBorders>
            <w:shd w:val="clear" w:color="auto" w:fill="F3AD40" w:themeFill="accent6"/>
            <w:vAlign w:val="center"/>
          </w:tcPr>
          <w:p w14:paraId="64EA9320" w14:textId="7B2570AD" w:rsidR="003C5EFE" w:rsidRPr="00672DA2" w:rsidRDefault="00B305DB" w:rsidP="00672DA2">
            <w:pPr>
              <w:jc w:val="both"/>
              <w:rPr>
                <w:color w:val="FFFFFF" w:themeColor="background1"/>
                <w:sz w:val="20"/>
              </w:rPr>
            </w:pPr>
            <w:r w:rsidRPr="00672DA2">
              <w:rPr>
                <w:color w:val="FFFFFF" w:themeColor="background1"/>
                <w:sz w:val="20"/>
              </w:rPr>
              <w:t>Define a través de qué vía se comercializará su producto o servicio. Puede ser de manera directa sin ningún intermediario, o bien a través de alguna plataforma</w:t>
            </w:r>
            <w:r w:rsidR="003A0B0E" w:rsidRPr="00672DA2">
              <w:rPr>
                <w:color w:val="FFFFFF" w:themeColor="background1"/>
                <w:sz w:val="20"/>
              </w:rPr>
              <w:t xml:space="preserve">, a través de un distribuidor, mediante tiendas de terceros, </w:t>
            </w:r>
            <w:r w:rsidR="00C67552" w:rsidRPr="00672DA2">
              <w:rPr>
                <w:color w:val="FFFFFF" w:themeColor="background1"/>
                <w:sz w:val="20"/>
              </w:rPr>
              <w:t>por catálogo, usando vendedores, venta en calles,</w:t>
            </w:r>
            <w:r w:rsidR="00DC78B6" w:rsidRPr="00672DA2">
              <w:rPr>
                <w:color w:val="FFFFFF" w:themeColor="background1"/>
                <w:sz w:val="20"/>
              </w:rPr>
              <w:t xml:space="preserve"> por Internet, mediante una aplicación</w:t>
            </w:r>
            <w:r w:rsidR="00BE6F61" w:rsidRPr="00672DA2">
              <w:rPr>
                <w:color w:val="FFFFFF" w:themeColor="background1"/>
                <w:sz w:val="20"/>
              </w:rPr>
              <w:t>,</w:t>
            </w:r>
            <w:r w:rsidR="00C67552" w:rsidRPr="00672DA2">
              <w:rPr>
                <w:color w:val="FFFFFF" w:themeColor="background1"/>
                <w:sz w:val="20"/>
              </w:rPr>
              <w:t xml:space="preserve"> etc.</w:t>
            </w:r>
          </w:p>
        </w:tc>
        <w:tc>
          <w:tcPr>
            <w:tcW w:w="9851" w:type="dxa"/>
            <w:tcBorders>
              <w:top w:val="single" w:sz="4" w:space="0" w:color="F3AD40" w:themeColor="accent6"/>
              <w:left w:val="single" w:sz="4" w:space="0" w:color="F3AD40" w:themeColor="accent6"/>
              <w:bottom w:val="single" w:sz="4" w:space="0" w:color="F3AD40"/>
              <w:right w:val="single" w:sz="4" w:space="0" w:color="F3AD40" w:themeColor="accent6"/>
            </w:tcBorders>
          </w:tcPr>
          <w:p w14:paraId="161B141C" w14:textId="77777777" w:rsidR="003C5EFE" w:rsidRDefault="003C5EFE" w:rsidP="003C5EFE"/>
        </w:tc>
      </w:tr>
      <w:tr w:rsidR="003C5EFE" w14:paraId="24E32C7D" w14:textId="77777777" w:rsidTr="00583CDE">
        <w:trPr>
          <w:trHeight w:val="2697"/>
          <w:jc w:val="center"/>
        </w:trPr>
        <w:tc>
          <w:tcPr>
            <w:tcW w:w="3145" w:type="dxa"/>
            <w:tcBorders>
              <w:top w:val="single" w:sz="4" w:space="0" w:color="FFFFFF" w:themeColor="background1"/>
              <w:left w:val="single" w:sz="4" w:space="0" w:color="F3AD40" w:themeColor="accent6"/>
              <w:bottom w:val="single" w:sz="4" w:space="0" w:color="FFFFFF" w:themeColor="background1"/>
              <w:right w:val="single" w:sz="4" w:space="0" w:color="F3AD40" w:themeColor="accent6"/>
            </w:tcBorders>
            <w:shd w:val="clear" w:color="auto" w:fill="F3AD40" w:themeFill="accent6"/>
            <w:vAlign w:val="center"/>
          </w:tcPr>
          <w:p w14:paraId="391C6228" w14:textId="5AA177F2" w:rsidR="003C5EFE" w:rsidRPr="00280529" w:rsidRDefault="008E681F" w:rsidP="00672DA2">
            <w:pPr>
              <w:jc w:val="both"/>
              <w:rPr>
                <w:color w:val="FFFFFF" w:themeColor="background1"/>
                <w:sz w:val="18"/>
              </w:rPr>
            </w:pPr>
            <w:r w:rsidRPr="00280529">
              <w:rPr>
                <w:color w:val="FFFFFF" w:themeColor="background1"/>
                <w:sz w:val="18"/>
              </w:rPr>
              <w:t>Establece c</w:t>
            </w:r>
            <w:r w:rsidR="00C67552" w:rsidRPr="00280529">
              <w:rPr>
                <w:color w:val="FFFFFF" w:themeColor="background1"/>
                <w:sz w:val="18"/>
              </w:rPr>
              <w:t>uál es la cobertura geográfica esperada para tu producto o servicio</w:t>
            </w:r>
            <w:r w:rsidRPr="00280529">
              <w:rPr>
                <w:color w:val="FFFFFF" w:themeColor="background1"/>
                <w:sz w:val="18"/>
              </w:rPr>
              <w:t>, esto es, venderás solo en tu barrio, o a toda la ciudad, al país e</w:t>
            </w:r>
            <w:r w:rsidR="00672DA2" w:rsidRPr="00280529">
              <w:rPr>
                <w:color w:val="FFFFFF" w:themeColor="background1"/>
                <w:sz w:val="18"/>
              </w:rPr>
              <w:t>ntero, de manera internacional.</w:t>
            </w:r>
            <w:r w:rsidR="00583CDE">
              <w:rPr>
                <w:color w:val="FFFFFF" w:themeColor="background1"/>
                <w:sz w:val="18"/>
              </w:rPr>
              <w:t xml:space="preserve"> </w:t>
            </w:r>
            <w:r w:rsidRPr="00280529">
              <w:rPr>
                <w:color w:val="FFFFFF" w:themeColor="background1"/>
                <w:sz w:val="18"/>
              </w:rPr>
              <w:t>Pero cualquier opción que elijas debes explicar de manera muy detallada cómo harás para atender a todos esos clientes a los que deseas llegar.</w:t>
            </w:r>
          </w:p>
        </w:tc>
        <w:tc>
          <w:tcPr>
            <w:tcW w:w="9851" w:type="dxa"/>
            <w:tcBorders>
              <w:top w:val="single" w:sz="4" w:space="0" w:color="F3AD40"/>
              <w:left w:val="single" w:sz="4" w:space="0" w:color="F3AD40" w:themeColor="accent6"/>
              <w:bottom w:val="single" w:sz="4" w:space="0" w:color="F3AD40" w:themeColor="accent6"/>
              <w:right w:val="single" w:sz="4" w:space="0" w:color="F3AD40" w:themeColor="accent6"/>
            </w:tcBorders>
          </w:tcPr>
          <w:p w14:paraId="10EE669C" w14:textId="77777777" w:rsidR="003C5EFE" w:rsidRDefault="003C5EFE" w:rsidP="003C5EFE"/>
        </w:tc>
      </w:tr>
    </w:tbl>
    <w:p w14:paraId="7F836EDA" w14:textId="7040AFA2" w:rsidR="00583CDE" w:rsidRDefault="00583CDE"/>
    <w:p w14:paraId="7C9EBF3A" w14:textId="77777777" w:rsidR="00583CDE" w:rsidRDefault="00583CDE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9851"/>
      </w:tblGrid>
      <w:tr w:rsidR="00672DA2" w14:paraId="10D59175" w14:textId="77777777" w:rsidTr="00672DA2">
        <w:trPr>
          <w:trHeight w:val="2279"/>
          <w:jc w:val="center"/>
        </w:trPr>
        <w:tc>
          <w:tcPr>
            <w:tcW w:w="3145" w:type="dxa"/>
            <w:tcBorders>
              <w:top w:val="single" w:sz="4" w:space="0" w:color="FFFFFF" w:themeColor="background1"/>
              <w:left w:val="single" w:sz="4" w:space="0" w:color="F3AD40" w:themeColor="accent6"/>
              <w:bottom w:val="single" w:sz="4" w:space="0" w:color="FFFFFF" w:themeColor="background1"/>
              <w:right w:val="single" w:sz="4" w:space="0" w:color="F3AD40" w:themeColor="accent6"/>
            </w:tcBorders>
            <w:shd w:val="clear" w:color="auto" w:fill="F3AD40" w:themeFill="accent6"/>
            <w:vAlign w:val="center"/>
          </w:tcPr>
          <w:p w14:paraId="7883FAB8" w14:textId="3DE4FD58" w:rsidR="00672DA2" w:rsidRPr="00672DA2" w:rsidRDefault="00672DA2" w:rsidP="00672DA2">
            <w:pPr>
              <w:jc w:val="both"/>
              <w:rPr>
                <w:color w:val="FFFFFF" w:themeColor="background1"/>
                <w:sz w:val="20"/>
              </w:rPr>
            </w:pPr>
            <w:r w:rsidRPr="00672DA2">
              <w:rPr>
                <w:color w:val="FFFFFF" w:themeColor="background1"/>
                <w:sz w:val="20"/>
              </w:rPr>
              <w:t>Señala con qué regularidad prevés que estarás teniendo que surtir pedidos o en el caso de distribuidores con qué regularidad les entregarás y qué nivel de inventario deberán tener cada distribuidor.</w:t>
            </w:r>
          </w:p>
        </w:tc>
        <w:tc>
          <w:tcPr>
            <w:tcW w:w="9851" w:type="dxa"/>
            <w:tcBorders>
              <w:top w:val="single" w:sz="4" w:space="0" w:color="F3AD40" w:themeColor="accent6"/>
              <w:left w:val="single" w:sz="4" w:space="0" w:color="F3AD40" w:themeColor="accent6"/>
              <w:bottom w:val="single" w:sz="4" w:space="0" w:color="F3AD40" w:themeColor="accent6"/>
              <w:right w:val="single" w:sz="4" w:space="0" w:color="F3AD40" w:themeColor="accent6"/>
            </w:tcBorders>
          </w:tcPr>
          <w:p w14:paraId="7A365130" w14:textId="77777777" w:rsidR="00672DA2" w:rsidRDefault="00672DA2" w:rsidP="003C5EFE"/>
        </w:tc>
      </w:tr>
      <w:tr w:rsidR="00672DA2" w14:paraId="67F7EE73" w14:textId="77777777" w:rsidTr="00583CDE">
        <w:trPr>
          <w:trHeight w:val="1404"/>
          <w:jc w:val="center"/>
        </w:trPr>
        <w:tc>
          <w:tcPr>
            <w:tcW w:w="3145" w:type="dxa"/>
            <w:tcBorders>
              <w:top w:val="single" w:sz="4" w:space="0" w:color="FFFFFF" w:themeColor="background1"/>
              <w:left w:val="single" w:sz="4" w:space="0" w:color="F3AD40" w:themeColor="accent6"/>
              <w:bottom w:val="single" w:sz="4" w:space="0" w:color="F3AD40" w:themeColor="accent6"/>
              <w:right w:val="single" w:sz="4" w:space="0" w:color="F3AD40" w:themeColor="accent6"/>
            </w:tcBorders>
            <w:shd w:val="clear" w:color="auto" w:fill="F3AD40" w:themeFill="accent6"/>
            <w:vAlign w:val="center"/>
          </w:tcPr>
          <w:p w14:paraId="2944BB29" w14:textId="3CEE1950" w:rsidR="00672DA2" w:rsidRPr="00672DA2" w:rsidRDefault="00672DA2" w:rsidP="00672DA2">
            <w:pPr>
              <w:jc w:val="both"/>
              <w:rPr>
                <w:color w:val="FFFFFF" w:themeColor="background1"/>
                <w:sz w:val="20"/>
              </w:rPr>
            </w:pPr>
            <w:r w:rsidRPr="00672DA2">
              <w:rPr>
                <w:color w:val="FFFFFF" w:themeColor="background1"/>
                <w:sz w:val="20"/>
              </w:rPr>
              <w:t>Escribe qué tipo de transporte usarás para hacer llegar tu producto o servicio a tus clientes.</w:t>
            </w:r>
          </w:p>
        </w:tc>
        <w:tc>
          <w:tcPr>
            <w:tcW w:w="9851" w:type="dxa"/>
            <w:tcBorders>
              <w:top w:val="single" w:sz="4" w:space="0" w:color="F3AD40"/>
              <w:left w:val="single" w:sz="4" w:space="0" w:color="F3AD40" w:themeColor="accent6"/>
              <w:bottom w:val="single" w:sz="4" w:space="0" w:color="F3AD40" w:themeColor="accent6"/>
              <w:right w:val="single" w:sz="4" w:space="0" w:color="F3AD40" w:themeColor="accent6"/>
            </w:tcBorders>
          </w:tcPr>
          <w:p w14:paraId="4CCCCD97" w14:textId="77777777" w:rsidR="00672DA2" w:rsidRDefault="00672DA2" w:rsidP="003C5EFE"/>
        </w:tc>
      </w:tr>
    </w:tbl>
    <w:p w14:paraId="59E3B357" w14:textId="7BAE038B" w:rsidR="00D404D7" w:rsidRDefault="00D404D7" w:rsidP="00400244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9851"/>
      </w:tblGrid>
      <w:tr w:rsidR="00BE6F61" w14:paraId="58F73E23" w14:textId="77777777" w:rsidTr="00583CDE">
        <w:trPr>
          <w:trHeight w:val="481"/>
          <w:jc w:val="center"/>
        </w:trPr>
        <w:tc>
          <w:tcPr>
            <w:tcW w:w="12996" w:type="dxa"/>
            <w:gridSpan w:val="2"/>
            <w:tcBorders>
              <w:top w:val="single" w:sz="4" w:space="0" w:color="F7426A" w:themeColor="accent5"/>
              <w:left w:val="single" w:sz="4" w:space="0" w:color="F7426A" w:themeColor="accent5"/>
              <w:bottom w:val="single" w:sz="4" w:space="0" w:color="F7426A"/>
              <w:right w:val="single" w:sz="4" w:space="0" w:color="F7426A" w:themeColor="accent5"/>
            </w:tcBorders>
            <w:shd w:val="clear" w:color="auto" w:fill="F7426A" w:themeFill="accent5"/>
            <w:vAlign w:val="center"/>
          </w:tcPr>
          <w:p w14:paraId="4B355B2A" w14:textId="5134406F" w:rsidR="00BE6F61" w:rsidRPr="00BE6F61" w:rsidRDefault="00BE6F61" w:rsidP="00672DA2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 DE PROMOCIÓN</w:t>
            </w:r>
          </w:p>
        </w:tc>
      </w:tr>
      <w:tr w:rsidR="001164B3" w14:paraId="347278FF" w14:textId="77777777" w:rsidTr="00583CDE">
        <w:trPr>
          <w:trHeight w:val="1965"/>
          <w:jc w:val="center"/>
        </w:trPr>
        <w:tc>
          <w:tcPr>
            <w:tcW w:w="3145" w:type="dxa"/>
            <w:tcBorders>
              <w:top w:val="single" w:sz="4" w:space="0" w:color="F7426A"/>
              <w:left w:val="single" w:sz="4" w:space="0" w:color="F7426A" w:themeColor="accent5"/>
              <w:bottom w:val="single" w:sz="4" w:space="0" w:color="FFFFFF" w:themeColor="background1"/>
              <w:right w:val="single" w:sz="4" w:space="0" w:color="F7426A"/>
            </w:tcBorders>
            <w:shd w:val="clear" w:color="auto" w:fill="F7426A" w:themeFill="accent5"/>
            <w:vAlign w:val="center"/>
          </w:tcPr>
          <w:p w14:paraId="555B1513" w14:textId="5055E61D" w:rsidR="001164B3" w:rsidRPr="00280529" w:rsidRDefault="001164B3" w:rsidP="00280529">
            <w:pPr>
              <w:jc w:val="both"/>
              <w:rPr>
                <w:color w:val="FFFFFF" w:themeColor="background1"/>
                <w:sz w:val="20"/>
              </w:rPr>
            </w:pPr>
            <w:r w:rsidRPr="00280529">
              <w:rPr>
                <w:color w:val="FFFFFF" w:themeColor="background1"/>
                <w:sz w:val="20"/>
              </w:rPr>
              <w:t>Define cuál es el objetivo</w:t>
            </w:r>
            <w:r w:rsidR="0093355B" w:rsidRPr="00280529">
              <w:rPr>
                <w:color w:val="FFFFFF" w:themeColor="background1"/>
                <w:sz w:val="20"/>
              </w:rPr>
              <w:t xml:space="preserve"> de comunicarte con el segmento de mercado al que te diriges. </w:t>
            </w:r>
            <w:r w:rsidR="00217B23" w:rsidRPr="00280529">
              <w:rPr>
                <w:color w:val="FFFFFF" w:themeColor="background1"/>
                <w:sz w:val="20"/>
              </w:rPr>
              <w:t>Esto es,</w:t>
            </w:r>
            <w:r w:rsidR="003756E4" w:rsidRPr="00280529">
              <w:rPr>
                <w:color w:val="FFFFFF" w:themeColor="background1"/>
                <w:sz w:val="20"/>
              </w:rPr>
              <w:t xml:space="preserve"> qué </w:t>
            </w:r>
            <w:r w:rsidR="00A14D40" w:rsidRPr="00280529">
              <w:rPr>
                <w:color w:val="FFFFFF" w:themeColor="background1"/>
                <w:sz w:val="20"/>
              </w:rPr>
              <w:t>acción esperarías lograr en</w:t>
            </w:r>
            <w:r w:rsidR="003756E4" w:rsidRPr="00280529">
              <w:rPr>
                <w:color w:val="FFFFFF" w:themeColor="background1"/>
                <w:sz w:val="20"/>
              </w:rPr>
              <w:t xml:space="preserve"> la persona que escucha o ve tu mensaje.</w:t>
            </w:r>
          </w:p>
        </w:tc>
        <w:tc>
          <w:tcPr>
            <w:tcW w:w="9851" w:type="dxa"/>
            <w:tcBorders>
              <w:top w:val="single" w:sz="4" w:space="0" w:color="F7426A"/>
              <w:left w:val="single" w:sz="4" w:space="0" w:color="F7426A"/>
              <w:bottom w:val="single" w:sz="4" w:space="0" w:color="F7426A" w:themeColor="accent5"/>
              <w:right w:val="single" w:sz="4" w:space="0" w:color="F7426A" w:themeColor="accent5"/>
            </w:tcBorders>
          </w:tcPr>
          <w:p w14:paraId="2244620E" w14:textId="77777777" w:rsidR="001164B3" w:rsidRDefault="001164B3" w:rsidP="00AA0566"/>
        </w:tc>
      </w:tr>
      <w:tr w:rsidR="003F47FA" w14:paraId="26746292" w14:textId="77777777" w:rsidTr="00583CDE">
        <w:trPr>
          <w:trHeight w:val="1412"/>
          <w:jc w:val="center"/>
        </w:trPr>
        <w:tc>
          <w:tcPr>
            <w:tcW w:w="3145" w:type="dxa"/>
            <w:tcBorders>
              <w:top w:val="single" w:sz="4" w:space="0" w:color="FFFFFF" w:themeColor="background1"/>
              <w:left w:val="single" w:sz="4" w:space="0" w:color="F7426A" w:themeColor="accent5"/>
              <w:bottom w:val="single" w:sz="4" w:space="0" w:color="FFFFFF" w:themeColor="background1"/>
              <w:right w:val="single" w:sz="4" w:space="0" w:color="F7426A"/>
            </w:tcBorders>
            <w:shd w:val="clear" w:color="auto" w:fill="F7426A" w:themeFill="accent5"/>
            <w:vAlign w:val="center"/>
          </w:tcPr>
          <w:p w14:paraId="3B76305C" w14:textId="01A104A2" w:rsidR="003F47FA" w:rsidRPr="00280529" w:rsidRDefault="00C03B9E" w:rsidP="00280529">
            <w:pPr>
              <w:jc w:val="both"/>
              <w:rPr>
                <w:color w:val="FFFFFF" w:themeColor="background1"/>
                <w:sz w:val="20"/>
              </w:rPr>
            </w:pPr>
            <w:r w:rsidRPr="00280529">
              <w:rPr>
                <w:color w:val="FFFFFF" w:themeColor="background1"/>
                <w:sz w:val="20"/>
              </w:rPr>
              <w:t>Responde</w:t>
            </w:r>
            <w:r w:rsidR="003F47FA" w:rsidRPr="00280529">
              <w:rPr>
                <w:color w:val="FFFFFF" w:themeColor="background1"/>
                <w:sz w:val="20"/>
              </w:rPr>
              <w:t xml:space="preserve"> las preguntas ¿Qué decir?, ¿Cómo decirlo de una forma lógica?, ¿Quién debe decirlo?</w:t>
            </w:r>
          </w:p>
        </w:tc>
        <w:tc>
          <w:tcPr>
            <w:tcW w:w="9851" w:type="dxa"/>
            <w:tcBorders>
              <w:top w:val="single" w:sz="4" w:space="0" w:color="F7426A" w:themeColor="accent5"/>
              <w:left w:val="single" w:sz="4" w:space="0" w:color="F7426A"/>
              <w:bottom w:val="single" w:sz="4" w:space="0" w:color="F7426A" w:themeColor="accent5"/>
              <w:right w:val="single" w:sz="4" w:space="0" w:color="F7426A" w:themeColor="accent5"/>
            </w:tcBorders>
          </w:tcPr>
          <w:p w14:paraId="402A00FB" w14:textId="77777777" w:rsidR="003F47FA" w:rsidRDefault="003F47FA" w:rsidP="00AA0566"/>
        </w:tc>
      </w:tr>
    </w:tbl>
    <w:p w14:paraId="19627E31" w14:textId="728FEB93" w:rsidR="00583CDE" w:rsidRDefault="00583CDE"/>
    <w:p w14:paraId="164D5513" w14:textId="2FC57852" w:rsidR="00583CDE" w:rsidRDefault="00583CDE"/>
    <w:p w14:paraId="45A5A107" w14:textId="7E1F6F11" w:rsidR="00583CDE" w:rsidRDefault="00583CDE"/>
    <w:p w14:paraId="16F4E41A" w14:textId="77777777" w:rsidR="00583CDE" w:rsidRDefault="00583CDE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9851"/>
      </w:tblGrid>
      <w:tr w:rsidR="00C03B9E" w14:paraId="32080600" w14:textId="77777777" w:rsidTr="00583CDE">
        <w:trPr>
          <w:trHeight w:val="1860"/>
          <w:jc w:val="center"/>
        </w:trPr>
        <w:tc>
          <w:tcPr>
            <w:tcW w:w="3145" w:type="dxa"/>
            <w:tcBorders>
              <w:top w:val="single" w:sz="4" w:space="0" w:color="FFFFFF" w:themeColor="background1"/>
              <w:left w:val="single" w:sz="4" w:space="0" w:color="F7426A" w:themeColor="accent5"/>
              <w:bottom w:val="single" w:sz="4" w:space="0" w:color="FFFFFF" w:themeColor="background1"/>
              <w:right w:val="single" w:sz="4" w:space="0" w:color="F7426A"/>
            </w:tcBorders>
            <w:shd w:val="clear" w:color="auto" w:fill="F7426A" w:themeFill="accent5"/>
            <w:vAlign w:val="center"/>
          </w:tcPr>
          <w:p w14:paraId="213E645D" w14:textId="0540374F" w:rsidR="00C03B9E" w:rsidRPr="00280529" w:rsidRDefault="00C03B9E" w:rsidP="00583CDE">
            <w:pPr>
              <w:jc w:val="both"/>
              <w:rPr>
                <w:color w:val="FFFFFF" w:themeColor="background1"/>
                <w:sz w:val="20"/>
              </w:rPr>
            </w:pPr>
            <w:r w:rsidRPr="00280529">
              <w:rPr>
                <w:color w:val="FFFFFF" w:themeColor="background1"/>
                <w:sz w:val="20"/>
              </w:rPr>
              <w:t xml:space="preserve">Ahora </w:t>
            </w:r>
            <w:r w:rsidR="00DB72E6" w:rsidRPr="00280529">
              <w:rPr>
                <w:color w:val="FFFFFF" w:themeColor="background1"/>
                <w:sz w:val="20"/>
              </w:rPr>
              <w:t>indica, c</w:t>
            </w:r>
            <w:r w:rsidRPr="00280529">
              <w:rPr>
                <w:color w:val="FFFFFF" w:themeColor="background1"/>
                <w:sz w:val="20"/>
              </w:rPr>
              <w:t>uál</w:t>
            </w:r>
            <w:r w:rsidR="00DB72E6" w:rsidRPr="00280529">
              <w:rPr>
                <w:color w:val="FFFFFF" w:themeColor="background1"/>
                <w:sz w:val="20"/>
              </w:rPr>
              <w:t xml:space="preserve"> o cuáles son</w:t>
            </w:r>
            <w:r w:rsidRPr="00280529">
              <w:rPr>
                <w:color w:val="FFFFFF" w:themeColor="background1"/>
                <w:sz w:val="20"/>
              </w:rPr>
              <w:t xml:space="preserve"> </w:t>
            </w:r>
            <w:r w:rsidR="00DB72E6" w:rsidRPr="00280529">
              <w:rPr>
                <w:color w:val="FFFFFF" w:themeColor="background1"/>
                <w:sz w:val="20"/>
              </w:rPr>
              <w:t>los</w:t>
            </w:r>
            <w:r w:rsidRPr="00280529">
              <w:rPr>
                <w:color w:val="FFFFFF" w:themeColor="background1"/>
                <w:sz w:val="20"/>
              </w:rPr>
              <w:t xml:space="preserve"> canal</w:t>
            </w:r>
            <w:r w:rsidR="00DB72E6" w:rsidRPr="00280529">
              <w:rPr>
                <w:color w:val="FFFFFF" w:themeColor="background1"/>
                <w:sz w:val="20"/>
              </w:rPr>
              <w:t>es</w:t>
            </w:r>
            <w:r w:rsidRPr="00280529">
              <w:rPr>
                <w:color w:val="FFFFFF" w:themeColor="background1"/>
                <w:sz w:val="20"/>
              </w:rPr>
              <w:t xml:space="preserve"> o plataforma</w:t>
            </w:r>
            <w:r w:rsidR="00DB72E6" w:rsidRPr="00280529">
              <w:rPr>
                <w:color w:val="FFFFFF" w:themeColor="background1"/>
                <w:sz w:val="20"/>
              </w:rPr>
              <w:t>s</w:t>
            </w:r>
            <w:r w:rsidRPr="00280529">
              <w:rPr>
                <w:color w:val="FFFFFF" w:themeColor="background1"/>
                <w:sz w:val="20"/>
              </w:rPr>
              <w:t xml:space="preserve"> más indicado</w:t>
            </w:r>
            <w:r w:rsidR="00DB72E6" w:rsidRPr="00280529">
              <w:rPr>
                <w:color w:val="FFFFFF" w:themeColor="background1"/>
                <w:sz w:val="20"/>
              </w:rPr>
              <w:t>s</w:t>
            </w:r>
            <w:r w:rsidRPr="00280529">
              <w:rPr>
                <w:color w:val="FFFFFF" w:themeColor="background1"/>
                <w:sz w:val="20"/>
              </w:rPr>
              <w:t xml:space="preserve"> para comunicar el mensaje a tu segmento de mercado</w:t>
            </w:r>
            <w:r w:rsidR="00DB72E6" w:rsidRPr="00280529">
              <w:rPr>
                <w:color w:val="FFFFFF" w:themeColor="background1"/>
                <w:sz w:val="20"/>
              </w:rPr>
              <w:t xml:space="preserve">. </w:t>
            </w:r>
            <w:bookmarkStart w:id="0" w:name="_GoBack"/>
            <w:bookmarkEnd w:id="0"/>
          </w:p>
        </w:tc>
        <w:tc>
          <w:tcPr>
            <w:tcW w:w="9851" w:type="dxa"/>
            <w:tcBorders>
              <w:top w:val="single" w:sz="4" w:space="0" w:color="F7426A" w:themeColor="accent5"/>
              <w:left w:val="single" w:sz="4" w:space="0" w:color="F7426A"/>
              <w:bottom w:val="single" w:sz="4" w:space="0" w:color="F7426A" w:themeColor="accent5"/>
              <w:right w:val="single" w:sz="4" w:space="0" w:color="F7426A" w:themeColor="accent5"/>
            </w:tcBorders>
          </w:tcPr>
          <w:p w14:paraId="719D13A8" w14:textId="77777777" w:rsidR="00C03B9E" w:rsidRDefault="00C03B9E" w:rsidP="00AA0566"/>
        </w:tc>
      </w:tr>
      <w:tr w:rsidR="00AA0566" w14:paraId="48B2BFB1" w14:textId="77777777" w:rsidTr="00583CDE">
        <w:trPr>
          <w:trHeight w:val="1401"/>
          <w:jc w:val="center"/>
        </w:trPr>
        <w:tc>
          <w:tcPr>
            <w:tcW w:w="3145" w:type="dxa"/>
            <w:tcBorders>
              <w:top w:val="single" w:sz="4" w:space="0" w:color="FFFFFF" w:themeColor="background1"/>
              <w:left w:val="single" w:sz="4" w:space="0" w:color="F7426A" w:themeColor="accent5"/>
              <w:bottom w:val="single" w:sz="4" w:space="0" w:color="F7426A" w:themeColor="accent5"/>
              <w:right w:val="single" w:sz="4" w:space="0" w:color="F7426A"/>
            </w:tcBorders>
            <w:shd w:val="clear" w:color="auto" w:fill="F7426A" w:themeFill="accent5"/>
            <w:vAlign w:val="center"/>
          </w:tcPr>
          <w:p w14:paraId="2017BA6E" w14:textId="04CFA0A8" w:rsidR="00AA0566" w:rsidRPr="009A67F6" w:rsidRDefault="00DB72E6" w:rsidP="00583CDE">
            <w:pPr>
              <w:jc w:val="both"/>
              <w:rPr>
                <w:color w:val="FFFFFF" w:themeColor="background1"/>
              </w:rPr>
            </w:pPr>
            <w:r w:rsidRPr="00583CDE">
              <w:rPr>
                <w:color w:val="FFFFFF" w:themeColor="background1"/>
                <w:sz w:val="20"/>
              </w:rPr>
              <w:t xml:space="preserve">Finalmente indica, cuánto es el presupuesto que destinarás </w:t>
            </w:r>
            <w:r w:rsidR="009A67F6" w:rsidRPr="00583CDE">
              <w:rPr>
                <w:color w:val="FFFFFF" w:themeColor="background1"/>
                <w:sz w:val="20"/>
              </w:rPr>
              <w:t>para tu</w:t>
            </w:r>
            <w:r w:rsidR="00583CDE">
              <w:rPr>
                <w:color w:val="FFFFFF" w:themeColor="background1"/>
                <w:sz w:val="20"/>
              </w:rPr>
              <w:t xml:space="preserve"> </w:t>
            </w:r>
            <w:r w:rsidR="009A67F6" w:rsidRPr="00583CDE">
              <w:rPr>
                <w:color w:val="FFFFFF" w:themeColor="background1"/>
                <w:sz w:val="20"/>
              </w:rPr>
              <w:t>campaña de publicidad o comunicación</w:t>
            </w:r>
          </w:p>
        </w:tc>
        <w:tc>
          <w:tcPr>
            <w:tcW w:w="9851" w:type="dxa"/>
            <w:tcBorders>
              <w:top w:val="single" w:sz="4" w:space="0" w:color="F7426A" w:themeColor="accent5"/>
              <w:left w:val="single" w:sz="4" w:space="0" w:color="F7426A"/>
              <w:bottom w:val="single" w:sz="4" w:space="0" w:color="F7426A" w:themeColor="accent5"/>
              <w:right w:val="single" w:sz="4" w:space="0" w:color="F7426A" w:themeColor="accent5"/>
            </w:tcBorders>
          </w:tcPr>
          <w:p w14:paraId="4957CF26" w14:textId="77777777" w:rsidR="00AA0566" w:rsidRDefault="00AA0566" w:rsidP="00AA0566"/>
        </w:tc>
      </w:tr>
    </w:tbl>
    <w:p w14:paraId="4529F0AD" w14:textId="77777777" w:rsidR="005744B7" w:rsidRDefault="005744B7"/>
    <w:sectPr w:rsidR="005744B7" w:rsidSect="00D404D7">
      <w:headerReference w:type="default" r:id="rId6"/>
      <w:pgSz w:w="15840" w:h="12240" w:orient="landscape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F85F5D" w14:textId="77777777" w:rsidR="00470A1D" w:rsidRDefault="00470A1D" w:rsidP="00D1236F">
      <w:pPr>
        <w:spacing w:after="0" w:line="240" w:lineRule="auto"/>
      </w:pPr>
      <w:r>
        <w:separator/>
      </w:r>
    </w:p>
  </w:endnote>
  <w:endnote w:type="continuationSeparator" w:id="0">
    <w:p w14:paraId="664F67AF" w14:textId="77777777" w:rsidR="00470A1D" w:rsidRDefault="00470A1D" w:rsidP="00D12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8E7A0A" w14:textId="77777777" w:rsidR="00470A1D" w:rsidRDefault="00470A1D" w:rsidP="00D1236F">
      <w:pPr>
        <w:spacing w:after="0" w:line="240" w:lineRule="auto"/>
      </w:pPr>
      <w:r>
        <w:separator/>
      </w:r>
    </w:p>
  </w:footnote>
  <w:footnote w:type="continuationSeparator" w:id="0">
    <w:p w14:paraId="65D76582" w14:textId="77777777" w:rsidR="00470A1D" w:rsidRDefault="00470A1D" w:rsidP="00D12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B35C3D" w14:textId="41522001" w:rsidR="00D1236F" w:rsidRDefault="00D1236F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1" locked="1" layoutInCell="1" allowOverlap="1" wp14:anchorId="06A29EA2" wp14:editId="5A4A190F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0058445" cy="777240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strategia mercado horizonta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45" cy="777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78E"/>
    <w:rsid w:val="000169AA"/>
    <w:rsid w:val="001164B3"/>
    <w:rsid w:val="00217B23"/>
    <w:rsid w:val="00280529"/>
    <w:rsid w:val="003756E4"/>
    <w:rsid w:val="00386E1E"/>
    <w:rsid w:val="003A0B0E"/>
    <w:rsid w:val="003C5EFE"/>
    <w:rsid w:val="003F47FA"/>
    <w:rsid w:val="00400244"/>
    <w:rsid w:val="00470A1D"/>
    <w:rsid w:val="004836BD"/>
    <w:rsid w:val="00495C1E"/>
    <w:rsid w:val="00546451"/>
    <w:rsid w:val="005744B7"/>
    <w:rsid w:val="00583CDE"/>
    <w:rsid w:val="00627389"/>
    <w:rsid w:val="00672DA2"/>
    <w:rsid w:val="00831CEA"/>
    <w:rsid w:val="008E681F"/>
    <w:rsid w:val="008F5449"/>
    <w:rsid w:val="0093355B"/>
    <w:rsid w:val="00997A98"/>
    <w:rsid w:val="009A671C"/>
    <w:rsid w:val="009A67F6"/>
    <w:rsid w:val="00A14D40"/>
    <w:rsid w:val="00AA0566"/>
    <w:rsid w:val="00B305DB"/>
    <w:rsid w:val="00B318C9"/>
    <w:rsid w:val="00B6178E"/>
    <w:rsid w:val="00B9732F"/>
    <w:rsid w:val="00BE6F61"/>
    <w:rsid w:val="00C03B9E"/>
    <w:rsid w:val="00C04189"/>
    <w:rsid w:val="00C67552"/>
    <w:rsid w:val="00D1236F"/>
    <w:rsid w:val="00D404D7"/>
    <w:rsid w:val="00DB72E6"/>
    <w:rsid w:val="00DC78B6"/>
    <w:rsid w:val="00DD0CF5"/>
    <w:rsid w:val="00E91847"/>
    <w:rsid w:val="00FC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B6F6D"/>
  <w15:chartTrackingRefBased/>
  <w15:docId w15:val="{59A31839-6CC3-4AF2-A72A-30FC3B349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1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123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236F"/>
  </w:style>
  <w:style w:type="paragraph" w:styleId="Piedepgina">
    <w:name w:val="footer"/>
    <w:basedOn w:val="Normal"/>
    <w:link w:val="PiedepginaCar"/>
    <w:uiPriority w:val="99"/>
    <w:unhideWhenUsed/>
    <w:rsid w:val="00D123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2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Economía del Dato">
      <a:dk1>
        <a:sysClr val="windowText" lastClr="000000"/>
      </a:dk1>
      <a:lt1>
        <a:sysClr val="window" lastClr="FFFFFF"/>
      </a:lt1>
      <a:dk2>
        <a:srgbClr val="002060"/>
      </a:dk2>
      <a:lt2>
        <a:srgbClr val="EAE5EB"/>
      </a:lt2>
      <a:accent1>
        <a:srgbClr val="004E72"/>
      </a:accent1>
      <a:accent2>
        <a:srgbClr val="4A69AC"/>
      </a:accent2>
      <a:accent3>
        <a:srgbClr val="00A988"/>
      </a:accent3>
      <a:accent4>
        <a:srgbClr val="33A890"/>
      </a:accent4>
      <a:accent5>
        <a:srgbClr val="F7426A"/>
      </a:accent5>
      <a:accent6>
        <a:srgbClr val="F3AD40"/>
      </a:accent6>
      <a:hlink>
        <a:srgbClr val="0066FF"/>
      </a:hlink>
      <a:folHlink>
        <a:srgbClr val="666699"/>
      </a:folHlink>
    </a:clrScheme>
    <a:fontScheme name="Open Sans">
      <a:majorFont>
        <a:latin typeface="Open Sans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611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Cambiotec</dc:creator>
  <cp:keywords/>
  <dc:description/>
  <cp:lastModifiedBy>luis.villalobosa@outlook.com</cp:lastModifiedBy>
  <cp:revision>5</cp:revision>
  <dcterms:created xsi:type="dcterms:W3CDTF">2024-03-08T19:59:00Z</dcterms:created>
  <dcterms:modified xsi:type="dcterms:W3CDTF">2024-03-08T20:26:00Z</dcterms:modified>
</cp:coreProperties>
</file>