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C4974" w14:textId="77777777" w:rsidR="00206E67" w:rsidRDefault="00206E67" w:rsidP="00C76EDC">
      <w:pPr>
        <w:jc w:val="both"/>
        <w:rPr>
          <w:b/>
          <w:bCs/>
          <w:color w:val="009999"/>
          <w:sz w:val="28"/>
          <w:szCs w:val="28"/>
        </w:rPr>
      </w:pPr>
    </w:p>
    <w:p w14:paraId="2B720BBC" w14:textId="77777777" w:rsidR="00206E67" w:rsidRDefault="00206E67" w:rsidP="00C76EDC">
      <w:pPr>
        <w:jc w:val="both"/>
        <w:rPr>
          <w:b/>
          <w:bCs/>
          <w:color w:val="009999"/>
          <w:sz w:val="28"/>
          <w:szCs w:val="28"/>
        </w:rPr>
      </w:pPr>
    </w:p>
    <w:p w14:paraId="27A1CC13" w14:textId="0668C465" w:rsidR="00C6452F" w:rsidRDefault="00041275" w:rsidP="00C76EDC">
      <w:pPr>
        <w:jc w:val="both"/>
        <w:rPr>
          <w:i/>
          <w:color w:val="7F7F7F" w:themeColor="text1" w:themeTint="80"/>
        </w:rPr>
      </w:pPr>
      <w:r w:rsidRPr="00206E67">
        <w:rPr>
          <w:i/>
          <w:color w:val="7F7F7F" w:themeColor="text1" w:themeTint="80"/>
        </w:rPr>
        <w:t xml:space="preserve">Esta herramienta </w:t>
      </w:r>
      <w:r w:rsidR="004B7A72" w:rsidRPr="00206E67">
        <w:rPr>
          <w:i/>
          <w:color w:val="7F7F7F" w:themeColor="text1" w:themeTint="80"/>
        </w:rPr>
        <w:t xml:space="preserve">pretende ayudar a las pymes a </w:t>
      </w:r>
      <w:r w:rsidR="00403243" w:rsidRPr="00206E67">
        <w:rPr>
          <w:i/>
          <w:color w:val="7F7F7F" w:themeColor="text1" w:themeTint="80"/>
        </w:rPr>
        <w:t>identificas las principales Fortalezas, Oportunidades, Debilidades y Amenazas a las que se enfrenta en el mercado en el que compite. Para ello</w:t>
      </w:r>
      <w:r w:rsidR="005A3666" w:rsidRPr="00206E67">
        <w:rPr>
          <w:i/>
          <w:color w:val="7F7F7F" w:themeColor="text1" w:themeTint="80"/>
        </w:rPr>
        <w:t>, una vez realizado el análisis de mercado de clientes y proveedores, reúna a las personas clave de su equipo de trabajo y discutan juntos en definir los elementos del siguiente cuadro:</w:t>
      </w:r>
    </w:p>
    <w:p w14:paraId="7C42FE1A" w14:textId="77777777" w:rsidR="00A8144E" w:rsidRPr="00206E67" w:rsidRDefault="00A8144E" w:rsidP="00C76EDC">
      <w:pPr>
        <w:jc w:val="both"/>
        <w:rPr>
          <w:i/>
          <w:color w:val="7F7F7F" w:themeColor="text1" w:themeTint="80"/>
        </w:rPr>
      </w:pPr>
    </w:p>
    <w:tbl>
      <w:tblPr>
        <w:tblStyle w:val="Tablaconcuadrcula"/>
        <w:tblW w:w="13099" w:type="dxa"/>
        <w:jc w:val="center"/>
        <w:tblLook w:val="04A0" w:firstRow="1" w:lastRow="0" w:firstColumn="1" w:lastColumn="0" w:noHBand="0" w:noVBand="1"/>
      </w:tblPr>
      <w:tblGrid>
        <w:gridCol w:w="6339"/>
        <w:gridCol w:w="421"/>
        <w:gridCol w:w="6339"/>
      </w:tblGrid>
      <w:tr w:rsidR="00B45EB5" w:rsidRPr="00B45EB5" w14:paraId="17EB33FB" w14:textId="77777777" w:rsidTr="00A8144E">
        <w:trPr>
          <w:trHeight w:val="454"/>
          <w:jc w:val="center"/>
        </w:trPr>
        <w:tc>
          <w:tcPr>
            <w:tcW w:w="6339" w:type="dxa"/>
            <w:tcBorders>
              <w:top w:val="single" w:sz="4" w:space="0" w:color="F3AD40" w:themeColor="accent6"/>
              <w:left w:val="single" w:sz="4" w:space="0" w:color="F3AD40" w:themeColor="accent6"/>
              <w:bottom w:val="single" w:sz="4" w:space="0" w:color="F3AD40" w:themeColor="accent6"/>
              <w:right w:val="single" w:sz="4" w:space="0" w:color="F3AD40" w:themeColor="accent6"/>
            </w:tcBorders>
            <w:shd w:val="clear" w:color="auto" w:fill="F3AD40" w:themeFill="accent6"/>
            <w:vAlign w:val="center"/>
          </w:tcPr>
          <w:p w14:paraId="0F17F66F" w14:textId="6BFFDB89" w:rsidR="005A3666" w:rsidRPr="00B45EB5" w:rsidRDefault="00C13166" w:rsidP="00A8144E">
            <w:pPr>
              <w:jc w:val="center"/>
              <w:rPr>
                <w:b/>
                <w:bCs/>
                <w:color w:val="FFFFFF" w:themeColor="background1"/>
              </w:rPr>
            </w:pPr>
            <w:r w:rsidRPr="00B45EB5">
              <w:rPr>
                <w:b/>
                <w:bCs/>
                <w:color w:val="FFFFFF" w:themeColor="background1"/>
              </w:rPr>
              <w:t>FORTALEZAS</w:t>
            </w:r>
          </w:p>
        </w:tc>
        <w:tc>
          <w:tcPr>
            <w:tcW w:w="421" w:type="dxa"/>
            <w:tcBorders>
              <w:top w:val="nil"/>
              <w:left w:val="single" w:sz="4" w:space="0" w:color="F3AD40" w:themeColor="accent6"/>
              <w:bottom w:val="nil"/>
              <w:right w:val="single" w:sz="4" w:space="0" w:color="00A988" w:themeColor="accent3"/>
            </w:tcBorders>
            <w:vAlign w:val="center"/>
          </w:tcPr>
          <w:p w14:paraId="2555C03E" w14:textId="77777777" w:rsidR="005A3666" w:rsidRPr="00B45EB5" w:rsidRDefault="005A3666" w:rsidP="00A8144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339" w:type="dxa"/>
            <w:tcBorders>
              <w:top w:val="single" w:sz="4" w:space="0" w:color="00A988" w:themeColor="accent3"/>
              <w:left w:val="single" w:sz="4" w:space="0" w:color="00A988" w:themeColor="accent3"/>
              <w:bottom w:val="single" w:sz="4" w:space="0" w:color="00A988" w:themeColor="accent3"/>
              <w:right w:val="single" w:sz="4" w:space="0" w:color="00A988" w:themeColor="accent3"/>
            </w:tcBorders>
            <w:shd w:val="clear" w:color="auto" w:fill="00A988" w:themeFill="accent3"/>
            <w:vAlign w:val="center"/>
          </w:tcPr>
          <w:p w14:paraId="65BCD2AD" w14:textId="2298AD80" w:rsidR="005A3666" w:rsidRPr="00B45EB5" w:rsidRDefault="00C13166" w:rsidP="00A8144E">
            <w:pPr>
              <w:jc w:val="center"/>
              <w:rPr>
                <w:b/>
                <w:bCs/>
                <w:color w:val="FFFFFF" w:themeColor="background1"/>
              </w:rPr>
            </w:pPr>
            <w:r w:rsidRPr="00B45EB5">
              <w:rPr>
                <w:b/>
                <w:bCs/>
                <w:color w:val="FFFFFF" w:themeColor="background1"/>
              </w:rPr>
              <w:t>OPORTUNIDADES</w:t>
            </w:r>
          </w:p>
        </w:tc>
      </w:tr>
      <w:tr w:rsidR="005A3666" w14:paraId="5ADFFD42" w14:textId="77777777" w:rsidTr="00A8144E">
        <w:trPr>
          <w:trHeight w:val="2880"/>
          <w:jc w:val="center"/>
        </w:trPr>
        <w:tc>
          <w:tcPr>
            <w:tcW w:w="6339" w:type="dxa"/>
            <w:tcBorders>
              <w:top w:val="single" w:sz="4" w:space="0" w:color="F3AD40" w:themeColor="accent6"/>
              <w:left w:val="single" w:sz="4" w:space="0" w:color="F3AD40" w:themeColor="accent6"/>
              <w:bottom w:val="single" w:sz="4" w:space="0" w:color="F3AD40" w:themeColor="accent6"/>
              <w:right w:val="single" w:sz="4" w:space="0" w:color="F3AD40" w:themeColor="accent6"/>
            </w:tcBorders>
          </w:tcPr>
          <w:p w14:paraId="3535E4B3" w14:textId="77777777" w:rsidR="005A3666" w:rsidRDefault="005A3666" w:rsidP="00C76EDC">
            <w:pPr>
              <w:jc w:val="both"/>
              <w:rPr>
                <w:color w:val="7F7F7F" w:themeColor="text1" w:themeTint="80"/>
              </w:rPr>
            </w:pPr>
          </w:p>
        </w:tc>
        <w:tc>
          <w:tcPr>
            <w:tcW w:w="421" w:type="dxa"/>
            <w:tcBorders>
              <w:top w:val="nil"/>
              <w:left w:val="single" w:sz="4" w:space="0" w:color="F3AD40" w:themeColor="accent6"/>
              <w:bottom w:val="nil"/>
              <w:right w:val="single" w:sz="4" w:space="0" w:color="00A988" w:themeColor="accent3"/>
            </w:tcBorders>
          </w:tcPr>
          <w:p w14:paraId="6F936990" w14:textId="77777777" w:rsidR="005A3666" w:rsidRDefault="005A3666" w:rsidP="00C76EDC">
            <w:pPr>
              <w:jc w:val="both"/>
              <w:rPr>
                <w:color w:val="7F7F7F" w:themeColor="text1" w:themeTint="80"/>
              </w:rPr>
            </w:pPr>
          </w:p>
        </w:tc>
        <w:tc>
          <w:tcPr>
            <w:tcW w:w="6339" w:type="dxa"/>
            <w:tcBorders>
              <w:top w:val="single" w:sz="4" w:space="0" w:color="00A988" w:themeColor="accent3"/>
              <w:left w:val="single" w:sz="4" w:space="0" w:color="00A988" w:themeColor="accent3"/>
              <w:bottom w:val="single" w:sz="4" w:space="0" w:color="00A988" w:themeColor="accent3"/>
              <w:right w:val="single" w:sz="4" w:space="0" w:color="00A988" w:themeColor="accent3"/>
            </w:tcBorders>
          </w:tcPr>
          <w:p w14:paraId="05459E8B" w14:textId="77777777" w:rsidR="005A3666" w:rsidRDefault="005A3666" w:rsidP="00C76EDC">
            <w:pPr>
              <w:jc w:val="both"/>
              <w:rPr>
                <w:color w:val="7F7F7F" w:themeColor="text1" w:themeTint="80"/>
              </w:rPr>
            </w:pPr>
          </w:p>
        </w:tc>
      </w:tr>
      <w:tr w:rsidR="005A3666" w14:paraId="45B06542" w14:textId="77777777" w:rsidTr="00A8144E">
        <w:trPr>
          <w:trHeight w:val="276"/>
          <w:jc w:val="center"/>
        </w:trPr>
        <w:tc>
          <w:tcPr>
            <w:tcW w:w="6339" w:type="dxa"/>
            <w:tcBorders>
              <w:top w:val="single" w:sz="4" w:space="0" w:color="F3AD40" w:themeColor="accent6"/>
              <w:left w:val="nil"/>
              <w:bottom w:val="single" w:sz="4" w:space="0" w:color="4A69AC" w:themeColor="accent2"/>
              <w:right w:val="nil"/>
            </w:tcBorders>
          </w:tcPr>
          <w:p w14:paraId="5E03A0BF" w14:textId="77777777" w:rsidR="005A3666" w:rsidRDefault="005A3666" w:rsidP="00C76EDC">
            <w:pPr>
              <w:jc w:val="both"/>
              <w:rPr>
                <w:color w:val="7F7F7F" w:themeColor="text1" w:themeTint="8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4C3A9C13" w14:textId="77777777" w:rsidR="005A3666" w:rsidRDefault="005A3666" w:rsidP="00C76EDC">
            <w:pPr>
              <w:jc w:val="both"/>
              <w:rPr>
                <w:color w:val="7F7F7F" w:themeColor="text1" w:themeTint="80"/>
              </w:rPr>
            </w:pPr>
          </w:p>
        </w:tc>
        <w:tc>
          <w:tcPr>
            <w:tcW w:w="6339" w:type="dxa"/>
            <w:tcBorders>
              <w:top w:val="single" w:sz="4" w:space="0" w:color="00A988" w:themeColor="accent3"/>
              <w:left w:val="nil"/>
              <w:bottom w:val="single" w:sz="4" w:space="0" w:color="F7426A" w:themeColor="accent5"/>
              <w:right w:val="nil"/>
            </w:tcBorders>
          </w:tcPr>
          <w:p w14:paraId="7F8252D3" w14:textId="77777777" w:rsidR="005A3666" w:rsidRDefault="005A3666" w:rsidP="00C76EDC">
            <w:pPr>
              <w:jc w:val="both"/>
              <w:rPr>
                <w:color w:val="7F7F7F" w:themeColor="text1" w:themeTint="80"/>
              </w:rPr>
            </w:pPr>
          </w:p>
        </w:tc>
      </w:tr>
      <w:tr w:rsidR="005A3666" w:rsidRPr="00B45EB5" w14:paraId="558DF4FB" w14:textId="77777777" w:rsidTr="00A8144E">
        <w:trPr>
          <w:trHeight w:val="454"/>
          <w:jc w:val="center"/>
        </w:trPr>
        <w:tc>
          <w:tcPr>
            <w:tcW w:w="6339" w:type="dxa"/>
            <w:tcBorders>
              <w:top w:val="single" w:sz="4" w:space="0" w:color="4A69AC" w:themeColor="accent2"/>
              <w:left w:val="single" w:sz="4" w:space="0" w:color="4A69AC" w:themeColor="accent2"/>
              <w:bottom w:val="single" w:sz="4" w:space="0" w:color="4A69AC" w:themeColor="accent2"/>
              <w:right w:val="single" w:sz="4" w:space="0" w:color="4A69AC" w:themeColor="accent2"/>
            </w:tcBorders>
            <w:shd w:val="clear" w:color="auto" w:fill="4A69AC" w:themeFill="accent2"/>
            <w:vAlign w:val="center"/>
          </w:tcPr>
          <w:p w14:paraId="1B297184" w14:textId="3F56A25B" w:rsidR="005A3666" w:rsidRPr="00B45EB5" w:rsidRDefault="00B45EB5" w:rsidP="00A8144E">
            <w:pPr>
              <w:jc w:val="center"/>
              <w:rPr>
                <w:b/>
                <w:bCs/>
                <w:color w:val="FFFFFF" w:themeColor="background1"/>
              </w:rPr>
            </w:pPr>
            <w:r w:rsidRPr="00B45EB5">
              <w:rPr>
                <w:b/>
                <w:bCs/>
                <w:color w:val="FFFFFF" w:themeColor="background1"/>
              </w:rPr>
              <w:t>DEBILIDADES</w:t>
            </w:r>
          </w:p>
        </w:tc>
        <w:tc>
          <w:tcPr>
            <w:tcW w:w="421" w:type="dxa"/>
            <w:tcBorders>
              <w:top w:val="nil"/>
              <w:left w:val="single" w:sz="4" w:space="0" w:color="4A69AC" w:themeColor="accent2"/>
              <w:bottom w:val="nil"/>
              <w:right w:val="single" w:sz="4" w:space="0" w:color="F7426A" w:themeColor="accent5"/>
            </w:tcBorders>
            <w:vAlign w:val="center"/>
          </w:tcPr>
          <w:p w14:paraId="1FF494F2" w14:textId="77777777" w:rsidR="005A3666" w:rsidRPr="00B45EB5" w:rsidRDefault="005A3666" w:rsidP="00A8144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339" w:type="dxa"/>
            <w:tcBorders>
              <w:top w:val="single" w:sz="4" w:space="0" w:color="F7426A" w:themeColor="accent5"/>
              <w:left w:val="single" w:sz="4" w:space="0" w:color="F7426A" w:themeColor="accent5"/>
              <w:bottom w:val="single" w:sz="4" w:space="0" w:color="F7426A" w:themeColor="accent5"/>
              <w:right w:val="single" w:sz="4" w:space="0" w:color="F7426A" w:themeColor="accent5"/>
            </w:tcBorders>
            <w:shd w:val="clear" w:color="auto" w:fill="F7426A" w:themeFill="accent5"/>
            <w:vAlign w:val="center"/>
          </w:tcPr>
          <w:p w14:paraId="0502C00A" w14:textId="7603A0B1" w:rsidR="005A3666" w:rsidRPr="00B45EB5" w:rsidRDefault="00B45EB5" w:rsidP="00A8144E">
            <w:pPr>
              <w:jc w:val="center"/>
              <w:rPr>
                <w:b/>
                <w:bCs/>
                <w:color w:val="FFFFFF" w:themeColor="background1"/>
              </w:rPr>
            </w:pPr>
            <w:r w:rsidRPr="00B45EB5">
              <w:rPr>
                <w:b/>
                <w:bCs/>
                <w:color w:val="FFFFFF" w:themeColor="background1"/>
              </w:rPr>
              <w:t>AMENAZAS</w:t>
            </w:r>
          </w:p>
        </w:tc>
      </w:tr>
      <w:tr w:rsidR="005A3666" w14:paraId="4D3D14C8" w14:textId="77777777" w:rsidTr="00A8144E">
        <w:trPr>
          <w:trHeight w:val="2880"/>
          <w:jc w:val="center"/>
        </w:trPr>
        <w:tc>
          <w:tcPr>
            <w:tcW w:w="6339" w:type="dxa"/>
            <w:tcBorders>
              <w:top w:val="single" w:sz="4" w:space="0" w:color="4A69AC" w:themeColor="accent2"/>
              <w:left w:val="single" w:sz="4" w:space="0" w:color="4A69AC" w:themeColor="accent2"/>
              <w:bottom w:val="single" w:sz="4" w:space="0" w:color="4A69AC" w:themeColor="accent2"/>
              <w:right w:val="single" w:sz="4" w:space="0" w:color="4A69AC" w:themeColor="accent2"/>
            </w:tcBorders>
          </w:tcPr>
          <w:p w14:paraId="41FC279C" w14:textId="77777777" w:rsidR="005A3666" w:rsidRDefault="005A3666" w:rsidP="00C76EDC">
            <w:pPr>
              <w:jc w:val="both"/>
              <w:rPr>
                <w:color w:val="7F7F7F" w:themeColor="text1" w:themeTint="80"/>
              </w:rPr>
            </w:pPr>
          </w:p>
        </w:tc>
        <w:tc>
          <w:tcPr>
            <w:tcW w:w="421" w:type="dxa"/>
            <w:tcBorders>
              <w:top w:val="nil"/>
              <w:left w:val="single" w:sz="4" w:space="0" w:color="4A69AC" w:themeColor="accent2"/>
              <w:bottom w:val="nil"/>
              <w:right w:val="single" w:sz="4" w:space="0" w:color="F7426A" w:themeColor="accent5"/>
            </w:tcBorders>
          </w:tcPr>
          <w:p w14:paraId="01887121" w14:textId="77777777" w:rsidR="005A3666" w:rsidRDefault="005A3666" w:rsidP="00C76EDC">
            <w:pPr>
              <w:jc w:val="both"/>
              <w:rPr>
                <w:color w:val="7F7F7F" w:themeColor="text1" w:themeTint="80"/>
              </w:rPr>
            </w:pPr>
          </w:p>
        </w:tc>
        <w:tc>
          <w:tcPr>
            <w:tcW w:w="6339" w:type="dxa"/>
            <w:tcBorders>
              <w:top w:val="single" w:sz="4" w:space="0" w:color="F7426A" w:themeColor="accent5"/>
              <w:left w:val="single" w:sz="4" w:space="0" w:color="F7426A" w:themeColor="accent5"/>
              <w:bottom w:val="single" w:sz="4" w:space="0" w:color="F7426A" w:themeColor="accent5"/>
              <w:right w:val="single" w:sz="4" w:space="0" w:color="F7426A" w:themeColor="accent5"/>
            </w:tcBorders>
          </w:tcPr>
          <w:p w14:paraId="6A68B037" w14:textId="77777777" w:rsidR="005A3666" w:rsidRDefault="005A3666" w:rsidP="00C76EDC">
            <w:pPr>
              <w:jc w:val="both"/>
              <w:rPr>
                <w:color w:val="7F7F7F" w:themeColor="text1" w:themeTint="80"/>
              </w:rPr>
            </w:pPr>
          </w:p>
        </w:tc>
      </w:tr>
    </w:tbl>
    <w:p w14:paraId="7225FAD7" w14:textId="2E127272" w:rsidR="00FE37C5" w:rsidRDefault="00FE37C5" w:rsidP="00C76EDC">
      <w:pPr>
        <w:jc w:val="both"/>
        <w:rPr>
          <w:color w:val="7F7F7F" w:themeColor="text1" w:themeTint="80"/>
        </w:rPr>
      </w:pPr>
    </w:p>
    <w:p w14:paraId="205759E0" w14:textId="77777777" w:rsidR="00B83CC0" w:rsidRDefault="00B83CC0" w:rsidP="00C76EDC">
      <w:pPr>
        <w:jc w:val="both"/>
        <w:rPr>
          <w:color w:val="7F7F7F" w:themeColor="text1" w:themeTint="80"/>
        </w:rPr>
      </w:pPr>
    </w:p>
    <w:p w14:paraId="39CD75A8" w14:textId="521FAF94" w:rsidR="001E74F5" w:rsidRDefault="001E74F5" w:rsidP="00C76EDC">
      <w:pPr>
        <w:jc w:val="both"/>
        <w:rPr>
          <w:i/>
          <w:color w:val="7F7F7F" w:themeColor="text1" w:themeTint="80"/>
        </w:rPr>
      </w:pPr>
      <w:r w:rsidRPr="00B83CC0">
        <w:rPr>
          <w:i/>
          <w:color w:val="7F7F7F" w:themeColor="text1" w:themeTint="80"/>
        </w:rPr>
        <w:t xml:space="preserve">Una vez terminado el cuadro anterior, elabore la siguiente matriz, que busca </w:t>
      </w:r>
      <w:r w:rsidR="00CB6B34" w:rsidRPr="00B83CC0">
        <w:rPr>
          <w:i/>
          <w:color w:val="7F7F7F" w:themeColor="text1" w:themeTint="80"/>
        </w:rPr>
        <w:t>generar estrategias a partir de las Fortalezas, Oportunidades, Debilidades y Amenazas identificadas. Las celdas están numeradas según el orden en que debe completarse.</w:t>
      </w:r>
    </w:p>
    <w:p w14:paraId="249FAC5D" w14:textId="77777777" w:rsidR="00B83CC0" w:rsidRPr="00B83CC0" w:rsidRDefault="00B83CC0" w:rsidP="00C76EDC">
      <w:pPr>
        <w:jc w:val="both"/>
        <w:rPr>
          <w:i/>
          <w:color w:val="7F7F7F" w:themeColor="text1" w:themeTint="8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29"/>
        <w:gridCol w:w="4329"/>
        <w:gridCol w:w="4329"/>
      </w:tblGrid>
      <w:tr w:rsidR="00CC6D9C" w14:paraId="3643DFA1" w14:textId="77777777" w:rsidTr="0041421D">
        <w:trPr>
          <w:trHeight w:val="283"/>
          <w:jc w:val="center"/>
        </w:trPr>
        <w:tc>
          <w:tcPr>
            <w:tcW w:w="4329" w:type="dxa"/>
            <w:vMerge w:val="restart"/>
            <w:tcBorders>
              <w:top w:val="single" w:sz="4" w:space="0" w:color="004E72" w:themeColor="accent1"/>
              <w:left w:val="single" w:sz="4" w:space="0" w:color="004E72" w:themeColor="accent1"/>
              <w:right w:val="single" w:sz="4" w:space="0" w:color="004E72" w:themeColor="accent1"/>
            </w:tcBorders>
            <w:shd w:val="clear" w:color="auto" w:fill="004E72" w:themeFill="accent1"/>
            <w:vAlign w:val="center"/>
          </w:tcPr>
          <w:p w14:paraId="06D87F1A" w14:textId="5E82E439" w:rsidR="00CC6D9C" w:rsidRPr="00CC6D9C" w:rsidRDefault="00CC6D9C" w:rsidP="00CC6D9C">
            <w:pPr>
              <w:jc w:val="center"/>
              <w:rPr>
                <w:b/>
                <w:bCs/>
                <w:color w:val="7F7F7F" w:themeColor="text1" w:themeTint="80"/>
                <w:sz w:val="44"/>
                <w:szCs w:val="44"/>
              </w:rPr>
            </w:pPr>
            <w:r w:rsidRPr="00B83CC0">
              <w:rPr>
                <w:b/>
                <w:bCs/>
                <w:color w:val="FFFFFF" w:themeColor="background1"/>
                <w:sz w:val="44"/>
                <w:szCs w:val="44"/>
              </w:rPr>
              <w:t>MATRIZ FODA</w:t>
            </w:r>
          </w:p>
        </w:tc>
        <w:tc>
          <w:tcPr>
            <w:tcW w:w="4329" w:type="dxa"/>
            <w:tcBorders>
              <w:top w:val="single" w:sz="4" w:space="0" w:color="F3AD40" w:themeColor="accent6"/>
              <w:left w:val="single" w:sz="4" w:space="0" w:color="004E72" w:themeColor="accent1"/>
              <w:bottom w:val="single" w:sz="4" w:space="0" w:color="F3AD40" w:themeColor="accent6"/>
              <w:right w:val="single" w:sz="4" w:space="0" w:color="F3AD40" w:themeColor="accent6"/>
            </w:tcBorders>
            <w:shd w:val="clear" w:color="auto" w:fill="F3AD40" w:themeFill="accent6"/>
          </w:tcPr>
          <w:p w14:paraId="3A90C117" w14:textId="0A7C2B36" w:rsidR="00CC6D9C" w:rsidRPr="000C28C2" w:rsidRDefault="00CB6B34" w:rsidP="000C28C2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1. </w:t>
            </w:r>
            <w:r w:rsidR="00CC6D9C" w:rsidRPr="000C28C2">
              <w:rPr>
                <w:b/>
                <w:bCs/>
                <w:color w:val="FFFFFF" w:themeColor="background1"/>
              </w:rPr>
              <w:t>FORTALEZAS</w:t>
            </w:r>
          </w:p>
        </w:tc>
        <w:tc>
          <w:tcPr>
            <w:tcW w:w="4329" w:type="dxa"/>
            <w:tcBorders>
              <w:top w:val="single" w:sz="4" w:space="0" w:color="4A69AC" w:themeColor="accent2"/>
              <w:left w:val="single" w:sz="4" w:space="0" w:color="F3AD40" w:themeColor="accent6"/>
              <w:bottom w:val="single" w:sz="4" w:space="0" w:color="4A69AC" w:themeColor="accent2"/>
              <w:right w:val="single" w:sz="4" w:space="0" w:color="4A69AC" w:themeColor="accent2"/>
            </w:tcBorders>
            <w:shd w:val="clear" w:color="auto" w:fill="4A69AC" w:themeFill="accent2"/>
          </w:tcPr>
          <w:p w14:paraId="5E4C757B" w14:textId="29394FF7" w:rsidR="00CC6D9C" w:rsidRPr="000C28C2" w:rsidRDefault="00CB6B34" w:rsidP="000C28C2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2. </w:t>
            </w:r>
            <w:r w:rsidR="00CC6D9C" w:rsidRPr="000C28C2">
              <w:rPr>
                <w:b/>
                <w:bCs/>
                <w:color w:val="FFFFFF" w:themeColor="background1"/>
              </w:rPr>
              <w:t>DEBILIDADES</w:t>
            </w:r>
          </w:p>
        </w:tc>
      </w:tr>
      <w:tr w:rsidR="00B05711" w14:paraId="1CAE2D35" w14:textId="77777777" w:rsidTr="0041421D">
        <w:trPr>
          <w:trHeight w:val="2143"/>
          <w:jc w:val="center"/>
        </w:trPr>
        <w:tc>
          <w:tcPr>
            <w:tcW w:w="4329" w:type="dxa"/>
            <w:vMerge/>
            <w:tcBorders>
              <w:left w:val="single" w:sz="4" w:space="0" w:color="004E72" w:themeColor="accent1"/>
              <w:bottom w:val="single" w:sz="4" w:space="0" w:color="004E72" w:themeColor="accent1"/>
              <w:right w:val="single" w:sz="4" w:space="0" w:color="004E72" w:themeColor="accent1"/>
            </w:tcBorders>
            <w:shd w:val="clear" w:color="auto" w:fill="004E72" w:themeFill="accent1"/>
          </w:tcPr>
          <w:p w14:paraId="12D5E4A7" w14:textId="77777777" w:rsidR="00B05711" w:rsidRDefault="00B05711" w:rsidP="00B05711">
            <w:pPr>
              <w:jc w:val="both"/>
              <w:rPr>
                <w:color w:val="7F7F7F" w:themeColor="text1" w:themeTint="80"/>
              </w:rPr>
            </w:pPr>
          </w:p>
        </w:tc>
        <w:tc>
          <w:tcPr>
            <w:tcW w:w="4329" w:type="dxa"/>
            <w:tcBorders>
              <w:top w:val="single" w:sz="4" w:space="0" w:color="F3AD40" w:themeColor="accent6"/>
              <w:left w:val="single" w:sz="4" w:space="0" w:color="004E72" w:themeColor="accent1"/>
              <w:bottom w:val="single" w:sz="4" w:space="0" w:color="00A988" w:themeColor="accent3"/>
              <w:right w:val="single" w:sz="4" w:space="0" w:color="F3AD40" w:themeColor="accent6"/>
            </w:tcBorders>
            <w:vAlign w:val="center"/>
          </w:tcPr>
          <w:p w14:paraId="32B1A7FF" w14:textId="2C84A83E" w:rsidR="00B05711" w:rsidRPr="00B05711" w:rsidRDefault="00B05711" w:rsidP="00815496">
            <w:pPr>
              <w:rPr>
                <w:i/>
                <w:iCs/>
                <w:color w:val="7F7F7F" w:themeColor="text1" w:themeTint="80"/>
              </w:rPr>
            </w:pPr>
            <w:r w:rsidRPr="00B05711">
              <w:rPr>
                <w:i/>
                <w:iCs/>
                <w:color w:val="7F7F7F" w:themeColor="text1" w:themeTint="80"/>
              </w:rPr>
              <w:t>Enumere aquí las fortalezas de su empresa</w:t>
            </w:r>
            <w:r w:rsidR="001E74F5">
              <w:rPr>
                <w:i/>
                <w:iCs/>
                <w:color w:val="7F7F7F" w:themeColor="text1" w:themeTint="80"/>
              </w:rPr>
              <w:t xml:space="preserve"> que identificó en el cuadro anterior</w:t>
            </w:r>
          </w:p>
        </w:tc>
        <w:tc>
          <w:tcPr>
            <w:tcW w:w="4329" w:type="dxa"/>
            <w:tcBorders>
              <w:top w:val="single" w:sz="4" w:space="0" w:color="4A69AC" w:themeColor="accent2"/>
              <w:left w:val="single" w:sz="4" w:space="0" w:color="F3AD40" w:themeColor="accent6"/>
              <w:bottom w:val="single" w:sz="4" w:space="0" w:color="00A988" w:themeColor="accent3"/>
              <w:right w:val="single" w:sz="4" w:space="0" w:color="4A69AC" w:themeColor="accent2"/>
            </w:tcBorders>
            <w:vAlign w:val="center"/>
          </w:tcPr>
          <w:p w14:paraId="6486A67E" w14:textId="55E6B3C1" w:rsidR="00B05711" w:rsidRDefault="00B05711" w:rsidP="00815496">
            <w:pPr>
              <w:rPr>
                <w:color w:val="7F7F7F" w:themeColor="text1" w:themeTint="80"/>
              </w:rPr>
            </w:pPr>
            <w:r w:rsidRPr="00B05711">
              <w:rPr>
                <w:i/>
                <w:iCs/>
                <w:color w:val="7F7F7F" w:themeColor="text1" w:themeTint="80"/>
              </w:rPr>
              <w:t xml:space="preserve">Enumere aquí las </w:t>
            </w:r>
            <w:r>
              <w:rPr>
                <w:i/>
                <w:iCs/>
                <w:color w:val="7F7F7F" w:themeColor="text1" w:themeTint="80"/>
              </w:rPr>
              <w:t>debilidades</w:t>
            </w:r>
            <w:r w:rsidRPr="00B05711">
              <w:rPr>
                <w:i/>
                <w:iCs/>
                <w:color w:val="7F7F7F" w:themeColor="text1" w:themeTint="80"/>
              </w:rPr>
              <w:t xml:space="preserve"> de su empresa</w:t>
            </w:r>
            <w:r w:rsidR="001E74F5">
              <w:rPr>
                <w:i/>
                <w:iCs/>
                <w:color w:val="7F7F7F" w:themeColor="text1" w:themeTint="80"/>
              </w:rPr>
              <w:t xml:space="preserve"> que identificó en el cuadro anterior</w:t>
            </w:r>
          </w:p>
        </w:tc>
      </w:tr>
      <w:tr w:rsidR="00B05711" w:rsidRPr="000C28C2" w14:paraId="79402D0C" w14:textId="77777777" w:rsidTr="0041421D">
        <w:trPr>
          <w:trHeight w:val="108"/>
          <w:jc w:val="center"/>
        </w:trPr>
        <w:tc>
          <w:tcPr>
            <w:tcW w:w="4329" w:type="dxa"/>
            <w:tcBorders>
              <w:top w:val="single" w:sz="4" w:space="0" w:color="004E72" w:themeColor="accent1"/>
              <w:left w:val="single" w:sz="4" w:space="0" w:color="00A988" w:themeColor="accent3"/>
              <w:bottom w:val="single" w:sz="4" w:space="0" w:color="00A988" w:themeColor="accent3"/>
              <w:right w:val="single" w:sz="4" w:space="0" w:color="00A988" w:themeColor="accent3"/>
            </w:tcBorders>
            <w:shd w:val="clear" w:color="auto" w:fill="00A988" w:themeFill="accent3"/>
            <w:vAlign w:val="center"/>
          </w:tcPr>
          <w:p w14:paraId="3085375B" w14:textId="594ED856" w:rsidR="00B05711" w:rsidRPr="000C28C2" w:rsidRDefault="00CB6B34" w:rsidP="00476E10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3. </w:t>
            </w:r>
            <w:r w:rsidR="00B05711" w:rsidRPr="000C28C2">
              <w:rPr>
                <w:b/>
                <w:bCs/>
                <w:color w:val="FFFFFF" w:themeColor="background1"/>
              </w:rPr>
              <w:t>OPORTUNIDADES</w:t>
            </w:r>
          </w:p>
        </w:tc>
        <w:tc>
          <w:tcPr>
            <w:tcW w:w="4329" w:type="dxa"/>
            <w:tcBorders>
              <w:top w:val="single" w:sz="4" w:space="0" w:color="00A988" w:themeColor="accent3"/>
              <w:left w:val="single" w:sz="4" w:space="0" w:color="00A988" w:themeColor="accent3"/>
              <w:bottom w:val="single" w:sz="4" w:space="0" w:color="00A988" w:themeColor="accent3"/>
              <w:right w:val="single" w:sz="4" w:space="0" w:color="00A988" w:themeColor="accent3"/>
            </w:tcBorders>
            <w:shd w:val="clear" w:color="auto" w:fill="00A988" w:themeFill="accent3"/>
          </w:tcPr>
          <w:p w14:paraId="01A96B2A" w14:textId="53682EAA" w:rsidR="00B05711" w:rsidRPr="000C28C2" w:rsidRDefault="00CB6B34" w:rsidP="00B0571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5. </w:t>
            </w:r>
            <w:r w:rsidR="00B05711">
              <w:rPr>
                <w:b/>
                <w:bCs/>
                <w:color w:val="FFFFFF" w:themeColor="background1"/>
              </w:rPr>
              <w:t>Estrategias Fortalezas/Oportunidades</w:t>
            </w:r>
          </w:p>
        </w:tc>
        <w:tc>
          <w:tcPr>
            <w:tcW w:w="4329" w:type="dxa"/>
            <w:tcBorders>
              <w:top w:val="single" w:sz="4" w:space="0" w:color="00A988" w:themeColor="accent3"/>
              <w:left w:val="single" w:sz="4" w:space="0" w:color="00A988" w:themeColor="accent3"/>
              <w:bottom w:val="single" w:sz="4" w:space="0" w:color="00A988" w:themeColor="accent3"/>
              <w:right w:val="single" w:sz="4" w:space="0" w:color="00A988" w:themeColor="accent3"/>
            </w:tcBorders>
            <w:shd w:val="clear" w:color="auto" w:fill="00A988" w:themeFill="accent3"/>
          </w:tcPr>
          <w:p w14:paraId="5B80DA36" w14:textId="3BFC440C" w:rsidR="00B05711" w:rsidRPr="000C28C2" w:rsidRDefault="00CB6B34" w:rsidP="00B0571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6. </w:t>
            </w:r>
            <w:r w:rsidR="00B05711">
              <w:rPr>
                <w:b/>
                <w:bCs/>
                <w:color w:val="FFFFFF" w:themeColor="background1"/>
              </w:rPr>
              <w:t>Estrategias Debilidades/Oportunidades</w:t>
            </w:r>
          </w:p>
        </w:tc>
      </w:tr>
      <w:tr w:rsidR="00B05711" w14:paraId="42CDA113" w14:textId="77777777" w:rsidTr="0041421D">
        <w:trPr>
          <w:trHeight w:val="1995"/>
          <w:jc w:val="center"/>
        </w:trPr>
        <w:tc>
          <w:tcPr>
            <w:tcW w:w="4329" w:type="dxa"/>
            <w:tcBorders>
              <w:top w:val="single" w:sz="4" w:space="0" w:color="00A988" w:themeColor="accent3"/>
              <w:left w:val="single" w:sz="4" w:space="0" w:color="00A988" w:themeColor="accent3"/>
              <w:bottom w:val="single" w:sz="4" w:space="0" w:color="F7426A" w:themeColor="accent5"/>
              <w:right w:val="single" w:sz="4" w:space="0" w:color="00A988" w:themeColor="accent3"/>
            </w:tcBorders>
            <w:vAlign w:val="center"/>
          </w:tcPr>
          <w:p w14:paraId="3613EDC4" w14:textId="00B41DFC" w:rsidR="00B05711" w:rsidRDefault="00B05711" w:rsidP="00815496">
            <w:pPr>
              <w:rPr>
                <w:color w:val="7F7F7F" w:themeColor="text1" w:themeTint="80"/>
              </w:rPr>
            </w:pPr>
            <w:r w:rsidRPr="00B05711">
              <w:rPr>
                <w:i/>
                <w:iCs/>
                <w:color w:val="7F7F7F" w:themeColor="text1" w:themeTint="80"/>
              </w:rPr>
              <w:t xml:space="preserve">Enumere aquí las </w:t>
            </w:r>
            <w:r>
              <w:rPr>
                <w:i/>
                <w:iCs/>
                <w:color w:val="7F7F7F" w:themeColor="text1" w:themeTint="80"/>
              </w:rPr>
              <w:t>oportunidades</w:t>
            </w:r>
            <w:r w:rsidRPr="00B05711">
              <w:rPr>
                <w:i/>
                <w:iCs/>
                <w:color w:val="7F7F7F" w:themeColor="text1" w:themeTint="80"/>
              </w:rPr>
              <w:t xml:space="preserve"> de su empresa</w:t>
            </w:r>
            <w:r w:rsidR="001E74F5">
              <w:rPr>
                <w:i/>
                <w:iCs/>
                <w:color w:val="7F7F7F" w:themeColor="text1" w:themeTint="80"/>
              </w:rPr>
              <w:t xml:space="preserve"> que identificó en el cuadro anterior</w:t>
            </w:r>
          </w:p>
        </w:tc>
        <w:tc>
          <w:tcPr>
            <w:tcW w:w="4329" w:type="dxa"/>
            <w:tcBorders>
              <w:top w:val="single" w:sz="4" w:space="0" w:color="00A988" w:themeColor="accent3"/>
              <w:left w:val="single" w:sz="4" w:space="0" w:color="00A988" w:themeColor="accent3"/>
              <w:bottom w:val="single" w:sz="4" w:space="0" w:color="F7426A" w:themeColor="accent5"/>
              <w:right w:val="single" w:sz="4" w:space="0" w:color="00A988" w:themeColor="accent3"/>
            </w:tcBorders>
            <w:vAlign w:val="center"/>
          </w:tcPr>
          <w:p w14:paraId="3595363F" w14:textId="2C6FB0B1" w:rsidR="00B05711" w:rsidRPr="00815496" w:rsidRDefault="00815496" w:rsidP="00815496">
            <w:pPr>
              <w:rPr>
                <w:i/>
                <w:iCs/>
                <w:color w:val="7F7F7F" w:themeColor="text1" w:themeTint="80"/>
              </w:rPr>
            </w:pPr>
            <w:r w:rsidRPr="00815496">
              <w:rPr>
                <w:i/>
                <w:iCs/>
                <w:color w:val="7F7F7F" w:themeColor="text1" w:themeTint="80"/>
              </w:rPr>
              <w:t>Describa acciones que puede impulsar para aprovechar usar sus fortalezas a fin de aprovechar las oportunidades del mercado</w:t>
            </w:r>
          </w:p>
        </w:tc>
        <w:tc>
          <w:tcPr>
            <w:tcW w:w="4329" w:type="dxa"/>
            <w:tcBorders>
              <w:top w:val="single" w:sz="4" w:space="0" w:color="00A988" w:themeColor="accent3"/>
              <w:left w:val="single" w:sz="4" w:space="0" w:color="00A988" w:themeColor="accent3"/>
              <w:bottom w:val="single" w:sz="4" w:space="0" w:color="F7426A" w:themeColor="accent5"/>
              <w:right w:val="single" w:sz="4" w:space="0" w:color="00A988" w:themeColor="accent3"/>
            </w:tcBorders>
            <w:vAlign w:val="center"/>
          </w:tcPr>
          <w:p w14:paraId="384ED1A6" w14:textId="01AC1C71" w:rsidR="00B05711" w:rsidRPr="002D5DA4" w:rsidRDefault="00815496" w:rsidP="00815496">
            <w:pPr>
              <w:rPr>
                <w:i/>
                <w:iCs/>
                <w:color w:val="7F7F7F" w:themeColor="text1" w:themeTint="80"/>
              </w:rPr>
            </w:pPr>
            <w:r w:rsidRPr="002D5DA4">
              <w:rPr>
                <w:i/>
                <w:iCs/>
                <w:color w:val="7F7F7F" w:themeColor="text1" w:themeTint="80"/>
              </w:rPr>
              <w:t xml:space="preserve">Describa aquellas acciones que podría implementar para </w:t>
            </w:r>
            <w:r w:rsidR="002D5DA4" w:rsidRPr="002D5DA4">
              <w:rPr>
                <w:i/>
                <w:iCs/>
                <w:color w:val="7F7F7F" w:themeColor="text1" w:themeTint="80"/>
              </w:rPr>
              <w:t>superar las debilidades a fin de aprovechar las oportunidades que el mercado le presenta</w:t>
            </w:r>
          </w:p>
        </w:tc>
        <w:bookmarkStart w:id="0" w:name="_GoBack"/>
        <w:bookmarkEnd w:id="0"/>
      </w:tr>
      <w:tr w:rsidR="00B05711" w:rsidRPr="000C28C2" w14:paraId="16D7EF26" w14:textId="77777777" w:rsidTr="0041421D">
        <w:trPr>
          <w:trHeight w:val="283"/>
          <w:jc w:val="center"/>
        </w:trPr>
        <w:tc>
          <w:tcPr>
            <w:tcW w:w="4329" w:type="dxa"/>
            <w:tcBorders>
              <w:top w:val="single" w:sz="4" w:space="0" w:color="F7426A" w:themeColor="accent5"/>
              <w:left w:val="single" w:sz="4" w:space="0" w:color="F7426A" w:themeColor="accent5"/>
              <w:bottom w:val="single" w:sz="4" w:space="0" w:color="F7426A" w:themeColor="accent5"/>
              <w:right w:val="single" w:sz="4" w:space="0" w:color="F7426A" w:themeColor="accent5"/>
            </w:tcBorders>
            <w:shd w:val="clear" w:color="auto" w:fill="F7426A" w:themeFill="accent5"/>
          </w:tcPr>
          <w:p w14:paraId="61090047" w14:textId="2D4A10C1" w:rsidR="00B05711" w:rsidRPr="000C28C2" w:rsidRDefault="00CB6B34" w:rsidP="00B0571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4. </w:t>
            </w:r>
            <w:r w:rsidR="00B05711" w:rsidRPr="000C28C2">
              <w:rPr>
                <w:b/>
                <w:bCs/>
                <w:color w:val="FFFFFF" w:themeColor="background1"/>
              </w:rPr>
              <w:t>AME</w:t>
            </w:r>
            <w:r w:rsidR="00C81043">
              <w:rPr>
                <w:b/>
                <w:bCs/>
                <w:color w:val="FFFFFF" w:themeColor="background1"/>
              </w:rPr>
              <w:t>N</w:t>
            </w:r>
            <w:r w:rsidR="00B05711" w:rsidRPr="000C28C2">
              <w:rPr>
                <w:b/>
                <w:bCs/>
                <w:color w:val="FFFFFF" w:themeColor="background1"/>
              </w:rPr>
              <w:t>AZAS</w:t>
            </w:r>
          </w:p>
        </w:tc>
        <w:tc>
          <w:tcPr>
            <w:tcW w:w="4329" w:type="dxa"/>
            <w:tcBorders>
              <w:top w:val="single" w:sz="4" w:space="0" w:color="F7426A" w:themeColor="accent5"/>
              <w:left w:val="single" w:sz="4" w:space="0" w:color="F7426A" w:themeColor="accent5"/>
              <w:bottom w:val="single" w:sz="4" w:space="0" w:color="F7426A" w:themeColor="accent5"/>
              <w:right w:val="single" w:sz="4" w:space="0" w:color="F7426A" w:themeColor="accent5"/>
            </w:tcBorders>
            <w:shd w:val="clear" w:color="auto" w:fill="F7426A" w:themeFill="accent5"/>
          </w:tcPr>
          <w:p w14:paraId="315C7C36" w14:textId="706DCE19" w:rsidR="00B05711" w:rsidRPr="000C28C2" w:rsidRDefault="00CB6B34" w:rsidP="00B0571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7. </w:t>
            </w:r>
            <w:r w:rsidR="00B05711">
              <w:rPr>
                <w:b/>
                <w:bCs/>
                <w:color w:val="FFFFFF" w:themeColor="background1"/>
              </w:rPr>
              <w:t>Estrategias Fortalezas/Amenazas</w:t>
            </w:r>
          </w:p>
        </w:tc>
        <w:tc>
          <w:tcPr>
            <w:tcW w:w="4329" w:type="dxa"/>
            <w:tcBorders>
              <w:top w:val="single" w:sz="4" w:space="0" w:color="F7426A" w:themeColor="accent5"/>
              <w:left w:val="single" w:sz="4" w:space="0" w:color="F7426A" w:themeColor="accent5"/>
              <w:bottom w:val="single" w:sz="4" w:space="0" w:color="F7426A" w:themeColor="accent5"/>
              <w:right w:val="single" w:sz="4" w:space="0" w:color="F7426A" w:themeColor="accent5"/>
            </w:tcBorders>
            <w:shd w:val="clear" w:color="auto" w:fill="F7426A" w:themeFill="accent5"/>
          </w:tcPr>
          <w:p w14:paraId="4415E3FB" w14:textId="61673C11" w:rsidR="00B05711" w:rsidRPr="000C28C2" w:rsidRDefault="00CB6B34" w:rsidP="00B0571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8. </w:t>
            </w:r>
            <w:r w:rsidR="00B05711">
              <w:rPr>
                <w:b/>
                <w:bCs/>
                <w:color w:val="FFFFFF" w:themeColor="background1"/>
              </w:rPr>
              <w:t>Estrategias Debilidades/Amenazas</w:t>
            </w:r>
          </w:p>
        </w:tc>
      </w:tr>
      <w:tr w:rsidR="00B05711" w14:paraId="5E8EAA21" w14:textId="77777777" w:rsidTr="0041421D">
        <w:trPr>
          <w:trHeight w:val="1988"/>
          <w:jc w:val="center"/>
        </w:trPr>
        <w:tc>
          <w:tcPr>
            <w:tcW w:w="4329" w:type="dxa"/>
            <w:tcBorders>
              <w:top w:val="single" w:sz="4" w:space="0" w:color="F7426A" w:themeColor="accent5"/>
              <w:left w:val="single" w:sz="4" w:space="0" w:color="F7426A" w:themeColor="accent5"/>
              <w:bottom w:val="single" w:sz="4" w:space="0" w:color="F7426A" w:themeColor="accent5"/>
              <w:right w:val="single" w:sz="4" w:space="0" w:color="F7426A" w:themeColor="accent5"/>
            </w:tcBorders>
            <w:vAlign w:val="center"/>
          </w:tcPr>
          <w:p w14:paraId="74FE4BE9" w14:textId="24A42F0F" w:rsidR="00B05711" w:rsidRDefault="00B05711" w:rsidP="00815496">
            <w:pPr>
              <w:rPr>
                <w:color w:val="7F7F7F" w:themeColor="text1" w:themeTint="80"/>
              </w:rPr>
            </w:pPr>
            <w:r w:rsidRPr="00B05711">
              <w:rPr>
                <w:i/>
                <w:iCs/>
                <w:color w:val="7F7F7F" w:themeColor="text1" w:themeTint="80"/>
              </w:rPr>
              <w:t xml:space="preserve">Enumere aquí las </w:t>
            </w:r>
            <w:r>
              <w:rPr>
                <w:i/>
                <w:iCs/>
                <w:color w:val="7F7F7F" w:themeColor="text1" w:themeTint="80"/>
              </w:rPr>
              <w:t>amenazas</w:t>
            </w:r>
            <w:r w:rsidRPr="00B05711">
              <w:rPr>
                <w:i/>
                <w:iCs/>
                <w:color w:val="7F7F7F" w:themeColor="text1" w:themeTint="80"/>
              </w:rPr>
              <w:t xml:space="preserve"> de su empresa</w:t>
            </w:r>
            <w:r w:rsidR="001E74F5">
              <w:rPr>
                <w:i/>
                <w:iCs/>
                <w:color w:val="7F7F7F" w:themeColor="text1" w:themeTint="80"/>
              </w:rPr>
              <w:t xml:space="preserve"> que identificó en el cuadro anterior</w:t>
            </w:r>
          </w:p>
        </w:tc>
        <w:tc>
          <w:tcPr>
            <w:tcW w:w="4329" w:type="dxa"/>
            <w:tcBorders>
              <w:top w:val="single" w:sz="4" w:space="0" w:color="F7426A" w:themeColor="accent5"/>
              <w:left w:val="single" w:sz="4" w:space="0" w:color="F7426A" w:themeColor="accent5"/>
              <w:bottom w:val="single" w:sz="4" w:space="0" w:color="F7426A" w:themeColor="accent5"/>
              <w:right w:val="single" w:sz="4" w:space="0" w:color="F7426A" w:themeColor="accent5"/>
            </w:tcBorders>
            <w:vAlign w:val="center"/>
          </w:tcPr>
          <w:p w14:paraId="5AB311F2" w14:textId="0FB2A470" w:rsidR="00B05711" w:rsidRPr="002D5DA4" w:rsidRDefault="002D5DA4" w:rsidP="00815496">
            <w:pPr>
              <w:rPr>
                <w:i/>
                <w:iCs/>
                <w:color w:val="7F7F7F" w:themeColor="text1" w:themeTint="80"/>
              </w:rPr>
            </w:pPr>
            <w:r>
              <w:rPr>
                <w:i/>
                <w:iCs/>
                <w:color w:val="7F7F7F" w:themeColor="text1" w:themeTint="80"/>
              </w:rPr>
              <w:t xml:space="preserve">Indique aquí las acciones que podría implementar para </w:t>
            </w:r>
            <w:r w:rsidR="00C81043">
              <w:rPr>
                <w:i/>
                <w:iCs/>
                <w:color w:val="7F7F7F" w:themeColor="text1" w:themeTint="80"/>
              </w:rPr>
              <w:t>minimizar las amenazas que el mercado le presenta echando mano de sus fortalezas</w:t>
            </w:r>
          </w:p>
        </w:tc>
        <w:tc>
          <w:tcPr>
            <w:tcW w:w="4329" w:type="dxa"/>
            <w:tcBorders>
              <w:top w:val="single" w:sz="4" w:space="0" w:color="F7426A" w:themeColor="accent5"/>
              <w:left w:val="single" w:sz="4" w:space="0" w:color="F7426A" w:themeColor="accent5"/>
              <w:bottom w:val="single" w:sz="4" w:space="0" w:color="F7426A" w:themeColor="accent5"/>
              <w:right w:val="single" w:sz="4" w:space="0" w:color="F7426A" w:themeColor="accent5"/>
            </w:tcBorders>
            <w:vAlign w:val="center"/>
          </w:tcPr>
          <w:p w14:paraId="22C444C3" w14:textId="6CC2E357" w:rsidR="00B05711" w:rsidRPr="002D5DA4" w:rsidRDefault="00C81043" w:rsidP="00815496">
            <w:pPr>
              <w:rPr>
                <w:i/>
                <w:iCs/>
                <w:color w:val="7F7F7F" w:themeColor="text1" w:themeTint="80"/>
              </w:rPr>
            </w:pPr>
            <w:r>
              <w:rPr>
                <w:i/>
                <w:iCs/>
                <w:color w:val="7F7F7F" w:themeColor="text1" w:themeTint="80"/>
              </w:rPr>
              <w:t xml:space="preserve">Indique aquí las acciones que debería llevar a cabo para </w:t>
            </w:r>
            <w:r w:rsidR="001E74F5">
              <w:rPr>
                <w:i/>
                <w:iCs/>
                <w:color w:val="7F7F7F" w:themeColor="text1" w:themeTint="80"/>
              </w:rPr>
              <w:t>evitar que las amenazas y tratar de disminuir sus debilidades</w:t>
            </w:r>
          </w:p>
        </w:tc>
      </w:tr>
    </w:tbl>
    <w:p w14:paraId="56792CB0" w14:textId="77777777" w:rsidR="0055285E" w:rsidRPr="00C11FDA" w:rsidRDefault="0055285E" w:rsidP="00C76EDC">
      <w:pPr>
        <w:jc w:val="both"/>
        <w:rPr>
          <w:color w:val="7F7F7F" w:themeColor="text1" w:themeTint="80"/>
        </w:rPr>
      </w:pPr>
    </w:p>
    <w:sectPr w:rsidR="0055285E" w:rsidRPr="00C11FDA" w:rsidSect="00206E67">
      <w:headerReference w:type="default" r:id="rId8"/>
      <w:pgSz w:w="15840" w:h="12240" w:orient="landscape" w:code="1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A6B24A" w14:textId="77777777" w:rsidR="00C256EA" w:rsidRDefault="00C256EA" w:rsidP="00206E67">
      <w:pPr>
        <w:spacing w:after="0" w:line="240" w:lineRule="auto"/>
      </w:pPr>
      <w:r>
        <w:separator/>
      </w:r>
    </w:p>
  </w:endnote>
  <w:endnote w:type="continuationSeparator" w:id="0">
    <w:p w14:paraId="34164B38" w14:textId="77777777" w:rsidR="00C256EA" w:rsidRDefault="00C256EA" w:rsidP="00206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18973" w14:textId="77777777" w:rsidR="00C256EA" w:rsidRDefault="00C256EA" w:rsidP="00206E67">
      <w:pPr>
        <w:spacing w:after="0" w:line="240" w:lineRule="auto"/>
      </w:pPr>
      <w:r>
        <w:separator/>
      </w:r>
    </w:p>
  </w:footnote>
  <w:footnote w:type="continuationSeparator" w:id="0">
    <w:p w14:paraId="01CD9A42" w14:textId="77777777" w:rsidR="00C256EA" w:rsidRDefault="00C256EA" w:rsidP="00206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24753" w14:textId="59D31174" w:rsidR="00206E67" w:rsidRDefault="00206E67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1" layoutInCell="1" allowOverlap="1" wp14:anchorId="11516B4E" wp14:editId="096EBDB6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0047600" cy="77616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mato fod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47600" cy="776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5202D"/>
    <w:multiLevelType w:val="hybridMultilevel"/>
    <w:tmpl w:val="14D6DE84"/>
    <w:lvl w:ilvl="0" w:tplc="27BCA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815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6AA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AD9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9088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E8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C6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C2F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F875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B86BDE"/>
    <w:multiLevelType w:val="hybridMultilevel"/>
    <w:tmpl w:val="6804DF04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378AD"/>
    <w:multiLevelType w:val="hybridMultilevel"/>
    <w:tmpl w:val="A0EC18A6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81"/>
    <w:rsid w:val="00015484"/>
    <w:rsid w:val="00041275"/>
    <w:rsid w:val="00054F13"/>
    <w:rsid w:val="00066EC2"/>
    <w:rsid w:val="000C0DE2"/>
    <w:rsid w:val="000C28C2"/>
    <w:rsid w:val="000F435E"/>
    <w:rsid w:val="001034E2"/>
    <w:rsid w:val="00167818"/>
    <w:rsid w:val="00176C53"/>
    <w:rsid w:val="001837ED"/>
    <w:rsid w:val="001C0F8E"/>
    <w:rsid w:val="001E74F5"/>
    <w:rsid w:val="00206E67"/>
    <w:rsid w:val="002D5DA4"/>
    <w:rsid w:val="002E3370"/>
    <w:rsid w:val="0030573F"/>
    <w:rsid w:val="003342ED"/>
    <w:rsid w:val="00360FF7"/>
    <w:rsid w:val="0037176E"/>
    <w:rsid w:val="003746AC"/>
    <w:rsid w:val="00397E32"/>
    <w:rsid w:val="004004BB"/>
    <w:rsid w:val="00402481"/>
    <w:rsid w:val="00403243"/>
    <w:rsid w:val="0041421D"/>
    <w:rsid w:val="00456545"/>
    <w:rsid w:val="00476E10"/>
    <w:rsid w:val="00496040"/>
    <w:rsid w:val="004B7A72"/>
    <w:rsid w:val="00544F72"/>
    <w:rsid w:val="0055285E"/>
    <w:rsid w:val="005744B7"/>
    <w:rsid w:val="005A3666"/>
    <w:rsid w:val="005D0133"/>
    <w:rsid w:val="005F0B63"/>
    <w:rsid w:val="006267FD"/>
    <w:rsid w:val="00626F4A"/>
    <w:rsid w:val="00640655"/>
    <w:rsid w:val="00640970"/>
    <w:rsid w:val="006D2A4D"/>
    <w:rsid w:val="006E464C"/>
    <w:rsid w:val="00726961"/>
    <w:rsid w:val="00736853"/>
    <w:rsid w:val="00761080"/>
    <w:rsid w:val="007A54B9"/>
    <w:rsid w:val="00815496"/>
    <w:rsid w:val="008202F4"/>
    <w:rsid w:val="00821E39"/>
    <w:rsid w:val="008379D6"/>
    <w:rsid w:val="00847C5E"/>
    <w:rsid w:val="00862DD3"/>
    <w:rsid w:val="008658EA"/>
    <w:rsid w:val="00884AA0"/>
    <w:rsid w:val="00891107"/>
    <w:rsid w:val="008A0105"/>
    <w:rsid w:val="008B749C"/>
    <w:rsid w:val="008E423E"/>
    <w:rsid w:val="008E5DE2"/>
    <w:rsid w:val="009A0700"/>
    <w:rsid w:val="009B1774"/>
    <w:rsid w:val="009C0513"/>
    <w:rsid w:val="009E410C"/>
    <w:rsid w:val="00A70800"/>
    <w:rsid w:val="00A75643"/>
    <w:rsid w:val="00A8144E"/>
    <w:rsid w:val="00A86B0C"/>
    <w:rsid w:val="00AB3EEB"/>
    <w:rsid w:val="00AE6D29"/>
    <w:rsid w:val="00AF0ACA"/>
    <w:rsid w:val="00AF3F29"/>
    <w:rsid w:val="00B04C6F"/>
    <w:rsid w:val="00B05711"/>
    <w:rsid w:val="00B26133"/>
    <w:rsid w:val="00B45EB5"/>
    <w:rsid w:val="00B60B28"/>
    <w:rsid w:val="00B7135D"/>
    <w:rsid w:val="00B72200"/>
    <w:rsid w:val="00B83CC0"/>
    <w:rsid w:val="00B934F1"/>
    <w:rsid w:val="00BB59E0"/>
    <w:rsid w:val="00BF0BBB"/>
    <w:rsid w:val="00C10CD6"/>
    <w:rsid w:val="00C11FDA"/>
    <w:rsid w:val="00C13166"/>
    <w:rsid w:val="00C256EA"/>
    <w:rsid w:val="00C37F31"/>
    <w:rsid w:val="00C6452F"/>
    <w:rsid w:val="00C74E1B"/>
    <w:rsid w:val="00C76EDC"/>
    <w:rsid w:val="00C809A6"/>
    <w:rsid w:val="00C81043"/>
    <w:rsid w:val="00C973D5"/>
    <w:rsid w:val="00CB6B34"/>
    <w:rsid w:val="00CC6D9C"/>
    <w:rsid w:val="00CC7059"/>
    <w:rsid w:val="00CF518B"/>
    <w:rsid w:val="00D0742F"/>
    <w:rsid w:val="00D42CF8"/>
    <w:rsid w:val="00D75671"/>
    <w:rsid w:val="00D763DA"/>
    <w:rsid w:val="00D923DB"/>
    <w:rsid w:val="00DB3833"/>
    <w:rsid w:val="00DF22CE"/>
    <w:rsid w:val="00E121C2"/>
    <w:rsid w:val="00E33795"/>
    <w:rsid w:val="00E46DCC"/>
    <w:rsid w:val="00E50EB9"/>
    <w:rsid w:val="00E5617F"/>
    <w:rsid w:val="00E812F9"/>
    <w:rsid w:val="00E84A69"/>
    <w:rsid w:val="00EE16BC"/>
    <w:rsid w:val="00F2287F"/>
    <w:rsid w:val="00F24791"/>
    <w:rsid w:val="00F37D81"/>
    <w:rsid w:val="00F6347F"/>
    <w:rsid w:val="00F900CE"/>
    <w:rsid w:val="00F97860"/>
    <w:rsid w:val="00FA1AC3"/>
    <w:rsid w:val="00FC4F5A"/>
    <w:rsid w:val="00FE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56C33"/>
  <w15:chartTrackingRefBased/>
  <w15:docId w15:val="{7F1C53D1-03C1-4946-91E8-DC05C44E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7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6ED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247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24791"/>
    <w:pPr>
      <w:spacing w:after="0" w:line="240" w:lineRule="auto"/>
    </w:pPr>
    <w:rPr>
      <w:rFonts w:ascii="Calibri" w:eastAsia="Calibri" w:hAnsi="Calibri" w:cs="Calibri"/>
      <w:sz w:val="20"/>
      <w:szCs w:val="20"/>
      <w:lang w:val="es-ES_tradnl" w:eastAsia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24791"/>
    <w:rPr>
      <w:rFonts w:ascii="Calibri" w:eastAsia="Calibri" w:hAnsi="Calibri" w:cs="Calibri"/>
      <w:sz w:val="20"/>
      <w:szCs w:val="20"/>
      <w:lang w:val="es-ES_tradnl" w:eastAsia="es-MX"/>
    </w:rPr>
  </w:style>
  <w:style w:type="paragraph" w:styleId="Encabezado">
    <w:name w:val="header"/>
    <w:basedOn w:val="Normal"/>
    <w:link w:val="EncabezadoCar"/>
    <w:uiPriority w:val="99"/>
    <w:unhideWhenUsed/>
    <w:rsid w:val="00206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6E67"/>
  </w:style>
  <w:style w:type="paragraph" w:styleId="Piedepgina">
    <w:name w:val="footer"/>
    <w:basedOn w:val="Normal"/>
    <w:link w:val="PiedepginaCar"/>
    <w:uiPriority w:val="99"/>
    <w:unhideWhenUsed/>
    <w:rsid w:val="00206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18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30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8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3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19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Economía del Dato">
      <a:dk1>
        <a:sysClr val="windowText" lastClr="000000"/>
      </a:dk1>
      <a:lt1>
        <a:sysClr val="window" lastClr="FFFFFF"/>
      </a:lt1>
      <a:dk2>
        <a:srgbClr val="002060"/>
      </a:dk2>
      <a:lt2>
        <a:srgbClr val="EAE5EB"/>
      </a:lt2>
      <a:accent1>
        <a:srgbClr val="004E72"/>
      </a:accent1>
      <a:accent2>
        <a:srgbClr val="4A69AC"/>
      </a:accent2>
      <a:accent3>
        <a:srgbClr val="00A988"/>
      </a:accent3>
      <a:accent4>
        <a:srgbClr val="33A890"/>
      </a:accent4>
      <a:accent5>
        <a:srgbClr val="F7426A"/>
      </a:accent5>
      <a:accent6>
        <a:srgbClr val="F3AD40"/>
      </a:accent6>
      <a:hlink>
        <a:srgbClr val="0066FF"/>
      </a:hlink>
      <a:folHlink>
        <a:srgbClr val="666699"/>
      </a:folHlink>
    </a:clrScheme>
    <a:fontScheme name="Open Sans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Ost14</b:Tag>
    <b:SourceType>Book</b:SourceType>
    <b:Guid>{4274DC63-A844-43CB-89CB-727E2F5B126A}</b:Guid>
    <b:Title>Diseñando la propuesta de valor: Cómo crear los productos y servicios que tus clientes están esperando</b:Title>
    <b:Year>2014</b:Year>
    <b:Publisher>Deusto</b:Publisher>
    <b:Author>
      <b:Author>
        <b:NameList>
          <b:Person>
            <b:Last>Osterwalder</b:Last>
            <b:First>A.</b:First>
          </b:Person>
          <b:Person>
            <b:Last>Pigneur </b:Last>
            <b:First>Y.</b:First>
          </b:Person>
          <b:Person>
            <b:Last>Bernarda</b:Last>
            <b:First>Gregory</b:First>
          </b:Person>
          <b:Person>
            <b:Last>Smith</b:Last>
            <b:First>A.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8D93DB1-8AA9-47EE-8D0D-EBF2A8649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Cambiotec</dc:creator>
  <cp:keywords/>
  <dc:description/>
  <cp:lastModifiedBy>luis.villalobosa@outlook.com</cp:lastModifiedBy>
  <cp:revision>5</cp:revision>
  <dcterms:created xsi:type="dcterms:W3CDTF">2024-03-07T22:12:00Z</dcterms:created>
  <dcterms:modified xsi:type="dcterms:W3CDTF">2024-03-07T22:47:00Z</dcterms:modified>
</cp:coreProperties>
</file>