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BB2" w:rsidRDefault="00390BB2">
      <w:pPr>
        <w:pStyle w:val="Titre"/>
        <w:widowControl w:val="0"/>
        <w:rPr>
          <w:rFonts w:ascii="Arial" w:hAnsi="Arial" w:cs="Arial"/>
          <w:lang w:val="fr-FR"/>
        </w:rPr>
      </w:pPr>
      <w:bookmarkStart w:id="0" w:name="OLE_LINK1"/>
      <w:bookmarkStart w:id="1" w:name="_Toc472154754"/>
      <w:bookmarkStart w:id="2" w:name="_GoBack"/>
      <w:bookmarkEnd w:id="2"/>
      <w:r>
        <w:rPr>
          <w:rFonts w:ascii="Arial" w:hAnsi="Arial" w:cs="Arial"/>
          <w:lang w:val="fr-FR"/>
        </w:rPr>
        <w:t>UNIVERSITÉ DE SHERBROOKE</w:t>
      </w:r>
    </w:p>
    <w:p w:rsidR="00390BB2" w:rsidRDefault="00390BB2">
      <w:pPr>
        <w:widowControl w:val="0"/>
        <w:jc w:val="center"/>
        <w:rPr>
          <w:rFonts w:ascii="Arial" w:hAnsi="Arial" w:cs="Arial"/>
          <w:b/>
          <w:lang w:val="fr-FR"/>
        </w:rPr>
      </w:pPr>
    </w:p>
    <w:p w:rsidR="00390BB2" w:rsidRDefault="00390BB2">
      <w:pPr>
        <w:widowControl w:val="0"/>
        <w:jc w:val="center"/>
        <w:rPr>
          <w:rFonts w:ascii="Arial" w:hAnsi="Arial" w:cs="Arial"/>
          <w:b/>
          <w:lang w:val="fr-FR"/>
        </w:rPr>
      </w:pPr>
    </w:p>
    <w:p w:rsidR="00390BB2" w:rsidRDefault="00812D63">
      <w:pPr>
        <w:widowControl w:val="0"/>
        <w:jc w:val="center"/>
        <w:rPr>
          <w:rFonts w:ascii="Arial" w:hAnsi="Arial" w:cs="Arial"/>
          <w:b/>
        </w:rPr>
      </w:pPr>
      <w:r>
        <w:rPr>
          <w:rFonts w:ascii="Arial" w:hAnsi="Arial" w:cs="Arial"/>
          <w:b/>
        </w:rPr>
        <w:t>Centre de formation en technologies de l’information</w:t>
      </w:r>
    </w:p>
    <w:p w:rsidR="00812D63" w:rsidRDefault="00812D63">
      <w:pPr>
        <w:widowControl w:val="0"/>
        <w:jc w:val="center"/>
        <w:rPr>
          <w:rFonts w:ascii="Arial" w:hAnsi="Arial" w:cs="Arial"/>
          <w:b/>
        </w:rPr>
      </w:pPr>
      <w:r>
        <w:rPr>
          <w:rFonts w:ascii="Arial" w:hAnsi="Arial" w:cs="Arial"/>
          <w:b/>
        </w:rPr>
        <w:t>(CeFTI)</w:t>
      </w:r>
    </w:p>
    <w:p w:rsidR="00390BB2" w:rsidRDefault="00390BB2">
      <w:pPr>
        <w:widowControl w:val="0"/>
        <w:jc w:val="center"/>
        <w:rPr>
          <w:rFonts w:ascii="Arial" w:hAnsi="Arial" w:cs="Arial"/>
          <w:b/>
        </w:rPr>
      </w:pPr>
    </w:p>
    <w:p w:rsidR="00390BB2" w:rsidRDefault="00390BB2">
      <w:pPr>
        <w:widowControl w:val="0"/>
        <w:rPr>
          <w:rFonts w:ascii="Arial" w:hAnsi="Arial" w:cs="Arial"/>
          <w:b/>
        </w:rPr>
      </w:pPr>
    </w:p>
    <w:p w:rsidR="00390BB2" w:rsidRDefault="00390BB2">
      <w:pPr>
        <w:widowControl w:val="0"/>
        <w:jc w:val="center"/>
        <w:rPr>
          <w:rFonts w:ascii="Arial" w:hAnsi="Arial" w:cs="Arial"/>
          <w:b/>
        </w:rPr>
      </w:pPr>
    </w:p>
    <w:p w:rsidR="00390BB2" w:rsidRDefault="00390BB2">
      <w:pPr>
        <w:widowControl w:val="0"/>
        <w:rPr>
          <w:rFonts w:ascii="Arial" w:hAnsi="Arial" w:cs="Arial"/>
          <w:b/>
        </w:rPr>
      </w:pPr>
    </w:p>
    <w:p w:rsidR="00390BB2" w:rsidRDefault="00390BB2">
      <w:pPr>
        <w:widowControl w:val="0"/>
        <w:jc w:val="center"/>
        <w:rPr>
          <w:rFonts w:ascii="Arial" w:hAnsi="Arial" w:cs="Arial"/>
          <w:b/>
        </w:rPr>
      </w:pPr>
    </w:p>
    <w:p w:rsidR="00390BB2" w:rsidRDefault="00390BB2">
      <w:pPr>
        <w:widowControl w:val="0"/>
        <w:jc w:val="center"/>
        <w:rPr>
          <w:rFonts w:ascii="Arial" w:hAnsi="Arial" w:cs="Arial"/>
          <w:b/>
        </w:rPr>
      </w:pPr>
    </w:p>
    <w:p w:rsidR="00390BB2" w:rsidRDefault="00390BB2">
      <w:pPr>
        <w:widowControl w:val="0"/>
        <w:jc w:val="center"/>
        <w:rPr>
          <w:rFonts w:ascii="Arial" w:hAnsi="Arial" w:cs="Arial"/>
          <w:b/>
        </w:rPr>
      </w:pPr>
    </w:p>
    <w:p w:rsidR="00390BB2" w:rsidRDefault="00390BB2">
      <w:pPr>
        <w:widowControl w:val="0"/>
        <w:rPr>
          <w:rFonts w:ascii="Arial" w:hAnsi="Arial" w:cs="Arial"/>
          <w:b/>
        </w:rPr>
      </w:pPr>
    </w:p>
    <w:p w:rsidR="00390BB2" w:rsidRDefault="00390BB2">
      <w:pPr>
        <w:widowControl w:val="0"/>
        <w:jc w:val="left"/>
        <w:rPr>
          <w:rFonts w:ascii="Arial" w:hAnsi="Arial" w:cs="Arial"/>
          <w:b/>
        </w:rPr>
      </w:pPr>
    </w:p>
    <w:p w:rsidR="00390BB2" w:rsidRDefault="00390BB2">
      <w:pPr>
        <w:widowControl w:val="0"/>
        <w:jc w:val="center"/>
        <w:rPr>
          <w:rFonts w:ascii="Arial" w:hAnsi="Arial" w:cs="Arial"/>
          <w:b/>
        </w:rPr>
      </w:pPr>
      <w:r>
        <w:rPr>
          <w:rFonts w:ascii="Arial" w:hAnsi="Arial" w:cs="Arial"/>
          <w:b/>
        </w:rPr>
        <w:t>PROTOCOLE DE RÉDACTION DE L’ESSAI</w:t>
      </w:r>
    </w:p>
    <w:p w:rsidR="00390BB2" w:rsidRDefault="00390BB2">
      <w:pPr>
        <w:widowControl w:val="0"/>
        <w:jc w:val="center"/>
        <w:rPr>
          <w:rFonts w:ascii="Arial" w:hAnsi="Arial" w:cs="Arial"/>
          <w:b/>
        </w:rPr>
      </w:pPr>
      <w:r>
        <w:rPr>
          <w:rFonts w:ascii="Arial" w:hAnsi="Arial" w:cs="Arial"/>
          <w:b/>
        </w:rPr>
        <w:t>Maîtrise en génie logiciel</w:t>
      </w:r>
      <w:r>
        <w:rPr>
          <w:rFonts w:ascii="Arial" w:hAnsi="Arial" w:cs="Arial"/>
          <w:b/>
        </w:rPr>
        <w:br/>
        <w:t>incluant un cheminement de type cours</w:t>
      </w:r>
    </w:p>
    <w:p w:rsidR="00390BB2" w:rsidRDefault="00390BB2">
      <w:pPr>
        <w:widowControl w:val="0"/>
        <w:tabs>
          <w:tab w:val="left" w:pos="4962"/>
        </w:tabs>
        <w:rPr>
          <w:rFonts w:ascii="Arial" w:hAnsi="Arial" w:cs="Arial"/>
          <w:b/>
        </w:rPr>
      </w:pPr>
    </w:p>
    <w:p w:rsidR="00390BB2" w:rsidRDefault="00390BB2">
      <w:pPr>
        <w:widowControl w:val="0"/>
        <w:tabs>
          <w:tab w:val="left" w:pos="4962"/>
        </w:tabs>
        <w:rPr>
          <w:rFonts w:ascii="Arial" w:hAnsi="Arial" w:cs="Arial"/>
          <w:b/>
        </w:rPr>
      </w:pPr>
    </w:p>
    <w:p w:rsidR="00390BB2" w:rsidRDefault="00390BB2">
      <w:pPr>
        <w:widowControl w:val="0"/>
        <w:tabs>
          <w:tab w:val="left" w:pos="4962"/>
        </w:tabs>
        <w:rPr>
          <w:rFonts w:ascii="Arial" w:hAnsi="Arial" w:cs="Arial"/>
          <w:b/>
        </w:rPr>
      </w:pPr>
    </w:p>
    <w:p w:rsidR="00390BB2" w:rsidRDefault="00390BB2">
      <w:pPr>
        <w:widowControl w:val="0"/>
        <w:tabs>
          <w:tab w:val="left" w:pos="4962"/>
        </w:tabs>
        <w:rPr>
          <w:rFonts w:ascii="Arial" w:hAnsi="Arial" w:cs="Arial"/>
          <w:b/>
        </w:rPr>
      </w:pPr>
    </w:p>
    <w:p w:rsidR="00390BB2" w:rsidRDefault="00390BB2">
      <w:pPr>
        <w:widowControl w:val="0"/>
        <w:tabs>
          <w:tab w:val="left" w:pos="4962"/>
        </w:tabs>
        <w:rPr>
          <w:b/>
        </w:rPr>
      </w:pPr>
    </w:p>
    <w:p w:rsidR="00390BB2" w:rsidRDefault="00390BB2">
      <w:pPr>
        <w:widowControl w:val="0"/>
        <w:tabs>
          <w:tab w:val="left" w:pos="4962"/>
        </w:tabs>
        <w:jc w:val="center"/>
        <w:rPr>
          <w:b/>
        </w:rPr>
      </w:pPr>
    </w:p>
    <w:p w:rsidR="00390BB2" w:rsidRDefault="00390BB2">
      <w:pPr>
        <w:widowControl w:val="0"/>
        <w:rPr>
          <w:b/>
        </w:rPr>
      </w:pPr>
    </w:p>
    <w:p w:rsidR="00390BB2" w:rsidRDefault="00390BB2">
      <w:pPr>
        <w:widowControl w:val="0"/>
        <w:rPr>
          <w:b/>
        </w:rPr>
      </w:pPr>
    </w:p>
    <w:bookmarkEnd w:id="0"/>
    <w:p w:rsidR="00724306" w:rsidRDefault="00724306" w:rsidP="00724306">
      <w:pPr>
        <w:widowControl w:val="0"/>
        <w:jc w:val="center"/>
        <w:rPr>
          <w:b/>
        </w:rPr>
      </w:pPr>
      <w:r>
        <w:rPr>
          <w:b/>
        </w:rPr>
        <w:t>Version originale : s</w:t>
      </w:r>
      <w:r w:rsidR="00390BB2">
        <w:rPr>
          <w:b/>
        </w:rPr>
        <w:t>eptembre</w:t>
      </w:r>
      <w:r w:rsidR="006A7BC7">
        <w:rPr>
          <w:b/>
        </w:rPr>
        <w:t xml:space="preserve"> </w:t>
      </w:r>
      <w:r w:rsidR="00390BB2">
        <w:rPr>
          <w:b/>
        </w:rPr>
        <w:t>2005</w:t>
      </w:r>
    </w:p>
    <w:p w:rsidR="00724306" w:rsidRDefault="00724306" w:rsidP="00724306">
      <w:pPr>
        <w:widowControl w:val="0"/>
        <w:jc w:val="center"/>
        <w:rPr>
          <w:b/>
        </w:rPr>
      </w:pPr>
      <w:r>
        <w:rPr>
          <w:b/>
        </w:rPr>
        <w:t xml:space="preserve">Dernière révision : </w:t>
      </w:r>
      <w:r w:rsidR="002D06DF">
        <w:rPr>
          <w:b/>
        </w:rPr>
        <w:t xml:space="preserve">janvier </w:t>
      </w:r>
      <w:r>
        <w:rPr>
          <w:b/>
        </w:rPr>
        <w:t>201</w:t>
      </w:r>
      <w:r w:rsidR="002D06DF">
        <w:rPr>
          <w:b/>
        </w:rPr>
        <w:t>7</w:t>
      </w:r>
    </w:p>
    <w:p w:rsidR="00724306" w:rsidRDefault="00724306" w:rsidP="00724306">
      <w:pPr>
        <w:widowControl w:val="0"/>
        <w:jc w:val="center"/>
        <w:rPr>
          <w:b/>
        </w:rPr>
        <w:sectPr w:rsidR="00724306">
          <w:footerReference w:type="even" r:id="rId8"/>
          <w:pgSz w:w="12240" w:h="15840" w:code="119"/>
          <w:pgMar w:top="2126" w:right="1418" w:bottom="1418" w:left="1701" w:header="567" w:footer="1588" w:gutter="0"/>
          <w:pgNumType w:fmt="lowerRoman" w:start="1"/>
          <w:cols w:space="720"/>
        </w:sectPr>
      </w:pPr>
      <w:r>
        <w:rPr>
          <w:b/>
        </w:rPr>
        <w:tab/>
      </w:r>
    </w:p>
    <w:p w:rsidR="00390BB2" w:rsidRDefault="00390BB2">
      <w:pPr>
        <w:pStyle w:val="Titre"/>
        <w:widowControl w:val="0"/>
      </w:pPr>
      <w:bookmarkStart w:id="3" w:name="_Toc66246191"/>
      <w:bookmarkStart w:id="4" w:name="_Toc66247319"/>
      <w:r>
        <w:lastRenderedPageBreak/>
        <w:t>Sommaire</w:t>
      </w:r>
      <w:bookmarkEnd w:id="3"/>
      <w:bookmarkEnd w:id="4"/>
    </w:p>
    <w:p w:rsidR="00390BB2" w:rsidRDefault="00390BB2">
      <w:pPr>
        <w:widowControl w:val="0"/>
      </w:pPr>
    </w:p>
    <w:p w:rsidR="00390BB2" w:rsidRDefault="00390BB2">
      <w:pPr>
        <w:widowControl w:val="0"/>
      </w:pPr>
    </w:p>
    <w:p w:rsidR="00390BB2" w:rsidRDefault="00390BB2">
      <w:pPr>
        <w:widowControl w:val="0"/>
      </w:pPr>
      <w:r>
        <w:t>Pour de nombreuses raisons, la Faculté des sciences tient à ce que la présentation des travaux qui lui sont soumis soit de qualité. En voici quelques-unes :</w:t>
      </w:r>
    </w:p>
    <w:p w:rsidR="00390BB2" w:rsidRDefault="00390BB2">
      <w:pPr>
        <w:widowControl w:val="0"/>
      </w:pPr>
    </w:p>
    <w:p w:rsidR="00390BB2" w:rsidRDefault="00390BB2">
      <w:pPr>
        <w:widowControl w:val="0"/>
        <w:numPr>
          <w:ilvl w:val="0"/>
          <w:numId w:val="1"/>
        </w:numPr>
      </w:pPr>
      <w:r>
        <w:t>l’auteure ou l’auteur doit apprendre le plus tôt possible à communiquer efficacement et à se conformer aux usages et conventions de sa discipline</w:t>
      </w:r>
      <w:r w:rsidR="00522C8A">
        <w:t> ;</w:t>
      </w:r>
    </w:p>
    <w:p w:rsidR="00390BB2" w:rsidRDefault="00390BB2">
      <w:pPr>
        <w:widowControl w:val="0"/>
        <w:tabs>
          <w:tab w:val="num" w:pos="720"/>
        </w:tabs>
        <w:ind w:left="720" w:hanging="720"/>
      </w:pPr>
    </w:p>
    <w:p w:rsidR="00390BB2" w:rsidRDefault="00390BB2">
      <w:pPr>
        <w:widowControl w:val="0"/>
        <w:numPr>
          <w:ilvl w:val="0"/>
          <w:numId w:val="1"/>
        </w:numPr>
      </w:pPr>
      <w:r>
        <w:t>les lectrices, les lecteurs et, en particulier, les personnes chargées d’évaluer l’essai ont droit à un texte agréable et facile à comprendre</w:t>
      </w:r>
      <w:r w:rsidR="00522C8A">
        <w:t> ;</w:t>
      </w:r>
    </w:p>
    <w:p w:rsidR="00390BB2" w:rsidRDefault="00390BB2">
      <w:pPr>
        <w:widowControl w:val="0"/>
        <w:tabs>
          <w:tab w:val="num" w:pos="720"/>
        </w:tabs>
        <w:ind w:left="720" w:hanging="720"/>
      </w:pPr>
    </w:p>
    <w:p w:rsidR="00390BB2" w:rsidRDefault="00390BB2">
      <w:pPr>
        <w:widowControl w:val="0"/>
        <w:numPr>
          <w:ilvl w:val="0"/>
          <w:numId w:val="1"/>
        </w:numPr>
      </w:pPr>
      <w:r>
        <w:t>les essais se retrouveront éventuellement à la direction des programmes de technologies de l’information et la Faculté tient à ce que le mot excellence soit associé, autant que possible, à tout ce qu’elle produit.</w:t>
      </w:r>
    </w:p>
    <w:p w:rsidR="00390BB2" w:rsidRDefault="00390BB2">
      <w:pPr>
        <w:widowControl w:val="0"/>
        <w:tabs>
          <w:tab w:val="num" w:pos="720"/>
        </w:tabs>
      </w:pPr>
    </w:p>
    <w:p w:rsidR="00390BB2" w:rsidRDefault="00390BB2">
      <w:pPr>
        <w:widowControl w:val="0"/>
      </w:pPr>
      <w:r>
        <w:t xml:space="preserve">Le présent document, comme son titre l’indique, a davantage trait à la forme des essais qu’à leur contenu. Le document institutionnel intitulé </w:t>
      </w:r>
      <w:r>
        <w:rPr>
          <w:i/>
          <w:iCs/>
        </w:rPr>
        <w:t>Règlement des études</w:t>
      </w:r>
      <w:r>
        <w:t xml:space="preserve"> fournit une définition du terme essai. Les essais se font dans le cadre exclusif des maîtrises incluant un cheminement de type cours.</w:t>
      </w:r>
    </w:p>
    <w:p w:rsidR="00390BB2" w:rsidRDefault="00390BB2">
      <w:pPr>
        <w:widowControl w:val="0"/>
      </w:pPr>
    </w:p>
    <w:p w:rsidR="00390BB2" w:rsidRDefault="00390BB2">
      <w:pPr>
        <w:widowControl w:val="0"/>
      </w:pPr>
      <w:r>
        <w:t>Ce document se compose des directives proprement dites et d’une série d’exemples. Les directives sont souples, mais un travail qui ne s’y conformera pas sera retourné.</w:t>
      </w:r>
    </w:p>
    <w:p w:rsidR="00390BB2" w:rsidRDefault="00390BB2">
      <w:pPr>
        <w:widowControl w:val="0"/>
      </w:pPr>
    </w:p>
    <w:p w:rsidR="00390BB2" w:rsidRDefault="00390BB2">
      <w:pPr>
        <w:widowControl w:val="0"/>
      </w:pPr>
      <w:r>
        <w:t>L’autorisation de dépôt doit être signée par l’équipe de direction de l’essai attestant que tous ses membres ont lu le document et que ce dernier est acceptable quant à son fond.</w:t>
      </w:r>
    </w:p>
    <w:p w:rsidR="00390BB2" w:rsidRDefault="00390BB2">
      <w:pPr>
        <w:pStyle w:val="Titre1"/>
        <w:widowControl w:val="0"/>
        <w:sectPr w:rsidR="00390BB2">
          <w:footerReference w:type="default" r:id="rId9"/>
          <w:pgSz w:w="12240" w:h="15840" w:code="119"/>
          <w:pgMar w:top="2126" w:right="1418" w:bottom="1418" w:left="1701" w:header="567" w:footer="1588" w:gutter="0"/>
          <w:pgNumType w:fmt="lowerRoman" w:start="1"/>
          <w:cols w:space="720"/>
        </w:sectPr>
      </w:pPr>
      <w:bookmarkStart w:id="5" w:name="_Toc66246192"/>
      <w:bookmarkStart w:id="6" w:name="_Toc66247320"/>
    </w:p>
    <w:p w:rsidR="00390BB2" w:rsidRDefault="00390BB2">
      <w:pPr>
        <w:pStyle w:val="Titre"/>
        <w:widowControl w:val="0"/>
      </w:pPr>
      <w:r>
        <w:lastRenderedPageBreak/>
        <w:t>Table des matières</w:t>
      </w:r>
      <w:bookmarkEnd w:id="5"/>
      <w:bookmarkEnd w:id="6"/>
    </w:p>
    <w:p w:rsidR="00390BB2" w:rsidRDefault="00390BB2">
      <w:pPr>
        <w:pStyle w:val="Titre"/>
        <w:widowControl w:val="0"/>
      </w:pPr>
    </w:p>
    <w:p w:rsidR="00390BB2" w:rsidRDefault="00390BB2">
      <w:pPr>
        <w:pStyle w:val="Titre"/>
        <w:widowControl w:val="0"/>
      </w:pPr>
    </w:p>
    <w:p w:rsidR="00390BB2" w:rsidRDefault="00390BB2">
      <w:pPr>
        <w:pStyle w:val="TM1"/>
        <w:rPr>
          <w:szCs w:val="24"/>
          <w:lang w:eastAsia="fr-CA"/>
        </w:rPr>
      </w:pPr>
      <w:r>
        <w:fldChar w:fldCharType="begin"/>
      </w:r>
      <w:r>
        <w:instrText xml:space="preserve"> TOC \o "3-3" \h \z \t "Heading 1;1;Heading 2;2" </w:instrText>
      </w:r>
      <w:r>
        <w:fldChar w:fldCharType="separate"/>
      </w:r>
      <w:hyperlink w:anchor="_Toc113315098" w:history="1">
        <w:r>
          <w:rPr>
            <w:rStyle w:val="Lienhypertexte"/>
          </w:rPr>
          <w:t>Introduction</w:t>
        </w:r>
        <w:r>
          <w:rPr>
            <w:webHidden/>
          </w:rPr>
          <w:tab/>
        </w:r>
        <w:r>
          <w:rPr>
            <w:webHidden/>
          </w:rPr>
          <w:fldChar w:fldCharType="begin"/>
        </w:r>
        <w:r>
          <w:rPr>
            <w:webHidden/>
          </w:rPr>
          <w:instrText xml:space="preserve"> PAGEREF _Toc113315098 \h </w:instrText>
        </w:r>
        <w:r>
          <w:rPr>
            <w:webHidden/>
          </w:rPr>
        </w:r>
        <w:r>
          <w:rPr>
            <w:webHidden/>
          </w:rPr>
          <w:fldChar w:fldCharType="separate"/>
        </w:r>
        <w:r w:rsidR="001D1BAE">
          <w:rPr>
            <w:webHidden/>
          </w:rPr>
          <w:t>1</w:t>
        </w:r>
        <w:r>
          <w:rPr>
            <w:webHidden/>
          </w:rPr>
          <w:fldChar w:fldCharType="end"/>
        </w:r>
      </w:hyperlink>
    </w:p>
    <w:p w:rsidR="00390BB2" w:rsidRDefault="00300517">
      <w:pPr>
        <w:pStyle w:val="TM1"/>
        <w:rPr>
          <w:szCs w:val="24"/>
          <w:lang w:eastAsia="fr-CA"/>
        </w:rPr>
      </w:pPr>
      <w:hyperlink w:anchor="_Toc113315099" w:history="1">
        <w:r w:rsidR="00390BB2">
          <w:rPr>
            <w:rStyle w:val="Lienhypertexte"/>
          </w:rPr>
          <w:t>Chapitre 1 – Structure d’ensemble</w:t>
        </w:r>
        <w:r w:rsidR="00390BB2">
          <w:rPr>
            <w:webHidden/>
          </w:rPr>
          <w:tab/>
        </w:r>
        <w:r w:rsidR="00390BB2">
          <w:rPr>
            <w:webHidden/>
          </w:rPr>
          <w:fldChar w:fldCharType="begin"/>
        </w:r>
        <w:r w:rsidR="00390BB2">
          <w:rPr>
            <w:webHidden/>
          </w:rPr>
          <w:instrText xml:space="preserve"> PAGEREF _Toc113315099 \h </w:instrText>
        </w:r>
        <w:r w:rsidR="00390BB2">
          <w:rPr>
            <w:webHidden/>
          </w:rPr>
        </w:r>
        <w:r w:rsidR="00390BB2">
          <w:rPr>
            <w:webHidden/>
          </w:rPr>
          <w:fldChar w:fldCharType="separate"/>
        </w:r>
        <w:r w:rsidR="001D1BAE">
          <w:rPr>
            <w:webHidden/>
          </w:rPr>
          <w:t>2</w:t>
        </w:r>
        <w:r w:rsidR="00390BB2">
          <w:rPr>
            <w:webHidden/>
          </w:rPr>
          <w:fldChar w:fldCharType="end"/>
        </w:r>
      </w:hyperlink>
    </w:p>
    <w:p w:rsidR="00390BB2" w:rsidRDefault="00300517">
      <w:pPr>
        <w:pStyle w:val="TM2"/>
        <w:tabs>
          <w:tab w:val="left" w:pos="1418"/>
        </w:tabs>
        <w:rPr>
          <w:lang w:eastAsia="fr-CA"/>
        </w:rPr>
      </w:pPr>
      <w:hyperlink w:anchor="_Toc113315101" w:history="1">
        <w:r w:rsidR="00390BB2">
          <w:rPr>
            <w:rStyle w:val="Lienhypertexte"/>
          </w:rPr>
          <w:t>1.1</w:t>
        </w:r>
        <w:r w:rsidR="00390BB2">
          <w:rPr>
            <w:lang w:eastAsia="fr-CA"/>
          </w:rPr>
          <w:tab/>
        </w:r>
        <w:r w:rsidR="00390BB2">
          <w:rPr>
            <w:rStyle w:val="Lienhypertexte"/>
          </w:rPr>
          <w:t>Pages préliminaires</w:t>
        </w:r>
        <w:r w:rsidR="00390BB2">
          <w:rPr>
            <w:webHidden/>
          </w:rPr>
          <w:tab/>
        </w:r>
        <w:r w:rsidR="00390BB2">
          <w:rPr>
            <w:webHidden/>
          </w:rPr>
          <w:fldChar w:fldCharType="begin"/>
        </w:r>
        <w:r w:rsidR="00390BB2">
          <w:rPr>
            <w:webHidden/>
          </w:rPr>
          <w:instrText xml:space="preserve"> PAGEREF _Toc113315101 \h </w:instrText>
        </w:r>
        <w:r w:rsidR="00390BB2">
          <w:rPr>
            <w:webHidden/>
          </w:rPr>
        </w:r>
        <w:r w:rsidR="00390BB2">
          <w:rPr>
            <w:webHidden/>
          </w:rPr>
          <w:fldChar w:fldCharType="separate"/>
        </w:r>
        <w:r w:rsidR="001D1BAE">
          <w:rPr>
            <w:webHidden/>
          </w:rPr>
          <w:t>3</w:t>
        </w:r>
        <w:r w:rsidR="00390BB2">
          <w:rPr>
            <w:webHidden/>
          </w:rPr>
          <w:fldChar w:fldCharType="end"/>
        </w:r>
      </w:hyperlink>
    </w:p>
    <w:p w:rsidR="00390BB2" w:rsidRDefault="00300517">
      <w:pPr>
        <w:pStyle w:val="TM3"/>
        <w:tabs>
          <w:tab w:val="left" w:pos="1418"/>
        </w:tabs>
        <w:rPr>
          <w:iCs w:val="0"/>
          <w:lang w:eastAsia="fr-CA"/>
        </w:rPr>
      </w:pPr>
      <w:hyperlink w:anchor="_Toc113315102" w:history="1">
        <w:r w:rsidR="00390BB2">
          <w:rPr>
            <w:rStyle w:val="Lienhypertexte"/>
          </w:rPr>
          <w:t>1.1.1</w:t>
        </w:r>
        <w:r w:rsidR="00390BB2">
          <w:rPr>
            <w:iCs w:val="0"/>
            <w:lang w:eastAsia="fr-CA"/>
          </w:rPr>
          <w:tab/>
        </w:r>
        <w:r w:rsidR="00390BB2">
          <w:rPr>
            <w:rStyle w:val="Lienhypertexte"/>
          </w:rPr>
          <w:t>Page de titre</w:t>
        </w:r>
        <w:r w:rsidR="00390BB2">
          <w:rPr>
            <w:webHidden/>
          </w:rPr>
          <w:tab/>
        </w:r>
        <w:r w:rsidR="00390BB2">
          <w:rPr>
            <w:webHidden/>
          </w:rPr>
          <w:fldChar w:fldCharType="begin"/>
        </w:r>
        <w:r w:rsidR="00390BB2">
          <w:rPr>
            <w:webHidden/>
          </w:rPr>
          <w:instrText xml:space="preserve"> PAGEREF _Toc113315102 \h </w:instrText>
        </w:r>
        <w:r w:rsidR="00390BB2">
          <w:rPr>
            <w:webHidden/>
          </w:rPr>
        </w:r>
        <w:r w:rsidR="00390BB2">
          <w:rPr>
            <w:webHidden/>
          </w:rPr>
          <w:fldChar w:fldCharType="separate"/>
        </w:r>
        <w:r w:rsidR="001D1BAE">
          <w:rPr>
            <w:webHidden/>
          </w:rPr>
          <w:t>3</w:t>
        </w:r>
        <w:r w:rsidR="00390BB2">
          <w:rPr>
            <w:webHidden/>
          </w:rPr>
          <w:fldChar w:fldCharType="end"/>
        </w:r>
      </w:hyperlink>
    </w:p>
    <w:p w:rsidR="00390BB2" w:rsidRDefault="00300517">
      <w:pPr>
        <w:pStyle w:val="TM3"/>
        <w:tabs>
          <w:tab w:val="left" w:pos="1418"/>
        </w:tabs>
        <w:rPr>
          <w:iCs w:val="0"/>
          <w:lang w:eastAsia="fr-CA"/>
        </w:rPr>
      </w:pPr>
      <w:hyperlink w:anchor="_Toc113315103" w:history="1">
        <w:r w:rsidR="00390BB2">
          <w:rPr>
            <w:rStyle w:val="Lienhypertexte"/>
          </w:rPr>
          <w:t>1.1.2</w:t>
        </w:r>
        <w:r w:rsidR="00390BB2">
          <w:rPr>
            <w:iCs w:val="0"/>
            <w:lang w:eastAsia="fr-CA"/>
          </w:rPr>
          <w:tab/>
        </w:r>
        <w:r w:rsidR="00390BB2">
          <w:rPr>
            <w:rStyle w:val="Lienhypertexte"/>
          </w:rPr>
          <w:t>Sommaire</w:t>
        </w:r>
        <w:r w:rsidR="00390BB2">
          <w:rPr>
            <w:webHidden/>
          </w:rPr>
          <w:tab/>
        </w:r>
        <w:r w:rsidR="00390BB2">
          <w:rPr>
            <w:webHidden/>
          </w:rPr>
          <w:fldChar w:fldCharType="begin"/>
        </w:r>
        <w:r w:rsidR="00390BB2">
          <w:rPr>
            <w:webHidden/>
          </w:rPr>
          <w:instrText xml:space="preserve"> PAGEREF _Toc113315103 \h </w:instrText>
        </w:r>
        <w:r w:rsidR="00390BB2">
          <w:rPr>
            <w:webHidden/>
          </w:rPr>
        </w:r>
        <w:r w:rsidR="00390BB2">
          <w:rPr>
            <w:webHidden/>
          </w:rPr>
          <w:fldChar w:fldCharType="separate"/>
        </w:r>
        <w:r w:rsidR="001D1BAE">
          <w:rPr>
            <w:webHidden/>
          </w:rPr>
          <w:t>4</w:t>
        </w:r>
        <w:r w:rsidR="00390BB2">
          <w:rPr>
            <w:webHidden/>
          </w:rPr>
          <w:fldChar w:fldCharType="end"/>
        </w:r>
      </w:hyperlink>
    </w:p>
    <w:p w:rsidR="00390BB2" w:rsidRDefault="00300517">
      <w:pPr>
        <w:pStyle w:val="TM3"/>
        <w:tabs>
          <w:tab w:val="left" w:pos="1418"/>
        </w:tabs>
        <w:rPr>
          <w:iCs w:val="0"/>
          <w:lang w:eastAsia="fr-CA"/>
        </w:rPr>
      </w:pPr>
      <w:hyperlink w:anchor="_Toc113315104" w:history="1">
        <w:r w:rsidR="00390BB2">
          <w:rPr>
            <w:rStyle w:val="Lienhypertexte"/>
          </w:rPr>
          <w:t>1.1.3</w:t>
        </w:r>
        <w:r w:rsidR="00390BB2">
          <w:rPr>
            <w:iCs w:val="0"/>
            <w:lang w:eastAsia="fr-CA"/>
          </w:rPr>
          <w:tab/>
        </w:r>
        <w:r w:rsidR="00390BB2">
          <w:rPr>
            <w:rStyle w:val="Lienhypertexte"/>
          </w:rPr>
          <w:t>Remerciements</w:t>
        </w:r>
        <w:r w:rsidR="00390BB2">
          <w:rPr>
            <w:webHidden/>
          </w:rPr>
          <w:tab/>
        </w:r>
        <w:r w:rsidR="00390BB2">
          <w:rPr>
            <w:webHidden/>
          </w:rPr>
          <w:fldChar w:fldCharType="begin"/>
        </w:r>
        <w:r w:rsidR="00390BB2">
          <w:rPr>
            <w:webHidden/>
          </w:rPr>
          <w:instrText xml:space="preserve"> PAGEREF _Toc113315104 \h </w:instrText>
        </w:r>
        <w:r w:rsidR="00390BB2">
          <w:rPr>
            <w:webHidden/>
          </w:rPr>
        </w:r>
        <w:r w:rsidR="00390BB2">
          <w:rPr>
            <w:webHidden/>
          </w:rPr>
          <w:fldChar w:fldCharType="separate"/>
        </w:r>
        <w:r w:rsidR="001D1BAE">
          <w:rPr>
            <w:webHidden/>
          </w:rPr>
          <w:t>4</w:t>
        </w:r>
        <w:r w:rsidR="00390BB2">
          <w:rPr>
            <w:webHidden/>
          </w:rPr>
          <w:fldChar w:fldCharType="end"/>
        </w:r>
      </w:hyperlink>
    </w:p>
    <w:p w:rsidR="00390BB2" w:rsidRDefault="00300517">
      <w:pPr>
        <w:pStyle w:val="TM3"/>
        <w:tabs>
          <w:tab w:val="left" w:pos="1418"/>
        </w:tabs>
        <w:rPr>
          <w:iCs w:val="0"/>
          <w:lang w:eastAsia="fr-CA"/>
        </w:rPr>
      </w:pPr>
      <w:hyperlink w:anchor="_Toc113315105" w:history="1">
        <w:r w:rsidR="00390BB2">
          <w:rPr>
            <w:rStyle w:val="Lienhypertexte"/>
          </w:rPr>
          <w:t>1.1.4</w:t>
        </w:r>
        <w:r w:rsidR="00390BB2">
          <w:rPr>
            <w:iCs w:val="0"/>
            <w:lang w:eastAsia="fr-CA"/>
          </w:rPr>
          <w:tab/>
        </w:r>
        <w:r w:rsidR="00390BB2">
          <w:rPr>
            <w:rStyle w:val="Lienhypertexte"/>
          </w:rPr>
          <w:t>Table des matières</w:t>
        </w:r>
        <w:r w:rsidR="00390BB2">
          <w:rPr>
            <w:webHidden/>
          </w:rPr>
          <w:tab/>
        </w:r>
        <w:r w:rsidR="00390BB2">
          <w:rPr>
            <w:webHidden/>
          </w:rPr>
          <w:fldChar w:fldCharType="begin"/>
        </w:r>
        <w:r w:rsidR="00390BB2">
          <w:rPr>
            <w:webHidden/>
          </w:rPr>
          <w:instrText xml:space="preserve"> PAGEREF _Toc113315105 \h </w:instrText>
        </w:r>
        <w:r w:rsidR="00390BB2">
          <w:rPr>
            <w:webHidden/>
          </w:rPr>
        </w:r>
        <w:r w:rsidR="00390BB2">
          <w:rPr>
            <w:webHidden/>
          </w:rPr>
          <w:fldChar w:fldCharType="separate"/>
        </w:r>
        <w:r w:rsidR="001D1BAE">
          <w:rPr>
            <w:webHidden/>
          </w:rPr>
          <w:t>4</w:t>
        </w:r>
        <w:r w:rsidR="00390BB2">
          <w:rPr>
            <w:webHidden/>
          </w:rPr>
          <w:fldChar w:fldCharType="end"/>
        </w:r>
      </w:hyperlink>
    </w:p>
    <w:p w:rsidR="00390BB2" w:rsidRDefault="00300517">
      <w:pPr>
        <w:pStyle w:val="TM3"/>
        <w:tabs>
          <w:tab w:val="left" w:pos="1418"/>
        </w:tabs>
        <w:rPr>
          <w:iCs w:val="0"/>
          <w:lang w:eastAsia="fr-CA"/>
        </w:rPr>
      </w:pPr>
      <w:hyperlink w:anchor="_Toc113315106" w:history="1">
        <w:r w:rsidR="00390BB2">
          <w:rPr>
            <w:rStyle w:val="Lienhypertexte"/>
          </w:rPr>
          <w:t>1.1.5</w:t>
        </w:r>
        <w:r w:rsidR="00390BB2">
          <w:rPr>
            <w:iCs w:val="0"/>
            <w:lang w:eastAsia="fr-CA"/>
          </w:rPr>
          <w:tab/>
        </w:r>
        <w:r w:rsidR="00390BB2">
          <w:rPr>
            <w:rStyle w:val="Lienhypertexte"/>
          </w:rPr>
          <w:t>Listes</w:t>
        </w:r>
        <w:r w:rsidR="00390BB2">
          <w:rPr>
            <w:webHidden/>
          </w:rPr>
          <w:tab/>
        </w:r>
        <w:r w:rsidR="00390BB2">
          <w:rPr>
            <w:webHidden/>
          </w:rPr>
          <w:fldChar w:fldCharType="begin"/>
        </w:r>
        <w:r w:rsidR="00390BB2">
          <w:rPr>
            <w:webHidden/>
          </w:rPr>
          <w:instrText xml:space="preserve"> PAGEREF _Toc113315106 \h </w:instrText>
        </w:r>
        <w:r w:rsidR="00390BB2">
          <w:rPr>
            <w:webHidden/>
          </w:rPr>
        </w:r>
        <w:r w:rsidR="00390BB2">
          <w:rPr>
            <w:webHidden/>
          </w:rPr>
          <w:fldChar w:fldCharType="separate"/>
        </w:r>
        <w:r w:rsidR="001D1BAE">
          <w:rPr>
            <w:webHidden/>
          </w:rPr>
          <w:t>5</w:t>
        </w:r>
        <w:r w:rsidR="00390BB2">
          <w:rPr>
            <w:webHidden/>
          </w:rPr>
          <w:fldChar w:fldCharType="end"/>
        </w:r>
      </w:hyperlink>
    </w:p>
    <w:p w:rsidR="00390BB2" w:rsidRDefault="00300517">
      <w:pPr>
        <w:pStyle w:val="TM2"/>
        <w:tabs>
          <w:tab w:val="left" w:pos="1418"/>
        </w:tabs>
        <w:rPr>
          <w:lang w:eastAsia="fr-CA"/>
        </w:rPr>
      </w:pPr>
      <w:hyperlink w:anchor="_Toc113315107" w:history="1">
        <w:r w:rsidR="00390BB2">
          <w:rPr>
            <w:rStyle w:val="Lienhypertexte"/>
          </w:rPr>
          <w:t>1.2</w:t>
        </w:r>
        <w:r w:rsidR="00390BB2">
          <w:rPr>
            <w:lang w:eastAsia="fr-CA"/>
          </w:rPr>
          <w:tab/>
        </w:r>
        <w:r w:rsidR="00390BB2">
          <w:rPr>
            <w:rStyle w:val="Lienhypertexte"/>
          </w:rPr>
          <w:t>Parties essentielles</w:t>
        </w:r>
        <w:r w:rsidR="00390BB2">
          <w:rPr>
            <w:webHidden/>
          </w:rPr>
          <w:tab/>
        </w:r>
        <w:r w:rsidR="00390BB2">
          <w:rPr>
            <w:webHidden/>
          </w:rPr>
          <w:fldChar w:fldCharType="begin"/>
        </w:r>
        <w:r w:rsidR="00390BB2">
          <w:rPr>
            <w:webHidden/>
          </w:rPr>
          <w:instrText xml:space="preserve"> PAGEREF _Toc113315107 \h </w:instrText>
        </w:r>
        <w:r w:rsidR="00390BB2">
          <w:rPr>
            <w:webHidden/>
          </w:rPr>
        </w:r>
        <w:r w:rsidR="00390BB2">
          <w:rPr>
            <w:webHidden/>
          </w:rPr>
          <w:fldChar w:fldCharType="separate"/>
        </w:r>
        <w:r w:rsidR="001D1BAE">
          <w:rPr>
            <w:webHidden/>
          </w:rPr>
          <w:t>6</w:t>
        </w:r>
        <w:r w:rsidR="00390BB2">
          <w:rPr>
            <w:webHidden/>
          </w:rPr>
          <w:fldChar w:fldCharType="end"/>
        </w:r>
      </w:hyperlink>
    </w:p>
    <w:p w:rsidR="00390BB2" w:rsidRDefault="00300517">
      <w:pPr>
        <w:pStyle w:val="TM3"/>
        <w:tabs>
          <w:tab w:val="left" w:pos="1418"/>
        </w:tabs>
        <w:rPr>
          <w:iCs w:val="0"/>
          <w:lang w:eastAsia="fr-CA"/>
        </w:rPr>
      </w:pPr>
      <w:hyperlink w:anchor="_Toc113315108" w:history="1">
        <w:r w:rsidR="00390BB2">
          <w:rPr>
            <w:rStyle w:val="Lienhypertexte"/>
          </w:rPr>
          <w:t>1.2.1</w:t>
        </w:r>
        <w:r w:rsidR="00390BB2">
          <w:rPr>
            <w:iCs w:val="0"/>
            <w:lang w:eastAsia="fr-CA"/>
          </w:rPr>
          <w:tab/>
        </w:r>
        <w:r w:rsidR="00390BB2">
          <w:rPr>
            <w:rStyle w:val="Lienhypertexte"/>
          </w:rPr>
          <w:t>Introduction</w:t>
        </w:r>
        <w:r w:rsidR="00390BB2">
          <w:rPr>
            <w:webHidden/>
          </w:rPr>
          <w:tab/>
        </w:r>
        <w:r w:rsidR="00390BB2">
          <w:rPr>
            <w:webHidden/>
          </w:rPr>
          <w:fldChar w:fldCharType="begin"/>
        </w:r>
        <w:r w:rsidR="00390BB2">
          <w:rPr>
            <w:webHidden/>
          </w:rPr>
          <w:instrText xml:space="preserve"> PAGEREF _Toc113315108 \h </w:instrText>
        </w:r>
        <w:r w:rsidR="00390BB2">
          <w:rPr>
            <w:webHidden/>
          </w:rPr>
        </w:r>
        <w:r w:rsidR="00390BB2">
          <w:rPr>
            <w:webHidden/>
          </w:rPr>
          <w:fldChar w:fldCharType="separate"/>
        </w:r>
        <w:r w:rsidR="001D1BAE">
          <w:rPr>
            <w:webHidden/>
          </w:rPr>
          <w:t>6</w:t>
        </w:r>
        <w:r w:rsidR="00390BB2">
          <w:rPr>
            <w:webHidden/>
          </w:rPr>
          <w:fldChar w:fldCharType="end"/>
        </w:r>
      </w:hyperlink>
    </w:p>
    <w:p w:rsidR="00390BB2" w:rsidRDefault="00300517">
      <w:pPr>
        <w:pStyle w:val="TM3"/>
        <w:tabs>
          <w:tab w:val="left" w:pos="1418"/>
        </w:tabs>
        <w:rPr>
          <w:iCs w:val="0"/>
          <w:lang w:eastAsia="fr-CA"/>
        </w:rPr>
      </w:pPr>
      <w:hyperlink w:anchor="_Toc113315109" w:history="1">
        <w:r w:rsidR="00390BB2">
          <w:rPr>
            <w:rStyle w:val="Lienhypertexte"/>
          </w:rPr>
          <w:t>1.2.2</w:t>
        </w:r>
        <w:r w:rsidR="00390BB2">
          <w:rPr>
            <w:iCs w:val="0"/>
            <w:lang w:eastAsia="fr-CA"/>
          </w:rPr>
          <w:tab/>
        </w:r>
        <w:r w:rsidR="00390BB2">
          <w:rPr>
            <w:rStyle w:val="Lienhypertexte"/>
          </w:rPr>
          <w:t>Corps du texte</w:t>
        </w:r>
        <w:r w:rsidR="00390BB2">
          <w:rPr>
            <w:webHidden/>
          </w:rPr>
          <w:tab/>
        </w:r>
        <w:r w:rsidR="00390BB2">
          <w:rPr>
            <w:webHidden/>
          </w:rPr>
          <w:fldChar w:fldCharType="begin"/>
        </w:r>
        <w:r w:rsidR="00390BB2">
          <w:rPr>
            <w:webHidden/>
          </w:rPr>
          <w:instrText xml:space="preserve"> PAGEREF _Toc113315109 \h </w:instrText>
        </w:r>
        <w:r w:rsidR="00390BB2">
          <w:rPr>
            <w:webHidden/>
          </w:rPr>
        </w:r>
        <w:r w:rsidR="00390BB2">
          <w:rPr>
            <w:webHidden/>
          </w:rPr>
          <w:fldChar w:fldCharType="separate"/>
        </w:r>
        <w:r w:rsidR="001D1BAE">
          <w:rPr>
            <w:webHidden/>
          </w:rPr>
          <w:t>6</w:t>
        </w:r>
        <w:r w:rsidR="00390BB2">
          <w:rPr>
            <w:webHidden/>
          </w:rPr>
          <w:fldChar w:fldCharType="end"/>
        </w:r>
      </w:hyperlink>
    </w:p>
    <w:p w:rsidR="00390BB2" w:rsidRDefault="00300517">
      <w:pPr>
        <w:pStyle w:val="TM3"/>
        <w:tabs>
          <w:tab w:val="left" w:pos="1418"/>
        </w:tabs>
        <w:rPr>
          <w:iCs w:val="0"/>
          <w:lang w:eastAsia="fr-CA"/>
        </w:rPr>
      </w:pPr>
      <w:hyperlink w:anchor="_Toc113315110" w:history="1">
        <w:r w:rsidR="00390BB2">
          <w:rPr>
            <w:rStyle w:val="Lienhypertexte"/>
          </w:rPr>
          <w:t>1.2.3</w:t>
        </w:r>
        <w:r w:rsidR="00390BB2">
          <w:rPr>
            <w:iCs w:val="0"/>
            <w:lang w:eastAsia="fr-CA"/>
          </w:rPr>
          <w:tab/>
        </w:r>
        <w:r w:rsidR="00390BB2">
          <w:rPr>
            <w:rStyle w:val="Lienhypertexte"/>
          </w:rPr>
          <w:t>Conclusion</w:t>
        </w:r>
        <w:r w:rsidR="00390BB2">
          <w:rPr>
            <w:webHidden/>
          </w:rPr>
          <w:tab/>
        </w:r>
        <w:r w:rsidR="00390BB2">
          <w:rPr>
            <w:webHidden/>
          </w:rPr>
          <w:fldChar w:fldCharType="begin"/>
        </w:r>
        <w:r w:rsidR="00390BB2">
          <w:rPr>
            <w:webHidden/>
          </w:rPr>
          <w:instrText xml:space="preserve"> PAGEREF _Toc113315110 \h </w:instrText>
        </w:r>
        <w:r w:rsidR="00390BB2">
          <w:rPr>
            <w:webHidden/>
          </w:rPr>
        </w:r>
        <w:r w:rsidR="00390BB2">
          <w:rPr>
            <w:webHidden/>
          </w:rPr>
          <w:fldChar w:fldCharType="separate"/>
        </w:r>
        <w:r w:rsidR="001D1BAE">
          <w:rPr>
            <w:webHidden/>
          </w:rPr>
          <w:t>7</w:t>
        </w:r>
        <w:r w:rsidR="00390BB2">
          <w:rPr>
            <w:webHidden/>
          </w:rPr>
          <w:fldChar w:fldCharType="end"/>
        </w:r>
      </w:hyperlink>
    </w:p>
    <w:p w:rsidR="00390BB2" w:rsidRDefault="00300517">
      <w:pPr>
        <w:pStyle w:val="TM3"/>
        <w:tabs>
          <w:tab w:val="left" w:pos="1418"/>
        </w:tabs>
        <w:rPr>
          <w:iCs w:val="0"/>
          <w:lang w:eastAsia="fr-CA"/>
        </w:rPr>
      </w:pPr>
      <w:hyperlink w:anchor="_Toc113315111" w:history="1">
        <w:r w:rsidR="00390BB2">
          <w:rPr>
            <w:rStyle w:val="Lienhypertexte"/>
          </w:rPr>
          <w:t>1.2.4</w:t>
        </w:r>
        <w:r w:rsidR="00390BB2">
          <w:rPr>
            <w:iCs w:val="0"/>
            <w:lang w:eastAsia="fr-CA"/>
          </w:rPr>
          <w:tab/>
        </w:r>
        <w:r w:rsidR="00390BB2">
          <w:rPr>
            <w:rStyle w:val="Lienhypertexte"/>
          </w:rPr>
          <w:t>Liste des références</w:t>
        </w:r>
        <w:r w:rsidR="00390BB2">
          <w:rPr>
            <w:webHidden/>
          </w:rPr>
          <w:tab/>
        </w:r>
        <w:r w:rsidR="00390BB2">
          <w:rPr>
            <w:webHidden/>
          </w:rPr>
          <w:fldChar w:fldCharType="begin"/>
        </w:r>
        <w:r w:rsidR="00390BB2">
          <w:rPr>
            <w:webHidden/>
          </w:rPr>
          <w:instrText xml:space="preserve"> PAGEREF _Toc113315111 \h </w:instrText>
        </w:r>
        <w:r w:rsidR="00390BB2">
          <w:rPr>
            <w:webHidden/>
          </w:rPr>
        </w:r>
        <w:r w:rsidR="00390BB2">
          <w:rPr>
            <w:webHidden/>
          </w:rPr>
          <w:fldChar w:fldCharType="separate"/>
        </w:r>
        <w:r w:rsidR="001D1BAE">
          <w:rPr>
            <w:webHidden/>
          </w:rPr>
          <w:t>7</w:t>
        </w:r>
        <w:r w:rsidR="00390BB2">
          <w:rPr>
            <w:webHidden/>
          </w:rPr>
          <w:fldChar w:fldCharType="end"/>
        </w:r>
      </w:hyperlink>
    </w:p>
    <w:p w:rsidR="00390BB2" w:rsidRDefault="00300517">
      <w:pPr>
        <w:pStyle w:val="TM2"/>
        <w:tabs>
          <w:tab w:val="left" w:pos="1418"/>
        </w:tabs>
        <w:rPr>
          <w:lang w:eastAsia="fr-CA"/>
        </w:rPr>
      </w:pPr>
      <w:hyperlink w:anchor="_Toc113315112" w:history="1">
        <w:r w:rsidR="00390BB2">
          <w:rPr>
            <w:rStyle w:val="Lienhypertexte"/>
          </w:rPr>
          <w:t>1.3</w:t>
        </w:r>
        <w:r w:rsidR="00390BB2">
          <w:rPr>
            <w:lang w:eastAsia="fr-CA"/>
          </w:rPr>
          <w:tab/>
        </w:r>
        <w:r w:rsidR="00390BB2">
          <w:rPr>
            <w:rStyle w:val="Lienhypertexte"/>
          </w:rPr>
          <w:t>Annexes</w:t>
        </w:r>
        <w:r w:rsidR="00390BB2">
          <w:rPr>
            <w:webHidden/>
          </w:rPr>
          <w:tab/>
        </w:r>
        <w:r w:rsidR="00390BB2">
          <w:rPr>
            <w:webHidden/>
          </w:rPr>
          <w:fldChar w:fldCharType="begin"/>
        </w:r>
        <w:r w:rsidR="00390BB2">
          <w:rPr>
            <w:webHidden/>
          </w:rPr>
          <w:instrText xml:space="preserve"> PAGEREF _Toc113315112 \h </w:instrText>
        </w:r>
        <w:r w:rsidR="00390BB2">
          <w:rPr>
            <w:webHidden/>
          </w:rPr>
        </w:r>
        <w:r w:rsidR="00390BB2">
          <w:rPr>
            <w:webHidden/>
          </w:rPr>
          <w:fldChar w:fldCharType="separate"/>
        </w:r>
        <w:r w:rsidR="001D1BAE">
          <w:rPr>
            <w:webHidden/>
          </w:rPr>
          <w:t>12</w:t>
        </w:r>
        <w:r w:rsidR="00390BB2">
          <w:rPr>
            <w:webHidden/>
          </w:rPr>
          <w:fldChar w:fldCharType="end"/>
        </w:r>
      </w:hyperlink>
    </w:p>
    <w:p w:rsidR="00390BB2" w:rsidRDefault="00300517">
      <w:pPr>
        <w:pStyle w:val="TM1"/>
        <w:rPr>
          <w:szCs w:val="24"/>
          <w:lang w:eastAsia="fr-CA"/>
        </w:rPr>
      </w:pPr>
      <w:hyperlink w:anchor="_Toc113315113" w:history="1">
        <w:r w:rsidR="00390BB2">
          <w:rPr>
            <w:rStyle w:val="Lienhypertexte"/>
          </w:rPr>
          <w:t>Chapitre 2 – Éléments d’organisation</w:t>
        </w:r>
        <w:r w:rsidR="00390BB2">
          <w:rPr>
            <w:webHidden/>
          </w:rPr>
          <w:tab/>
        </w:r>
        <w:r w:rsidR="00390BB2">
          <w:rPr>
            <w:webHidden/>
          </w:rPr>
          <w:fldChar w:fldCharType="begin"/>
        </w:r>
        <w:r w:rsidR="00390BB2">
          <w:rPr>
            <w:webHidden/>
          </w:rPr>
          <w:instrText xml:space="preserve"> PAGEREF _Toc113315113 \h </w:instrText>
        </w:r>
        <w:r w:rsidR="00390BB2">
          <w:rPr>
            <w:webHidden/>
          </w:rPr>
        </w:r>
        <w:r w:rsidR="00390BB2">
          <w:rPr>
            <w:webHidden/>
          </w:rPr>
          <w:fldChar w:fldCharType="separate"/>
        </w:r>
        <w:r w:rsidR="001D1BAE">
          <w:rPr>
            <w:webHidden/>
          </w:rPr>
          <w:t>14</w:t>
        </w:r>
        <w:r w:rsidR="00390BB2">
          <w:rPr>
            <w:webHidden/>
          </w:rPr>
          <w:fldChar w:fldCharType="end"/>
        </w:r>
      </w:hyperlink>
    </w:p>
    <w:p w:rsidR="00390BB2" w:rsidRDefault="00300517">
      <w:pPr>
        <w:pStyle w:val="TM2"/>
        <w:tabs>
          <w:tab w:val="left" w:pos="1418"/>
        </w:tabs>
        <w:rPr>
          <w:lang w:eastAsia="fr-CA"/>
        </w:rPr>
      </w:pPr>
      <w:hyperlink w:anchor="_Toc113315115" w:history="1">
        <w:r w:rsidR="00390BB2">
          <w:rPr>
            <w:rStyle w:val="Lienhypertexte"/>
          </w:rPr>
          <w:t>2.1</w:t>
        </w:r>
        <w:r w:rsidR="00390BB2">
          <w:rPr>
            <w:lang w:eastAsia="fr-CA"/>
          </w:rPr>
          <w:tab/>
        </w:r>
        <w:r w:rsidR="00390BB2">
          <w:rPr>
            <w:rStyle w:val="Lienhypertexte"/>
          </w:rPr>
          <w:t>Titres et sous-titres</w:t>
        </w:r>
        <w:r w:rsidR="00390BB2">
          <w:rPr>
            <w:webHidden/>
          </w:rPr>
          <w:tab/>
        </w:r>
        <w:r w:rsidR="00390BB2">
          <w:rPr>
            <w:webHidden/>
          </w:rPr>
          <w:fldChar w:fldCharType="begin"/>
        </w:r>
        <w:r w:rsidR="00390BB2">
          <w:rPr>
            <w:webHidden/>
          </w:rPr>
          <w:instrText xml:space="preserve"> PAGEREF _Toc113315115 \h </w:instrText>
        </w:r>
        <w:r w:rsidR="00390BB2">
          <w:rPr>
            <w:webHidden/>
          </w:rPr>
        </w:r>
        <w:r w:rsidR="00390BB2">
          <w:rPr>
            <w:webHidden/>
          </w:rPr>
          <w:fldChar w:fldCharType="separate"/>
        </w:r>
        <w:r w:rsidR="001D1BAE">
          <w:rPr>
            <w:webHidden/>
          </w:rPr>
          <w:t>14</w:t>
        </w:r>
        <w:r w:rsidR="00390BB2">
          <w:rPr>
            <w:webHidden/>
          </w:rPr>
          <w:fldChar w:fldCharType="end"/>
        </w:r>
      </w:hyperlink>
    </w:p>
    <w:p w:rsidR="00390BB2" w:rsidRDefault="00300517">
      <w:pPr>
        <w:pStyle w:val="TM2"/>
        <w:tabs>
          <w:tab w:val="left" w:pos="1418"/>
        </w:tabs>
        <w:rPr>
          <w:lang w:eastAsia="fr-CA"/>
        </w:rPr>
      </w:pPr>
      <w:hyperlink w:anchor="_Toc113315116" w:history="1">
        <w:r w:rsidR="00390BB2">
          <w:rPr>
            <w:rStyle w:val="Lienhypertexte"/>
          </w:rPr>
          <w:t>2.2</w:t>
        </w:r>
        <w:r w:rsidR="00390BB2">
          <w:rPr>
            <w:lang w:eastAsia="fr-CA"/>
          </w:rPr>
          <w:tab/>
        </w:r>
        <w:r w:rsidR="00390BB2">
          <w:rPr>
            <w:rStyle w:val="Lienhypertexte"/>
          </w:rPr>
          <w:t>Figures et tableaux</w:t>
        </w:r>
        <w:r w:rsidR="00390BB2">
          <w:rPr>
            <w:webHidden/>
          </w:rPr>
          <w:tab/>
        </w:r>
        <w:r w:rsidR="00390BB2">
          <w:rPr>
            <w:webHidden/>
          </w:rPr>
          <w:fldChar w:fldCharType="begin"/>
        </w:r>
        <w:r w:rsidR="00390BB2">
          <w:rPr>
            <w:webHidden/>
          </w:rPr>
          <w:instrText xml:space="preserve"> PAGEREF _Toc113315116 \h </w:instrText>
        </w:r>
        <w:r w:rsidR="00390BB2">
          <w:rPr>
            <w:webHidden/>
          </w:rPr>
        </w:r>
        <w:r w:rsidR="00390BB2">
          <w:rPr>
            <w:webHidden/>
          </w:rPr>
          <w:fldChar w:fldCharType="separate"/>
        </w:r>
        <w:r w:rsidR="001D1BAE">
          <w:rPr>
            <w:webHidden/>
          </w:rPr>
          <w:t>15</w:t>
        </w:r>
        <w:r w:rsidR="00390BB2">
          <w:rPr>
            <w:webHidden/>
          </w:rPr>
          <w:fldChar w:fldCharType="end"/>
        </w:r>
      </w:hyperlink>
    </w:p>
    <w:p w:rsidR="00390BB2" w:rsidRDefault="00300517">
      <w:pPr>
        <w:pStyle w:val="TM2"/>
        <w:tabs>
          <w:tab w:val="left" w:pos="1418"/>
        </w:tabs>
        <w:rPr>
          <w:lang w:eastAsia="fr-CA"/>
        </w:rPr>
      </w:pPr>
      <w:hyperlink w:anchor="_Toc113315117" w:history="1">
        <w:r w:rsidR="00390BB2">
          <w:rPr>
            <w:rStyle w:val="Lienhypertexte"/>
          </w:rPr>
          <w:t>2.3</w:t>
        </w:r>
        <w:r w:rsidR="00390BB2">
          <w:rPr>
            <w:lang w:eastAsia="fr-CA"/>
          </w:rPr>
          <w:tab/>
        </w:r>
        <w:r w:rsidR="00390BB2">
          <w:rPr>
            <w:rStyle w:val="Lienhypertexte"/>
          </w:rPr>
          <w:t>Équations et formules</w:t>
        </w:r>
        <w:r w:rsidR="00390BB2">
          <w:rPr>
            <w:webHidden/>
          </w:rPr>
          <w:tab/>
        </w:r>
        <w:r w:rsidR="00390BB2">
          <w:rPr>
            <w:webHidden/>
          </w:rPr>
          <w:fldChar w:fldCharType="begin"/>
        </w:r>
        <w:r w:rsidR="00390BB2">
          <w:rPr>
            <w:webHidden/>
          </w:rPr>
          <w:instrText xml:space="preserve"> PAGEREF _Toc113315117 \h </w:instrText>
        </w:r>
        <w:r w:rsidR="00390BB2">
          <w:rPr>
            <w:webHidden/>
          </w:rPr>
        </w:r>
        <w:r w:rsidR="00390BB2">
          <w:rPr>
            <w:webHidden/>
          </w:rPr>
          <w:fldChar w:fldCharType="separate"/>
        </w:r>
        <w:r w:rsidR="001D1BAE">
          <w:rPr>
            <w:webHidden/>
          </w:rPr>
          <w:t>17</w:t>
        </w:r>
        <w:r w:rsidR="00390BB2">
          <w:rPr>
            <w:webHidden/>
          </w:rPr>
          <w:fldChar w:fldCharType="end"/>
        </w:r>
      </w:hyperlink>
    </w:p>
    <w:p w:rsidR="00390BB2" w:rsidRDefault="00300517">
      <w:pPr>
        <w:pStyle w:val="TM2"/>
        <w:tabs>
          <w:tab w:val="left" w:pos="1418"/>
        </w:tabs>
        <w:rPr>
          <w:lang w:eastAsia="fr-CA"/>
        </w:rPr>
      </w:pPr>
      <w:hyperlink w:anchor="_Toc113315118" w:history="1">
        <w:r w:rsidR="00390BB2">
          <w:rPr>
            <w:rStyle w:val="Lienhypertexte"/>
          </w:rPr>
          <w:t>2.4</w:t>
        </w:r>
        <w:r w:rsidR="00390BB2">
          <w:rPr>
            <w:lang w:eastAsia="fr-CA"/>
          </w:rPr>
          <w:tab/>
        </w:r>
        <w:r w:rsidR="00390BB2">
          <w:rPr>
            <w:rStyle w:val="Lienhypertexte"/>
          </w:rPr>
          <w:t>Citations</w:t>
        </w:r>
        <w:r w:rsidR="00390BB2">
          <w:rPr>
            <w:rStyle w:val="Lienhypertexte"/>
          </w:rPr>
          <w:tab/>
        </w:r>
        <w:r w:rsidR="00390BB2">
          <w:rPr>
            <w:webHidden/>
          </w:rPr>
          <w:fldChar w:fldCharType="begin"/>
        </w:r>
        <w:r w:rsidR="00390BB2">
          <w:rPr>
            <w:webHidden/>
          </w:rPr>
          <w:instrText xml:space="preserve"> PAGEREF _Toc113315118 \h </w:instrText>
        </w:r>
        <w:r w:rsidR="00390BB2">
          <w:rPr>
            <w:webHidden/>
          </w:rPr>
        </w:r>
        <w:r w:rsidR="00390BB2">
          <w:rPr>
            <w:webHidden/>
          </w:rPr>
          <w:fldChar w:fldCharType="separate"/>
        </w:r>
        <w:r w:rsidR="001D1BAE">
          <w:rPr>
            <w:webHidden/>
          </w:rPr>
          <w:t>17</w:t>
        </w:r>
        <w:r w:rsidR="00390BB2">
          <w:rPr>
            <w:webHidden/>
          </w:rPr>
          <w:fldChar w:fldCharType="end"/>
        </w:r>
      </w:hyperlink>
    </w:p>
    <w:p w:rsidR="00390BB2" w:rsidRDefault="00300517">
      <w:pPr>
        <w:pStyle w:val="TM2"/>
        <w:tabs>
          <w:tab w:val="left" w:pos="1418"/>
        </w:tabs>
        <w:rPr>
          <w:lang w:eastAsia="fr-CA"/>
        </w:rPr>
      </w:pPr>
      <w:hyperlink w:anchor="_Toc113315119" w:history="1">
        <w:r w:rsidR="00390BB2">
          <w:rPr>
            <w:rStyle w:val="Lienhypertexte"/>
          </w:rPr>
          <w:t>2.5</w:t>
        </w:r>
        <w:r w:rsidR="00390BB2">
          <w:rPr>
            <w:lang w:eastAsia="fr-CA"/>
          </w:rPr>
          <w:tab/>
        </w:r>
        <w:r w:rsidR="00390BB2">
          <w:rPr>
            <w:rStyle w:val="Lienhypertexte"/>
          </w:rPr>
          <w:t>Notes</w:t>
        </w:r>
        <w:r w:rsidR="00390BB2">
          <w:rPr>
            <w:webHidden/>
          </w:rPr>
          <w:tab/>
        </w:r>
        <w:r w:rsidR="00390BB2">
          <w:rPr>
            <w:webHidden/>
          </w:rPr>
          <w:fldChar w:fldCharType="begin"/>
        </w:r>
        <w:r w:rsidR="00390BB2">
          <w:rPr>
            <w:webHidden/>
          </w:rPr>
          <w:instrText xml:space="preserve"> PAGEREF _Toc113315119 \h </w:instrText>
        </w:r>
        <w:r w:rsidR="00390BB2">
          <w:rPr>
            <w:webHidden/>
          </w:rPr>
        </w:r>
        <w:r w:rsidR="00390BB2">
          <w:rPr>
            <w:webHidden/>
          </w:rPr>
          <w:fldChar w:fldCharType="separate"/>
        </w:r>
        <w:r w:rsidR="001D1BAE">
          <w:rPr>
            <w:webHidden/>
          </w:rPr>
          <w:t>18</w:t>
        </w:r>
        <w:r w:rsidR="00390BB2">
          <w:rPr>
            <w:webHidden/>
          </w:rPr>
          <w:fldChar w:fldCharType="end"/>
        </w:r>
      </w:hyperlink>
    </w:p>
    <w:p w:rsidR="00390BB2" w:rsidRDefault="00300517">
      <w:pPr>
        <w:pStyle w:val="TM2"/>
        <w:tabs>
          <w:tab w:val="left" w:pos="1418"/>
        </w:tabs>
        <w:rPr>
          <w:lang w:eastAsia="fr-CA"/>
        </w:rPr>
      </w:pPr>
      <w:hyperlink w:anchor="_Toc113315120" w:history="1">
        <w:r w:rsidR="00390BB2">
          <w:rPr>
            <w:rStyle w:val="Lienhypertexte"/>
          </w:rPr>
          <w:t>2.6</w:t>
        </w:r>
        <w:r w:rsidR="00390BB2">
          <w:rPr>
            <w:lang w:eastAsia="fr-CA"/>
          </w:rPr>
          <w:tab/>
        </w:r>
        <w:r w:rsidR="00390BB2">
          <w:rPr>
            <w:rStyle w:val="Lienhypertexte"/>
          </w:rPr>
          <w:t>Références dans le texte</w:t>
        </w:r>
        <w:r w:rsidR="00390BB2">
          <w:rPr>
            <w:webHidden/>
          </w:rPr>
          <w:tab/>
        </w:r>
        <w:r w:rsidR="00390BB2">
          <w:rPr>
            <w:webHidden/>
          </w:rPr>
          <w:fldChar w:fldCharType="begin"/>
        </w:r>
        <w:r w:rsidR="00390BB2">
          <w:rPr>
            <w:webHidden/>
          </w:rPr>
          <w:instrText xml:space="preserve"> PAGEREF _Toc113315120 \h </w:instrText>
        </w:r>
        <w:r w:rsidR="00390BB2">
          <w:rPr>
            <w:webHidden/>
          </w:rPr>
        </w:r>
        <w:r w:rsidR="00390BB2">
          <w:rPr>
            <w:webHidden/>
          </w:rPr>
          <w:fldChar w:fldCharType="separate"/>
        </w:r>
        <w:r w:rsidR="001D1BAE">
          <w:rPr>
            <w:webHidden/>
          </w:rPr>
          <w:t>18</w:t>
        </w:r>
        <w:r w:rsidR="00390BB2">
          <w:rPr>
            <w:webHidden/>
          </w:rPr>
          <w:fldChar w:fldCharType="end"/>
        </w:r>
      </w:hyperlink>
    </w:p>
    <w:p w:rsidR="00390BB2" w:rsidRDefault="00390BB2">
      <w:pPr>
        <w:pStyle w:val="TM1"/>
        <w:rPr>
          <w:szCs w:val="24"/>
          <w:lang w:eastAsia="fr-CA"/>
        </w:rPr>
      </w:pPr>
      <w:r>
        <w:rPr>
          <w:rStyle w:val="Lienhypertexte"/>
        </w:rPr>
        <w:br w:type="page"/>
      </w:r>
      <w:hyperlink w:anchor="_Toc113315121" w:history="1">
        <w:r>
          <w:rPr>
            <w:rStyle w:val="Lienhypertexte"/>
          </w:rPr>
          <w:t>Chapitre 3 – Éléments typographiques</w:t>
        </w:r>
        <w:r>
          <w:rPr>
            <w:webHidden/>
          </w:rPr>
          <w:tab/>
        </w:r>
        <w:r>
          <w:rPr>
            <w:webHidden/>
          </w:rPr>
          <w:fldChar w:fldCharType="begin"/>
        </w:r>
        <w:r>
          <w:rPr>
            <w:webHidden/>
          </w:rPr>
          <w:instrText xml:space="preserve"> PAGEREF _Toc113315121 \h </w:instrText>
        </w:r>
        <w:r>
          <w:rPr>
            <w:webHidden/>
          </w:rPr>
        </w:r>
        <w:r>
          <w:rPr>
            <w:webHidden/>
          </w:rPr>
          <w:fldChar w:fldCharType="separate"/>
        </w:r>
        <w:r w:rsidR="001D1BAE">
          <w:rPr>
            <w:webHidden/>
          </w:rPr>
          <w:t>19</w:t>
        </w:r>
        <w:r>
          <w:rPr>
            <w:webHidden/>
          </w:rPr>
          <w:fldChar w:fldCharType="end"/>
        </w:r>
      </w:hyperlink>
    </w:p>
    <w:p w:rsidR="00390BB2" w:rsidRDefault="00300517">
      <w:pPr>
        <w:pStyle w:val="TM2"/>
        <w:tabs>
          <w:tab w:val="left" w:pos="1418"/>
        </w:tabs>
        <w:rPr>
          <w:lang w:eastAsia="fr-CA"/>
        </w:rPr>
      </w:pPr>
      <w:hyperlink w:anchor="_Toc113315123" w:history="1">
        <w:r w:rsidR="00390BB2">
          <w:rPr>
            <w:rStyle w:val="Lienhypertexte"/>
          </w:rPr>
          <w:t>3.1</w:t>
        </w:r>
        <w:r w:rsidR="00390BB2">
          <w:rPr>
            <w:lang w:eastAsia="fr-CA"/>
          </w:rPr>
          <w:tab/>
        </w:r>
        <w:r w:rsidR="00390BB2">
          <w:rPr>
            <w:rStyle w:val="Lienhypertexte"/>
          </w:rPr>
          <w:t>Traitement de texte</w:t>
        </w:r>
        <w:r w:rsidR="00390BB2">
          <w:rPr>
            <w:webHidden/>
          </w:rPr>
          <w:tab/>
        </w:r>
        <w:r w:rsidR="00390BB2">
          <w:rPr>
            <w:webHidden/>
          </w:rPr>
          <w:fldChar w:fldCharType="begin"/>
        </w:r>
        <w:r w:rsidR="00390BB2">
          <w:rPr>
            <w:webHidden/>
          </w:rPr>
          <w:instrText xml:space="preserve"> PAGEREF _Toc113315123 \h </w:instrText>
        </w:r>
        <w:r w:rsidR="00390BB2">
          <w:rPr>
            <w:webHidden/>
          </w:rPr>
        </w:r>
        <w:r w:rsidR="00390BB2">
          <w:rPr>
            <w:webHidden/>
          </w:rPr>
          <w:fldChar w:fldCharType="separate"/>
        </w:r>
        <w:r w:rsidR="001D1BAE">
          <w:rPr>
            <w:webHidden/>
          </w:rPr>
          <w:t>19</w:t>
        </w:r>
        <w:r w:rsidR="00390BB2">
          <w:rPr>
            <w:webHidden/>
          </w:rPr>
          <w:fldChar w:fldCharType="end"/>
        </w:r>
      </w:hyperlink>
    </w:p>
    <w:p w:rsidR="00390BB2" w:rsidRDefault="00300517">
      <w:pPr>
        <w:pStyle w:val="TM2"/>
        <w:tabs>
          <w:tab w:val="left" w:pos="1418"/>
        </w:tabs>
        <w:rPr>
          <w:lang w:eastAsia="fr-CA"/>
        </w:rPr>
      </w:pPr>
      <w:hyperlink w:anchor="_Toc113315124" w:history="1">
        <w:r w:rsidR="00390BB2">
          <w:rPr>
            <w:rStyle w:val="Lienhypertexte"/>
          </w:rPr>
          <w:t>3.2</w:t>
        </w:r>
        <w:r w:rsidR="00390BB2">
          <w:rPr>
            <w:lang w:eastAsia="fr-CA"/>
          </w:rPr>
          <w:tab/>
        </w:r>
        <w:r w:rsidR="00390BB2">
          <w:rPr>
            <w:rStyle w:val="Lienhypertexte"/>
          </w:rPr>
          <w:t>Marges</w:t>
        </w:r>
        <w:r w:rsidR="00390BB2">
          <w:rPr>
            <w:webHidden/>
          </w:rPr>
          <w:tab/>
        </w:r>
        <w:r w:rsidR="00390BB2">
          <w:rPr>
            <w:webHidden/>
          </w:rPr>
          <w:fldChar w:fldCharType="begin"/>
        </w:r>
        <w:r w:rsidR="00390BB2">
          <w:rPr>
            <w:webHidden/>
          </w:rPr>
          <w:instrText xml:space="preserve"> PAGEREF _Toc113315124 \h </w:instrText>
        </w:r>
        <w:r w:rsidR="00390BB2">
          <w:rPr>
            <w:webHidden/>
          </w:rPr>
        </w:r>
        <w:r w:rsidR="00390BB2">
          <w:rPr>
            <w:webHidden/>
          </w:rPr>
          <w:fldChar w:fldCharType="separate"/>
        </w:r>
        <w:r w:rsidR="001D1BAE">
          <w:rPr>
            <w:webHidden/>
          </w:rPr>
          <w:t>19</w:t>
        </w:r>
        <w:r w:rsidR="00390BB2">
          <w:rPr>
            <w:webHidden/>
          </w:rPr>
          <w:fldChar w:fldCharType="end"/>
        </w:r>
      </w:hyperlink>
    </w:p>
    <w:p w:rsidR="00390BB2" w:rsidRDefault="00300517">
      <w:pPr>
        <w:pStyle w:val="TM2"/>
        <w:tabs>
          <w:tab w:val="left" w:pos="1418"/>
        </w:tabs>
        <w:rPr>
          <w:lang w:eastAsia="fr-CA"/>
        </w:rPr>
      </w:pPr>
      <w:hyperlink w:anchor="_Toc113315125" w:history="1">
        <w:r w:rsidR="00390BB2">
          <w:rPr>
            <w:rStyle w:val="Lienhypertexte"/>
          </w:rPr>
          <w:t>3.3</w:t>
        </w:r>
        <w:r w:rsidR="00390BB2">
          <w:rPr>
            <w:lang w:eastAsia="fr-CA"/>
          </w:rPr>
          <w:tab/>
        </w:r>
        <w:r w:rsidR="00390BB2">
          <w:rPr>
            <w:rStyle w:val="Lienhypertexte"/>
          </w:rPr>
          <w:t>Interlignes</w:t>
        </w:r>
        <w:r w:rsidR="00390BB2">
          <w:rPr>
            <w:webHidden/>
          </w:rPr>
          <w:tab/>
        </w:r>
        <w:r w:rsidR="00390BB2">
          <w:rPr>
            <w:webHidden/>
          </w:rPr>
          <w:fldChar w:fldCharType="begin"/>
        </w:r>
        <w:r w:rsidR="00390BB2">
          <w:rPr>
            <w:webHidden/>
          </w:rPr>
          <w:instrText xml:space="preserve"> PAGEREF _Toc113315125 \h </w:instrText>
        </w:r>
        <w:r w:rsidR="00390BB2">
          <w:rPr>
            <w:webHidden/>
          </w:rPr>
        </w:r>
        <w:r w:rsidR="00390BB2">
          <w:rPr>
            <w:webHidden/>
          </w:rPr>
          <w:fldChar w:fldCharType="separate"/>
        </w:r>
        <w:r w:rsidR="001D1BAE">
          <w:rPr>
            <w:webHidden/>
          </w:rPr>
          <w:t>20</w:t>
        </w:r>
        <w:r w:rsidR="00390BB2">
          <w:rPr>
            <w:webHidden/>
          </w:rPr>
          <w:fldChar w:fldCharType="end"/>
        </w:r>
      </w:hyperlink>
    </w:p>
    <w:p w:rsidR="00390BB2" w:rsidRDefault="00300517">
      <w:pPr>
        <w:pStyle w:val="TM2"/>
        <w:tabs>
          <w:tab w:val="left" w:pos="1418"/>
        </w:tabs>
        <w:rPr>
          <w:lang w:eastAsia="fr-CA"/>
        </w:rPr>
      </w:pPr>
      <w:hyperlink w:anchor="_Toc113315126" w:history="1">
        <w:r w:rsidR="00390BB2">
          <w:rPr>
            <w:rStyle w:val="Lienhypertexte"/>
          </w:rPr>
          <w:t>3.4</w:t>
        </w:r>
        <w:r w:rsidR="00390BB2">
          <w:rPr>
            <w:lang w:eastAsia="fr-CA"/>
          </w:rPr>
          <w:tab/>
        </w:r>
        <w:r w:rsidR="00390BB2">
          <w:rPr>
            <w:rStyle w:val="Lienhypertexte"/>
          </w:rPr>
          <w:t>Polices</w:t>
        </w:r>
        <w:r w:rsidR="00390BB2">
          <w:rPr>
            <w:webHidden/>
          </w:rPr>
          <w:tab/>
        </w:r>
        <w:r w:rsidR="00390BB2">
          <w:rPr>
            <w:webHidden/>
          </w:rPr>
          <w:fldChar w:fldCharType="begin"/>
        </w:r>
        <w:r w:rsidR="00390BB2">
          <w:rPr>
            <w:webHidden/>
          </w:rPr>
          <w:instrText xml:space="preserve"> PAGEREF _Toc113315126 \h </w:instrText>
        </w:r>
        <w:r w:rsidR="00390BB2">
          <w:rPr>
            <w:webHidden/>
          </w:rPr>
        </w:r>
        <w:r w:rsidR="00390BB2">
          <w:rPr>
            <w:webHidden/>
          </w:rPr>
          <w:fldChar w:fldCharType="separate"/>
        </w:r>
        <w:r w:rsidR="001D1BAE">
          <w:rPr>
            <w:webHidden/>
          </w:rPr>
          <w:t>20</w:t>
        </w:r>
        <w:r w:rsidR="00390BB2">
          <w:rPr>
            <w:webHidden/>
          </w:rPr>
          <w:fldChar w:fldCharType="end"/>
        </w:r>
      </w:hyperlink>
    </w:p>
    <w:p w:rsidR="00390BB2" w:rsidRDefault="00300517">
      <w:pPr>
        <w:pStyle w:val="TM2"/>
        <w:tabs>
          <w:tab w:val="left" w:pos="1418"/>
        </w:tabs>
        <w:rPr>
          <w:lang w:eastAsia="fr-CA"/>
        </w:rPr>
      </w:pPr>
      <w:hyperlink w:anchor="_Toc113315127" w:history="1">
        <w:r w:rsidR="00390BB2">
          <w:rPr>
            <w:rStyle w:val="Lienhypertexte"/>
          </w:rPr>
          <w:t>3.5</w:t>
        </w:r>
        <w:r w:rsidR="00390BB2">
          <w:rPr>
            <w:lang w:eastAsia="fr-CA"/>
          </w:rPr>
          <w:tab/>
        </w:r>
        <w:r w:rsidR="00390BB2">
          <w:rPr>
            <w:rStyle w:val="Lienhypertexte"/>
          </w:rPr>
          <w:t>Styles de caractère</w:t>
        </w:r>
        <w:r w:rsidR="00390BB2">
          <w:rPr>
            <w:webHidden/>
          </w:rPr>
          <w:tab/>
        </w:r>
        <w:r w:rsidR="00390BB2">
          <w:rPr>
            <w:webHidden/>
          </w:rPr>
          <w:fldChar w:fldCharType="begin"/>
        </w:r>
        <w:r w:rsidR="00390BB2">
          <w:rPr>
            <w:webHidden/>
          </w:rPr>
          <w:instrText xml:space="preserve"> PAGEREF _Toc113315127 \h </w:instrText>
        </w:r>
        <w:r w:rsidR="00390BB2">
          <w:rPr>
            <w:webHidden/>
          </w:rPr>
        </w:r>
        <w:r w:rsidR="00390BB2">
          <w:rPr>
            <w:webHidden/>
          </w:rPr>
          <w:fldChar w:fldCharType="separate"/>
        </w:r>
        <w:r w:rsidR="001D1BAE">
          <w:rPr>
            <w:webHidden/>
          </w:rPr>
          <w:t>20</w:t>
        </w:r>
        <w:r w:rsidR="00390BB2">
          <w:rPr>
            <w:webHidden/>
          </w:rPr>
          <w:fldChar w:fldCharType="end"/>
        </w:r>
      </w:hyperlink>
    </w:p>
    <w:p w:rsidR="00390BB2" w:rsidRDefault="00300517">
      <w:pPr>
        <w:pStyle w:val="TM2"/>
        <w:tabs>
          <w:tab w:val="left" w:pos="1418"/>
        </w:tabs>
        <w:rPr>
          <w:lang w:eastAsia="fr-CA"/>
        </w:rPr>
      </w:pPr>
      <w:hyperlink w:anchor="_Toc113315128" w:history="1">
        <w:r w:rsidR="00390BB2">
          <w:rPr>
            <w:rStyle w:val="Lienhypertexte"/>
          </w:rPr>
          <w:t>3.6</w:t>
        </w:r>
        <w:r w:rsidR="00390BB2">
          <w:rPr>
            <w:lang w:eastAsia="fr-CA"/>
          </w:rPr>
          <w:tab/>
        </w:r>
        <w:r w:rsidR="00390BB2">
          <w:rPr>
            <w:rStyle w:val="Lienhypertexte"/>
          </w:rPr>
          <w:t>Pagination</w:t>
        </w:r>
        <w:r w:rsidR="00390BB2">
          <w:rPr>
            <w:webHidden/>
          </w:rPr>
          <w:tab/>
        </w:r>
        <w:r w:rsidR="00390BB2">
          <w:rPr>
            <w:webHidden/>
          </w:rPr>
          <w:fldChar w:fldCharType="begin"/>
        </w:r>
        <w:r w:rsidR="00390BB2">
          <w:rPr>
            <w:webHidden/>
          </w:rPr>
          <w:instrText xml:space="preserve"> PAGEREF _Toc113315128 \h </w:instrText>
        </w:r>
        <w:r w:rsidR="00390BB2">
          <w:rPr>
            <w:webHidden/>
          </w:rPr>
        </w:r>
        <w:r w:rsidR="00390BB2">
          <w:rPr>
            <w:webHidden/>
          </w:rPr>
          <w:fldChar w:fldCharType="separate"/>
        </w:r>
        <w:r w:rsidR="001D1BAE">
          <w:rPr>
            <w:webHidden/>
          </w:rPr>
          <w:t>21</w:t>
        </w:r>
        <w:r w:rsidR="00390BB2">
          <w:rPr>
            <w:webHidden/>
          </w:rPr>
          <w:fldChar w:fldCharType="end"/>
        </w:r>
      </w:hyperlink>
    </w:p>
    <w:p w:rsidR="00390BB2" w:rsidRDefault="00300517">
      <w:pPr>
        <w:pStyle w:val="TM2"/>
        <w:tabs>
          <w:tab w:val="left" w:pos="1418"/>
        </w:tabs>
        <w:rPr>
          <w:lang w:eastAsia="fr-CA"/>
        </w:rPr>
      </w:pPr>
      <w:hyperlink w:anchor="_Toc113315129" w:history="1">
        <w:r w:rsidR="00390BB2">
          <w:rPr>
            <w:rStyle w:val="Lienhypertexte"/>
          </w:rPr>
          <w:t>3.7</w:t>
        </w:r>
        <w:r w:rsidR="00390BB2">
          <w:rPr>
            <w:lang w:eastAsia="fr-CA"/>
          </w:rPr>
          <w:tab/>
        </w:r>
        <w:r w:rsidR="00390BB2">
          <w:rPr>
            <w:rStyle w:val="Lienhypertexte"/>
          </w:rPr>
          <w:t>Impression et dépôt</w:t>
        </w:r>
        <w:r w:rsidR="00390BB2">
          <w:rPr>
            <w:webHidden/>
          </w:rPr>
          <w:tab/>
        </w:r>
        <w:r w:rsidR="00390BB2">
          <w:rPr>
            <w:webHidden/>
          </w:rPr>
          <w:fldChar w:fldCharType="begin"/>
        </w:r>
        <w:r w:rsidR="00390BB2">
          <w:rPr>
            <w:webHidden/>
          </w:rPr>
          <w:instrText xml:space="preserve"> PAGEREF _Toc113315129 \h </w:instrText>
        </w:r>
        <w:r w:rsidR="00390BB2">
          <w:rPr>
            <w:webHidden/>
          </w:rPr>
        </w:r>
        <w:r w:rsidR="00390BB2">
          <w:rPr>
            <w:webHidden/>
          </w:rPr>
          <w:fldChar w:fldCharType="separate"/>
        </w:r>
        <w:r w:rsidR="001D1BAE">
          <w:rPr>
            <w:webHidden/>
          </w:rPr>
          <w:t>21</w:t>
        </w:r>
        <w:r w:rsidR="00390BB2">
          <w:rPr>
            <w:webHidden/>
          </w:rPr>
          <w:fldChar w:fldCharType="end"/>
        </w:r>
      </w:hyperlink>
    </w:p>
    <w:p w:rsidR="00390BB2" w:rsidRDefault="00300517">
      <w:pPr>
        <w:pStyle w:val="TM2"/>
        <w:tabs>
          <w:tab w:val="left" w:pos="1418"/>
        </w:tabs>
        <w:rPr>
          <w:rStyle w:val="Lienhypertexte"/>
        </w:rPr>
      </w:pPr>
      <w:hyperlink w:anchor="_Toc113315130" w:history="1">
        <w:r w:rsidR="00390BB2">
          <w:rPr>
            <w:rStyle w:val="Lienhypertexte"/>
          </w:rPr>
          <w:t>3.8</w:t>
        </w:r>
        <w:r w:rsidR="00390BB2">
          <w:rPr>
            <w:lang w:eastAsia="fr-CA"/>
          </w:rPr>
          <w:tab/>
        </w:r>
        <w:r w:rsidR="00390BB2">
          <w:rPr>
            <w:rStyle w:val="Lienhypertexte"/>
          </w:rPr>
          <w:t>Éléments régis par des codes</w:t>
        </w:r>
        <w:r w:rsidR="00390BB2">
          <w:rPr>
            <w:webHidden/>
          </w:rPr>
          <w:tab/>
        </w:r>
        <w:r w:rsidR="00390BB2">
          <w:rPr>
            <w:webHidden/>
          </w:rPr>
          <w:fldChar w:fldCharType="begin"/>
        </w:r>
        <w:r w:rsidR="00390BB2">
          <w:rPr>
            <w:webHidden/>
          </w:rPr>
          <w:instrText xml:space="preserve"> PAGEREF _Toc113315130 \h </w:instrText>
        </w:r>
        <w:r w:rsidR="00390BB2">
          <w:rPr>
            <w:webHidden/>
          </w:rPr>
        </w:r>
        <w:r w:rsidR="00390BB2">
          <w:rPr>
            <w:webHidden/>
          </w:rPr>
          <w:fldChar w:fldCharType="separate"/>
        </w:r>
        <w:r w:rsidR="001D1BAE">
          <w:rPr>
            <w:webHidden/>
          </w:rPr>
          <w:t>21</w:t>
        </w:r>
        <w:r w:rsidR="00390BB2">
          <w:rPr>
            <w:webHidden/>
          </w:rPr>
          <w:fldChar w:fldCharType="end"/>
        </w:r>
      </w:hyperlink>
    </w:p>
    <w:p w:rsidR="00390BB2" w:rsidRDefault="00390BB2">
      <w:pPr>
        <w:pStyle w:val="TM3"/>
        <w:tabs>
          <w:tab w:val="left" w:pos="1418"/>
        </w:tabs>
        <w:rPr>
          <w:rStyle w:val="Lienhypertexte"/>
          <w:color w:val="auto"/>
          <w:u w:val="none"/>
        </w:rPr>
      </w:pPr>
      <w:r>
        <w:rPr>
          <w:rStyle w:val="Lienhypertexte"/>
          <w:color w:val="auto"/>
          <w:u w:val="none"/>
        </w:rPr>
        <w:t>3.8.1</w:t>
      </w:r>
      <w:r>
        <w:rPr>
          <w:rStyle w:val="Lienhypertexte"/>
          <w:color w:val="auto"/>
          <w:u w:val="none"/>
        </w:rPr>
        <w:tab/>
        <w:t>Système international</w:t>
      </w:r>
      <w:r>
        <w:rPr>
          <w:rStyle w:val="Lienhypertexte"/>
          <w:color w:val="auto"/>
          <w:u w:val="none"/>
        </w:rPr>
        <w:tab/>
        <w:t>22</w:t>
      </w:r>
    </w:p>
    <w:p w:rsidR="00390BB2" w:rsidRDefault="00390BB2">
      <w:pPr>
        <w:pStyle w:val="TM3"/>
        <w:tabs>
          <w:tab w:val="left" w:pos="1418"/>
        </w:tabs>
        <w:rPr>
          <w:rStyle w:val="Lienhypertexte"/>
          <w:color w:val="auto"/>
          <w:u w:val="none"/>
        </w:rPr>
      </w:pPr>
      <w:r>
        <w:rPr>
          <w:rStyle w:val="Lienhypertexte"/>
          <w:color w:val="auto"/>
          <w:u w:val="none"/>
        </w:rPr>
        <w:t>3.8.2</w:t>
      </w:r>
      <w:r>
        <w:rPr>
          <w:rStyle w:val="Lienhypertexte"/>
          <w:color w:val="auto"/>
          <w:u w:val="none"/>
        </w:rPr>
        <w:tab/>
        <w:t>Nombres</w:t>
      </w:r>
      <w:r>
        <w:rPr>
          <w:rStyle w:val="Lienhypertexte"/>
          <w:color w:val="auto"/>
          <w:u w:val="none"/>
        </w:rPr>
        <w:tab/>
        <w:t>22</w:t>
      </w:r>
    </w:p>
    <w:p w:rsidR="00390BB2" w:rsidRDefault="00300517">
      <w:pPr>
        <w:pStyle w:val="TM1"/>
        <w:rPr>
          <w:szCs w:val="24"/>
          <w:lang w:eastAsia="fr-CA"/>
        </w:rPr>
      </w:pPr>
      <w:hyperlink w:anchor="_Toc113315131" w:history="1">
        <w:r w:rsidR="00390BB2">
          <w:rPr>
            <w:rStyle w:val="Lienhypertexte"/>
            <w:color w:val="auto"/>
          </w:rPr>
          <w:t>Conclusion</w:t>
        </w:r>
        <w:r w:rsidR="00390BB2">
          <w:rPr>
            <w:webHidden/>
          </w:rPr>
          <w:tab/>
        </w:r>
        <w:r w:rsidR="00390BB2">
          <w:rPr>
            <w:webHidden/>
          </w:rPr>
          <w:fldChar w:fldCharType="begin"/>
        </w:r>
        <w:r w:rsidR="00390BB2">
          <w:rPr>
            <w:webHidden/>
          </w:rPr>
          <w:instrText xml:space="preserve"> PAGEREF _Toc113315131 \h </w:instrText>
        </w:r>
        <w:r w:rsidR="00390BB2">
          <w:rPr>
            <w:webHidden/>
          </w:rPr>
        </w:r>
        <w:r w:rsidR="00390BB2">
          <w:rPr>
            <w:webHidden/>
          </w:rPr>
          <w:fldChar w:fldCharType="separate"/>
        </w:r>
        <w:r w:rsidR="001D1BAE">
          <w:rPr>
            <w:webHidden/>
          </w:rPr>
          <w:t>23</w:t>
        </w:r>
        <w:r w:rsidR="00390BB2">
          <w:rPr>
            <w:webHidden/>
          </w:rPr>
          <w:fldChar w:fldCharType="end"/>
        </w:r>
      </w:hyperlink>
    </w:p>
    <w:p w:rsidR="00390BB2" w:rsidRDefault="00300517">
      <w:pPr>
        <w:pStyle w:val="TM1"/>
        <w:rPr>
          <w:szCs w:val="24"/>
          <w:lang w:eastAsia="fr-CA"/>
        </w:rPr>
      </w:pPr>
      <w:hyperlink w:anchor="_Toc113315132" w:history="1">
        <w:r w:rsidR="00390BB2">
          <w:rPr>
            <w:rStyle w:val="Lienhypertexte"/>
          </w:rPr>
          <w:t>Liste des références</w:t>
        </w:r>
        <w:r w:rsidR="00390BB2">
          <w:rPr>
            <w:webHidden/>
          </w:rPr>
          <w:tab/>
        </w:r>
        <w:r w:rsidR="00390BB2">
          <w:rPr>
            <w:webHidden/>
          </w:rPr>
          <w:fldChar w:fldCharType="begin"/>
        </w:r>
        <w:r w:rsidR="00390BB2">
          <w:rPr>
            <w:webHidden/>
          </w:rPr>
          <w:instrText xml:space="preserve"> PAGEREF _Toc113315132 \h </w:instrText>
        </w:r>
        <w:r w:rsidR="00390BB2">
          <w:rPr>
            <w:webHidden/>
          </w:rPr>
        </w:r>
        <w:r w:rsidR="00390BB2">
          <w:rPr>
            <w:webHidden/>
          </w:rPr>
          <w:fldChar w:fldCharType="separate"/>
        </w:r>
        <w:r w:rsidR="001D1BAE">
          <w:rPr>
            <w:webHidden/>
          </w:rPr>
          <w:t>24</w:t>
        </w:r>
        <w:r w:rsidR="00390BB2">
          <w:rPr>
            <w:webHidden/>
          </w:rPr>
          <w:fldChar w:fldCharType="end"/>
        </w:r>
      </w:hyperlink>
    </w:p>
    <w:p w:rsidR="00390BB2" w:rsidRDefault="00300517">
      <w:pPr>
        <w:pStyle w:val="TM1"/>
        <w:rPr>
          <w:szCs w:val="24"/>
          <w:lang w:eastAsia="fr-CA"/>
        </w:rPr>
      </w:pPr>
      <w:hyperlink w:anchor="_Toc113315133" w:history="1">
        <w:r w:rsidR="00390BB2">
          <w:rPr>
            <w:rStyle w:val="Lienhypertexte"/>
          </w:rPr>
          <w:t>Annexe 1 – Bibliographie</w:t>
        </w:r>
        <w:r w:rsidR="00390BB2">
          <w:rPr>
            <w:webHidden/>
          </w:rPr>
          <w:tab/>
        </w:r>
        <w:r w:rsidR="00390BB2">
          <w:rPr>
            <w:webHidden/>
          </w:rPr>
          <w:fldChar w:fldCharType="begin"/>
        </w:r>
        <w:r w:rsidR="00390BB2">
          <w:rPr>
            <w:webHidden/>
          </w:rPr>
          <w:instrText xml:space="preserve"> PAGEREF _Toc113315133 \h </w:instrText>
        </w:r>
        <w:r w:rsidR="00390BB2">
          <w:rPr>
            <w:webHidden/>
          </w:rPr>
        </w:r>
        <w:r w:rsidR="00390BB2">
          <w:rPr>
            <w:webHidden/>
          </w:rPr>
          <w:fldChar w:fldCharType="separate"/>
        </w:r>
        <w:r w:rsidR="001D1BAE">
          <w:rPr>
            <w:webHidden/>
          </w:rPr>
          <w:t>25</w:t>
        </w:r>
        <w:r w:rsidR="00390BB2">
          <w:rPr>
            <w:webHidden/>
          </w:rPr>
          <w:fldChar w:fldCharType="end"/>
        </w:r>
      </w:hyperlink>
    </w:p>
    <w:p w:rsidR="00390BB2" w:rsidRDefault="00300517">
      <w:pPr>
        <w:pStyle w:val="TM1"/>
        <w:rPr>
          <w:szCs w:val="24"/>
          <w:lang w:eastAsia="fr-CA"/>
        </w:rPr>
      </w:pPr>
      <w:hyperlink w:anchor="_Toc113315135" w:history="1">
        <w:r w:rsidR="00390BB2">
          <w:rPr>
            <w:rStyle w:val="Lienhypertexte"/>
          </w:rPr>
          <w:t>Annexe 2 – Exemples de présentation</w:t>
        </w:r>
        <w:r w:rsidR="00390BB2">
          <w:rPr>
            <w:webHidden/>
          </w:rPr>
          <w:tab/>
        </w:r>
        <w:r w:rsidR="00390BB2">
          <w:rPr>
            <w:webHidden/>
          </w:rPr>
          <w:fldChar w:fldCharType="begin"/>
        </w:r>
        <w:r w:rsidR="00390BB2">
          <w:rPr>
            <w:webHidden/>
          </w:rPr>
          <w:instrText xml:space="preserve"> PAGEREF _Toc113315135 \h </w:instrText>
        </w:r>
        <w:r w:rsidR="00390BB2">
          <w:rPr>
            <w:webHidden/>
          </w:rPr>
        </w:r>
        <w:r w:rsidR="00390BB2">
          <w:rPr>
            <w:webHidden/>
          </w:rPr>
          <w:fldChar w:fldCharType="separate"/>
        </w:r>
        <w:r w:rsidR="001D1BAE">
          <w:rPr>
            <w:webHidden/>
          </w:rPr>
          <w:t>27</w:t>
        </w:r>
        <w:r w:rsidR="00390BB2">
          <w:rPr>
            <w:webHidden/>
          </w:rPr>
          <w:fldChar w:fldCharType="end"/>
        </w:r>
      </w:hyperlink>
    </w:p>
    <w:p w:rsidR="00390BB2" w:rsidRDefault="00300517">
      <w:pPr>
        <w:pStyle w:val="TM2"/>
        <w:tabs>
          <w:tab w:val="left" w:pos="1418"/>
        </w:tabs>
        <w:rPr>
          <w:lang w:eastAsia="fr-CA"/>
        </w:rPr>
      </w:pPr>
      <w:hyperlink w:anchor="_Toc113315137" w:history="1">
        <w:r w:rsidR="00390BB2">
          <w:rPr>
            <w:rStyle w:val="Lienhypertexte"/>
          </w:rPr>
          <w:t>A2.1</w:t>
        </w:r>
        <w:r w:rsidR="00390BB2">
          <w:rPr>
            <w:lang w:eastAsia="fr-CA"/>
          </w:rPr>
          <w:tab/>
        </w:r>
        <w:r w:rsidR="00390BB2">
          <w:rPr>
            <w:lang w:eastAsia="fr-CA"/>
          </w:rPr>
          <w:tab/>
        </w:r>
        <w:r w:rsidR="00390BB2">
          <w:rPr>
            <w:rStyle w:val="Lienhypertexte"/>
          </w:rPr>
          <w:t>Page de titre pour le cheminement de type cours en génie logiciel</w:t>
        </w:r>
        <w:r w:rsidR="00390BB2">
          <w:rPr>
            <w:webHidden/>
          </w:rPr>
          <w:tab/>
        </w:r>
        <w:r w:rsidR="00390BB2">
          <w:rPr>
            <w:webHidden/>
          </w:rPr>
          <w:fldChar w:fldCharType="begin"/>
        </w:r>
        <w:r w:rsidR="00390BB2">
          <w:rPr>
            <w:webHidden/>
          </w:rPr>
          <w:instrText xml:space="preserve"> PAGEREF _Toc113315137 \h </w:instrText>
        </w:r>
        <w:r w:rsidR="00390BB2">
          <w:rPr>
            <w:webHidden/>
          </w:rPr>
        </w:r>
        <w:r w:rsidR="00390BB2">
          <w:rPr>
            <w:webHidden/>
          </w:rPr>
          <w:fldChar w:fldCharType="separate"/>
        </w:r>
        <w:r w:rsidR="001D1BAE">
          <w:rPr>
            <w:webHidden/>
          </w:rPr>
          <w:t>28</w:t>
        </w:r>
        <w:r w:rsidR="00390BB2">
          <w:rPr>
            <w:webHidden/>
          </w:rPr>
          <w:fldChar w:fldCharType="end"/>
        </w:r>
      </w:hyperlink>
    </w:p>
    <w:p w:rsidR="00390BB2" w:rsidRDefault="00300517">
      <w:pPr>
        <w:pStyle w:val="TM2"/>
        <w:tabs>
          <w:tab w:val="left" w:pos="1418"/>
        </w:tabs>
        <w:ind w:left="1418" w:hanging="709"/>
        <w:rPr>
          <w:lang w:eastAsia="fr-CA"/>
        </w:rPr>
      </w:pPr>
      <w:hyperlink w:anchor="_Toc113315139" w:history="1">
        <w:r w:rsidR="00390BB2">
          <w:rPr>
            <w:rStyle w:val="Lienhypertexte"/>
          </w:rPr>
          <w:t>A2.2</w:t>
        </w:r>
        <w:r w:rsidR="00390BB2">
          <w:rPr>
            <w:lang w:eastAsia="fr-CA"/>
          </w:rPr>
          <w:tab/>
        </w:r>
        <w:r w:rsidR="00390BB2">
          <w:rPr>
            <w:rStyle w:val="Lienhypertexte"/>
          </w:rPr>
          <w:t>Page de titre pour le cheminement de type cours en technologies de l’information</w:t>
        </w:r>
        <w:r w:rsidR="00390BB2">
          <w:rPr>
            <w:webHidden/>
          </w:rPr>
          <w:tab/>
        </w:r>
        <w:r w:rsidR="00390BB2">
          <w:rPr>
            <w:webHidden/>
          </w:rPr>
          <w:fldChar w:fldCharType="begin"/>
        </w:r>
        <w:r w:rsidR="00390BB2">
          <w:rPr>
            <w:webHidden/>
          </w:rPr>
          <w:instrText xml:space="preserve"> PAGEREF _Toc113315139 \h </w:instrText>
        </w:r>
        <w:r w:rsidR="00390BB2">
          <w:rPr>
            <w:webHidden/>
          </w:rPr>
        </w:r>
        <w:r w:rsidR="00390BB2">
          <w:rPr>
            <w:webHidden/>
          </w:rPr>
          <w:fldChar w:fldCharType="separate"/>
        </w:r>
        <w:r w:rsidR="001D1BAE">
          <w:rPr>
            <w:webHidden/>
          </w:rPr>
          <w:t>29</w:t>
        </w:r>
        <w:r w:rsidR="00390BB2">
          <w:rPr>
            <w:webHidden/>
          </w:rPr>
          <w:fldChar w:fldCharType="end"/>
        </w:r>
      </w:hyperlink>
    </w:p>
    <w:p w:rsidR="00390BB2" w:rsidRDefault="00300517">
      <w:pPr>
        <w:pStyle w:val="TM2"/>
        <w:tabs>
          <w:tab w:val="left" w:pos="1418"/>
        </w:tabs>
        <w:rPr>
          <w:lang w:eastAsia="fr-CA"/>
        </w:rPr>
      </w:pPr>
      <w:hyperlink w:anchor="_Toc113315140" w:history="1">
        <w:r w:rsidR="00390BB2">
          <w:rPr>
            <w:rStyle w:val="Lienhypertexte"/>
          </w:rPr>
          <w:t>A2.3</w:t>
        </w:r>
        <w:r w:rsidR="00390BB2">
          <w:rPr>
            <w:lang w:eastAsia="fr-CA"/>
          </w:rPr>
          <w:tab/>
        </w:r>
        <w:r w:rsidR="00390BB2">
          <w:rPr>
            <w:lang w:eastAsia="fr-CA"/>
          </w:rPr>
          <w:tab/>
        </w:r>
        <w:r w:rsidR="00390BB2">
          <w:rPr>
            <w:rStyle w:val="Lienhypertexte"/>
          </w:rPr>
          <w:t>Table des matières</w:t>
        </w:r>
        <w:r w:rsidR="00390BB2">
          <w:rPr>
            <w:webHidden/>
          </w:rPr>
          <w:tab/>
        </w:r>
        <w:r w:rsidR="00390BB2">
          <w:rPr>
            <w:webHidden/>
          </w:rPr>
          <w:fldChar w:fldCharType="begin"/>
        </w:r>
        <w:r w:rsidR="00390BB2">
          <w:rPr>
            <w:webHidden/>
          </w:rPr>
          <w:instrText xml:space="preserve"> PAGEREF _Toc113315140 \h </w:instrText>
        </w:r>
        <w:r w:rsidR="00390BB2">
          <w:rPr>
            <w:webHidden/>
          </w:rPr>
        </w:r>
        <w:r w:rsidR="00390BB2">
          <w:rPr>
            <w:webHidden/>
          </w:rPr>
          <w:fldChar w:fldCharType="separate"/>
        </w:r>
        <w:r w:rsidR="001D1BAE">
          <w:rPr>
            <w:webHidden/>
          </w:rPr>
          <w:t>30</w:t>
        </w:r>
        <w:r w:rsidR="00390BB2">
          <w:rPr>
            <w:webHidden/>
          </w:rPr>
          <w:fldChar w:fldCharType="end"/>
        </w:r>
      </w:hyperlink>
    </w:p>
    <w:p w:rsidR="00390BB2" w:rsidRDefault="00300517">
      <w:pPr>
        <w:pStyle w:val="TM2"/>
        <w:tabs>
          <w:tab w:val="left" w:pos="1418"/>
        </w:tabs>
        <w:rPr>
          <w:lang w:eastAsia="fr-CA"/>
        </w:rPr>
      </w:pPr>
      <w:hyperlink w:anchor="_Toc113315141" w:history="1">
        <w:r w:rsidR="00390BB2">
          <w:rPr>
            <w:rStyle w:val="Lienhypertexte"/>
          </w:rPr>
          <w:t>A2.4</w:t>
        </w:r>
        <w:r w:rsidR="00390BB2">
          <w:rPr>
            <w:lang w:eastAsia="fr-CA"/>
          </w:rPr>
          <w:tab/>
        </w:r>
        <w:r w:rsidR="00390BB2">
          <w:rPr>
            <w:lang w:eastAsia="fr-CA"/>
          </w:rPr>
          <w:tab/>
        </w:r>
        <w:r w:rsidR="00390BB2">
          <w:rPr>
            <w:rStyle w:val="Lienhypertexte"/>
          </w:rPr>
          <w:t>Liste des figures</w:t>
        </w:r>
        <w:r w:rsidR="00390BB2">
          <w:rPr>
            <w:webHidden/>
          </w:rPr>
          <w:tab/>
        </w:r>
        <w:r w:rsidR="00390BB2">
          <w:rPr>
            <w:webHidden/>
          </w:rPr>
          <w:fldChar w:fldCharType="begin"/>
        </w:r>
        <w:r w:rsidR="00390BB2">
          <w:rPr>
            <w:webHidden/>
          </w:rPr>
          <w:instrText xml:space="preserve"> PAGEREF _Toc113315141 \h </w:instrText>
        </w:r>
        <w:r w:rsidR="00390BB2">
          <w:rPr>
            <w:webHidden/>
          </w:rPr>
        </w:r>
        <w:r w:rsidR="00390BB2">
          <w:rPr>
            <w:webHidden/>
          </w:rPr>
          <w:fldChar w:fldCharType="separate"/>
        </w:r>
        <w:r w:rsidR="001D1BAE">
          <w:rPr>
            <w:webHidden/>
          </w:rPr>
          <w:t>31</w:t>
        </w:r>
        <w:r w:rsidR="00390BB2">
          <w:rPr>
            <w:webHidden/>
          </w:rPr>
          <w:fldChar w:fldCharType="end"/>
        </w:r>
      </w:hyperlink>
    </w:p>
    <w:p w:rsidR="00390BB2" w:rsidRDefault="00300517">
      <w:pPr>
        <w:pStyle w:val="TM2"/>
        <w:tabs>
          <w:tab w:val="left" w:pos="1418"/>
        </w:tabs>
        <w:rPr>
          <w:lang w:eastAsia="fr-CA"/>
        </w:rPr>
      </w:pPr>
      <w:hyperlink w:anchor="_Toc113315142" w:history="1">
        <w:r w:rsidR="00390BB2">
          <w:rPr>
            <w:rStyle w:val="Lienhypertexte"/>
          </w:rPr>
          <w:t>A2.5</w:t>
        </w:r>
        <w:r w:rsidR="00390BB2">
          <w:rPr>
            <w:lang w:eastAsia="fr-CA"/>
          </w:rPr>
          <w:tab/>
        </w:r>
        <w:r w:rsidR="00390BB2">
          <w:rPr>
            <w:lang w:eastAsia="fr-CA"/>
          </w:rPr>
          <w:tab/>
        </w:r>
        <w:r w:rsidR="00390BB2">
          <w:rPr>
            <w:rStyle w:val="Lienhypertexte"/>
          </w:rPr>
          <w:t>Glossaire</w:t>
        </w:r>
        <w:r w:rsidR="00390BB2">
          <w:rPr>
            <w:webHidden/>
          </w:rPr>
          <w:tab/>
        </w:r>
        <w:r w:rsidR="00390BB2">
          <w:rPr>
            <w:webHidden/>
          </w:rPr>
          <w:fldChar w:fldCharType="begin"/>
        </w:r>
        <w:r w:rsidR="00390BB2">
          <w:rPr>
            <w:webHidden/>
          </w:rPr>
          <w:instrText xml:space="preserve"> PAGEREF _Toc113315142 \h </w:instrText>
        </w:r>
        <w:r w:rsidR="00390BB2">
          <w:rPr>
            <w:webHidden/>
          </w:rPr>
        </w:r>
        <w:r w:rsidR="00390BB2">
          <w:rPr>
            <w:webHidden/>
          </w:rPr>
          <w:fldChar w:fldCharType="separate"/>
        </w:r>
        <w:r w:rsidR="001D1BAE">
          <w:rPr>
            <w:webHidden/>
          </w:rPr>
          <w:t>32</w:t>
        </w:r>
        <w:r w:rsidR="00390BB2">
          <w:rPr>
            <w:webHidden/>
          </w:rPr>
          <w:fldChar w:fldCharType="end"/>
        </w:r>
      </w:hyperlink>
    </w:p>
    <w:p w:rsidR="00390BB2" w:rsidRDefault="00300517">
      <w:pPr>
        <w:pStyle w:val="TM2"/>
        <w:tabs>
          <w:tab w:val="left" w:pos="1418"/>
        </w:tabs>
        <w:rPr>
          <w:lang w:eastAsia="fr-CA"/>
        </w:rPr>
      </w:pPr>
      <w:hyperlink w:anchor="_Toc113315143" w:history="1">
        <w:r w:rsidR="00390BB2">
          <w:rPr>
            <w:rStyle w:val="Lienhypertexte"/>
          </w:rPr>
          <w:t>A2.6</w:t>
        </w:r>
        <w:r w:rsidR="00390BB2">
          <w:rPr>
            <w:lang w:eastAsia="fr-CA"/>
          </w:rPr>
          <w:tab/>
        </w:r>
        <w:r w:rsidR="00390BB2">
          <w:rPr>
            <w:lang w:eastAsia="fr-CA"/>
          </w:rPr>
          <w:tab/>
        </w:r>
        <w:r w:rsidR="00390BB2">
          <w:rPr>
            <w:rStyle w:val="Lienhypertexte"/>
          </w:rPr>
          <w:t>Liste des sigles, des symboles et des acronymes</w:t>
        </w:r>
        <w:r w:rsidR="00390BB2">
          <w:rPr>
            <w:webHidden/>
          </w:rPr>
          <w:tab/>
        </w:r>
        <w:r w:rsidR="00390BB2">
          <w:rPr>
            <w:webHidden/>
          </w:rPr>
          <w:fldChar w:fldCharType="begin"/>
        </w:r>
        <w:r w:rsidR="00390BB2">
          <w:rPr>
            <w:webHidden/>
          </w:rPr>
          <w:instrText xml:space="preserve"> PAGEREF _Toc113315143 \h </w:instrText>
        </w:r>
        <w:r w:rsidR="00390BB2">
          <w:rPr>
            <w:webHidden/>
          </w:rPr>
        </w:r>
        <w:r w:rsidR="00390BB2">
          <w:rPr>
            <w:webHidden/>
          </w:rPr>
          <w:fldChar w:fldCharType="separate"/>
        </w:r>
        <w:r w:rsidR="001D1BAE">
          <w:rPr>
            <w:webHidden/>
          </w:rPr>
          <w:t>33</w:t>
        </w:r>
        <w:r w:rsidR="00390BB2">
          <w:rPr>
            <w:webHidden/>
          </w:rPr>
          <w:fldChar w:fldCharType="end"/>
        </w:r>
      </w:hyperlink>
    </w:p>
    <w:p w:rsidR="00390BB2" w:rsidRDefault="00300517">
      <w:pPr>
        <w:pStyle w:val="TM2"/>
        <w:tabs>
          <w:tab w:val="left" w:pos="1418"/>
        </w:tabs>
        <w:rPr>
          <w:lang w:eastAsia="fr-CA"/>
        </w:rPr>
      </w:pPr>
      <w:hyperlink w:anchor="_Toc113315144" w:history="1">
        <w:r w:rsidR="00390BB2">
          <w:rPr>
            <w:rStyle w:val="Lienhypertexte"/>
          </w:rPr>
          <w:t>A2.7</w:t>
        </w:r>
        <w:r w:rsidR="00390BB2">
          <w:rPr>
            <w:lang w:eastAsia="fr-CA"/>
          </w:rPr>
          <w:tab/>
        </w:r>
        <w:r w:rsidR="00390BB2">
          <w:rPr>
            <w:lang w:eastAsia="fr-CA"/>
          </w:rPr>
          <w:tab/>
        </w:r>
        <w:r w:rsidR="00390BB2">
          <w:rPr>
            <w:rStyle w:val="Lienhypertexte"/>
          </w:rPr>
          <w:t>Liste des références</w:t>
        </w:r>
        <w:r w:rsidR="00390BB2">
          <w:rPr>
            <w:webHidden/>
          </w:rPr>
          <w:tab/>
        </w:r>
        <w:r w:rsidR="00390BB2">
          <w:rPr>
            <w:webHidden/>
          </w:rPr>
          <w:fldChar w:fldCharType="begin"/>
        </w:r>
        <w:r w:rsidR="00390BB2">
          <w:rPr>
            <w:webHidden/>
          </w:rPr>
          <w:instrText xml:space="preserve"> PAGEREF _Toc113315144 \h </w:instrText>
        </w:r>
        <w:r w:rsidR="00390BB2">
          <w:rPr>
            <w:webHidden/>
          </w:rPr>
        </w:r>
        <w:r w:rsidR="00390BB2">
          <w:rPr>
            <w:webHidden/>
          </w:rPr>
          <w:fldChar w:fldCharType="separate"/>
        </w:r>
        <w:r w:rsidR="001D1BAE">
          <w:rPr>
            <w:webHidden/>
          </w:rPr>
          <w:t>34</w:t>
        </w:r>
        <w:r w:rsidR="00390BB2">
          <w:rPr>
            <w:webHidden/>
          </w:rPr>
          <w:fldChar w:fldCharType="end"/>
        </w:r>
      </w:hyperlink>
    </w:p>
    <w:p w:rsidR="00390BB2" w:rsidRDefault="00300517">
      <w:pPr>
        <w:pStyle w:val="TM2"/>
        <w:tabs>
          <w:tab w:val="left" w:pos="1418"/>
        </w:tabs>
        <w:rPr>
          <w:lang w:eastAsia="fr-CA"/>
        </w:rPr>
      </w:pPr>
      <w:hyperlink w:anchor="_Toc113315145" w:history="1">
        <w:r w:rsidR="00390BB2">
          <w:rPr>
            <w:rStyle w:val="Lienhypertexte"/>
          </w:rPr>
          <w:t>A2.8</w:t>
        </w:r>
        <w:r w:rsidR="00390BB2">
          <w:rPr>
            <w:lang w:eastAsia="fr-CA"/>
          </w:rPr>
          <w:tab/>
        </w:r>
        <w:r w:rsidR="00390BB2">
          <w:rPr>
            <w:lang w:eastAsia="fr-CA"/>
          </w:rPr>
          <w:tab/>
        </w:r>
        <w:r w:rsidR="00390BB2">
          <w:rPr>
            <w:rStyle w:val="Lienhypertexte"/>
          </w:rPr>
          <w:t>Figures</w:t>
        </w:r>
        <w:r w:rsidR="00390BB2">
          <w:rPr>
            <w:webHidden/>
          </w:rPr>
          <w:tab/>
        </w:r>
        <w:r w:rsidR="00390BB2">
          <w:rPr>
            <w:webHidden/>
          </w:rPr>
          <w:fldChar w:fldCharType="begin"/>
        </w:r>
        <w:r w:rsidR="00390BB2">
          <w:rPr>
            <w:webHidden/>
          </w:rPr>
          <w:instrText xml:space="preserve"> PAGEREF _Toc113315145 \h </w:instrText>
        </w:r>
        <w:r w:rsidR="00390BB2">
          <w:rPr>
            <w:webHidden/>
          </w:rPr>
        </w:r>
        <w:r w:rsidR="00390BB2">
          <w:rPr>
            <w:webHidden/>
          </w:rPr>
          <w:fldChar w:fldCharType="separate"/>
        </w:r>
        <w:r w:rsidR="001D1BAE">
          <w:rPr>
            <w:webHidden/>
          </w:rPr>
          <w:t>35</w:t>
        </w:r>
        <w:r w:rsidR="00390BB2">
          <w:rPr>
            <w:webHidden/>
          </w:rPr>
          <w:fldChar w:fldCharType="end"/>
        </w:r>
      </w:hyperlink>
    </w:p>
    <w:p w:rsidR="00390BB2" w:rsidRDefault="00300517">
      <w:pPr>
        <w:pStyle w:val="TM2"/>
        <w:tabs>
          <w:tab w:val="left" w:pos="1418"/>
        </w:tabs>
        <w:rPr>
          <w:lang w:eastAsia="fr-CA"/>
        </w:rPr>
      </w:pPr>
      <w:hyperlink w:anchor="_Toc113315148" w:history="1">
        <w:r w:rsidR="00390BB2">
          <w:rPr>
            <w:rStyle w:val="Lienhypertexte"/>
          </w:rPr>
          <w:t>A2.9</w:t>
        </w:r>
        <w:r w:rsidR="00390BB2">
          <w:rPr>
            <w:lang w:eastAsia="fr-CA"/>
          </w:rPr>
          <w:tab/>
        </w:r>
        <w:r w:rsidR="00390BB2">
          <w:rPr>
            <w:lang w:eastAsia="fr-CA"/>
          </w:rPr>
          <w:tab/>
        </w:r>
        <w:r w:rsidR="00390BB2">
          <w:rPr>
            <w:rStyle w:val="Lienhypertexte"/>
          </w:rPr>
          <w:t>Tableaux</w:t>
        </w:r>
        <w:r w:rsidR="00390BB2">
          <w:rPr>
            <w:webHidden/>
          </w:rPr>
          <w:tab/>
        </w:r>
        <w:r w:rsidR="00390BB2">
          <w:rPr>
            <w:webHidden/>
          </w:rPr>
          <w:fldChar w:fldCharType="begin"/>
        </w:r>
        <w:r w:rsidR="00390BB2">
          <w:rPr>
            <w:webHidden/>
          </w:rPr>
          <w:instrText xml:space="preserve"> PAGEREF _Toc113315148 \h </w:instrText>
        </w:r>
        <w:r w:rsidR="00390BB2">
          <w:rPr>
            <w:webHidden/>
          </w:rPr>
        </w:r>
        <w:r w:rsidR="00390BB2">
          <w:rPr>
            <w:webHidden/>
          </w:rPr>
          <w:fldChar w:fldCharType="separate"/>
        </w:r>
        <w:r w:rsidR="001D1BAE">
          <w:rPr>
            <w:webHidden/>
          </w:rPr>
          <w:t>37</w:t>
        </w:r>
        <w:r w:rsidR="00390BB2">
          <w:rPr>
            <w:webHidden/>
          </w:rPr>
          <w:fldChar w:fldCharType="end"/>
        </w:r>
      </w:hyperlink>
    </w:p>
    <w:p w:rsidR="00390BB2" w:rsidRDefault="00300517">
      <w:pPr>
        <w:pStyle w:val="TM2"/>
        <w:tabs>
          <w:tab w:val="left" w:pos="1418"/>
        </w:tabs>
        <w:rPr>
          <w:lang w:eastAsia="fr-CA"/>
        </w:rPr>
      </w:pPr>
      <w:hyperlink w:anchor="_Toc113315151" w:history="1">
        <w:r w:rsidR="00390BB2">
          <w:rPr>
            <w:rStyle w:val="Lienhypertexte"/>
          </w:rPr>
          <w:t>A2.10</w:t>
        </w:r>
        <w:r w:rsidR="00390BB2">
          <w:rPr>
            <w:lang w:eastAsia="fr-CA"/>
          </w:rPr>
          <w:tab/>
        </w:r>
        <w:r w:rsidR="00390BB2">
          <w:rPr>
            <w:rStyle w:val="Lienhypertexte"/>
          </w:rPr>
          <w:t>Équation</w:t>
        </w:r>
        <w:r w:rsidR="00390BB2">
          <w:rPr>
            <w:webHidden/>
          </w:rPr>
          <w:tab/>
        </w:r>
        <w:r w:rsidR="00390BB2">
          <w:rPr>
            <w:webHidden/>
          </w:rPr>
          <w:fldChar w:fldCharType="begin"/>
        </w:r>
        <w:r w:rsidR="00390BB2">
          <w:rPr>
            <w:webHidden/>
          </w:rPr>
          <w:instrText xml:space="preserve"> PAGEREF _Toc113315151 \h </w:instrText>
        </w:r>
        <w:r w:rsidR="00390BB2">
          <w:rPr>
            <w:webHidden/>
          </w:rPr>
        </w:r>
        <w:r w:rsidR="00390BB2">
          <w:rPr>
            <w:webHidden/>
          </w:rPr>
          <w:fldChar w:fldCharType="separate"/>
        </w:r>
        <w:r w:rsidR="001D1BAE">
          <w:rPr>
            <w:webHidden/>
          </w:rPr>
          <w:t>39</w:t>
        </w:r>
        <w:r w:rsidR="00390BB2">
          <w:rPr>
            <w:webHidden/>
          </w:rPr>
          <w:fldChar w:fldCharType="end"/>
        </w:r>
      </w:hyperlink>
    </w:p>
    <w:p w:rsidR="00390BB2" w:rsidRDefault="00300517">
      <w:pPr>
        <w:pStyle w:val="TM2"/>
        <w:tabs>
          <w:tab w:val="left" w:pos="1418"/>
        </w:tabs>
        <w:rPr>
          <w:lang w:eastAsia="fr-CA"/>
        </w:rPr>
      </w:pPr>
      <w:hyperlink w:anchor="_Toc113315152" w:history="1">
        <w:r w:rsidR="00390BB2">
          <w:rPr>
            <w:rStyle w:val="Lienhypertexte"/>
          </w:rPr>
          <w:t>A2.11</w:t>
        </w:r>
        <w:r w:rsidR="00390BB2">
          <w:rPr>
            <w:lang w:eastAsia="fr-CA"/>
          </w:rPr>
          <w:tab/>
        </w:r>
        <w:r w:rsidR="00390BB2">
          <w:rPr>
            <w:rStyle w:val="Lienhypertexte"/>
            <w:lang w:val="fr-FR"/>
          </w:rPr>
          <w:t>Citation et note en bas de page</w:t>
        </w:r>
        <w:r w:rsidR="00390BB2">
          <w:rPr>
            <w:webHidden/>
          </w:rPr>
          <w:tab/>
        </w:r>
        <w:r w:rsidR="00390BB2">
          <w:rPr>
            <w:webHidden/>
          </w:rPr>
          <w:fldChar w:fldCharType="begin"/>
        </w:r>
        <w:r w:rsidR="00390BB2">
          <w:rPr>
            <w:webHidden/>
          </w:rPr>
          <w:instrText xml:space="preserve"> PAGEREF _Toc113315152 \h </w:instrText>
        </w:r>
        <w:r w:rsidR="00390BB2">
          <w:rPr>
            <w:webHidden/>
          </w:rPr>
        </w:r>
        <w:r w:rsidR="00390BB2">
          <w:rPr>
            <w:webHidden/>
          </w:rPr>
          <w:fldChar w:fldCharType="separate"/>
        </w:r>
        <w:r w:rsidR="001D1BAE">
          <w:rPr>
            <w:webHidden/>
          </w:rPr>
          <w:t>40</w:t>
        </w:r>
        <w:r w:rsidR="00390BB2">
          <w:rPr>
            <w:webHidden/>
          </w:rPr>
          <w:fldChar w:fldCharType="end"/>
        </w:r>
      </w:hyperlink>
    </w:p>
    <w:p w:rsidR="00390BB2" w:rsidRDefault="00300517">
      <w:pPr>
        <w:pStyle w:val="TM2"/>
        <w:tabs>
          <w:tab w:val="left" w:pos="1418"/>
        </w:tabs>
        <w:rPr>
          <w:lang w:eastAsia="fr-CA"/>
        </w:rPr>
      </w:pPr>
      <w:hyperlink w:anchor="_Toc113315155" w:history="1">
        <w:r w:rsidR="00390BB2">
          <w:rPr>
            <w:rStyle w:val="Lienhypertexte"/>
          </w:rPr>
          <w:t>A2.12</w:t>
        </w:r>
        <w:r w:rsidR="00390BB2">
          <w:rPr>
            <w:lang w:eastAsia="fr-CA"/>
          </w:rPr>
          <w:tab/>
        </w:r>
        <w:r w:rsidR="00390BB2">
          <w:rPr>
            <w:rStyle w:val="Lienhypertexte"/>
          </w:rPr>
          <w:t>Page de texte avec annotation des marges</w:t>
        </w:r>
        <w:r w:rsidR="00390BB2">
          <w:rPr>
            <w:webHidden/>
          </w:rPr>
          <w:tab/>
        </w:r>
        <w:r w:rsidR="00390BB2">
          <w:rPr>
            <w:webHidden/>
          </w:rPr>
          <w:fldChar w:fldCharType="begin"/>
        </w:r>
        <w:r w:rsidR="00390BB2">
          <w:rPr>
            <w:webHidden/>
          </w:rPr>
          <w:instrText xml:space="preserve"> PAGEREF _Toc113315155 \h </w:instrText>
        </w:r>
        <w:r w:rsidR="00390BB2">
          <w:rPr>
            <w:webHidden/>
          </w:rPr>
        </w:r>
        <w:r w:rsidR="00390BB2">
          <w:rPr>
            <w:webHidden/>
          </w:rPr>
          <w:fldChar w:fldCharType="separate"/>
        </w:r>
        <w:r w:rsidR="001D1BAE">
          <w:rPr>
            <w:webHidden/>
          </w:rPr>
          <w:t>41</w:t>
        </w:r>
        <w:r w:rsidR="00390BB2">
          <w:rPr>
            <w:webHidden/>
          </w:rPr>
          <w:fldChar w:fldCharType="end"/>
        </w:r>
      </w:hyperlink>
    </w:p>
    <w:p w:rsidR="00390BB2" w:rsidRDefault="00390BB2">
      <w:pPr>
        <w:pStyle w:val="TM1"/>
      </w:pPr>
      <w:r>
        <w:fldChar w:fldCharType="end"/>
      </w:r>
    </w:p>
    <w:p w:rsidR="00390BB2" w:rsidRDefault="00390BB2">
      <w:pPr>
        <w:widowControl w:val="0"/>
        <w:tabs>
          <w:tab w:val="left" w:pos="709"/>
        </w:tabs>
        <w:ind w:left="23" w:right="6"/>
        <w:sectPr w:rsidR="00390BB2">
          <w:pgSz w:w="12240" w:h="15840" w:code="119"/>
          <w:pgMar w:top="2126" w:right="1418" w:bottom="1418" w:left="1701" w:header="567" w:footer="1588" w:gutter="0"/>
          <w:pgNumType w:fmt="lowerRoman" w:start="1"/>
          <w:cols w:space="720"/>
        </w:sectPr>
      </w:pPr>
    </w:p>
    <w:p w:rsidR="00390BB2" w:rsidRDefault="00390BB2">
      <w:pPr>
        <w:pStyle w:val="Titre1"/>
        <w:widowControl w:val="0"/>
      </w:pPr>
      <w:bookmarkStart w:id="7" w:name="_Toc66246196"/>
      <w:bookmarkStart w:id="8" w:name="_Toc66247321"/>
      <w:bookmarkStart w:id="9" w:name="_Toc66247502"/>
      <w:bookmarkStart w:id="10" w:name="_Toc66247714"/>
      <w:bookmarkStart w:id="11" w:name="_Toc66266051"/>
      <w:bookmarkStart w:id="12" w:name="_Toc66266632"/>
      <w:bookmarkStart w:id="13" w:name="_Toc66698870"/>
      <w:bookmarkStart w:id="14" w:name="_Toc66699135"/>
      <w:bookmarkStart w:id="15" w:name="_Toc66700029"/>
      <w:bookmarkStart w:id="16" w:name="_Toc66700106"/>
      <w:bookmarkStart w:id="17" w:name="_Toc69031024"/>
      <w:bookmarkStart w:id="18" w:name="_Toc69196715"/>
      <w:bookmarkStart w:id="19" w:name="_Toc69197351"/>
      <w:bookmarkStart w:id="20" w:name="_Toc113072823"/>
      <w:bookmarkStart w:id="21" w:name="_Toc113073549"/>
      <w:bookmarkStart w:id="22" w:name="_Toc113073744"/>
      <w:bookmarkStart w:id="23" w:name="_Toc113074083"/>
      <w:bookmarkStart w:id="24" w:name="_Toc113074551"/>
      <w:bookmarkStart w:id="25" w:name="_Toc113074783"/>
      <w:bookmarkStart w:id="26" w:name="_Toc113075040"/>
      <w:bookmarkStart w:id="27" w:name="_Toc113315098"/>
      <w:r>
        <w:lastRenderedPageBreak/>
        <w:t>Introduction</w:t>
      </w:r>
      <w:bookmarkEnd w:id="1"/>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390BB2" w:rsidRDefault="00390BB2">
      <w:pPr>
        <w:widowControl w:val="0"/>
      </w:pPr>
    </w:p>
    <w:p w:rsidR="00390BB2" w:rsidRDefault="00390BB2">
      <w:pPr>
        <w:widowControl w:val="0"/>
      </w:pPr>
    </w:p>
    <w:p w:rsidR="00390BB2" w:rsidRDefault="00390BB2">
      <w:pPr>
        <w:widowControl w:val="0"/>
        <w:ind w:right="6"/>
      </w:pPr>
      <w:r>
        <w:t>Ce guide vise à établir les méthodes et les techniques de base permettant de communiquer adéquatement le contenu de l’essai. Il a aussi pour but d’en faciliter la rédaction et d</w:t>
      </w:r>
      <w:r w:rsidR="00522C8A">
        <w:t>’</w:t>
      </w:r>
      <w:r>
        <w:t>en uniformiser la présentation. Ainsi, il s</w:t>
      </w:r>
      <w:r w:rsidR="00522C8A">
        <w:t>’</w:t>
      </w:r>
      <w:r>
        <w:t>inspire des pratiques d</w:t>
      </w:r>
      <w:r w:rsidR="00522C8A">
        <w:t>’</w:t>
      </w:r>
      <w:r>
        <w:t>écriture et de présentation déjà en vigueur et fait appel à de nouvelles normes issues des modes contemporains d</w:t>
      </w:r>
      <w:r w:rsidR="00522C8A">
        <w:t>’</w:t>
      </w:r>
      <w:r>
        <w:t>écritures scientifique et d’éditique. Il se veut un outil de référence à l</w:t>
      </w:r>
      <w:r w:rsidR="00522C8A">
        <w:t>’</w:t>
      </w:r>
      <w:r>
        <w:t>élaboration et la mise en pages d</w:t>
      </w:r>
      <w:r w:rsidR="00522C8A">
        <w:t>’</w:t>
      </w:r>
      <w:r>
        <w:t>un essai de façon claire, uniforme et concise.</w:t>
      </w:r>
    </w:p>
    <w:p w:rsidR="00390BB2" w:rsidRDefault="00390BB2">
      <w:pPr>
        <w:widowControl w:val="0"/>
        <w:ind w:left="20" w:right="6"/>
      </w:pPr>
    </w:p>
    <w:p w:rsidR="00390BB2" w:rsidRDefault="00390BB2">
      <w:pPr>
        <w:widowControl w:val="0"/>
        <w:ind w:left="20" w:right="6"/>
      </w:pPr>
      <w:r>
        <w:t xml:space="preserve">Les étudiantes et les étudiants doivent se conformer à ce protocole de rédaction. Toutefois, la faiblesse du contenu ne saurait être compensée par une belle présentation matérielle et visuelle. Aussi est-il d’abord préconisé l’organisation méthodique des idées et du texte de manière à susciter l’intérêt du lectorat ciblé tout en lui facilitant la bonne compréhension du message. En outre, les prescriptions du protocole </w:t>
      </w:r>
      <w:r w:rsidR="00A8604F">
        <w:t xml:space="preserve">nous </w:t>
      </w:r>
      <w:r>
        <w:t>obligent à ne rien affirmer qui n</w:t>
      </w:r>
      <w:r w:rsidR="00522C8A">
        <w:t>’</w:t>
      </w:r>
      <w:r>
        <w:t xml:space="preserve">ait </w:t>
      </w:r>
      <w:r w:rsidR="00A8604F">
        <w:t xml:space="preserve">pas </w:t>
      </w:r>
      <w:r>
        <w:t>été démontré ou appuyé par une référence.</w:t>
      </w:r>
    </w:p>
    <w:p w:rsidR="00390BB2" w:rsidRDefault="00390BB2">
      <w:pPr>
        <w:widowControl w:val="0"/>
        <w:ind w:left="23" w:right="6"/>
      </w:pPr>
    </w:p>
    <w:p w:rsidR="00390BB2" w:rsidRDefault="00390BB2">
      <w:pPr>
        <w:widowControl w:val="0"/>
        <w:ind w:right="6"/>
      </w:pPr>
      <w:r>
        <w:t>Ce document rappelle en premier la structure d</w:t>
      </w:r>
      <w:r w:rsidR="00522C8A">
        <w:t>’</w:t>
      </w:r>
      <w:r>
        <w:t>ensemble que doivent respecter les différents types de la communication scientifique. Ensuite, il oriente la rédactrice ou le rédacteur dans l’utilisation d’éléments d’organisation, puis dresse la synthèse des normes et des pratiques contemporaines de la mise en pages. Trois ouvrages de base, axés sur les prescriptions de l’Office de la langue française, ont constitué les principales références de ce document. Ils pourront aussi aider l</w:t>
      </w:r>
      <w:r w:rsidR="00522C8A">
        <w:t>’</w:t>
      </w:r>
      <w:r>
        <w:t>étudiant dans sa rédaction. Il s</w:t>
      </w:r>
      <w:r w:rsidR="00522C8A">
        <w:t>’</w:t>
      </w:r>
      <w:r>
        <w:t xml:space="preserve">agit de </w:t>
      </w:r>
      <w:r>
        <w:rPr>
          <w:i/>
        </w:rPr>
        <w:t>Rédaction technique, administrative et scientifique</w:t>
      </w:r>
      <w:r>
        <w:t xml:space="preserve"> de Hélène Cajolet-Laganière </w:t>
      </w:r>
      <w:r w:rsidR="00A8604F">
        <w:rPr>
          <w:i/>
        </w:rPr>
        <w:t>et coll.</w:t>
      </w:r>
      <w:r>
        <w:t xml:space="preserve"> [1], </w:t>
      </w:r>
      <w:r>
        <w:rPr>
          <w:i/>
        </w:rPr>
        <w:t>Le français au bureau</w:t>
      </w:r>
      <w:r>
        <w:t>, de Noëlle Guilloton et Hélène Cajolet-Laganière [</w:t>
      </w:r>
      <w:r w:rsidR="000379CE">
        <w:t>3</w:t>
      </w:r>
      <w:r>
        <w:t xml:space="preserve">], et </w:t>
      </w:r>
      <w:r>
        <w:rPr>
          <w:i/>
          <w:iCs/>
        </w:rPr>
        <w:t>Multidictionnaire de la langue française</w:t>
      </w:r>
      <w:r>
        <w:t>, de Marie-Éva de Villers [</w:t>
      </w:r>
      <w:r w:rsidR="000379CE">
        <w:t>2</w:t>
      </w:r>
      <w:r>
        <w:t>].</w:t>
      </w:r>
    </w:p>
    <w:p w:rsidR="00390BB2" w:rsidRDefault="00390BB2">
      <w:pPr>
        <w:widowControl w:val="0"/>
        <w:ind w:left="23" w:right="6"/>
      </w:pPr>
    </w:p>
    <w:p w:rsidR="00390BB2" w:rsidRDefault="00390BB2">
      <w:pPr>
        <w:pStyle w:val="Titre1"/>
      </w:pPr>
      <w:r>
        <w:br w:type="page"/>
      </w:r>
      <w:bookmarkStart w:id="28" w:name="_Hlt471789701"/>
      <w:bookmarkStart w:id="29" w:name="_Toc71823536"/>
      <w:bookmarkStart w:id="30" w:name="_Toc72069233"/>
      <w:bookmarkStart w:id="31" w:name="_Toc72141164"/>
      <w:bookmarkStart w:id="32" w:name="_Toc113072824"/>
      <w:bookmarkStart w:id="33" w:name="_Toc113073550"/>
      <w:bookmarkStart w:id="34" w:name="_Toc113073745"/>
      <w:bookmarkStart w:id="35" w:name="_Toc113074084"/>
      <w:bookmarkStart w:id="36" w:name="_Toc113074552"/>
      <w:bookmarkStart w:id="37" w:name="_Toc113074784"/>
      <w:bookmarkStart w:id="38" w:name="_Toc113075041"/>
      <w:bookmarkStart w:id="39" w:name="_Toc113315099"/>
      <w:bookmarkStart w:id="40" w:name="_Toc472154755"/>
      <w:bookmarkEnd w:id="28"/>
      <w:r>
        <w:lastRenderedPageBreak/>
        <w:t>Chapitre</w:t>
      </w:r>
      <w:r w:rsidR="00522C8A">
        <w:t> </w:t>
      </w:r>
      <w:r>
        <w:t>1</w:t>
      </w:r>
      <w:bookmarkEnd w:id="29"/>
      <w:bookmarkEnd w:id="30"/>
      <w:bookmarkEnd w:id="31"/>
      <w:bookmarkEnd w:id="32"/>
      <w:bookmarkEnd w:id="33"/>
      <w:bookmarkEnd w:id="34"/>
      <w:bookmarkEnd w:id="35"/>
      <w:bookmarkEnd w:id="36"/>
      <w:bookmarkEnd w:id="37"/>
      <w:bookmarkEnd w:id="38"/>
      <w:bookmarkEnd w:id="39"/>
    </w:p>
    <w:p w:rsidR="00390BB2" w:rsidRDefault="00390BB2">
      <w:pPr>
        <w:pStyle w:val="Titre1"/>
      </w:pPr>
    </w:p>
    <w:p w:rsidR="00390BB2" w:rsidRDefault="00390BB2">
      <w:pPr>
        <w:pStyle w:val="Titre1"/>
      </w:pPr>
      <w:bookmarkStart w:id="41" w:name="_Toc66246197"/>
      <w:bookmarkStart w:id="42" w:name="_Toc66247322"/>
      <w:bookmarkStart w:id="43" w:name="_Toc66247503"/>
      <w:bookmarkStart w:id="44" w:name="_Toc66247715"/>
      <w:bookmarkStart w:id="45" w:name="_Toc66266052"/>
      <w:bookmarkStart w:id="46" w:name="_Toc66266633"/>
      <w:bookmarkStart w:id="47" w:name="_Toc66698871"/>
      <w:bookmarkStart w:id="48" w:name="_Toc66699136"/>
      <w:bookmarkStart w:id="49" w:name="_Toc66700030"/>
      <w:bookmarkStart w:id="50" w:name="_Toc66700107"/>
      <w:bookmarkStart w:id="51" w:name="_Toc69031025"/>
      <w:bookmarkStart w:id="52" w:name="_Toc69196716"/>
      <w:bookmarkStart w:id="53" w:name="_Toc69197910"/>
      <w:bookmarkStart w:id="54" w:name="_Toc101858223"/>
      <w:bookmarkStart w:id="55" w:name="_Toc113039688"/>
      <w:bookmarkStart w:id="56" w:name="_Toc113072825"/>
      <w:bookmarkStart w:id="57" w:name="_Toc113073551"/>
      <w:bookmarkStart w:id="58" w:name="_Toc113073746"/>
      <w:bookmarkStart w:id="59" w:name="_Toc113074085"/>
      <w:bookmarkStart w:id="60" w:name="_Toc113074553"/>
      <w:bookmarkStart w:id="61" w:name="_Toc113074785"/>
      <w:bookmarkStart w:id="62" w:name="_Toc113075042"/>
      <w:bookmarkStart w:id="63" w:name="_Toc113315100"/>
      <w:r>
        <w:t>Structure d’ensemble</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390BB2" w:rsidRDefault="00390BB2">
      <w:pPr>
        <w:widowControl w:val="0"/>
      </w:pPr>
    </w:p>
    <w:p w:rsidR="00390BB2" w:rsidRDefault="00390BB2">
      <w:pPr>
        <w:widowControl w:val="0"/>
      </w:pPr>
    </w:p>
    <w:p w:rsidR="00390BB2" w:rsidRDefault="00390BB2">
      <w:pPr>
        <w:widowControl w:val="0"/>
        <w:ind w:right="6"/>
      </w:pPr>
      <w:r>
        <w:t>La base de toute présentation écrite demeure le message à transmettre. Afin de permettre au lecteur de trouver facilement l</w:t>
      </w:r>
      <w:r w:rsidR="00522C8A">
        <w:t>’</w:t>
      </w:r>
      <w:r>
        <w:t>information désirée et de pouvoir la situer dans son contexte, le message s’articule autour des pages préliminaires, des parties essentielles et, s’il y a lieu, des annexes.</w:t>
      </w:r>
    </w:p>
    <w:p w:rsidR="00390BB2" w:rsidRDefault="00390BB2">
      <w:pPr>
        <w:widowControl w:val="0"/>
        <w:ind w:right="6"/>
      </w:pPr>
    </w:p>
    <w:p w:rsidR="00390BB2" w:rsidRDefault="00390BB2">
      <w:pPr>
        <w:widowControl w:val="0"/>
        <w:ind w:right="6"/>
      </w:pPr>
      <w:r>
        <w:t xml:space="preserve">Sauf cas exceptionnel et nécessitant une autorisation expresse du Comité des études supérieures de la Faculté, l’essai est rédigé en français en </w:t>
      </w:r>
      <w:r w:rsidR="00BD3170">
        <w:t xml:space="preserve">une langue correcte et élégante, tout en respectant les </w:t>
      </w:r>
      <w:r w:rsidR="008F4488">
        <w:t>règles</w:t>
      </w:r>
      <w:r w:rsidR="00BD3170">
        <w:t xml:space="preserve"> de rédaction épicène.</w:t>
      </w:r>
    </w:p>
    <w:p w:rsidR="00390BB2" w:rsidRDefault="00390BB2">
      <w:pPr>
        <w:widowControl w:val="0"/>
        <w:ind w:right="6"/>
      </w:pPr>
    </w:p>
    <w:p w:rsidR="00390BB2" w:rsidRDefault="00390BB2">
      <w:pPr>
        <w:widowControl w:val="0"/>
        <w:ind w:right="6"/>
      </w:pPr>
      <w:r>
        <w:t>L’auteur</w:t>
      </w:r>
      <w:r w:rsidR="002D06DF">
        <w:t xml:space="preserve"> </w:t>
      </w:r>
      <w:r>
        <w:t xml:space="preserve">évitera de diviser le texte d’une page donnée en un trop grand nombre de paragraphes. De plus, le style scientifique présente des particularités en ce qui a trait à la terminologie ainsi qu’au ton utilisé et à la syntaxe. La phrase s’élabore autour d’une terminologie uniformisée, ou selon le cas, </w:t>
      </w:r>
      <w:r w:rsidR="00B72169">
        <w:t>normalisée</w:t>
      </w:r>
      <w:r>
        <w:t>. Elle ne contient qu</w:t>
      </w:r>
      <w:r w:rsidR="00522C8A">
        <w:t>’</w:t>
      </w:r>
      <w:r>
        <w:t>une idée principale, concise et allant directement au but. Par exemple, les débuts de phrases affirmatives et de phrases énumératives qui favorisent la mémorisation sont à privilégier. La ponctuation constitue enfin une stratégie qu’il convient de bien utiliser.</w:t>
      </w:r>
    </w:p>
    <w:p w:rsidR="00390BB2" w:rsidRDefault="00390BB2">
      <w:pPr>
        <w:widowControl w:val="0"/>
        <w:ind w:right="6"/>
      </w:pPr>
    </w:p>
    <w:p w:rsidR="00390BB2" w:rsidRDefault="00390BB2">
      <w:pPr>
        <w:widowControl w:val="0"/>
        <w:ind w:right="6"/>
      </w:pPr>
      <w:r>
        <w:t>Le ton est essentiellement objectif, homogène et impersonnel. Le rédacteur doit recourir à l</w:t>
      </w:r>
      <w:r w:rsidR="00522C8A">
        <w:t>’</w:t>
      </w:r>
      <w:r>
        <w:t>utilisation de la troisième personne du singulier (« Il apparaît que... </w:t>
      </w:r>
      <w:r w:rsidR="00B72169">
        <w:t>»,</w:t>
      </w:r>
      <w:r>
        <w:t xml:space="preserve"> « </w:t>
      </w:r>
      <w:r w:rsidR="00B72169">
        <w:t>Il</w:t>
      </w:r>
      <w:r>
        <w:t xml:space="preserve"> convient de... », « La candidate ou le candidat recommande... », </w:t>
      </w:r>
      <w:r>
        <w:rPr>
          <w:i/>
        </w:rPr>
        <w:t>etc.</w:t>
      </w:r>
      <w:r>
        <w:t>) et s’abstenir d’utiliser les pronoms personnels « je » et « nous ». L’utilisation du pronom indéfini « on » est acceptée, mais en abuser enlève au style son efficacité.</w:t>
      </w:r>
    </w:p>
    <w:p w:rsidR="00390BB2" w:rsidRDefault="00390BB2">
      <w:pPr>
        <w:widowControl w:val="0"/>
        <w:ind w:right="6"/>
      </w:pPr>
    </w:p>
    <w:p w:rsidR="00390BB2" w:rsidRDefault="00B72169">
      <w:pPr>
        <w:pStyle w:val="Corpsdetexte2"/>
        <w:widowControl w:val="0"/>
      </w:pPr>
      <w:r>
        <w:br w:type="page"/>
      </w:r>
      <w:r w:rsidR="00390BB2">
        <w:lastRenderedPageBreak/>
        <w:t>Il faut surveiller particulièrement l</w:t>
      </w:r>
      <w:r w:rsidR="00522C8A">
        <w:t>’</w:t>
      </w:r>
      <w:r w:rsidR="00390BB2">
        <w:t>orthographe, la grammaire et la ponctuation. Les ouvrages mentionnés dans la liste des références présentent des éléments utiles qui permettront d’éviter les erreurs les plus courantes. Si un mot peut s’écrire de plusieurs façons, on doit l’orthographier de la même manière tout au long du travail.</w:t>
      </w:r>
    </w:p>
    <w:p w:rsidR="00390BB2" w:rsidRDefault="00390BB2">
      <w:pPr>
        <w:widowControl w:val="0"/>
        <w:ind w:right="6"/>
        <w:rPr>
          <w:b/>
          <w:bCs/>
        </w:rPr>
      </w:pPr>
    </w:p>
    <w:p w:rsidR="00390BB2" w:rsidRDefault="00390BB2">
      <w:pPr>
        <w:pStyle w:val="Titre2"/>
      </w:pPr>
      <w:bookmarkStart w:id="64" w:name="_Toc113315101"/>
      <w:bookmarkStart w:id="65" w:name="_Toc472154756"/>
      <w:bookmarkStart w:id="66" w:name="_Toc66246198"/>
      <w:bookmarkStart w:id="67" w:name="_Toc66247323"/>
      <w:bookmarkStart w:id="68" w:name="_Toc66247504"/>
      <w:bookmarkStart w:id="69" w:name="_Toc66247716"/>
      <w:bookmarkStart w:id="70" w:name="_Toc66266053"/>
      <w:bookmarkStart w:id="71" w:name="_Toc66266634"/>
      <w:bookmarkStart w:id="72" w:name="_Toc66698872"/>
      <w:bookmarkStart w:id="73" w:name="_Toc66699137"/>
      <w:bookmarkStart w:id="74" w:name="_Toc66700031"/>
      <w:bookmarkStart w:id="75" w:name="_Toc66700108"/>
      <w:bookmarkStart w:id="76" w:name="_Toc69031026"/>
      <w:bookmarkStart w:id="77" w:name="_Toc69196717"/>
      <w:bookmarkStart w:id="78" w:name="_Toc69197352"/>
      <w:bookmarkStart w:id="79" w:name="_Toc113072826"/>
      <w:bookmarkStart w:id="80" w:name="_Toc113073552"/>
      <w:bookmarkStart w:id="81" w:name="_Toc113073747"/>
      <w:bookmarkStart w:id="82" w:name="_Toc113074086"/>
      <w:bookmarkStart w:id="83" w:name="_Toc113074554"/>
      <w:bookmarkStart w:id="84" w:name="_Toc113074786"/>
      <w:bookmarkStart w:id="85" w:name="_Toc113075043"/>
      <w:r>
        <w:t>Pages préliminaires</w:t>
      </w:r>
      <w:bookmarkEnd w:id="64"/>
    </w:p>
    <w:p w:rsidR="00390BB2" w:rsidRDefault="00390BB2"/>
    <w:p w:rsidR="00390BB2" w:rsidRDefault="00390BB2">
      <w:pPr>
        <w:widowControl w:val="0"/>
      </w:pPr>
      <w:r>
        <w:t>Les pages préliminaires sont des feuilles non paginées et non comptées dans le nombre de pages de l’essai. Elles sont présentées dans l’ordre suivant :</w:t>
      </w:r>
    </w:p>
    <w:p w:rsidR="00390BB2" w:rsidRDefault="00390BB2">
      <w:pPr>
        <w:widowControl w:val="0"/>
      </w:pPr>
    </w:p>
    <w:p w:rsidR="00390BB2" w:rsidRDefault="00390BB2">
      <w:pPr>
        <w:widowControl w:val="0"/>
        <w:numPr>
          <w:ilvl w:val="0"/>
          <w:numId w:val="2"/>
        </w:numPr>
        <w:ind w:firstLine="0"/>
      </w:pPr>
      <w:r>
        <w:t>la page de garde</w:t>
      </w:r>
      <w:r>
        <w:rPr>
          <w:rStyle w:val="Appelnotedebasdep"/>
        </w:rPr>
        <w:footnoteReference w:id="1"/>
      </w:r>
      <w:r w:rsidR="00522C8A">
        <w:t> ;</w:t>
      </w:r>
    </w:p>
    <w:p w:rsidR="00390BB2" w:rsidRDefault="00390BB2">
      <w:pPr>
        <w:widowControl w:val="0"/>
        <w:numPr>
          <w:ilvl w:val="0"/>
          <w:numId w:val="2"/>
        </w:numPr>
        <w:ind w:firstLine="0"/>
      </w:pPr>
      <w:r>
        <w:t>la page de titre</w:t>
      </w:r>
      <w:r w:rsidR="00522C8A">
        <w:t> ;</w:t>
      </w:r>
    </w:p>
    <w:p w:rsidR="00390BB2" w:rsidRDefault="00390BB2">
      <w:pPr>
        <w:widowControl w:val="0"/>
        <w:numPr>
          <w:ilvl w:val="0"/>
          <w:numId w:val="2"/>
        </w:numPr>
        <w:ind w:firstLine="0"/>
      </w:pPr>
      <w:r>
        <w:t>le sommaire</w:t>
      </w:r>
      <w:r w:rsidR="00522C8A">
        <w:t> ;</w:t>
      </w:r>
    </w:p>
    <w:p w:rsidR="00390BB2" w:rsidRDefault="00390BB2">
      <w:pPr>
        <w:widowControl w:val="0"/>
        <w:numPr>
          <w:ilvl w:val="0"/>
          <w:numId w:val="2"/>
        </w:numPr>
        <w:ind w:firstLine="0"/>
      </w:pPr>
      <w:r>
        <w:t>les remerciements</w:t>
      </w:r>
      <w:r w:rsidR="00522C8A">
        <w:t> ;</w:t>
      </w:r>
    </w:p>
    <w:p w:rsidR="00390BB2" w:rsidRDefault="00390BB2">
      <w:pPr>
        <w:widowControl w:val="0"/>
        <w:numPr>
          <w:ilvl w:val="0"/>
          <w:numId w:val="2"/>
        </w:numPr>
        <w:ind w:firstLine="0"/>
      </w:pPr>
      <w:r>
        <w:t>la table des matières</w:t>
      </w:r>
      <w:r w:rsidR="00522C8A">
        <w:t> ;</w:t>
      </w:r>
    </w:p>
    <w:p w:rsidR="00390BB2" w:rsidRDefault="00390BB2">
      <w:pPr>
        <w:widowControl w:val="0"/>
        <w:numPr>
          <w:ilvl w:val="0"/>
          <w:numId w:val="2"/>
        </w:numPr>
        <w:ind w:firstLine="0"/>
      </w:pPr>
      <w:r>
        <w:t>la liste des tableaux</w:t>
      </w:r>
      <w:r w:rsidR="00522C8A">
        <w:t> ;</w:t>
      </w:r>
    </w:p>
    <w:p w:rsidR="00390BB2" w:rsidRDefault="00390BB2">
      <w:pPr>
        <w:widowControl w:val="0"/>
        <w:numPr>
          <w:ilvl w:val="0"/>
          <w:numId w:val="2"/>
        </w:numPr>
        <w:ind w:firstLine="0"/>
      </w:pPr>
      <w:r>
        <w:t>la liste des figures</w:t>
      </w:r>
      <w:r w:rsidR="00522C8A">
        <w:t> ;</w:t>
      </w:r>
    </w:p>
    <w:p w:rsidR="00390BB2" w:rsidRDefault="00390BB2">
      <w:pPr>
        <w:widowControl w:val="0"/>
        <w:numPr>
          <w:ilvl w:val="0"/>
          <w:numId w:val="2"/>
        </w:numPr>
        <w:ind w:firstLine="0"/>
      </w:pPr>
      <w:r>
        <w:t>le glossaire</w:t>
      </w:r>
      <w:r w:rsidR="00522C8A">
        <w:t> ;</w:t>
      </w:r>
    </w:p>
    <w:p w:rsidR="00390BB2" w:rsidRDefault="00390BB2">
      <w:pPr>
        <w:widowControl w:val="0"/>
        <w:numPr>
          <w:ilvl w:val="0"/>
          <w:numId w:val="2"/>
        </w:numPr>
        <w:ind w:firstLine="0"/>
      </w:pPr>
      <w:r>
        <w:t xml:space="preserve">la liste des sigles, des symboles et des acronymes. </w:t>
      </w:r>
    </w:p>
    <w:p w:rsidR="00390BB2" w:rsidRDefault="00390BB2">
      <w:pPr>
        <w:rPr>
          <w:b/>
          <w:bCs/>
        </w:rPr>
      </w:pPr>
    </w:p>
    <w:p w:rsidR="00390BB2" w:rsidRDefault="00390BB2">
      <w:pPr>
        <w:pStyle w:val="Titre3"/>
        <w:spacing w:before="0"/>
      </w:pPr>
      <w:bookmarkStart w:id="86" w:name="_Toc113315102"/>
      <w:r>
        <w:t>Page de titre</w:t>
      </w:r>
      <w:bookmarkEnd w:id="86"/>
    </w:p>
    <w:p w:rsidR="00390BB2" w:rsidRDefault="00390BB2"/>
    <w:p w:rsidR="00390BB2" w:rsidRDefault="00390BB2">
      <w:pPr>
        <w:widowControl w:val="0"/>
      </w:pPr>
      <w:r>
        <w:t>La page de titre est une feuille contenant, dans un ordre précis, des éléments d’identification obligatoires. Les exemples</w:t>
      </w:r>
      <w:r w:rsidR="00522C8A">
        <w:t> </w:t>
      </w:r>
      <w:r>
        <w:t>A2.1 et A2.2 de l’annexe</w:t>
      </w:r>
      <w:r w:rsidR="00522C8A">
        <w:t> </w:t>
      </w:r>
      <w:r>
        <w:t>2 sont les modèles de page de titre à adopter pour la personne inscrite à la maîtrise en génie logiciel incluant un cheminement de type cours en génie logiciel ou en technologies de l’information.</w:t>
      </w:r>
    </w:p>
    <w:p w:rsidR="00390BB2" w:rsidRDefault="00390BB2">
      <w:pPr>
        <w:widowControl w:val="0"/>
      </w:pPr>
      <w:r>
        <w:lastRenderedPageBreak/>
        <w:t>Le choix d</w:t>
      </w:r>
      <w:r w:rsidR="00522C8A">
        <w:t>’</w:t>
      </w:r>
      <w:r>
        <w:t>un titre est tout un art de concision, d</w:t>
      </w:r>
      <w:r w:rsidR="00522C8A">
        <w:t>’</w:t>
      </w:r>
      <w:r>
        <w:t>honnêteté et de marketing. Il est fortement conseillé de s</w:t>
      </w:r>
      <w:r w:rsidR="00522C8A">
        <w:t>’</w:t>
      </w:r>
      <w:r>
        <w:t>en tenir à un maximum de 15 mots. L’évolution de la référence informatisée suggère de rédiger le titre autour des mots-clés qui établissent clairement la relation avec les objectifs poursuivis à l’égard du sujet étudié.</w:t>
      </w:r>
    </w:p>
    <w:p w:rsidR="00390BB2" w:rsidRDefault="00390BB2">
      <w:pPr>
        <w:pStyle w:val="Index1"/>
      </w:pPr>
    </w:p>
    <w:p w:rsidR="00390BB2" w:rsidRDefault="00390BB2">
      <w:pPr>
        <w:pStyle w:val="Titre3"/>
        <w:spacing w:before="0" w:after="0"/>
      </w:pPr>
      <w:bookmarkStart w:id="87" w:name="_Toc113315103"/>
      <w:r>
        <w:t>Sommaire</w:t>
      </w:r>
      <w:bookmarkEnd w:id="87"/>
    </w:p>
    <w:p w:rsidR="00390BB2" w:rsidRDefault="00390BB2"/>
    <w:p w:rsidR="00390BB2" w:rsidRDefault="00390BB2">
      <w:pPr>
        <w:widowControl w:val="0"/>
      </w:pPr>
      <w:r>
        <w:t>L</w:t>
      </w:r>
      <w:r w:rsidR="00522C8A">
        <w:t>’</w:t>
      </w:r>
      <w:r>
        <w:t>auteur résume dans le sommaire l</w:t>
      </w:r>
      <w:r w:rsidR="00522C8A">
        <w:t>’</w:t>
      </w:r>
      <w:r>
        <w:t>essentiel de son travail, soit la problématique abordée, l’objectif poursuivi, les recommandations et les conclusions qui s’en dégagent. Il en décrit les principaux éléments. Deux pages suffisent pour cette synthèse lorsqu’il s’agit d’un essai d’environ 60 pages. Le sommaire ne contient pas de références.</w:t>
      </w:r>
    </w:p>
    <w:p w:rsidR="00390BB2" w:rsidRDefault="00390BB2">
      <w:pPr>
        <w:pStyle w:val="Titreindex"/>
      </w:pPr>
    </w:p>
    <w:p w:rsidR="00390BB2" w:rsidRDefault="00390BB2">
      <w:pPr>
        <w:pStyle w:val="Titre3"/>
        <w:spacing w:before="0" w:after="0" w:line="240" w:lineRule="auto"/>
      </w:pPr>
      <w:bookmarkStart w:id="88" w:name="_Toc113315104"/>
      <w:r>
        <w:t>Remerciements</w:t>
      </w:r>
      <w:bookmarkEnd w:id="88"/>
    </w:p>
    <w:p w:rsidR="00390BB2" w:rsidRDefault="00390BB2"/>
    <w:p w:rsidR="00390BB2" w:rsidRDefault="00390BB2">
      <w:pPr>
        <w:widowControl w:val="0"/>
      </w:pPr>
      <w:r>
        <w:t>L</w:t>
      </w:r>
      <w:r w:rsidR="002D06DF">
        <w:t>’</w:t>
      </w:r>
      <w:r>
        <w:t>étudiant exprime brièvement (une page) sa reconnaissance pour toutes les personnes qui ont prêté leur concours à la recherche par leurs conseils ou par leur soutien. Cette partie est rédigée à la forme personnelle.</w:t>
      </w:r>
    </w:p>
    <w:p w:rsidR="00390BB2" w:rsidRDefault="00390BB2">
      <w:pPr>
        <w:rPr>
          <w:b/>
          <w:bCs/>
        </w:rPr>
      </w:pPr>
    </w:p>
    <w:p w:rsidR="00390BB2" w:rsidRDefault="00390BB2">
      <w:pPr>
        <w:pStyle w:val="Titre3"/>
        <w:spacing w:before="0" w:after="0" w:line="240" w:lineRule="auto"/>
      </w:pPr>
      <w:bookmarkStart w:id="89" w:name="_Toc113315105"/>
      <w:r>
        <w:t>Table des matières</w:t>
      </w:r>
      <w:bookmarkEnd w:id="89"/>
    </w:p>
    <w:p w:rsidR="00390BB2" w:rsidRDefault="00390BB2">
      <w:pPr>
        <w:pStyle w:val="Titreindex"/>
      </w:pPr>
    </w:p>
    <w:p w:rsidR="00390BB2" w:rsidRDefault="00390BB2">
      <w:pPr>
        <w:widowControl w:val="0"/>
      </w:pPr>
      <w:r>
        <w:t>La table des matières permet à la lectrice ou au lecteur de prendre connaissance de la structure d</w:t>
      </w:r>
      <w:r w:rsidR="00522C8A">
        <w:t>’</w:t>
      </w:r>
      <w:r>
        <w:t>ensemble du travail. Elle commence avec la mention de l’introduction et se termine avec la mention des références ou, s’il y a lieu, des annexes. Les titres des chapitres et de leurs sections sont indiqués selon leur ordre d</w:t>
      </w:r>
      <w:r w:rsidR="00522C8A">
        <w:t>’</w:t>
      </w:r>
      <w:r>
        <w:t>apparition dans le travail, avec référence aux numéros de pages. Il convient de veiller scrupuleusement à ce que le libellé des titres soit identique à celui donné dans le corps du texte. (L’utilisation d’un traitement de texte permet de générer, à la fin de la mise en pages, une table des matières conforme aux titres et aux sous-titres du texte.) Le contenu de la table des matières est en caractère normal. La table des matières de ce protocole reflète la façon de structurer et de présenter cette partie préliminaire (voir aussi l’exemple</w:t>
      </w:r>
      <w:r w:rsidR="00522C8A">
        <w:t> </w:t>
      </w:r>
      <w:r>
        <w:t>A2.3 de l’annexe</w:t>
      </w:r>
      <w:r w:rsidR="00522C8A">
        <w:t> </w:t>
      </w:r>
      <w:r>
        <w:t>2).</w:t>
      </w:r>
    </w:p>
    <w:p w:rsidR="00390BB2" w:rsidRDefault="00390BB2">
      <w:pPr>
        <w:pStyle w:val="Titre3"/>
        <w:spacing w:before="0" w:after="0"/>
      </w:pPr>
      <w:bookmarkStart w:id="90" w:name="_Toc113315106"/>
      <w:r>
        <w:lastRenderedPageBreak/>
        <w:t>Listes</w:t>
      </w:r>
      <w:bookmarkEnd w:id="90"/>
    </w:p>
    <w:p w:rsidR="00390BB2" w:rsidRDefault="00390BB2"/>
    <w:p w:rsidR="00390BB2" w:rsidRDefault="00390BB2">
      <w:pPr>
        <w:pStyle w:val="11section"/>
        <w:widowControl w:val="0"/>
        <w:rPr>
          <w:sz w:val="24"/>
        </w:rPr>
      </w:pPr>
      <w:r>
        <w:rPr>
          <w:sz w:val="24"/>
        </w:rPr>
        <w:t>Les listes présentent les éléments complémentaires jugés utiles à la compréhension du texte. Elles se retrouvent après la table des matières, sur des pages séparées, dans l’ordre suivant : la liste des tableaux, la liste des figures, le glossaire et la liste des sigles, des symboles et des acronymes. Donc, ces pages sont omises lorsqu’elles sont vides.</w:t>
      </w:r>
    </w:p>
    <w:p w:rsidR="00390BB2" w:rsidRDefault="00390BB2">
      <w:pPr>
        <w:pStyle w:val="11section"/>
        <w:widowControl w:val="0"/>
        <w:rPr>
          <w:sz w:val="24"/>
        </w:rPr>
      </w:pPr>
    </w:p>
    <w:p w:rsidR="00390BB2" w:rsidRDefault="00390BB2">
      <w:pPr>
        <w:pStyle w:val="11section"/>
        <w:widowControl w:val="0"/>
        <w:rPr>
          <w:sz w:val="24"/>
        </w:rPr>
      </w:pPr>
      <w:r>
        <w:rPr>
          <w:sz w:val="24"/>
        </w:rPr>
        <w:t>Les figures et les tableaux sont énumérés avec leurs numéros, leurs titres et leur pagination. Les titres sont reproduits selon le même libellé que dans le corps du texte, sans mentionner cependant la source. L’exemple</w:t>
      </w:r>
      <w:r w:rsidR="00522C8A">
        <w:rPr>
          <w:sz w:val="24"/>
        </w:rPr>
        <w:t> </w:t>
      </w:r>
      <w:r>
        <w:rPr>
          <w:sz w:val="24"/>
        </w:rPr>
        <w:t>A2.4 de l’annexe</w:t>
      </w:r>
      <w:r w:rsidR="00522C8A">
        <w:rPr>
          <w:sz w:val="24"/>
        </w:rPr>
        <w:t> </w:t>
      </w:r>
      <w:r w:rsidR="009F3ED4">
        <w:rPr>
          <w:sz w:val="24"/>
        </w:rPr>
        <w:t>2</w:t>
      </w:r>
      <w:r>
        <w:rPr>
          <w:sz w:val="24"/>
        </w:rPr>
        <w:t xml:space="preserve"> montre une liste de figures.</w:t>
      </w:r>
    </w:p>
    <w:p w:rsidR="00390BB2" w:rsidRDefault="00390BB2">
      <w:pPr>
        <w:widowControl w:val="0"/>
        <w:ind w:right="6"/>
      </w:pPr>
    </w:p>
    <w:p w:rsidR="00390BB2" w:rsidRDefault="00390BB2">
      <w:pPr>
        <w:pStyle w:val="11section"/>
        <w:widowControl w:val="0"/>
        <w:rPr>
          <w:sz w:val="24"/>
        </w:rPr>
      </w:pPr>
      <w:r>
        <w:rPr>
          <w:sz w:val="24"/>
        </w:rPr>
        <w:t xml:space="preserve">Le glossaire est une liste de mots techniques, étrangers, </w:t>
      </w:r>
      <w:r>
        <w:rPr>
          <w:i/>
          <w:iCs/>
          <w:sz w:val="24"/>
        </w:rPr>
        <w:t>etc</w:t>
      </w:r>
      <w:r>
        <w:rPr>
          <w:sz w:val="24"/>
        </w:rPr>
        <w:t>. Il est établi au besoin. Dans ce glossaire, l’auteure ou l’auteur dresse une liste de mots et en donne la signification. De plus, cette liste est présentée par ordre alphabétique et une traduction est fournie pour les termes provenant d’autres langues. Si cette traduction n’est pas officielle, il faut ajouter l’expression « traduction libre ». Un modèle de glossaire se trouve à l’exemple</w:t>
      </w:r>
      <w:r w:rsidR="00522C8A">
        <w:rPr>
          <w:sz w:val="24"/>
        </w:rPr>
        <w:t> </w:t>
      </w:r>
      <w:r>
        <w:rPr>
          <w:sz w:val="24"/>
        </w:rPr>
        <w:t>A2.5 de l’annexe</w:t>
      </w:r>
      <w:r w:rsidR="00522C8A">
        <w:rPr>
          <w:sz w:val="24"/>
        </w:rPr>
        <w:t> </w:t>
      </w:r>
      <w:r>
        <w:rPr>
          <w:sz w:val="24"/>
        </w:rPr>
        <w:t>2.</w:t>
      </w:r>
    </w:p>
    <w:p w:rsidR="00390BB2" w:rsidRDefault="00390BB2">
      <w:pPr>
        <w:widowControl w:val="0"/>
        <w:ind w:right="6"/>
      </w:pPr>
    </w:p>
    <w:p w:rsidR="00390BB2" w:rsidRDefault="00390BB2">
      <w:pPr>
        <w:pStyle w:val="11section"/>
        <w:rPr>
          <w:sz w:val="24"/>
        </w:rPr>
      </w:pPr>
      <w:r>
        <w:rPr>
          <w:sz w:val="24"/>
        </w:rPr>
        <w:t>Enfin, il est conseillé de réduire l’utilisation des sigles, des symboles et des acronymes au strict minimum. Néanmoins, si l’auteure ou l’auteur en utilise certains qui ne sont pas d’un usage courant pour le lectorat ciblé, il en dresse une liste en utilisant la même présentation que celle utilisée pour le glossaire. Dans le texte, le groupe de mots qui sera utilisé par la suite sous forme de sigle ou d’acronyme</w:t>
      </w:r>
      <w:r w:rsidR="00B72169">
        <w:rPr>
          <w:sz w:val="24"/>
        </w:rPr>
        <w:t xml:space="preserve"> </w:t>
      </w:r>
      <w:r>
        <w:rPr>
          <w:sz w:val="24"/>
        </w:rPr>
        <w:t>sera écrit en toutes lettres lors de sa première apparition</w:t>
      </w:r>
      <w:r w:rsidR="00522C8A">
        <w:rPr>
          <w:sz w:val="24"/>
        </w:rPr>
        <w:t> ;</w:t>
      </w:r>
      <w:r>
        <w:rPr>
          <w:sz w:val="24"/>
        </w:rPr>
        <w:t xml:space="preserve"> ce groupe de mots est alors suivi, entre parenthèses, de la série de lettres initiales formant le sigle ou l’acronyme. Une liste des sigles, des symboles et des acronymes se trouve à l’exemple</w:t>
      </w:r>
      <w:r w:rsidR="00522C8A">
        <w:rPr>
          <w:sz w:val="24"/>
        </w:rPr>
        <w:t> </w:t>
      </w:r>
      <w:r>
        <w:rPr>
          <w:sz w:val="24"/>
        </w:rPr>
        <w:t>A2.6 de l’annexe</w:t>
      </w:r>
      <w:r w:rsidR="00522C8A">
        <w:rPr>
          <w:sz w:val="24"/>
        </w:rPr>
        <w:t> </w:t>
      </w:r>
      <w:r>
        <w:rPr>
          <w:sz w:val="24"/>
        </w:rPr>
        <w:t>2.</w:t>
      </w:r>
    </w:p>
    <w:p w:rsidR="00390BB2" w:rsidRDefault="00390BB2">
      <w:pPr>
        <w:pStyle w:val="11section"/>
        <w:widowControl w:val="0"/>
        <w:rPr>
          <w:sz w:val="24"/>
        </w:rPr>
      </w:pPr>
    </w:p>
    <w:p w:rsidR="00390BB2" w:rsidRDefault="005E171E">
      <w:pPr>
        <w:pStyle w:val="Titre2"/>
      </w:pPr>
      <w:bookmarkStart w:id="91" w:name="_Toc113315107"/>
      <w:r>
        <w:br w:type="page"/>
      </w:r>
      <w:r w:rsidR="00390BB2">
        <w:lastRenderedPageBreak/>
        <w:t>Parties essentielles</w:t>
      </w:r>
      <w:bookmarkEnd w:id="91"/>
    </w:p>
    <w:p w:rsidR="00390BB2" w:rsidRDefault="00390BB2"/>
    <w:p w:rsidR="00390BB2" w:rsidRDefault="00390BB2">
      <w:pPr>
        <w:pStyle w:val="11section"/>
        <w:widowControl w:val="0"/>
        <w:jc w:val="left"/>
        <w:rPr>
          <w:sz w:val="24"/>
        </w:rPr>
      </w:pPr>
      <w:r>
        <w:rPr>
          <w:sz w:val="24"/>
        </w:rPr>
        <w:t>Les parties essentielles sont constituées de :</w:t>
      </w:r>
    </w:p>
    <w:p w:rsidR="00390BB2" w:rsidRDefault="00390BB2">
      <w:pPr>
        <w:pStyle w:val="11section"/>
        <w:widowControl w:val="0"/>
        <w:numPr>
          <w:ilvl w:val="0"/>
          <w:numId w:val="6"/>
        </w:numPr>
        <w:tabs>
          <w:tab w:val="clear" w:pos="1080"/>
        </w:tabs>
        <w:rPr>
          <w:sz w:val="24"/>
        </w:rPr>
      </w:pPr>
      <w:r>
        <w:rPr>
          <w:sz w:val="24"/>
        </w:rPr>
        <w:t>l’introduction</w:t>
      </w:r>
      <w:r w:rsidR="00522C8A">
        <w:rPr>
          <w:sz w:val="24"/>
        </w:rPr>
        <w:t> ;</w:t>
      </w:r>
      <w:r>
        <w:rPr>
          <w:sz w:val="24"/>
        </w:rPr>
        <w:t xml:space="preserve"> </w:t>
      </w:r>
    </w:p>
    <w:p w:rsidR="00390BB2" w:rsidRDefault="00390BB2">
      <w:pPr>
        <w:pStyle w:val="11section"/>
        <w:widowControl w:val="0"/>
        <w:numPr>
          <w:ilvl w:val="0"/>
          <w:numId w:val="6"/>
        </w:numPr>
        <w:tabs>
          <w:tab w:val="clear" w:pos="1080"/>
        </w:tabs>
        <w:rPr>
          <w:sz w:val="24"/>
        </w:rPr>
      </w:pPr>
      <w:r>
        <w:rPr>
          <w:sz w:val="24"/>
        </w:rPr>
        <w:t>le corps du texte</w:t>
      </w:r>
      <w:r w:rsidR="00522C8A">
        <w:rPr>
          <w:sz w:val="24"/>
        </w:rPr>
        <w:t> ;</w:t>
      </w:r>
    </w:p>
    <w:p w:rsidR="00390BB2" w:rsidRDefault="00390BB2">
      <w:pPr>
        <w:pStyle w:val="11section"/>
        <w:widowControl w:val="0"/>
        <w:numPr>
          <w:ilvl w:val="0"/>
          <w:numId w:val="6"/>
        </w:numPr>
        <w:tabs>
          <w:tab w:val="clear" w:pos="1080"/>
        </w:tabs>
        <w:rPr>
          <w:sz w:val="24"/>
        </w:rPr>
      </w:pPr>
      <w:r>
        <w:rPr>
          <w:sz w:val="24"/>
        </w:rPr>
        <w:t>la conclusion</w:t>
      </w:r>
      <w:r w:rsidR="00522C8A">
        <w:rPr>
          <w:sz w:val="24"/>
        </w:rPr>
        <w:t> ;</w:t>
      </w:r>
      <w:r>
        <w:rPr>
          <w:sz w:val="24"/>
        </w:rPr>
        <w:t xml:space="preserve"> </w:t>
      </w:r>
    </w:p>
    <w:p w:rsidR="00390BB2" w:rsidRDefault="00390BB2">
      <w:pPr>
        <w:pStyle w:val="11section"/>
        <w:widowControl w:val="0"/>
        <w:numPr>
          <w:ilvl w:val="0"/>
          <w:numId w:val="6"/>
        </w:numPr>
        <w:tabs>
          <w:tab w:val="clear" w:pos="1080"/>
        </w:tabs>
        <w:rPr>
          <w:sz w:val="24"/>
        </w:rPr>
      </w:pPr>
      <w:r>
        <w:rPr>
          <w:sz w:val="24"/>
        </w:rPr>
        <w:t>la liste des références.</w:t>
      </w:r>
    </w:p>
    <w:p w:rsidR="00390BB2" w:rsidRDefault="00390BB2">
      <w:pPr>
        <w:pStyle w:val="11section"/>
        <w:widowControl w:val="0"/>
        <w:rPr>
          <w:sz w:val="24"/>
        </w:rPr>
      </w:pPr>
    </w:p>
    <w:p w:rsidR="00390BB2" w:rsidRDefault="00390BB2">
      <w:pPr>
        <w:pStyle w:val="11section"/>
        <w:widowControl w:val="0"/>
        <w:rPr>
          <w:sz w:val="24"/>
        </w:rPr>
      </w:pPr>
      <w:r>
        <w:rPr>
          <w:sz w:val="24"/>
        </w:rPr>
        <w:t>L’art de la synthèse permet, lors de la rédaction de l’essai, de respecter la contrainte d’un maximum de 60 pages pour l’introduction, le corps du texte et la conclusion.</w:t>
      </w:r>
    </w:p>
    <w:p w:rsidR="00390BB2" w:rsidRDefault="00390BB2">
      <w:pPr>
        <w:rPr>
          <w:b/>
          <w:bCs/>
        </w:rPr>
      </w:pPr>
    </w:p>
    <w:p w:rsidR="00390BB2" w:rsidRDefault="00390BB2">
      <w:pPr>
        <w:pStyle w:val="Titre3"/>
        <w:spacing w:before="0" w:after="0" w:line="240" w:lineRule="auto"/>
      </w:pPr>
      <w:bookmarkStart w:id="92" w:name="_Toc113315108"/>
      <w:r>
        <w:t>Introduction</w:t>
      </w:r>
      <w:bookmarkEnd w:id="92"/>
    </w:p>
    <w:p w:rsidR="00390BB2" w:rsidRDefault="00390BB2"/>
    <w:p w:rsidR="00390BB2" w:rsidRDefault="00390BB2">
      <w:pPr>
        <w:pStyle w:val="11section"/>
        <w:widowControl w:val="0"/>
        <w:rPr>
          <w:sz w:val="24"/>
        </w:rPr>
      </w:pPr>
      <w:r>
        <w:rPr>
          <w:sz w:val="24"/>
        </w:rPr>
        <w:t>L</w:t>
      </w:r>
      <w:r w:rsidR="00522C8A">
        <w:rPr>
          <w:sz w:val="24"/>
        </w:rPr>
        <w:t>’</w:t>
      </w:r>
      <w:r>
        <w:rPr>
          <w:sz w:val="24"/>
        </w:rPr>
        <w:t>introduction est considérée comme un chapitre, mais n</w:t>
      </w:r>
      <w:r w:rsidR="00522C8A">
        <w:rPr>
          <w:sz w:val="24"/>
        </w:rPr>
        <w:t>’</w:t>
      </w:r>
      <w:r>
        <w:rPr>
          <w:sz w:val="24"/>
        </w:rPr>
        <w:t>est pas numérotée. Elle est cependant paginée. Sa longueur maximale, dans un essai</w:t>
      </w:r>
      <w:r>
        <w:t xml:space="preserve"> </w:t>
      </w:r>
      <w:r>
        <w:rPr>
          <w:sz w:val="24"/>
        </w:rPr>
        <w:t>d’une soixantaine de pages, doit être de deux ou trois pages.</w:t>
      </w:r>
    </w:p>
    <w:p w:rsidR="00390BB2" w:rsidRDefault="00390BB2">
      <w:pPr>
        <w:pStyle w:val="Titreindex"/>
      </w:pPr>
    </w:p>
    <w:p w:rsidR="00390BB2" w:rsidRDefault="00390BB2">
      <w:pPr>
        <w:pStyle w:val="11section"/>
        <w:widowControl w:val="0"/>
        <w:rPr>
          <w:sz w:val="24"/>
        </w:rPr>
      </w:pPr>
      <w:r>
        <w:rPr>
          <w:sz w:val="24"/>
        </w:rPr>
        <w:t>Le principe du « sujet amené, sujet posé, sujet divisé » s’applique. Plus concrètement, l’auteur présente d’abord clairement le thème de l’essai. Elle ou il énonce la pertinence du sujet traité et établit la valeur des sources qui constituent la base de sa documentation. Puis, les objectifs généraux et spécifiques de l’essai</w:t>
      </w:r>
      <w:r>
        <w:t xml:space="preserve"> </w:t>
      </w:r>
      <w:r>
        <w:rPr>
          <w:sz w:val="24"/>
        </w:rPr>
        <w:t>sont exprimés clairement. S’il y a lieu, la méthodologie utilisée est décrite.</w:t>
      </w:r>
    </w:p>
    <w:p w:rsidR="00390BB2" w:rsidRDefault="00390BB2">
      <w:pPr>
        <w:rPr>
          <w:b/>
          <w:bCs/>
        </w:rPr>
      </w:pPr>
    </w:p>
    <w:p w:rsidR="00390BB2" w:rsidRDefault="00390BB2">
      <w:pPr>
        <w:pStyle w:val="Titre3"/>
        <w:spacing w:before="0" w:after="0" w:line="240" w:lineRule="auto"/>
      </w:pPr>
      <w:bookmarkStart w:id="93" w:name="_Toc113315109"/>
      <w:r>
        <w:t>Corps du texte</w:t>
      </w:r>
      <w:bookmarkEnd w:id="93"/>
    </w:p>
    <w:p w:rsidR="00390BB2" w:rsidRDefault="00390BB2">
      <w:pPr>
        <w:pStyle w:val="Pieddepage"/>
        <w:widowControl w:val="0"/>
        <w:tabs>
          <w:tab w:val="clear" w:pos="4320"/>
          <w:tab w:val="clear" w:pos="8640"/>
        </w:tabs>
      </w:pPr>
    </w:p>
    <w:p w:rsidR="00390BB2" w:rsidRDefault="00390BB2">
      <w:pPr>
        <w:pStyle w:val="11section"/>
        <w:rPr>
          <w:sz w:val="24"/>
        </w:rPr>
      </w:pPr>
      <w:r>
        <w:rPr>
          <w:sz w:val="24"/>
        </w:rPr>
        <w:t xml:space="preserve">C’est à ce niveau que l’auteur réalise l’exposé écrit d’une étude personnelle bien délimitée sur un sujet d’actualité. </w:t>
      </w:r>
      <w:r w:rsidR="00BD3170">
        <w:rPr>
          <w:sz w:val="24"/>
        </w:rPr>
        <w:t>I</w:t>
      </w:r>
      <w:r>
        <w:rPr>
          <w:sz w:val="24"/>
        </w:rPr>
        <w:t>l fait la démonstration de son aptitude à traiter d’une façon logique, et à partir de concepts bien établis, un sujet appliqué, pertinent et fondé sur des faits concrets.</w:t>
      </w:r>
    </w:p>
    <w:p w:rsidR="00390BB2" w:rsidRDefault="00BD3170">
      <w:pPr>
        <w:pStyle w:val="11section"/>
        <w:widowControl w:val="0"/>
        <w:rPr>
          <w:sz w:val="24"/>
        </w:rPr>
      </w:pPr>
      <w:r>
        <w:br w:type="page"/>
      </w:r>
      <w:r w:rsidR="00390BB2">
        <w:rPr>
          <w:sz w:val="24"/>
        </w:rPr>
        <w:lastRenderedPageBreak/>
        <w:t>Ainsi, l’étudiant fait le point sur l’état de ses connaissances dans un domaine lié aux technologies de l’information, effectue une réflexion et une analyse critique sur ce sujet et transmet ses connaissances d’une façon complète et intégrée. En outre, ses énoncés et ses arguments sont constamment appuyés sur des références pertinentes, de qualité et diversifiées. Enfin, cette démarche rigoureuse la ou le conduit à dégager des pistes de solution à l’égard du problème traité.</w:t>
      </w:r>
    </w:p>
    <w:p w:rsidR="00390BB2" w:rsidRDefault="00390BB2">
      <w:pPr>
        <w:widowControl w:val="0"/>
        <w:ind w:right="6"/>
      </w:pPr>
    </w:p>
    <w:p w:rsidR="00390BB2" w:rsidRDefault="00390BB2">
      <w:pPr>
        <w:pStyle w:val="11section"/>
        <w:widowControl w:val="0"/>
        <w:rPr>
          <w:sz w:val="24"/>
        </w:rPr>
      </w:pPr>
      <w:r>
        <w:rPr>
          <w:sz w:val="24"/>
        </w:rPr>
        <w:t>Le corps du texte est divisé en chapitres qui eux-mêmes sont divisés en sections. Chaque chapitre et chaque section doivent débuter par une courte introduction. Ainsi, les titres et les sous-titres seront toujours séparés par au moins un paragraphe.</w:t>
      </w:r>
    </w:p>
    <w:p w:rsidR="00390BB2" w:rsidRDefault="00390BB2">
      <w:pPr>
        <w:pStyle w:val="11section"/>
        <w:widowControl w:val="0"/>
        <w:rPr>
          <w:sz w:val="24"/>
        </w:rPr>
      </w:pPr>
    </w:p>
    <w:p w:rsidR="00390BB2" w:rsidRDefault="00390BB2">
      <w:pPr>
        <w:pStyle w:val="11section"/>
        <w:widowControl w:val="0"/>
        <w:rPr>
          <w:sz w:val="24"/>
        </w:rPr>
      </w:pPr>
      <w:r>
        <w:rPr>
          <w:sz w:val="24"/>
        </w:rPr>
        <w:t>Concrètement, la cohérence dans la démarche se traduit par une bonne organisation du texte. Cette dernière s’appuie, entre autres, sur les éléments stratégiques d’organisation qui sont présentés au chapitre</w:t>
      </w:r>
      <w:r w:rsidR="00522C8A">
        <w:rPr>
          <w:sz w:val="24"/>
        </w:rPr>
        <w:t> </w:t>
      </w:r>
      <w:r>
        <w:rPr>
          <w:sz w:val="24"/>
        </w:rPr>
        <w:t>2.</w:t>
      </w:r>
    </w:p>
    <w:p w:rsidR="00390BB2" w:rsidRDefault="00390BB2">
      <w:pPr>
        <w:rPr>
          <w:b/>
          <w:bCs/>
        </w:rPr>
      </w:pPr>
    </w:p>
    <w:p w:rsidR="00390BB2" w:rsidRDefault="00390BB2">
      <w:pPr>
        <w:pStyle w:val="Titre3"/>
        <w:spacing w:before="0" w:after="0"/>
      </w:pPr>
      <w:bookmarkStart w:id="94" w:name="_Toc113315110"/>
      <w:r>
        <w:t>Conclusion</w:t>
      </w:r>
      <w:bookmarkEnd w:id="94"/>
    </w:p>
    <w:p w:rsidR="00390BB2" w:rsidRDefault="00390BB2">
      <w:pPr>
        <w:pStyle w:val="Titreindex"/>
      </w:pPr>
    </w:p>
    <w:p w:rsidR="00390BB2" w:rsidRDefault="00390BB2">
      <w:pPr>
        <w:pStyle w:val="11section"/>
        <w:rPr>
          <w:sz w:val="24"/>
        </w:rPr>
      </w:pPr>
      <w:r>
        <w:rPr>
          <w:sz w:val="24"/>
        </w:rPr>
        <w:t>Dans la conclusion, l</w:t>
      </w:r>
      <w:r w:rsidR="00522C8A">
        <w:rPr>
          <w:sz w:val="24"/>
        </w:rPr>
        <w:t>’</w:t>
      </w:r>
      <w:r>
        <w:rPr>
          <w:sz w:val="24"/>
        </w:rPr>
        <w:t>auteur effectue un retour sur le travail. Elle ou il montre dans quelle mesure les objectifs fixés ont été atteints. Il n’est plus permis, à ce stade, d’introduire de nouvelles informations sur le sujet, cependant il est souhaitable de mentionner les perspectives de développement futur. La conclusion d’un essai</w:t>
      </w:r>
      <w:r>
        <w:t xml:space="preserve"> </w:t>
      </w:r>
      <w:r>
        <w:rPr>
          <w:sz w:val="24"/>
        </w:rPr>
        <w:t>ne doit pas dépasser trois pages. Comme l</w:t>
      </w:r>
      <w:r w:rsidR="00522C8A">
        <w:rPr>
          <w:sz w:val="24"/>
        </w:rPr>
        <w:t>’</w:t>
      </w:r>
      <w:r>
        <w:rPr>
          <w:sz w:val="24"/>
        </w:rPr>
        <w:t>introduction, la conclusion est un chapitre non numéroté, mais paginé.</w:t>
      </w:r>
    </w:p>
    <w:p w:rsidR="00390BB2" w:rsidRDefault="00390BB2">
      <w:pPr>
        <w:pStyle w:val="Titreindex"/>
      </w:pPr>
    </w:p>
    <w:p w:rsidR="00390BB2" w:rsidRDefault="00390BB2">
      <w:pPr>
        <w:pStyle w:val="Titre3"/>
        <w:spacing w:before="0" w:after="0"/>
      </w:pPr>
      <w:bookmarkStart w:id="95" w:name="_Toc113315111"/>
      <w:r>
        <w:t>Liste des références</w:t>
      </w:r>
      <w:bookmarkEnd w:id="95"/>
    </w:p>
    <w:p w:rsidR="00390BB2" w:rsidRDefault="00390BB2"/>
    <w:p w:rsidR="00390BB2" w:rsidRDefault="00390BB2">
      <w:pPr>
        <w:pStyle w:val="11section"/>
        <w:widowControl w:val="0"/>
        <w:rPr>
          <w:sz w:val="24"/>
        </w:rPr>
      </w:pPr>
      <w:r>
        <w:rPr>
          <w:sz w:val="24"/>
        </w:rPr>
        <w:t>Tous les ouvrages mentionnés dans le texte sont repris et détaillés lors de l’élaboration de la liste des références (un exemple se trouve au point</w:t>
      </w:r>
      <w:r w:rsidR="00522C8A">
        <w:rPr>
          <w:sz w:val="24"/>
        </w:rPr>
        <w:t> </w:t>
      </w:r>
      <w:r>
        <w:rPr>
          <w:sz w:val="24"/>
        </w:rPr>
        <w:t>A2.7 de l’annexe</w:t>
      </w:r>
      <w:r w:rsidR="00522C8A">
        <w:rPr>
          <w:sz w:val="24"/>
        </w:rPr>
        <w:t> </w:t>
      </w:r>
      <w:r>
        <w:rPr>
          <w:sz w:val="24"/>
        </w:rPr>
        <w:t xml:space="preserve">2). Cependant, si l’auteur juge nécessaire </w:t>
      </w:r>
      <w:r w:rsidR="00B72169">
        <w:rPr>
          <w:sz w:val="24"/>
        </w:rPr>
        <w:t>d’informer le</w:t>
      </w:r>
      <w:r>
        <w:rPr>
          <w:sz w:val="24"/>
        </w:rPr>
        <w:t xml:space="preserve"> lectorat que d</w:t>
      </w:r>
      <w:r w:rsidR="00522C8A">
        <w:rPr>
          <w:sz w:val="24"/>
        </w:rPr>
        <w:t>’</w:t>
      </w:r>
      <w:r>
        <w:rPr>
          <w:sz w:val="24"/>
        </w:rPr>
        <w:t>autres ouvrages sur le sujet ont été consultés, il est possible de le faire sous forme de bibliographie, en annexe</w:t>
      </w:r>
      <w:r w:rsidR="00522C8A">
        <w:rPr>
          <w:sz w:val="24"/>
        </w:rPr>
        <w:t> </w:t>
      </w:r>
      <w:r>
        <w:rPr>
          <w:sz w:val="24"/>
        </w:rPr>
        <w:t xml:space="preserve">1. Une attention particulière doit être </w:t>
      </w:r>
      <w:r>
        <w:rPr>
          <w:sz w:val="24"/>
        </w:rPr>
        <w:lastRenderedPageBreak/>
        <w:t>portée à la valeur, à la nature et à l’exactitude des informations consignées dans la liste des références.</w:t>
      </w:r>
    </w:p>
    <w:p w:rsidR="00390BB2" w:rsidRDefault="00390BB2">
      <w:pPr>
        <w:pStyle w:val="11section"/>
        <w:widowControl w:val="0"/>
        <w:rPr>
          <w:sz w:val="24"/>
        </w:rPr>
      </w:pPr>
      <w:r>
        <w:rPr>
          <w:sz w:val="24"/>
        </w:rPr>
        <w:t>En effet, la valeur des ouvrages consultés permet d’asseoir la crédibilité de l’essai</w:t>
      </w:r>
      <w:r>
        <w:t xml:space="preserve"> </w:t>
      </w:r>
      <w:r>
        <w:rPr>
          <w:sz w:val="24"/>
        </w:rPr>
        <w:t>et sert d</w:t>
      </w:r>
      <w:r w:rsidR="00522C8A">
        <w:rPr>
          <w:sz w:val="24"/>
        </w:rPr>
        <w:t>’</w:t>
      </w:r>
      <w:r>
        <w:rPr>
          <w:sz w:val="24"/>
        </w:rPr>
        <w:t>orientation à d</w:t>
      </w:r>
      <w:r w:rsidR="00522C8A">
        <w:rPr>
          <w:sz w:val="24"/>
        </w:rPr>
        <w:t>’</w:t>
      </w:r>
      <w:r>
        <w:rPr>
          <w:sz w:val="24"/>
        </w:rPr>
        <w:t>autres scientifiques ou spécialistes. Il importe donc de faire référence à des personnes reconnues et acceptées par les communautés scientifiques ou professionnelles. Ainsi, la liste des références ne saurait être élaborée essentiellement autour de notes de cours, de rapports internes et de communications personnelles. Bien qu’elles puissent servir à soutenir le texte et à guider la recherche d’informations, ces sources ne constituent pas de véritables références. Quant aux sites Internet, ils ne sont pas toujours soumis à l’analyse des pairs et présentent des contenus de valeur variée. Il faut donc faire attention à leur utilisation en tant que référence. De plus, tout extrait de site Internet qui apparaît dans la liste des références ou dans la bibliographie doit être saisi et gravé sur un disque compact. Quatre exemplaires doivent être remis lors du premier dépôt de l’essai.</w:t>
      </w:r>
    </w:p>
    <w:p w:rsidR="00390BB2" w:rsidRDefault="00390BB2">
      <w:pPr>
        <w:widowControl w:val="0"/>
        <w:ind w:right="6"/>
      </w:pPr>
    </w:p>
    <w:p w:rsidR="00390BB2" w:rsidRDefault="00390BB2">
      <w:pPr>
        <w:pStyle w:val="11section"/>
        <w:widowControl w:val="0"/>
        <w:rPr>
          <w:sz w:val="24"/>
        </w:rPr>
      </w:pPr>
      <w:r>
        <w:rPr>
          <w:sz w:val="24"/>
        </w:rPr>
        <w:t>Il existe de nombreuses façons de présenter la liste des références. Cependant, pour les essais</w:t>
      </w:r>
      <w:r>
        <w:t xml:space="preserve"> </w:t>
      </w:r>
      <w:r>
        <w:rPr>
          <w:sz w:val="24"/>
        </w:rPr>
        <w:t>produits dans le cadre du programme de la maîtrise en génie logiciel incluant un cheminement de type cours, il importe de suivre les règles édictées par la direction des programmes dans le présent protocole.</w:t>
      </w:r>
      <w:r w:rsidR="00181F70">
        <w:rPr>
          <w:sz w:val="24"/>
        </w:rPr>
        <w:t xml:space="preserve"> Ces règles sont conformes au style IEEE qui est un des standards les plus fréquemment utilisés en science et génie.</w:t>
      </w:r>
    </w:p>
    <w:p w:rsidR="00390BB2" w:rsidRDefault="00390BB2">
      <w:pPr>
        <w:widowControl w:val="0"/>
        <w:ind w:right="6"/>
      </w:pPr>
    </w:p>
    <w:p w:rsidR="00390BB2" w:rsidRDefault="00390BB2">
      <w:pPr>
        <w:pStyle w:val="11section"/>
        <w:widowControl w:val="0"/>
        <w:rPr>
          <w:sz w:val="24"/>
        </w:rPr>
      </w:pPr>
      <w:r>
        <w:rPr>
          <w:sz w:val="24"/>
        </w:rPr>
        <w:t>La présentation de la liste des références se fait à un interligne et demi avec un saut de ligne entre chaque entrée. À la marge de gauche se trouve le premier élément de toute référence, soit un nombre, placé entre un crochet ouvrant et un crochet fermant ([...]), qui correspond à la position des références, classées dans l’ordre alphabétique d’auteurs, dans la liste. C’est ce nombre, toujours placé entre crochets, qui sera utilisé comme référence dans le texte.</w:t>
      </w:r>
    </w:p>
    <w:p w:rsidR="00390BB2" w:rsidRDefault="00390BB2">
      <w:pPr>
        <w:pStyle w:val="11section"/>
        <w:widowControl w:val="0"/>
        <w:rPr>
          <w:sz w:val="24"/>
        </w:rPr>
      </w:pPr>
    </w:p>
    <w:p w:rsidR="00390BB2" w:rsidRDefault="00390BB2">
      <w:pPr>
        <w:pStyle w:val="11section"/>
        <w:widowControl w:val="0"/>
        <w:rPr>
          <w:sz w:val="24"/>
        </w:rPr>
      </w:pPr>
      <w:r>
        <w:rPr>
          <w:sz w:val="24"/>
        </w:rPr>
        <w:t>Si la référence comporte plus d</w:t>
      </w:r>
      <w:r w:rsidR="00522C8A">
        <w:rPr>
          <w:sz w:val="24"/>
        </w:rPr>
        <w:t>’</w:t>
      </w:r>
      <w:r>
        <w:rPr>
          <w:sz w:val="24"/>
        </w:rPr>
        <w:t>une ligne, la première ligne est placée à 1,25 cm de la marge de gauche.</w:t>
      </w:r>
    </w:p>
    <w:p w:rsidR="00390BB2" w:rsidRDefault="00CB7D29">
      <w:pPr>
        <w:pStyle w:val="11section"/>
        <w:rPr>
          <w:sz w:val="24"/>
        </w:rPr>
      </w:pPr>
      <w:r>
        <w:rPr>
          <w:sz w:val="24"/>
        </w:rPr>
        <w:br w:type="page"/>
      </w:r>
      <w:r w:rsidR="00390BB2">
        <w:rPr>
          <w:sz w:val="24"/>
        </w:rPr>
        <w:lastRenderedPageBreak/>
        <w:t>Puisque les références sont régulièrement l’objet d’accrocs, voici des repères qui assureront le respect de certains principes d’homogénéité, de logique et de valeur de l’information.</w:t>
      </w:r>
    </w:p>
    <w:p w:rsidR="00390BB2" w:rsidRDefault="00390BB2">
      <w:pPr>
        <w:pStyle w:val="11section"/>
        <w:rPr>
          <w:sz w:val="24"/>
        </w:rPr>
      </w:pPr>
    </w:p>
    <w:p w:rsidR="00390BB2" w:rsidRDefault="00390BB2">
      <w:pPr>
        <w:pStyle w:val="11section"/>
        <w:widowControl w:val="0"/>
        <w:rPr>
          <w:sz w:val="24"/>
        </w:rPr>
      </w:pPr>
      <w:r>
        <w:rPr>
          <w:sz w:val="24"/>
        </w:rPr>
        <w:t>Si plusieurs ouvrages d’une même personne sont cités, ils sont placés par ordre alphabétique du titre de l’ouvrage.</w:t>
      </w:r>
    </w:p>
    <w:p w:rsidR="00390BB2" w:rsidRDefault="00390BB2">
      <w:pPr>
        <w:pStyle w:val="11section"/>
        <w:widowControl w:val="0"/>
        <w:rPr>
          <w:sz w:val="24"/>
        </w:rPr>
      </w:pPr>
    </w:p>
    <w:p w:rsidR="00390BB2" w:rsidRDefault="00390BB2">
      <w:pPr>
        <w:pStyle w:val="11section"/>
        <w:widowControl w:val="0"/>
        <w:rPr>
          <w:sz w:val="24"/>
        </w:rPr>
      </w:pPr>
      <w:r>
        <w:rPr>
          <w:sz w:val="24"/>
        </w:rPr>
        <w:t>Lors de l’écriture d’un titre en anglais, la première lettre des mots importants doit être écrite en majuscule (telle qu’elle apparaît dans le document original).</w:t>
      </w:r>
    </w:p>
    <w:p w:rsidR="00390BB2" w:rsidRDefault="00390BB2">
      <w:pPr>
        <w:pStyle w:val="11section"/>
        <w:widowControl w:val="0"/>
        <w:spacing w:line="240" w:lineRule="auto"/>
        <w:rPr>
          <w:sz w:val="24"/>
        </w:rPr>
      </w:pPr>
    </w:p>
    <w:p w:rsidR="00390BB2" w:rsidRDefault="00390BB2">
      <w:pPr>
        <w:widowControl w:val="0"/>
        <w:ind w:right="6"/>
        <w:rPr>
          <w:lang w:val="en-CA"/>
        </w:rPr>
      </w:pPr>
      <w:r>
        <w:rPr>
          <w:lang w:val="en-CA"/>
        </w:rPr>
        <w:t>Par exemple :</w:t>
      </w:r>
    </w:p>
    <w:p w:rsidR="00390BB2" w:rsidRDefault="00390BB2" w:rsidP="003A55B2">
      <w:pPr>
        <w:widowControl w:val="0"/>
        <w:tabs>
          <w:tab w:val="left" w:pos="709"/>
        </w:tabs>
        <w:ind w:left="709" w:hanging="709"/>
        <w:rPr>
          <w:lang w:val="en-CA"/>
        </w:rPr>
      </w:pPr>
      <w:r>
        <w:rPr>
          <w:lang w:val="en-CA"/>
        </w:rPr>
        <w:t>[…]</w:t>
      </w:r>
      <w:r>
        <w:rPr>
          <w:lang w:val="en-CA"/>
        </w:rPr>
        <w:tab/>
        <w:t xml:space="preserve">Gentle, J., </w:t>
      </w:r>
      <w:r>
        <w:rPr>
          <w:i/>
          <w:iCs/>
          <w:lang w:val="en-CA"/>
        </w:rPr>
        <w:t xml:space="preserve">Random Number Generation and Monte Carlo Method, </w:t>
      </w:r>
      <w:r w:rsidR="003A55B2">
        <w:rPr>
          <w:lang w:val="en-CA"/>
        </w:rPr>
        <w:t xml:space="preserve">New York, </w:t>
      </w:r>
      <w:r>
        <w:rPr>
          <w:lang w:val="en-CA"/>
        </w:rPr>
        <w:t>Springer, 2003</w:t>
      </w:r>
      <w:r w:rsidR="003A55B2">
        <w:rPr>
          <w:lang w:val="en-CA"/>
        </w:rPr>
        <w:t>.</w:t>
      </w:r>
    </w:p>
    <w:p w:rsidR="00390BB2" w:rsidRDefault="00390BB2">
      <w:pPr>
        <w:widowControl w:val="0"/>
        <w:ind w:right="6"/>
        <w:rPr>
          <w:lang w:val="en-CA"/>
        </w:rPr>
      </w:pPr>
    </w:p>
    <w:p w:rsidR="00390BB2" w:rsidRDefault="00390BB2">
      <w:pPr>
        <w:pStyle w:val="11section"/>
        <w:widowControl w:val="0"/>
        <w:rPr>
          <w:sz w:val="24"/>
        </w:rPr>
      </w:pPr>
      <w:r>
        <w:rPr>
          <w:sz w:val="24"/>
        </w:rPr>
        <w:t>S’il s’agit d’un livre, les informations se présentent dans l’ordre qui suit après le numéro de référence :</w:t>
      </w:r>
    </w:p>
    <w:p w:rsidR="00390BB2" w:rsidRDefault="00390BB2">
      <w:pPr>
        <w:pStyle w:val="11section"/>
        <w:widowControl w:val="0"/>
        <w:rPr>
          <w:sz w:val="24"/>
        </w:rPr>
      </w:pPr>
    </w:p>
    <w:p w:rsidR="00390BB2" w:rsidRDefault="00390BB2">
      <w:pPr>
        <w:widowControl w:val="0"/>
        <w:ind w:left="1246" w:right="6" w:hanging="537"/>
      </w:pPr>
      <w:r>
        <w:t>L1 – le nom de l’auteure ou de l’auteur, en minuscules, excepté la majuscule initiale,</w:t>
      </w:r>
      <w:r w:rsidR="00522C8A">
        <w:t xml:space="preserve"> / </w:t>
      </w:r>
      <w:r>
        <w:t>virgule</w:t>
      </w:r>
      <w:r w:rsidR="00522C8A">
        <w:t xml:space="preserve"> / </w:t>
      </w:r>
      <w:r>
        <w:t>espace</w:t>
      </w:r>
      <w:r w:rsidR="00522C8A">
        <w:t xml:space="preserve"> / </w:t>
      </w:r>
      <w:r>
        <w:t>l’initiale du prénom de l’auteur</w:t>
      </w:r>
      <w:r w:rsidR="00522C8A">
        <w:t xml:space="preserve"> / </w:t>
      </w:r>
      <w:r>
        <w:t>point</w:t>
      </w:r>
      <w:r w:rsidR="00522C8A">
        <w:t xml:space="preserve"> / </w:t>
      </w:r>
      <w:r>
        <w:t>virgule</w:t>
      </w:r>
      <w:r w:rsidR="00522C8A">
        <w:t xml:space="preserve"> / </w:t>
      </w:r>
      <w:r>
        <w:t>espace</w:t>
      </w:r>
      <w:r w:rsidR="00522C8A">
        <w:t> ;</w:t>
      </w:r>
    </w:p>
    <w:p w:rsidR="00390BB2" w:rsidRDefault="00390BB2">
      <w:pPr>
        <w:widowControl w:val="0"/>
        <w:ind w:left="709" w:right="6"/>
      </w:pPr>
      <w:r>
        <w:t>L2 – le titre complet du livre, sans abréviation et en italique</w:t>
      </w:r>
      <w:r w:rsidR="00522C8A">
        <w:t xml:space="preserve"> / </w:t>
      </w:r>
      <w:r>
        <w:t>virgule</w:t>
      </w:r>
      <w:r w:rsidR="00522C8A">
        <w:t xml:space="preserve"> / </w:t>
      </w:r>
      <w:r>
        <w:t>espace</w:t>
      </w:r>
      <w:r w:rsidR="00522C8A">
        <w:t> ;</w:t>
      </w:r>
    </w:p>
    <w:p w:rsidR="00390BB2" w:rsidRDefault="00390BB2">
      <w:pPr>
        <w:widowControl w:val="0"/>
        <w:ind w:left="709" w:right="6"/>
      </w:pPr>
      <w:r>
        <w:t>L3 – le numéro d’édition</w:t>
      </w:r>
      <w:r w:rsidR="00522C8A">
        <w:t xml:space="preserve"> / </w:t>
      </w:r>
      <w:r>
        <w:t>éd. /</w:t>
      </w:r>
      <w:r w:rsidR="00522C8A">
        <w:t xml:space="preserve"> v</w:t>
      </w:r>
      <w:r>
        <w:t>irgule</w:t>
      </w:r>
      <w:r w:rsidR="00522C8A">
        <w:t xml:space="preserve"> / </w:t>
      </w:r>
      <w:r>
        <w:t>espace</w:t>
      </w:r>
      <w:r w:rsidR="00522C8A">
        <w:t> ;</w:t>
      </w:r>
    </w:p>
    <w:p w:rsidR="003A55B2" w:rsidRDefault="003A55B2" w:rsidP="003A55B2">
      <w:pPr>
        <w:widowControl w:val="0"/>
        <w:ind w:left="709" w:right="6"/>
      </w:pPr>
      <w:r>
        <w:t>L4 – le lieu de publication</w:t>
      </w:r>
      <w:r w:rsidR="00522C8A">
        <w:t xml:space="preserve"> / </w:t>
      </w:r>
      <w:r>
        <w:t>virgule</w:t>
      </w:r>
      <w:r w:rsidR="00522C8A">
        <w:t xml:space="preserve"> / </w:t>
      </w:r>
      <w:r>
        <w:t>espace</w:t>
      </w:r>
      <w:r w:rsidR="00522C8A">
        <w:t> ;</w:t>
      </w:r>
    </w:p>
    <w:p w:rsidR="00390BB2" w:rsidRDefault="00390BB2">
      <w:pPr>
        <w:widowControl w:val="0"/>
        <w:ind w:left="709" w:right="6"/>
      </w:pPr>
      <w:r>
        <w:t>L</w:t>
      </w:r>
      <w:r w:rsidR="003A55B2">
        <w:t>5</w:t>
      </w:r>
      <w:r>
        <w:t xml:space="preserve"> – l’éditeur</w:t>
      </w:r>
      <w:r w:rsidR="00522C8A">
        <w:t xml:space="preserve"> / </w:t>
      </w:r>
      <w:r>
        <w:t>virgule</w:t>
      </w:r>
      <w:r w:rsidR="00522C8A">
        <w:t xml:space="preserve"> / </w:t>
      </w:r>
      <w:r>
        <w:t>espace</w:t>
      </w:r>
      <w:r w:rsidR="00522C8A">
        <w:t> ;</w:t>
      </w:r>
    </w:p>
    <w:p w:rsidR="00390BB2" w:rsidRDefault="00390BB2">
      <w:pPr>
        <w:widowControl w:val="0"/>
        <w:ind w:left="709" w:right="6"/>
      </w:pPr>
      <w:r>
        <w:t>L6 – l’année de publication</w:t>
      </w:r>
      <w:r w:rsidR="00522C8A">
        <w:t xml:space="preserve"> / </w:t>
      </w:r>
      <w:r>
        <w:t>point.</w:t>
      </w:r>
    </w:p>
    <w:p w:rsidR="00390BB2" w:rsidRDefault="00390BB2">
      <w:pPr>
        <w:pStyle w:val="11section"/>
        <w:widowControl w:val="0"/>
        <w:spacing w:line="240" w:lineRule="auto"/>
        <w:rPr>
          <w:sz w:val="24"/>
        </w:rPr>
      </w:pPr>
    </w:p>
    <w:p w:rsidR="00390BB2" w:rsidRDefault="00390BB2">
      <w:pPr>
        <w:widowControl w:val="0"/>
        <w:ind w:right="6"/>
      </w:pPr>
      <w:r>
        <w:t>Par exemple :</w:t>
      </w:r>
    </w:p>
    <w:p w:rsidR="00390BB2" w:rsidRDefault="00390BB2" w:rsidP="00CB7D29">
      <w:pPr>
        <w:widowControl w:val="0"/>
        <w:tabs>
          <w:tab w:val="left" w:pos="709"/>
        </w:tabs>
        <w:ind w:left="709" w:hanging="709"/>
      </w:pPr>
      <w:r>
        <w:t>[…]</w:t>
      </w:r>
      <w:r>
        <w:tab/>
        <w:t xml:space="preserve">Dubuc, R., </w:t>
      </w:r>
      <w:r>
        <w:rPr>
          <w:i/>
        </w:rPr>
        <w:t>Objectif</w:t>
      </w:r>
      <w:r w:rsidR="00522C8A">
        <w:rPr>
          <w:i/>
        </w:rPr>
        <w:t> </w:t>
      </w:r>
      <w:r>
        <w:rPr>
          <w:i/>
        </w:rPr>
        <w:t>200 : deux cents fautes de langage à corriger</w:t>
      </w:r>
      <w:r>
        <w:t>, 3</w:t>
      </w:r>
      <w:r>
        <w:rPr>
          <w:vertAlign w:val="superscript"/>
        </w:rPr>
        <w:t>e</w:t>
      </w:r>
      <w:r>
        <w:t xml:space="preserve"> éd., </w:t>
      </w:r>
      <w:r w:rsidR="003A55B2">
        <w:t xml:space="preserve">Ottawa, </w:t>
      </w:r>
      <w:r>
        <w:t xml:space="preserve">Éditions Leméac, </w:t>
      </w:r>
      <w:r w:rsidR="00DD042C">
        <w:t>2000</w:t>
      </w:r>
      <w:r w:rsidR="003A55B2">
        <w:t>.</w:t>
      </w:r>
    </w:p>
    <w:p w:rsidR="00390BB2" w:rsidRDefault="00390BB2">
      <w:pPr>
        <w:pStyle w:val="11section"/>
        <w:widowControl w:val="0"/>
        <w:rPr>
          <w:sz w:val="24"/>
        </w:rPr>
      </w:pPr>
    </w:p>
    <w:p w:rsidR="00390BB2" w:rsidRDefault="00DA23AE">
      <w:pPr>
        <w:pStyle w:val="11section"/>
        <w:widowControl w:val="0"/>
        <w:rPr>
          <w:sz w:val="24"/>
        </w:rPr>
      </w:pPr>
      <w:r>
        <w:rPr>
          <w:sz w:val="24"/>
        </w:rPr>
        <w:br w:type="page"/>
      </w:r>
      <w:r w:rsidR="00390BB2">
        <w:rPr>
          <w:sz w:val="24"/>
        </w:rPr>
        <w:lastRenderedPageBreak/>
        <w:t>S’il y a deux auteures ou auteurs, il faut écrire le nom et l’initiale du prénom de chaque personne en respectant la description donnée en L1 et mettre la conjonction « et » entre les deux.</w:t>
      </w:r>
    </w:p>
    <w:p w:rsidR="00390BB2" w:rsidRDefault="00390BB2">
      <w:pPr>
        <w:pStyle w:val="11section"/>
        <w:widowControl w:val="0"/>
        <w:rPr>
          <w:sz w:val="24"/>
        </w:rPr>
      </w:pPr>
    </w:p>
    <w:p w:rsidR="00390BB2" w:rsidRDefault="00390BB2">
      <w:pPr>
        <w:pStyle w:val="11section"/>
        <w:widowControl w:val="0"/>
        <w:rPr>
          <w:sz w:val="24"/>
        </w:rPr>
      </w:pPr>
      <w:r>
        <w:rPr>
          <w:sz w:val="24"/>
        </w:rPr>
        <w:t>Par exemple :</w:t>
      </w:r>
    </w:p>
    <w:p w:rsidR="00390BB2" w:rsidRDefault="00390BB2" w:rsidP="006F11CD">
      <w:pPr>
        <w:widowControl w:val="0"/>
        <w:tabs>
          <w:tab w:val="left" w:pos="709"/>
        </w:tabs>
        <w:ind w:left="709" w:hanging="709"/>
      </w:pPr>
      <w:r>
        <w:t>[…]</w:t>
      </w:r>
      <w:r>
        <w:tab/>
        <w:t xml:space="preserve">Guilloton, N. et Cajolet-Laganière, H., </w:t>
      </w:r>
      <w:r>
        <w:rPr>
          <w:i/>
          <w:iCs/>
        </w:rPr>
        <w:t xml:space="preserve">Le français au </w:t>
      </w:r>
      <w:r w:rsidRPr="006F453C">
        <w:rPr>
          <w:i/>
        </w:rPr>
        <w:t>bureau</w:t>
      </w:r>
      <w:r>
        <w:t>, 5</w:t>
      </w:r>
      <w:r>
        <w:rPr>
          <w:vertAlign w:val="superscript"/>
        </w:rPr>
        <w:t>e</w:t>
      </w:r>
      <w:r>
        <w:t xml:space="preserve"> éd., </w:t>
      </w:r>
      <w:r w:rsidR="006F11CD">
        <w:t xml:space="preserve">Québec, </w:t>
      </w:r>
      <w:r>
        <w:t>Publication du Québec, 2000</w:t>
      </w:r>
      <w:r w:rsidR="003A55B2">
        <w:t>.</w:t>
      </w:r>
    </w:p>
    <w:p w:rsidR="00390BB2" w:rsidRDefault="00390BB2">
      <w:pPr>
        <w:pStyle w:val="11section"/>
        <w:widowControl w:val="0"/>
        <w:rPr>
          <w:sz w:val="24"/>
        </w:rPr>
      </w:pPr>
    </w:p>
    <w:p w:rsidR="00390BB2" w:rsidRDefault="00390BB2">
      <w:pPr>
        <w:pStyle w:val="11section"/>
        <w:widowControl w:val="0"/>
        <w:rPr>
          <w:sz w:val="24"/>
        </w:rPr>
      </w:pPr>
      <w:r>
        <w:rPr>
          <w:sz w:val="24"/>
        </w:rPr>
        <w:t>S’il y a plus de deux auteurs, il faut écrire le nom et l’initiale du prénom de chaque personne en respectant la description donnée en L1 et insérer la virgule pour les séparer, sauf les deux derniers qui sont séparés par la conjonction « et ».</w:t>
      </w:r>
    </w:p>
    <w:p w:rsidR="00390BB2" w:rsidRDefault="00390BB2">
      <w:pPr>
        <w:pStyle w:val="11section"/>
        <w:widowControl w:val="0"/>
        <w:rPr>
          <w:sz w:val="24"/>
        </w:rPr>
      </w:pPr>
    </w:p>
    <w:p w:rsidR="00390BB2" w:rsidRDefault="00390BB2">
      <w:pPr>
        <w:pStyle w:val="11section"/>
        <w:widowControl w:val="0"/>
        <w:rPr>
          <w:sz w:val="24"/>
        </w:rPr>
      </w:pPr>
      <w:r>
        <w:rPr>
          <w:sz w:val="24"/>
        </w:rPr>
        <w:t>Par exemple :</w:t>
      </w:r>
    </w:p>
    <w:p w:rsidR="00390BB2" w:rsidRDefault="00390BB2" w:rsidP="006F11CD">
      <w:pPr>
        <w:widowControl w:val="0"/>
        <w:tabs>
          <w:tab w:val="left" w:pos="709"/>
        </w:tabs>
        <w:ind w:left="709" w:hanging="709"/>
      </w:pPr>
      <w:r>
        <w:t>[…]</w:t>
      </w:r>
      <w:r>
        <w:tab/>
        <w:t xml:space="preserve">Guyot, Y., Pujade-Renaud, C. et Zimmermann, D., </w:t>
      </w:r>
      <w:r>
        <w:rPr>
          <w:i/>
          <w:iCs/>
        </w:rPr>
        <w:t xml:space="preserve">La recherche en </w:t>
      </w:r>
      <w:r>
        <w:t xml:space="preserve">éducation, </w:t>
      </w:r>
      <w:r w:rsidR="006F11CD">
        <w:t xml:space="preserve">Paris, </w:t>
      </w:r>
      <w:r>
        <w:t>ESF, 1974</w:t>
      </w:r>
      <w:r w:rsidR="003A55B2">
        <w:t>.</w:t>
      </w:r>
    </w:p>
    <w:p w:rsidR="00390BB2" w:rsidRDefault="00390BB2">
      <w:pPr>
        <w:pStyle w:val="11section"/>
        <w:widowControl w:val="0"/>
        <w:rPr>
          <w:sz w:val="24"/>
        </w:rPr>
      </w:pPr>
    </w:p>
    <w:p w:rsidR="00390BB2" w:rsidRDefault="00390BB2">
      <w:pPr>
        <w:pStyle w:val="11section"/>
        <w:widowControl w:val="0"/>
        <w:rPr>
          <w:sz w:val="24"/>
        </w:rPr>
      </w:pPr>
      <w:r>
        <w:rPr>
          <w:sz w:val="24"/>
        </w:rPr>
        <w:t>S’il s’agit d’un article dans une revue, les informations se présentent dans l’ordre qui suit après le numéro de référence :</w:t>
      </w:r>
    </w:p>
    <w:p w:rsidR="00390BB2" w:rsidRDefault="00390BB2">
      <w:pPr>
        <w:widowControl w:val="0"/>
        <w:ind w:left="1246" w:right="6" w:hanging="537"/>
      </w:pPr>
      <w:r>
        <w:t>A1 – le nom de l’auteur, en minuscules, excepté la majuscule initiale,</w:t>
      </w:r>
      <w:r w:rsidR="00522C8A">
        <w:t xml:space="preserve"> / </w:t>
      </w:r>
      <w:r>
        <w:t>virgule</w:t>
      </w:r>
      <w:r w:rsidR="00522C8A">
        <w:t xml:space="preserve"> / </w:t>
      </w:r>
      <w:r>
        <w:t>espace</w:t>
      </w:r>
      <w:r w:rsidR="00522C8A">
        <w:t xml:space="preserve"> / </w:t>
      </w:r>
      <w:r>
        <w:t>l’initiale du prénom de l’auteur</w:t>
      </w:r>
      <w:r w:rsidR="00522C8A">
        <w:t xml:space="preserve"> / </w:t>
      </w:r>
      <w:r>
        <w:t>point</w:t>
      </w:r>
      <w:r w:rsidR="00522C8A">
        <w:t xml:space="preserve"> / </w:t>
      </w:r>
      <w:r>
        <w:t>virgule</w:t>
      </w:r>
      <w:r w:rsidR="00522C8A">
        <w:t xml:space="preserve"> / </w:t>
      </w:r>
      <w:r>
        <w:t>espace</w:t>
      </w:r>
      <w:r w:rsidR="00522C8A">
        <w:t> ;</w:t>
      </w:r>
    </w:p>
    <w:p w:rsidR="00390BB2" w:rsidRDefault="00390BB2">
      <w:pPr>
        <w:widowControl w:val="0"/>
        <w:ind w:left="1276" w:right="6" w:hanging="567"/>
      </w:pPr>
      <w:r>
        <w:t xml:space="preserve">A2 – le titre complet de l’article, </w:t>
      </w:r>
      <w:r w:rsidR="003A55B2">
        <w:t xml:space="preserve">entre guillemets, </w:t>
      </w:r>
      <w:r>
        <w:t>sans abréviation</w:t>
      </w:r>
      <w:r w:rsidR="00522C8A">
        <w:t xml:space="preserve"> / </w:t>
      </w:r>
      <w:r>
        <w:t>virgule</w:t>
      </w:r>
      <w:r w:rsidR="00522C8A">
        <w:t xml:space="preserve"> / </w:t>
      </w:r>
      <w:r>
        <w:t>espace</w:t>
      </w:r>
      <w:r w:rsidR="00522C8A">
        <w:t> ;</w:t>
      </w:r>
    </w:p>
    <w:p w:rsidR="00390BB2" w:rsidRDefault="00390BB2">
      <w:pPr>
        <w:widowControl w:val="0"/>
        <w:ind w:left="1276" w:right="6" w:hanging="567"/>
      </w:pPr>
      <w:r>
        <w:t xml:space="preserve">A3 – le nom de la revue, du journal ou de la conférence sans abréviation </w:t>
      </w:r>
      <w:r w:rsidR="003A55B2">
        <w:t>et en italique</w:t>
      </w:r>
      <w:r w:rsidR="003A55B2">
        <w:rPr>
          <w:rStyle w:val="Appelnotedebasdep"/>
        </w:rPr>
        <w:footnoteReference w:id="2"/>
      </w:r>
      <w:r w:rsidR="00522C8A">
        <w:t xml:space="preserve"> / </w:t>
      </w:r>
      <w:r>
        <w:t>virgule</w:t>
      </w:r>
      <w:r w:rsidR="00522C8A">
        <w:t xml:space="preserve"> / </w:t>
      </w:r>
      <w:r>
        <w:t>espace</w:t>
      </w:r>
      <w:r w:rsidR="00522C8A">
        <w:t> ;</w:t>
      </w:r>
    </w:p>
    <w:p w:rsidR="00390BB2" w:rsidRDefault="00390BB2">
      <w:pPr>
        <w:widowControl w:val="0"/>
        <w:ind w:left="1276" w:right="6" w:hanging="567"/>
      </w:pPr>
      <w:r>
        <w:t>A4 – vol.</w:t>
      </w:r>
      <w:r>
        <w:rPr>
          <w:rStyle w:val="Appelnotedebasdep"/>
        </w:rPr>
        <w:footnoteReference w:id="3"/>
      </w:r>
      <w:r>
        <w:t>, s’il y a lieu</w:t>
      </w:r>
      <w:r w:rsidR="00522C8A">
        <w:t xml:space="preserve"> / </w:t>
      </w:r>
      <w:r>
        <w:t>espace</w:t>
      </w:r>
      <w:r w:rsidR="00522C8A">
        <w:t xml:space="preserve"> / </w:t>
      </w:r>
      <w:r>
        <w:t>numéro du volume, s’il y a lieu</w:t>
      </w:r>
      <w:r w:rsidR="00522C8A">
        <w:t xml:space="preserve"> / </w:t>
      </w:r>
      <w:r>
        <w:t>virgule</w:t>
      </w:r>
      <w:r w:rsidR="00522C8A">
        <w:t xml:space="preserve"> / </w:t>
      </w:r>
      <w:r>
        <w:t>espace</w:t>
      </w:r>
      <w:r w:rsidR="00522C8A">
        <w:t> ;</w:t>
      </w:r>
    </w:p>
    <w:p w:rsidR="00390BB2" w:rsidRDefault="00390BB2">
      <w:pPr>
        <w:widowControl w:val="0"/>
        <w:ind w:left="1276" w:right="6" w:hanging="567"/>
      </w:pPr>
      <w:r>
        <w:t>A5 – n°</w:t>
      </w:r>
      <w:r w:rsidR="00522C8A">
        <w:t xml:space="preserve"> / </w:t>
      </w:r>
      <w:r>
        <w:t>espace</w:t>
      </w:r>
      <w:r w:rsidR="00522C8A">
        <w:t xml:space="preserve"> / </w:t>
      </w:r>
      <w:r>
        <w:t>numéro du numéro</w:t>
      </w:r>
      <w:r w:rsidR="00522C8A">
        <w:t xml:space="preserve"> / </w:t>
      </w:r>
      <w:r>
        <w:t>virgule</w:t>
      </w:r>
      <w:r w:rsidR="00522C8A">
        <w:t xml:space="preserve"> / </w:t>
      </w:r>
      <w:r>
        <w:t>espace</w:t>
      </w:r>
      <w:r w:rsidR="00522C8A">
        <w:t> ;</w:t>
      </w:r>
    </w:p>
    <w:p w:rsidR="003A55B2" w:rsidRDefault="003A55B2" w:rsidP="003A55B2">
      <w:pPr>
        <w:keepLines/>
        <w:widowControl w:val="0"/>
        <w:ind w:left="1276" w:right="6" w:hanging="567"/>
      </w:pPr>
      <w:r>
        <w:lastRenderedPageBreak/>
        <w:t>A6 – p.</w:t>
      </w:r>
      <w:r w:rsidR="00522C8A">
        <w:t xml:space="preserve"> / </w:t>
      </w:r>
      <w:r>
        <w:t>espace</w:t>
      </w:r>
      <w:r w:rsidR="00522C8A">
        <w:t xml:space="preserve"> / </w:t>
      </w:r>
      <w:r>
        <w:t>numéro de la première page de l’article</w:t>
      </w:r>
      <w:r w:rsidR="00522C8A">
        <w:t xml:space="preserve"> / </w:t>
      </w:r>
      <w:r>
        <w:t>- /</w:t>
      </w:r>
      <w:r w:rsidR="00522C8A">
        <w:t xml:space="preserve"> n</w:t>
      </w:r>
      <w:r>
        <w:t>uméro de la dernière page de l’article</w:t>
      </w:r>
      <w:r w:rsidR="00522C8A">
        <w:t xml:space="preserve"> / </w:t>
      </w:r>
      <w:r>
        <w:t>virgule</w:t>
      </w:r>
      <w:r w:rsidR="00522C8A">
        <w:t xml:space="preserve"> / </w:t>
      </w:r>
      <w:r>
        <w:t>espace</w:t>
      </w:r>
      <w:r w:rsidR="00522C8A">
        <w:t> ;</w:t>
      </w:r>
    </w:p>
    <w:p w:rsidR="00390BB2" w:rsidRDefault="00390BB2">
      <w:pPr>
        <w:widowControl w:val="0"/>
        <w:ind w:left="1276" w:right="6" w:hanging="567"/>
      </w:pPr>
      <w:r>
        <w:t>A</w:t>
      </w:r>
      <w:r w:rsidR="003A55B2">
        <w:t>7</w:t>
      </w:r>
      <w:r>
        <w:t xml:space="preserve"> – jour, s’il y a lieu</w:t>
      </w:r>
      <w:r w:rsidR="00522C8A">
        <w:t xml:space="preserve"> / </w:t>
      </w:r>
      <w:r>
        <w:t>espace</w:t>
      </w:r>
      <w:r w:rsidR="00522C8A">
        <w:t xml:space="preserve"> / </w:t>
      </w:r>
      <w:r>
        <w:t>mois</w:t>
      </w:r>
      <w:r w:rsidR="003A55B2">
        <w:t xml:space="preserve"> abrégé</w:t>
      </w:r>
      <w:r>
        <w:t>, s’il y a lieu</w:t>
      </w:r>
      <w:r w:rsidR="00522C8A">
        <w:t xml:space="preserve"> / </w:t>
      </w:r>
      <w:r>
        <w:t>espace</w:t>
      </w:r>
      <w:r w:rsidR="00522C8A">
        <w:t xml:space="preserve"> / </w:t>
      </w:r>
      <w:r>
        <w:t>année de publication</w:t>
      </w:r>
      <w:r w:rsidR="00522C8A">
        <w:t xml:space="preserve"> / </w:t>
      </w:r>
      <w:r w:rsidR="003A55B2">
        <w:t>point</w:t>
      </w:r>
      <w:r w:rsidR="00522C8A">
        <w:t> ;</w:t>
      </w:r>
    </w:p>
    <w:p w:rsidR="00390BB2" w:rsidRDefault="00390BB2">
      <w:pPr>
        <w:pStyle w:val="11section"/>
        <w:widowControl w:val="0"/>
        <w:rPr>
          <w:sz w:val="24"/>
        </w:rPr>
      </w:pPr>
    </w:p>
    <w:p w:rsidR="00390BB2" w:rsidRDefault="00390BB2">
      <w:pPr>
        <w:pStyle w:val="11section"/>
        <w:widowControl w:val="0"/>
        <w:rPr>
          <w:sz w:val="24"/>
        </w:rPr>
      </w:pPr>
      <w:r>
        <w:rPr>
          <w:sz w:val="24"/>
        </w:rPr>
        <w:t>Par exemple :</w:t>
      </w:r>
    </w:p>
    <w:p w:rsidR="00390BB2" w:rsidRDefault="00390BB2" w:rsidP="003A55B2">
      <w:pPr>
        <w:widowControl w:val="0"/>
        <w:tabs>
          <w:tab w:val="left" w:pos="709"/>
        </w:tabs>
        <w:ind w:left="709" w:hanging="709"/>
        <w:jc w:val="left"/>
      </w:pPr>
      <w:r>
        <w:t>[…]</w:t>
      </w:r>
      <w:r>
        <w:tab/>
        <w:t xml:space="preserve">Venne, M., </w:t>
      </w:r>
      <w:r w:rsidR="003A55B2">
        <w:t>"</w:t>
      </w:r>
      <w:r w:rsidRPr="003A55B2">
        <w:rPr>
          <w:iCs/>
        </w:rPr>
        <w:t>Un Québec léger, léger</w:t>
      </w:r>
      <w:r w:rsidR="003A55B2" w:rsidRPr="003A55B2">
        <w:rPr>
          <w:iCs/>
        </w:rPr>
        <w:t>"</w:t>
      </w:r>
      <w:r>
        <w:t xml:space="preserve">, </w:t>
      </w:r>
      <w:r w:rsidRPr="003A55B2">
        <w:rPr>
          <w:i/>
        </w:rPr>
        <w:t>L’Actualité</w:t>
      </w:r>
      <w:r>
        <w:t>, vol. 30, n</w:t>
      </w:r>
      <w:r>
        <w:rPr>
          <w:vertAlign w:val="superscript"/>
        </w:rPr>
        <w:t>o</w:t>
      </w:r>
      <w:r>
        <w:t xml:space="preserve"> 13, </w:t>
      </w:r>
      <w:r w:rsidR="003A55B2">
        <w:t xml:space="preserve">p. 38-42, </w:t>
      </w:r>
      <w:r w:rsidR="003A55B2">
        <w:br/>
      </w:r>
      <w:r>
        <w:t>1</w:t>
      </w:r>
      <w:r>
        <w:rPr>
          <w:vertAlign w:val="superscript"/>
        </w:rPr>
        <w:t>er</w:t>
      </w:r>
      <w:r w:rsidR="003A55B2">
        <w:t xml:space="preserve"> sept. 2005.</w:t>
      </w:r>
    </w:p>
    <w:p w:rsidR="00390BB2" w:rsidRDefault="00390BB2">
      <w:pPr>
        <w:widowControl w:val="0"/>
        <w:ind w:right="6"/>
      </w:pPr>
    </w:p>
    <w:p w:rsidR="00390BB2" w:rsidRDefault="00390BB2">
      <w:pPr>
        <w:pStyle w:val="11section"/>
        <w:widowControl w:val="0"/>
        <w:rPr>
          <w:sz w:val="24"/>
        </w:rPr>
      </w:pPr>
      <w:r>
        <w:rPr>
          <w:sz w:val="24"/>
        </w:rPr>
        <w:t>S’il y a plus d’un auteur, il faut appliquer la même règle que pour les livres pour rédiger la partie</w:t>
      </w:r>
      <w:r w:rsidR="00522C8A">
        <w:rPr>
          <w:sz w:val="24"/>
        </w:rPr>
        <w:t> </w:t>
      </w:r>
      <w:r>
        <w:rPr>
          <w:sz w:val="24"/>
        </w:rPr>
        <w:t>A1.</w:t>
      </w:r>
    </w:p>
    <w:p w:rsidR="00390BB2" w:rsidRDefault="00390BB2">
      <w:pPr>
        <w:pStyle w:val="11section"/>
        <w:widowControl w:val="0"/>
        <w:rPr>
          <w:sz w:val="24"/>
        </w:rPr>
      </w:pPr>
    </w:p>
    <w:p w:rsidR="00390BB2" w:rsidRDefault="00390BB2">
      <w:pPr>
        <w:pStyle w:val="11section"/>
        <w:widowControl w:val="0"/>
        <w:rPr>
          <w:sz w:val="24"/>
        </w:rPr>
      </w:pPr>
      <w:r>
        <w:rPr>
          <w:sz w:val="24"/>
        </w:rPr>
        <w:t>Par exemple :</w:t>
      </w:r>
    </w:p>
    <w:p w:rsidR="00390BB2" w:rsidRDefault="00390BB2" w:rsidP="00F83AD3">
      <w:pPr>
        <w:widowControl w:val="0"/>
        <w:tabs>
          <w:tab w:val="left" w:pos="709"/>
        </w:tabs>
        <w:ind w:left="709" w:hanging="709"/>
      </w:pPr>
      <w:r>
        <w:t>[…]</w:t>
      </w:r>
      <w:r>
        <w:tab/>
        <w:t xml:space="preserve">Marchal, F., Lima, P. et Bourdial, I., </w:t>
      </w:r>
      <w:r w:rsidR="003A55B2">
        <w:t>"</w:t>
      </w:r>
      <w:r w:rsidRPr="003A55B2">
        <w:rPr>
          <w:iCs/>
        </w:rPr>
        <w:t>D’Homo à sapiens. Le nouveau roman de nos origines</w:t>
      </w:r>
      <w:r w:rsidR="003A55B2">
        <w:t>"</w:t>
      </w:r>
      <w:r>
        <w:t xml:space="preserve">, </w:t>
      </w:r>
      <w:r w:rsidRPr="003A55B2">
        <w:rPr>
          <w:i/>
        </w:rPr>
        <w:t>Science et vie</w:t>
      </w:r>
      <w:r>
        <w:t>, n</w:t>
      </w:r>
      <w:r>
        <w:rPr>
          <w:szCs w:val="24"/>
          <w:vertAlign w:val="superscript"/>
        </w:rPr>
        <w:t>o </w:t>
      </w:r>
      <w:r>
        <w:t>1048</w:t>
      </w:r>
      <w:r w:rsidR="00F83AD3">
        <w:t>, p. 36-59</w:t>
      </w:r>
      <w:r>
        <w:t>, janv</w:t>
      </w:r>
      <w:r w:rsidR="00F83AD3">
        <w:t>.</w:t>
      </w:r>
      <w:r>
        <w:t xml:space="preserve"> 2005.</w:t>
      </w:r>
    </w:p>
    <w:p w:rsidR="00390BB2" w:rsidRDefault="00390BB2">
      <w:pPr>
        <w:widowControl w:val="0"/>
        <w:ind w:right="6"/>
      </w:pPr>
    </w:p>
    <w:p w:rsidR="00390BB2" w:rsidRDefault="00390BB2">
      <w:pPr>
        <w:pStyle w:val="11section"/>
        <w:widowControl w:val="0"/>
        <w:rPr>
          <w:sz w:val="24"/>
        </w:rPr>
      </w:pPr>
      <w:r>
        <w:rPr>
          <w:sz w:val="24"/>
        </w:rPr>
        <w:t>S’il s’agit d’une ressource Internet, les informations se présentent dans l’ordre qui suit après le numéro de référence :</w:t>
      </w:r>
    </w:p>
    <w:p w:rsidR="00390BB2" w:rsidRDefault="00390BB2">
      <w:pPr>
        <w:widowControl w:val="0"/>
        <w:ind w:left="1246" w:right="6" w:hanging="537"/>
      </w:pPr>
      <w:r>
        <w:t>I1 – le nom de l’auteur, en minuscules, excepté la majuscule initiale</w:t>
      </w:r>
      <w:r w:rsidR="00522C8A">
        <w:t xml:space="preserve"> / </w:t>
      </w:r>
      <w:r>
        <w:t>virgule</w:t>
      </w:r>
      <w:r w:rsidR="00522C8A">
        <w:t xml:space="preserve"> / </w:t>
      </w:r>
      <w:r>
        <w:t>espace</w:t>
      </w:r>
      <w:r w:rsidR="00522C8A">
        <w:t xml:space="preserve"> / </w:t>
      </w:r>
      <w:r>
        <w:t xml:space="preserve">l’initiale du prénom de </w:t>
      </w:r>
      <w:r w:rsidR="00F83AD3">
        <w:t>l’auteur</w:t>
      </w:r>
      <w:r w:rsidR="00522C8A">
        <w:t xml:space="preserve"> / </w:t>
      </w:r>
      <w:r w:rsidR="00F83AD3">
        <w:t>point</w:t>
      </w:r>
      <w:r w:rsidR="00522C8A">
        <w:t xml:space="preserve"> / </w:t>
      </w:r>
      <w:r>
        <w:t>espace</w:t>
      </w:r>
      <w:r w:rsidR="00522C8A">
        <w:t> ;</w:t>
      </w:r>
    </w:p>
    <w:p w:rsidR="00F83AD3" w:rsidRDefault="00DA23AE" w:rsidP="00F83AD3">
      <w:pPr>
        <w:widowControl w:val="0"/>
        <w:ind w:left="709" w:right="6"/>
      </w:pPr>
      <w:r>
        <w:t>I2</w:t>
      </w:r>
      <w:r w:rsidR="00F83AD3">
        <w:t xml:space="preserve"> – la date de la consultation</w:t>
      </w:r>
      <w:r>
        <w:t xml:space="preserve"> ou l’année de publication</w:t>
      </w:r>
      <w:r>
        <w:rPr>
          <w:rStyle w:val="Appelnotedebasdep"/>
        </w:rPr>
        <w:footnoteReference w:id="4"/>
      </w:r>
      <w:r w:rsidR="00F83AD3">
        <w:t xml:space="preserve"> entre parenthèses/</w:t>
      </w:r>
      <w:r w:rsidR="00522C8A">
        <w:t xml:space="preserve"> e</w:t>
      </w:r>
      <w:r w:rsidR="00F83AD3">
        <w:t>space</w:t>
      </w:r>
      <w:r w:rsidR="00522C8A">
        <w:t> ;</w:t>
      </w:r>
    </w:p>
    <w:p w:rsidR="00DA23AE" w:rsidRDefault="00DA23AE" w:rsidP="00DA23AE">
      <w:pPr>
        <w:widowControl w:val="0"/>
        <w:ind w:left="709" w:right="6"/>
      </w:pPr>
      <w:r>
        <w:t>I3 – le titre complet de l’article, sans abréviation</w:t>
      </w:r>
      <w:r w:rsidR="00522C8A">
        <w:t xml:space="preserve"> / </w:t>
      </w:r>
      <w:r>
        <w:t>virgule</w:t>
      </w:r>
      <w:r w:rsidR="00522C8A">
        <w:t xml:space="preserve"> / </w:t>
      </w:r>
      <w:r>
        <w:t>espace</w:t>
      </w:r>
      <w:r w:rsidR="00522C8A">
        <w:t> ;</w:t>
      </w:r>
    </w:p>
    <w:p w:rsidR="00DA23AE" w:rsidRDefault="00DA23AE" w:rsidP="00DA23AE">
      <w:pPr>
        <w:widowControl w:val="0"/>
        <w:ind w:left="709" w:right="6"/>
      </w:pPr>
      <w:r>
        <w:t>I4 – [En ligne]</w:t>
      </w:r>
      <w:r w:rsidR="00522C8A">
        <w:t xml:space="preserve"> / </w:t>
      </w:r>
      <w:r>
        <w:t>point</w:t>
      </w:r>
      <w:r w:rsidR="00522C8A">
        <w:t xml:space="preserve"> / </w:t>
      </w:r>
      <w:r>
        <w:t>espace</w:t>
      </w:r>
      <w:r w:rsidR="00522C8A">
        <w:t xml:space="preserve"> / </w:t>
      </w:r>
      <w:r>
        <w:t>Disponible</w:t>
      </w:r>
      <w:r w:rsidR="00522C8A">
        <w:t xml:space="preserve"> / </w:t>
      </w:r>
      <w:r>
        <w:t>espace</w:t>
      </w:r>
      <w:r w:rsidR="00522C8A">
        <w:t xml:space="preserve"> / </w:t>
      </w:r>
      <w:r>
        <w:t>deux-points</w:t>
      </w:r>
      <w:r w:rsidR="00522C8A">
        <w:t xml:space="preserve"> / </w:t>
      </w:r>
      <w:r>
        <w:t>espace</w:t>
      </w:r>
      <w:r w:rsidR="00522C8A">
        <w:t> ;</w:t>
      </w:r>
    </w:p>
    <w:p w:rsidR="00390BB2" w:rsidRDefault="00DA23AE">
      <w:pPr>
        <w:widowControl w:val="0"/>
        <w:ind w:left="709" w:right="6"/>
      </w:pPr>
      <w:r>
        <w:t>I5</w:t>
      </w:r>
      <w:r w:rsidR="00390BB2">
        <w:t xml:space="preserve"> – l’adresse </w:t>
      </w:r>
      <w:r>
        <w:t>URL</w:t>
      </w:r>
      <w:r w:rsidR="00522C8A">
        <w:t xml:space="preserve"> / </w:t>
      </w:r>
      <w:r w:rsidR="00390BB2">
        <w:t>virgule</w:t>
      </w:r>
      <w:r w:rsidR="00522C8A">
        <w:t xml:space="preserve"> / </w:t>
      </w:r>
      <w:r w:rsidR="00390BB2">
        <w:t>espace</w:t>
      </w:r>
      <w:r w:rsidR="00522C8A">
        <w:t> ;</w:t>
      </w:r>
    </w:p>
    <w:p w:rsidR="00390BB2" w:rsidRDefault="00390BB2">
      <w:pPr>
        <w:widowControl w:val="0"/>
        <w:ind w:right="6"/>
      </w:pPr>
    </w:p>
    <w:p w:rsidR="00390BB2" w:rsidRDefault="00DA23AE">
      <w:pPr>
        <w:pStyle w:val="11section"/>
        <w:widowControl w:val="0"/>
        <w:rPr>
          <w:sz w:val="24"/>
        </w:rPr>
      </w:pPr>
      <w:r>
        <w:rPr>
          <w:sz w:val="24"/>
        </w:rPr>
        <w:br w:type="page"/>
      </w:r>
      <w:r w:rsidR="00390BB2">
        <w:rPr>
          <w:sz w:val="24"/>
        </w:rPr>
        <w:lastRenderedPageBreak/>
        <w:t>Par exemple :</w:t>
      </w:r>
    </w:p>
    <w:p w:rsidR="00390BB2" w:rsidRDefault="00390BB2" w:rsidP="00DA23AE">
      <w:pPr>
        <w:widowControl w:val="0"/>
        <w:tabs>
          <w:tab w:val="left" w:pos="709"/>
        </w:tabs>
        <w:ind w:left="709" w:hanging="709"/>
        <w:jc w:val="left"/>
      </w:pPr>
      <w:r>
        <w:t>[…]</w:t>
      </w:r>
      <w:r>
        <w:tab/>
        <w:t>Microsoft</w:t>
      </w:r>
      <w:r w:rsidR="00DA23AE">
        <w:t xml:space="preserve"> (29 août 2005), [En ligne]. </w:t>
      </w:r>
      <w:r w:rsidR="00DA23AE">
        <w:br/>
        <w:t xml:space="preserve">Disponible : </w:t>
      </w:r>
      <w:r>
        <w:t>http://www.microsoft.com/mscorp/default.mspx,.</w:t>
      </w:r>
    </w:p>
    <w:p w:rsidR="00390BB2" w:rsidRDefault="00390BB2">
      <w:pPr>
        <w:pStyle w:val="11section"/>
        <w:widowControl w:val="0"/>
        <w:rPr>
          <w:sz w:val="24"/>
        </w:rPr>
      </w:pPr>
    </w:p>
    <w:p w:rsidR="00390BB2" w:rsidRPr="002D06DF" w:rsidRDefault="00390BB2" w:rsidP="002D06DF">
      <w:pPr>
        <w:widowControl w:val="0"/>
        <w:tabs>
          <w:tab w:val="left" w:pos="709"/>
        </w:tabs>
        <w:ind w:left="709" w:hanging="709"/>
        <w:jc w:val="left"/>
      </w:pPr>
      <w:r>
        <w:t>[…]</w:t>
      </w:r>
      <w:r>
        <w:tab/>
      </w:r>
      <w:r w:rsidRPr="002D06DF">
        <w:t>Santosus, M.</w:t>
      </w:r>
      <w:r w:rsidR="002D06DF" w:rsidRPr="002D06DF">
        <w:t xml:space="preserve"> (</w:t>
      </w:r>
      <w:r w:rsidR="002D06DF">
        <w:t>1</w:t>
      </w:r>
      <w:r w:rsidR="002D06DF">
        <w:rPr>
          <w:vertAlign w:val="superscript"/>
        </w:rPr>
        <w:t>er </w:t>
      </w:r>
      <w:r w:rsidR="002D06DF">
        <w:t>juillet 2003</w:t>
      </w:r>
      <w:r w:rsidR="002D06DF" w:rsidRPr="002D06DF">
        <w:t xml:space="preserve">), </w:t>
      </w:r>
      <w:r w:rsidRPr="002D06DF">
        <w:rPr>
          <w:iCs/>
        </w:rPr>
        <w:t>Office Discipline: Why You Need a Project Management Office</w:t>
      </w:r>
      <w:r w:rsidRPr="002D06DF">
        <w:t>,</w:t>
      </w:r>
      <w:r w:rsidR="002D06DF">
        <w:t xml:space="preserve"> [En ligne]. </w:t>
      </w:r>
      <w:r w:rsidR="002D06DF">
        <w:br/>
        <w:t xml:space="preserve">Disponible : </w:t>
      </w:r>
      <w:r w:rsidRPr="002D06DF">
        <w:t>http://www.cio.com/archive/070103/office.html,.</w:t>
      </w:r>
    </w:p>
    <w:p w:rsidR="00390BB2" w:rsidRPr="002D06DF" w:rsidRDefault="00390BB2">
      <w:pPr>
        <w:pStyle w:val="11section"/>
        <w:widowControl w:val="0"/>
        <w:rPr>
          <w:sz w:val="24"/>
        </w:rPr>
      </w:pPr>
    </w:p>
    <w:p w:rsidR="00390BB2" w:rsidRDefault="00390BB2">
      <w:pPr>
        <w:pStyle w:val="Titre2"/>
        <w:tabs>
          <w:tab w:val="clear" w:pos="851"/>
        </w:tabs>
      </w:pPr>
      <w:bookmarkStart w:id="96" w:name="_Toc113315112"/>
      <w:r>
        <w:t>Annexes</w:t>
      </w:r>
      <w:bookmarkEnd w:id="96"/>
    </w:p>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rsidR="00390BB2" w:rsidRDefault="00390BB2">
      <w:pPr>
        <w:widowControl w:val="0"/>
        <w:ind w:right="6"/>
      </w:pPr>
    </w:p>
    <w:p w:rsidR="00390BB2" w:rsidRDefault="00390BB2">
      <w:pPr>
        <w:pStyle w:val="11section"/>
        <w:rPr>
          <w:sz w:val="24"/>
        </w:rPr>
      </w:pPr>
      <w:r>
        <w:rPr>
          <w:sz w:val="24"/>
        </w:rPr>
        <w:t>Tout travail se fonde sur un certain nombre de pièces essentielles à sa compréhension. Seuls les documents trop longs pour être insérés dans le corps du texte ou les données brutes ayant servi à la construction des tableaux sont reportés en annexe.</w:t>
      </w:r>
    </w:p>
    <w:p w:rsidR="00390BB2" w:rsidRDefault="00390BB2">
      <w:pPr>
        <w:pStyle w:val="11section"/>
        <w:widowControl w:val="0"/>
        <w:rPr>
          <w:sz w:val="24"/>
        </w:rPr>
      </w:pPr>
    </w:p>
    <w:p w:rsidR="00390BB2" w:rsidRDefault="00390BB2">
      <w:pPr>
        <w:pStyle w:val="11section"/>
        <w:widowControl w:val="0"/>
        <w:rPr>
          <w:sz w:val="24"/>
        </w:rPr>
      </w:pPr>
      <w:r>
        <w:rPr>
          <w:sz w:val="24"/>
        </w:rPr>
        <w:t>De plus, si l’auteur a consulté des ouvrages qui ne sont pas mentionnés dans la liste des références, ceux-ci sont regroupés et présentés à l’annexe</w:t>
      </w:r>
      <w:r w:rsidR="00522C8A">
        <w:rPr>
          <w:sz w:val="24"/>
        </w:rPr>
        <w:t> </w:t>
      </w:r>
      <w:r>
        <w:rPr>
          <w:sz w:val="24"/>
        </w:rPr>
        <w:t>1 identifiée « Bibliographie ».</w:t>
      </w:r>
    </w:p>
    <w:p w:rsidR="00390BB2" w:rsidRDefault="00390BB2">
      <w:pPr>
        <w:pStyle w:val="11section"/>
        <w:widowControl w:val="0"/>
        <w:rPr>
          <w:sz w:val="24"/>
        </w:rPr>
      </w:pPr>
    </w:p>
    <w:p w:rsidR="00390BB2" w:rsidRDefault="00390BB2">
      <w:pPr>
        <w:pStyle w:val="11section"/>
        <w:widowControl w:val="0"/>
        <w:rPr>
          <w:sz w:val="24"/>
        </w:rPr>
      </w:pPr>
      <w:r>
        <w:rPr>
          <w:sz w:val="24"/>
        </w:rPr>
        <w:t>La présentation de ces ouvrages se fait à un interligne et demi avec un saut de ligne entre deux entrées. La première ligne est placée à la marge de gauche et les lignes suivantes sont à 1,25 cm de la première ligne. La façon de classer ces ouvrages est la même que celle utilisée pour la liste des références, seul le nombre correspondant à la position est omis. Un exemple de bibliographie se trouve à l’annexe</w:t>
      </w:r>
      <w:r w:rsidR="00522C8A">
        <w:rPr>
          <w:sz w:val="24"/>
        </w:rPr>
        <w:t> </w:t>
      </w:r>
      <w:r>
        <w:rPr>
          <w:sz w:val="24"/>
        </w:rPr>
        <w:t>1.</w:t>
      </w:r>
    </w:p>
    <w:p w:rsidR="00390BB2" w:rsidRDefault="00390BB2">
      <w:pPr>
        <w:pStyle w:val="11section"/>
        <w:widowControl w:val="0"/>
        <w:rPr>
          <w:sz w:val="24"/>
        </w:rPr>
      </w:pPr>
    </w:p>
    <w:p w:rsidR="00390BB2" w:rsidRDefault="00390BB2">
      <w:pPr>
        <w:pStyle w:val="11section"/>
        <w:widowControl w:val="0"/>
        <w:rPr>
          <w:sz w:val="24"/>
        </w:rPr>
      </w:pPr>
      <w:r>
        <w:rPr>
          <w:sz w:val="24"/>
        </w:rPr>
        <w:t>Les annexes</w:t>
      </w:r>
      <w:r>
        <w:t xml:space="preserve"> s</w:t>
      </w:r>
      <w:r>
        <w:rPr>
          <w:sz w:val="24"/>
        </w:rPr>
        <w:t>ont annoncées à deux reprises dans le document : dans la table des matières d</w:t>
      </w:r>
      <w:r w:rsidR="00522C8A">
        <w:rPr>
          <w:sz w:val="24"/>
        </w:rPr>
        <w:t>’</w:t>
      </w:r>
      <w:r>
        <w:rPr>
          <w:sz w:val="24"/>
        </w:rPr>
        <w:t>abord, puis dans le corps du texte à l</w:t>
      </w:r>
      <w:r w:rsidR="00522C8A">
        <w:rPr>
          <w:sz w:val="24"/>
        </w:rPr>
        <w:t>’</w:t>
      </w:r>
      <w:r>
        <w:rPr>
          <w:sz w:val="24"/>
        </w:rPr>
        <w:t>endroit précis où le développement des idées suggère de les consulter pour avoir une meilleure compréhension de la matière.</w:t>
      </w:r>
    </w:p>
    <w:p w:rsidR="00390BB2" w:rsidRDefault="00390BB2">
      <w:pPr>
        <w:pStyle w:val="11section"/>
        <w:widowControl w:val="0"/>
        <w:rPr>
          <w:sz w:val="24"/>
        </w:rPr>
      </w:pPr>
    </w:p>
    <w:p w:rsidR="00390BB2" w:rsidRDefault="00CB7D29">
      <w:pPr>
        <w:pStyle w:val="11section"/>
        <w:widowControl w:val="0"/>
        <w:rPr>
          <w:sz w:val="24"/>
        </w:rPr>
      </w:pPr>
      <w:r>
        <w:rPr>
          <w:sz w:val="24"/>
        </w:rPr>
        <w:br w:type="page"/>
      </w:r>
      <w:r w:rsidR="00390BB2">
        <w:rPr>
          <w:sz w:val="24"/>
        </w:rPr>
        <w:lastRenderedPageBreak/>
        <w:t>Chacun des documents annexés est précédé d’une page de titre spécifique dont tous les éléments sont centrés. Ces derniers sont : le mot « annexe »,</w:t>
      </w:r>
      <w:r w:rsidR="00390BB2">
        <w:t xml:space="preserve"> su</w:t>
      </w:r>
      <w:r w:rsidR="00390BB2">
        <w:rPr>
          <w:sz w:val="24"/>
        </w:rPr>
        <w:t>ivi de son numéro, son titre, la référence, s’il y a lieu, de même que la pagination qui fait suite à celle de la liste des références. Le document annexé est présenté à interligne et demi, et paginé à la suite de sa page de titre. S’il n’a pas été écrit par l’auteur de l’essai, il peut être placé tel quel, mais les marges doivent respecter les normes du présent protocole. La qualité de la reproduction doit être impeccable. Les annexes de ce protocole montrent la façon de les présenter.</w:t>
      </w:r>
    </w:p>
    <w:p w:rsidR="00390BB2" w:rsidRDefault="00390BB2">
      <w:pPr>
        <w:widowControl w:val="0"/>
        <w:ind w:right="6"/>
      </w:pPr>
    </w:p>
    <w:p w:rsidR="00390BB2" w:rsidRDefault="00390BB2">
      <w:pPr>
        <w:pStyle w:val="11section"/>
        <w:widowControl w:val="0"/>
        <w:rPr>
          <w:sz w:val="24"/>
        </w:rPr>
      </w:pPr>
      <w:r>
        <w:rPr>
          <w:sz w:val="24"/>
        </w:rPr>
        <w:t>Une page de garde termine le document.</w:t>
      </w:r>
    </w:p>
    <w:p w:rsidR="00390BB2" w:rsidRDefault="00390BB2">
      <w:pPr>
        <w:pStyle w:val="11section"/>
        <w:widowControl w:val="0"/>
        <w:rPr>
          <w:sz w:val="24"/>
        </w:rPr>
      </w:pPr>
    </w:p>
    <w:p w:rsidR="00390BB2" w:rsidRDefault="002D06DF">
      <w:pPr>
        <w:pStyle w:val="Titre1"/>
        <w:spacing w:line="240" w:lineRule="auto"/>
      </w:pPr>
      <w:bookmarkStart w:id="97" w:name="_Toc71823550"/>
      <w:bookmarkStart w:id="98" w:name="_Toc72069247"/>
      <w:bookmarkStart w:id="99" w:name="_Toc72141178"/>
      <w:bookmarkStart w:id="100" w:name="_Toc113072839"/>
      <w:bookmarkStart w:id="101" w:name="_Toc113073565"/>
      <w:bookmarkStart w:id="102" w:name="_Toc113073760"/>
      <w:bookmarkStart w:id="103" w:name="_Toc113074099"/>
      <w:bookmarkStart w:id="104" w:name="_Toc113074567"/>
      <w:bookmarkStart w:id="105" w:name="_Toc113074799"/>
      <w:bookmarkStart w:id="106" w:name="_Toc113075056"/>
      <w:bookmarkStart w:id="107" w:name="_Toc113315113"/>
      <w:bookmarkStart w:id="108" w:name="_Toc472154769"/>
      <w:r>
        <w:br w:type="page"/>
      </w:r>
      <w:r w:rsidR="00390BB2">
        <w:lastRenderedPageBreak/>
        <w:t>Chapitre</w:t>
      </w:r>
      <w:r w:rsidR="00522C8A">
        <w:t> </w:t>
      </w:r>
      <w:r w:rsidR="00390BB2">
        <w:t>2</w:t>
      </w:r>
      <w:bookmarkStart w:id="109" w:name="_Toc66246210"/>
      <w:bookmarkStart w:id="110" w:name="_Toc66247335"/>
      <w:bookmarkStart w:id="111" w:name="_Toc66247516"/>
      <w:bookmarkStart w:id="112" w:name="_Toc66247728"/>
      <w:bookmarkStart w:id="113" w:name="_Toc66266065"/>
      <w:bookmarkStart w:id="114" w:name="_Toc66266646"/>
      <w:bookmarkStart w:id="115" w:name="_Toc66698884"/>
      <w:bookmarkStart w:id="116" w:name="_Toc66699149"/>
      <w:bookmarkStart w:id="117" w:name="_Toc66700043"/>
      <w:bookmarkStart w:id="118" w:name="_Toc66700120"/>
      <w:bookmarkEnd w:id="97"/>
      <w:bookmarkEnd w:id="98"/>
      <w:bookmarkEnd w:id="99"/>
      <w:bookmarkEnd w:id="100"/>
      <w:bookmarkEnd w:id="101"/>
      <w:bookmarkEnd w:id="102"/>
      <w:bookmarkEnd w:id="103"/>
      <w:bookmarkEnd w:id="104"/>
      <w:bookmarkEnd w:id="105"/>
      <w:bookmarkEnd w:id="106"/>
      <w:bookmarkEnd w:id="107"/>
    </w:p>
    <w:p w:rsidR="00390BB2" w:rsidRDefault="00390BB2">
      <w:pPr>
        <w:pStyle w:val="Titre1"/>
      </w:pPr>
    </w:p>
    <w:p w:rsidR="00390BB2" w:rsidRDefault="00390BB2">
      <w:pPr>
        <w:pStyle w:val="Titre1"/>
      </w:pPr>
      <w:bookmarkStart w:id="119" w:name="_Toc69197924"/>
      <w:bookmarkStart w:id="120" w:name="_Toc101858237"/>
      <w:bookmarkStart w:id="121" w:name="_Toc113039703"/>
      <w:bookmarkStart w:id="122" w:name="_Toc113072840"/>
      <w:bookmarkStart w:id="123" w:name="_Toc113073566"/>
      <w:bookmarkStart w:id="124" w:name="_Toc113073761"/>
      <w:bookmarkStart w:id="125" w:name="_Toc113074100"/>
      <w:bookmarkStart w:id="126" w:name="_Toc113074568"/>
      <w:bookmarkStart w:id="127" w:name="_Toc113074800"/>
      <w:bookmarkStart w:id="128" w:name="_Toc113075057"/>
      <w:bookmarkStart w:id="129" w:name="_Toc113315114"/>
      <w:r>
        <w:t>Éléments d’organisation</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rsidR="00390BB2" w:rsidRDefault="00390BB2">
      <w:pPr>
        <w:widowControl w:val="0"/>
      </w:pPr>
    </w:p>
    <w:p w:rsidR="00390BB2" w:rsidRDefault="00390BB2">
      <w:pPr>
        <w:widowControl w:val="0"/>
      </w:pPr>
    </w:p>
    <w:p w:rsidR="00390BB2" w:rsidRDefault="00390BB2">
      <w:pPr>
        <w:widowControl w:val="0"/>
        <w:ind w:right="6"/>
      </w:pPr>
      <w:r>
        <w:t>Un certain nombre d’éléments d’organisation du texte constituent en fait un instrument de repérage indispensable pour la lectrice ou le lecteur. Ils s’avèrent des aides à la compréhension que toute présentation écrite le moindrement développée doit intégrer.</w:t>
      </w:r>
    </w:p>
    <w:p w:rsidR="00390BB2" w:rsidRDefault="00390BB2">
      <w:pPr>
        <w:widowControl w:val="0"/>
        <w:ind w:right="6"/>
      </w:pPr>
    </w:p>
    <w:p w:rsidR="00390BB2" w:rsidRDefault="00390BB2">
      <w:pPr>
        <w:widowControl w:val="0"/>
        <w:ind w:right="6"/>
      </w:pPr>
      <w:r>
        <w:t>Ainsi, dans un texte, la division en paragraphes n</w:t>
      </w:r>
      <w:r w:rsidR="00522C8A">
        <w:t>’</w:t>
      </w:r>
      <w:r>
        <w:t>est pas un artifice littéraire, mais un moyen de regrouper un ensemble d</w:t>
      </w:r>
      <w:r w:rsidR="00522C8A">
        <w:t>’</w:t>
      </w:r>
      <w:r>
        <w:t>idées sur un même thème. Les paragraphes doivent être liés les uns aux autres pour rendre compte de la progression du fil conducteur de communication avec le lecteur. De plus, c’est dans cette optique que le recours à l</w:t>
      </w:r>
      <w:r w:rsidR="00522C8A">
        <w:t>’</w:t>
      </w:r>
      <w:r>
        <w:t xml:space="preserve">illustration comme les dessins, les graphiques, les cartes, les schémas, les tableaux, les équations, </w:t>
      </w:r>
      <w:r>
        <w:rPr>
          <w:i/>
        </w:rPr>
        <w:t>etc.</w:t>
      </w:r>
      <w:r>
        <w:t>, peut s’avérer une stratégie judicieuse. L’annexe</w:t>
      </w:r>
      <w:r w:rsidR="00522C8A">
        <w:t> </w:t>
      </w:r>
      <w:r>
        <w:t>2 fournit des exemples qui viennent compléter ou illustrer les règles suivantes.</w:t>
      </w:r>
    </w:p>
    <w:p w:rsidR="00390BB2" w:rsidRDefault="00390BB2">
      <w:pPr>
        <w:widowControl w:val="0"/>
        <w:ind w:right="6"/>
        <w:rPr>
          <w:b/>
          <w:bCs/>
        </w:rPr>
      </w:pPr>
    </w:p>
    <w:p w:rsidR="00390BB2" w:rsidRDefault="00390BB2">
      <w:pPr>
        <w:pStyle w:val="Titre2"/>
        <w:numPr>
          <w:ilvl w:val="1"/>
          <w:numId w:val="9"/>
        </w:numPr>
      </w:pPr>
      <w:bookmarkStart w:id="130" w:name="_Toc113315115"/>
      <w:r>
        <w:t>Titres et sous-titres</w:t>
      </w:r>
      <w:bookmarkEnd w:id="130"/>
    </w:p>
    <w:p w:rsidR="00390BB2" w:rsidRDefault="00390BB2"/>
    <w:p w:rsidR="00390BB2" w:rsidRDefault="00390BB2">
      <w:pPr>
        <w:pStyle w:val="11section"/>
        <w:widowControl w:val="0"/>
        <w:rPr>
          <w:sz w:val="24"/>
        </w:rPr>
      </w:pPr>
      <w:r>
        <w:rPr>
          <w:sz w:val="24"/>
        </w:rPr>
        <w:t>Le titre figurant en première page d’une partie du travail est toujours centré et écrit en caractères</w:t>
      </w:r>
      <w:r>
        <w:t xml:space="preserve"> </w:t>
      </w:r>
      <w:r>
        <w:rPr>
          <w:sz w:val="24"/>
        </w:rPr>
        <w:t>gras, en utilisant une grosseur de caractère augmenté de 2 points par rapport au texte normal. Il en va de même pour les mots Chapitre</w:t>
      </w:r>
      <w:r w:rsidR="00522C8A">
        <w:rPr>
          <w:sz w:val="24"/>
        </w:rPr>
        <w:t> </w:t>
      </w:r>
      <w:r>
        <w:rPr>
          <w:sz w:val="24"/>
        </w:rPr>
        <w:t>XX, Annexe YY et les titres des chapitres et des annexes. Un saut de ligne est ajouté entre les mots Chapitre</w:t>
      </w:r>
      <w:r w:rsidR="00522C8A">
        <w:rPr>
          <w:sz w:val="24"/>
        </w:rPr>
        <w:t> </w:t>
      </w:r>
      <w:r>
        <w:rPr>
          <w:sz w:val="24"/>
        </w:rPr>
        <w:t>XX et le titre du chapitre lui-même. Après le titre d’un chapitre, deux sauts de ligne sont ajoutés.</w:t>
      </w:r>
    </w:p>
    <w:p w:rsidR="00390BB2" w:rsidRDefault="00390BB2">
      <w:pPr>
        <w:pStyle w:val="11section"/>
        <w:widowControl w:val="0"/>
        <w:rPr>
          <w:sz w:val="24"/>
        </w:rPr>
      </w:pPr>
    </w:p>
    <w:p w:rsidR="00390BB2" w:rsidRDefault="00390BB2">
      <w:pPr>
        <w:pStyle w:val="11section"/>
        <w:widowControl w:val="0"/>
        <w:rPr>
          <w:sz w:val="24"/>
        </w:rPr>
      </w:pPr>
      <w:r>
        <w:rPr>
          <w:sz w:val="24"/>
        </w:rPr>
        <w:t xml:space="preserve">Aux </w:t>
      </w:r>
      <w:r w:rsidR="00C25CA4">
        <w:rPr>
          <w:sz w:val="24"/>
        </w:rPr>
        <w:t>deuxième</w:t>
      </w:r>
      <w:r>
        <w:rPr>
          <w:sz w:val="24"/>
        </w:rPr>
        <w:t xml:space="preserve"> et troisième niveaux, les sous-titres sont alignés à gauche et en caractère</w:t>
      </w:r>
      <w:r>
        <w:t xml:space="preserve"> </w:t>
      </w:r>
      <w:r>
        <w:rPr>
          <w:sz w:val="24"/>
        </w:rPr>
        <w:t>gras. Une tabulation (1,25 cm) sépare la numérotation du sous-titre.</w:t>
      </w:r>
    </w:p>
    <w:p w:rsidR="00390BB2" w:rsidRDefault="00390BB2">
      <w:pPr>
        <w:pStyle w:val="11section"/>
        <w:widowControl w:val="0"/>
        <w:rPr>
          <w:sz w:val="24"/>
        </w:rPr>
      </w:pPr>
    </w:p>
    <w:p w:rsidR="00390BB2" w:rsidRDefault="00390BB2">
      <w:pPr>
        <w:pStyle w:val="11section"/>
        <w:widowControl w:val="0"/>
        <w:rPr>
          <w:sz w:val="24"/>
        </w:rPr>
      </w:pPr>
      <w:r>
        <w:rPr>
          <w:sz w:val="24"/>
        </w:rPr>
        <w:t xml:space="preserve">La structure du texte doit comporter un maximum de trois niveaux dans les divisions. À plus de </w:t>
      </w:r>
      <w:r>
        <w:rPr>
          <w:sz w:val="24"/>
        </w:rPr>
        <w:lastRenderedPageBreak/>
        <w:t>trois chiffres, la classification des titres et des sous-titres perd de sa pertinence. Soulignons que des titres brefs permettent de cerner avec précision le sujet de la section. La forme interrogative est ici à éviter.</w:t>
      </w:r>
    </w:p>
    <w:p w:rsidR="00390BB2" w:rsidRDefault="00390BB2">
      <w:pPr>
        <w:pStyle w:val="11section"/>
        <w:widowControl w:val="0"/>
        <w:rPr>
          <w:sz w:val="24"/>
        </w:rPr>
      </w:pPr>
    </w:p>
    <w:p w:rsidR="00390BB2" w:rsidRDefault="00390BB2">
      <w:pPr>
        <w:pStyle w:val="11section"/>
        <w:widowControl w:val="0"/>
        <w:rPr>
          <w:sz w:val="24"/>
        </w:rPr>
      </w:pPr>
      <w:r>
        <w:rPr>
          <w:sz w:val="24"/>
        </w:rPr>
        <w:t>Un saut de ligne est ajouté après chaque sous-titre ou paragraphe.</w:t>
      </w:r>
    </w:p>
    <w:p w:rsidR="00390BB2" w:rsidRDefault="00390BB2">
      <w:pPr>
        <w:widowControl w:val="0"/>
        <w:ind w:right="6"/>
        <w:rPr>
          <w:b/>
          <w:bCs/>
        </w:rPr>
      </w:pPr>
    </w:p>
    <w:p w:rsidR="00390BB2" w:rsidRDefault="00390BB2">
      <w:pPr>
        <w:pStyle w:val="Titre2"/>
        <w:numPr>
          <w:ilvl w:val="1"/>
          <w:numId w:val="9"/>
        </w:numPr>
      </w:pPr>
      <w:bookmarkStart w:id="131" w:name="_Toc113315116"/>
      <w:r>
        <w:t>Figures et tableaux</w:t>
      </w:r>
      <w:bookmarkEnd w:id="131"/>
    </w:p>
    <w:p w:rsidR="00390BB2" w:rsidRDefault="00390BB2">
      <w:pPr>
        <w:pStyle w:val="11section"/>
        <w:widowControl w:val="0"/>
        <w:rPr>
          <w:sz w:val="24"/>
        </w:rPr>
      </w:pPr>
    </w:p>
    <w:p w:rsidR="00390BB2" w:rsidRDefault="00390BB2">
      <w:pPr>
        <w:pStyle w:val="11section"/>
        <w:widowControl w:val="0"/>
        <w:rPr>
          <w:sz w:val="24"/>
        </w:rPr>
      </w:pPr>
      <w:r>
        <w:rPr>
          <w:sz w:val="24"/>
        </w:rPr>
        <w:t>Il importe de faire la distinction entre figures et tableaux. Les figures présentent les graphiques, les cartes, les photographies, les illustrations et les schémas originaux ou reproduits. Elles doivent s’intégrer harmonieusement au texte. Les tableaux présentent des données préalablement traitées et compilées sur une base logique (les données brutes sont placées en annexe). La figure et le tableau sont centrés si toute la largeur de la page imprimée n’est pas utilisée.</w:t>
      </w:r>
    </w:p>
    <w:p w:rsidR="00390BB2" w:rsidRDefault="00390BB2">
      <w:pPr>
        <w:pStyle w:val="11section"/>
        <w:widowControl w:val="0"/>
        <w:rPr>
          <w:sz w:val="24"/>
        </w:rPr>
      </w:pPr>
    </w:p>
    <w:p w:rsidR="00390BB2" w:rsidRDefault="00390BB2">
      <w:pPr>
        <w:pStyle w:val="11section"/>
        <w:widowControl w:val="0"/>
        <w:rPr>
          <w:sz w:val="24"/>
        </w:rPr>
      </w:pPr>
      <w:r>
        <w:rPr>
          <w:sz w:val="24"/>
        </w:rPr>
        <w:t>La numérotation des figures et des tableaux doit être alignée à la marge de gauche et doit être décimale, le premier chiffre correspondant à celui du chapitre et le second à celui de l’ordre de la figure ou du tableau dans le chapitre. Une numérotation distincte est nécessaire pour le groupe des figures et pour celui des tableaux. Le titre sera clair, concis et pertinent</w:t>
      </w:r>
      <w:r w:rsidR="00522C8A">
        <w:rPr>
          <w:sz w:val="24"/>
        </w:rPr>
        <w:t> ;</w:t>
      </w:r>
      <w:r>
        <w:rPr>
          <w:sz w:val="24"/>
        </w:rPr>
        <w:t xml:space="preserve"> en outre, il est écrit en caractères</w:t>
      </w:r>
      <w:r>
        <w:t xml:space="preserve"> </w:t>
      </w:r>
      <w:r>
        <w:rPr>
          <w:sz w:val="24"/>
        </w:rPr>
        <w:t>gras et doit apparaître sur la même page que le tableau ou la figure. Une tabulation de 0,25 cm sépare le numéro du titre. Alors que le tableau est titré au-dessus, la figure est titrée en dessous. De plus, la figure ou le tableau doit se retrouver le plus près possible de l’endroit où il en est fait mention dans le texte. Finalement, si un tableau doit être divisé et présenté sur plus d’une page, son en-tête doit être répété à chaque page.</w:t>
      </w:r>
    </w:p>
    <w:p w:rsidR="00390BB2" w:rsidRDefault="00390BB2">
      <w:pPr>
        <w:pStyle w:val="11section"/>
        <w:widowControl w:val="0"/>
        <w:rPr>
          <w:sz w:val="24"/>
        </w:rPr>
      </w:pPr>
    </w:p>
    <w:p w:rsidR="00390BB2" w:rsidRDefault="00390BB2">
      <w:pPr>
        <w:pStyle w:val="11section"/>
        <w:widowControl w:val="0"/>
        <w:rPr>
          <w:sz w:val="24"/>
        </w:rPr>
      </w:pPr>
      <w:r>
        <w:rPr>
          <w:sz w:val="24"/>
        </w:rPr>
        <w:t xml:space="preserve">Toute référence à un ou des ouvrages ayant servi à la rédaction de la figure ou du tableau doit être inscrite sous le titre de la figure ou sous le tableau. Si le texte de la figure ou du tableau est une traduction libre d’un document, la mention « traduction libre » est inscrite à la ligne suivante (interligne et demi), alignée à la marge de gauche. Ensuite, à interligne simple, la mention </w:t>
      </w:r>
      <w:r>
        <w:rPr>
          <w:sz w:val="24"/>
        </w:rPr>
        <w:lastRenderedPageBreak/>
        <w:t>« Source : », « </w:t>
      </w:r>
      <w:r w:rsidR="009820B0">
        <w:rPr>
          <w:sz w:val="24"/>
        </w:rPr>
        <w:t>Modifié</w:t>
      </w:r>
      <w:r>
        <w:rPr>
          <w:sz w:val="24"/>
        </w:rPr>
        <w:t xml:space="preserve"> de : » ou « Inspiré de : » selon le cas, est écrite suivie de la référence : le nom de l’auteure ou l’auteur</w:t>
      </w:r>
      <w:r w:rsidR="00522C8A">
        <w:rPr>
          <w:sz w:val="24"/>
        </w:rPr>
        <w:t xml:space="preserve"> / </w:t>
      </w:r>
      <w:r>
        <w:rPr>
          <w:sz w:val="24"/>
        </w:rPr>
        <w:t>virgule</w:t>
      </w:r>
      <w:r w:rsidR="00522C8A">
        <w:rPr>
          <w:sz w:val="24"/>
        </w:rPr>
        <w:t xml:space="preserve"> / </w:t>
      </w:r>
      <w:r>
        <w:rPr>
          <w:sz w:val="24"/>
        </w:rPr>
        <w:t>espace</w:t>
      </w:r>
      <w:r w:rsidR="00522C8A">
        <w:rPr>
          <w:sz w:val="24"/>
        </w:rPr>
        <w:t xml:space="preserve"> / </w:t>
      </w:r>
      <w:r>
        <w:rPr>
          <w:sz w:val="24"/>
        </w:rPr>
        <w:t>première lettre du ou des prénoms, chacune suivie d’un point</w:t>
      </w:r>
      <w:r w:rsidR="00522C8A">
        <w:rPr>
          <w:sz w:val="24"/>
        </w:rPr>
        <w:t xml:space="preserve"> / </w:t>
      </w:r>
      <w:r>
        <w:rPr>
          <w:sz w:val="24"/>
        </w:rPr>
        <w:t>espace</w:t>
      </w:r>
      <w:r w:rsidR="00522C8A">
        <w:rPr>
          <w:sz w:val="24"/>
        </w:rPr>
        <w:t xml:space="preserve"> / </w:t>
      </w:r>
      <w:r>
        <w:rPr>
          <w:sz w:val="24"/>
        </w:rPr>
        <w:t>( /</w:t>
      </w:r>
      <w:r w:rsidR="00522C8A">
        <w:rPr>
          <w:sz w:val="24"/>
        </w:rPr>
        <w:t xml:space="preserve"> a</w:t>
      </w:r>
      <w:r>
        <w:rPr>
          <w:sz w:val="24"/>
        </w:rPr>
        <w:t>nnée de publication/ )</w:t>
      </w:r>
      <w:r w:rsidR="00522C8A">
        <w:rPr>
          <w:sz w:val="24"/>
        </w:rPr>
        <w:t xml:space="preserve"> / </w:t>
      </w:r>
      <w:r>
        <w:rPr>
          <w:sz w:val="24"/>
        </w:rPr>
        <w:t>virgule</w:t>
      </w:r>
      <w:r w:rsidR="00522C8A">
        <w:rPr>
          <w:sz w:val="24"/>
        </w:rPr>
        <w:t xml:space="preserve"> / </w:t>
      </w:r>
      <w:r>
        <w:rPr>
          <w:sz w:val="24"/>
        </w:rPr>
        <w:t>espace</w:t>
      </w:r>
      <w:r w:rsidR="00522C8A">
        <w:rPr>
          <w:sz w:val="24"/>
        </w:rPr>
        <w:t xml:space="preserve"> / </w:t>
      </w:r>
      <w:r>
        <w:rPr>
          <w:sz w:val="24"/>
        </w:rPr>
        <w:t>p</w:t>
      </w:r>
      <w:r w:rsidR="00522C8A">
        <w:rPr>
          <w:sz w:val="24"/>
        </w:rPr>
        <w:t xml:space="preserve"> / </w:t>
      </w:r>
      <w:r>
        <w:rPr>
          <w:sz w:val="24"/>
        </w:rPr>
        <w:t>point</w:t>
      </w:r>
      <w:r w:rsidR="00522C8A">
        <w:rPr>
          <w:sz w:val="24"/>
        </w:rPr>
        <w:t xml:space="preserve"> / </w:t>
      </w:r>
      <w:r>
        <w:rPr>
          <w:sz w:val="24"/>
        </w:rPr>
        <w:t>espace</w:t>
      </w:r>
      <w:r w:rsidR="00522C8A">
        <w:rPr>
          <w:sz w:val="24"/>
        </w:rPr>
        <w:t xml:space="preserve"> / </w:t>
      </w:r>
      <w:r>
        <w:rPr>
          <w:sz w:val="24"/>
        </w:rPr>
        <w:t>numéro de la page. La présentation des informations à l’intérieur des tableaux et des figures répond plutôt à des critères d’équilibre et d’esthétisme. Les exemples</w:t>
      </w:r>
      <w:r w:rsidR="00522C8A">
        <w:rPr>
          <w:sz w:val="24"/>
        </w:rPr>
        <w:t> </w:t>
      </w:r>
      <w:r>
        <w:rPr>
          <w:sz w:val="24"/>
        </w:rPr>
        <w:t>A2.8 et A2.9 de l’annexe</w:t>
      </w:r>
      <w:r w:rsidR="00522C8A">
        <w:rPr>
          <w:sz w:val="24"/>
        </w:rPr>
        <w:t> </w:t>
      </w:r>
      <w:r>
        <w:rPr>
          <w:sz w:val="24"/>
        </w:rPr>
        <w:t>2 présentent des modèles intéressants. Un saut de ligne sépare la figure ou le tableau des paragraphes précédents et suivants.</w:t>
      </w:r>
    </w:p>
    <w:p w:rsidR="00390BB2" w:rsidRDefault="00390BB2">
      <w:pPr>
        <w:pStyle w:val="11section"/>
        <w:widowControl w:val="0"/>
        <w:rPr>
          <w:sz w:val="24"/>
        </w:rPr>
      </w:pPr>
    </w:p>
    <w:p w:rsidR="00390BB2" w:rsidRDefault="00390BB2">
      <w:pPr>
        <w:pStyle w:val="11section"/>
        <w:widowControl w:val="0"/>
        <w:rPr>
          <w:sz w:val="24"/>
        </w:rPr>
      </w:pPr>
      <w:r>
        <w:rPr>
          <w:sz w:val="24"/>
        </w:rPr>
        <w:t xml:space="preserve">Afin de permettre la reliure du document, toute figure (comme les cartes) ou tout tableau présenté sur une page dont les dimensions excèdent </w:t>
      </w:r>
      <w:r w:rsidR="001A4BF3">
        <w:rPr>
          <w:sz w:val="24"/>
        </w:rPr>
        <w:t>21,5 </w:t>
      </w:r>
      <w:r>
        <w:rPr>
          <w:sz w:val="24"/>
        </w:rPr>
        <w:t xml:space="preserve">cm sur </w:t>
      </w:r>
      <w:r w:rsidR="001A4BF3">
        <w:rPr>
          <w:sz w:val="24"/>
        </w:rPr>
        <w:t>28 </w:t>
      </w:r>
      <w:r>
        <w:rPr>
          <w:sz w:val="24"/>
        </w:rPr>
        <w:t xml:space="preserve">cm doit être plié de façon à ne pas dépasser ces dimensions, mais aussi de façon à ne pas empiéter sur la marge de gauche d’une feuille standard. Par contre, il est aussi possible d’utiliser des pochettes adaptées à l’insertion de cartes ou de documents de grand format. De plus, </w:t>
      </w:r>
      <w:r w:rsidR="00FD0DF3">
        <w:rPr>
          <w:sz w:val="24"/>
        </w:rPr>
        <w:t>les figures et les tableaux doivent être intégrés au texte (par photocopie ou numérisation, par exemple) et non collés dans le document.</w:t>
      </w:r>
      <w:r>
        <w:rPr>
          <w:sz w:val="24"/>
        </w:rPr>
        <w:t xml:space="preserve"> Enfin, </w:t>
      </w:r>
      <w:r w:rsidR="00FD0DF3">
        <w:rPr>
          <w:sz w:val="24"/>
        </w:rPr>
        <w:t xml:space="preserve">s’il y a usage de trames grisées ou de couleur, tant dans les tableaux que dans les figures, l’auteure ou l’auteur de l’essai devient seul responsable de l’impression de l’ensemble des </w:t>
      </w:r>
      <w:r w:rsidR="001A4BF3">
        <w:rPr>
          <w:sz w:val="24"/>
        </w:rPr>
        <w:t>exemplaires de l’essai devant être remis</w:t>
      </w:r>
      <w:r w:rsidR="00FD0DF3">
        <w:rPr>
          <w:sz w:val="24"/>
        </w:rPr>
        <w:t xml:space="preserve"> afin de correction ou de reliure.</w:t>
      </w:r>
    </w:p>
    <w:p w:rsidR="00390BB2" w:rsidRDefault="00390BB2">
      <w:pPr>
        <w:pStyle w:val="11section"/>
        <w:widowControl w:val="0"/>
        <w:rPr>
          <w:sz w:val="24"/>
        </w:rPr>
      </w:pPr>
    </w:p>
    <w:p w:rsidR="00390BB2" w:rsidRDefault="00390BB2">
      <w:pPr>
        <w:pStyle w:val="11section"/>
        <w:widowControl w:val="0"/>
        <w:rPr>
          <w:sz w:val="24"/>
        </w:rPr>
      </w:pPr>
      <w:r>
        <w:rPr>
          <w:sz w:val="24"/>
        </w:rPr>
        <w:t>Quant aux figures, un soin particulier doit être apporté aux légendes : elles doivent contribuer à éviter les ambiguïtés en éclairant et en simplifiant la présentation des données. La légende fait partie intégrante de chaque figure. Il est recommandé d</w:t>
      </w:r>
      <w:r w:rsidR="00522C8A">
        <w:rPr>
          <w:sz w:val="24"/>
        </w:rPr>
        <w:t>’</w:t>
      </w:r>
      <w:r>
        <w:rPr>
          <w:sz w:val="24"/>
        </w:rPr>
        <w:t>utiliser des étiquettes ou des symboles plutôt que des couleurs pour identifier les lignes d</w:t>
      </w:r>
      <w:r w:rsidR="00522C8A">
        <w:rPr>
          <w:sz w:val="24"/>
        </w:rPr>
        <w:t>’</w:t>
      </w:r>
      <w:r>
        <w:rPr>
          <w:sz w:val="24"/>
        </w:rPr>
        <w:t>un graphique.</w:t>
      </w:r>
    </w:p>
    <w:p w:rsidR="00390BB2" w:rsidRDefault="00390BB2">
      <w:pPr>
        <w:widowControl w:val="0"/>
        <w:ind w:right="6"/>
        <w:rPr>
          <w:b/>
          <w:bCs/>
        </w:rPr>
      </w:pPr>
    </w:p>
    <w:p w:rsidR="00390BB2" w:rsidRDefault="005E171E">
      <w:pPr>
        <w:pStyle w:val="Titre2"/>
        <w:numPr>
          <w:ilvl w:val="1"/>
          <w:numId w:val="9"/>
        </w:numPr>
      </w:pPr>
      <w:bookmarkStart w:id="132" w:name="_Toc113315117"/>
      <w:r>
        <w:br w:type="page"/>
      </w:r>
      <w:r w:rsidR="00390BB2">
        <w:lastRenderedPageBreak/>
        <w:t>Équations et formules</w:t>
      </w:r>
      <w:bookmarkEnd w:id="132"/>
    </w:p>
    <w:p w:rsidR="00390BB2" w:rsidRDefault="00390BB2"/>
    <w:p w:rsidR="00390BB2" w:rsidRDefault="00390BB2">
      <w:pPr>
        <w:pStyle w:val="11section"/>
        <w:widowControl w:val="0"/>
        <w:rPr>
          <w:sz w:val="24"/>
        </w:rPr>
      </w:pPr>
      <w:r>
        <w:rPr>
          <w:sz w:val="24"/>
        </w:rPr>
        <w:t>Les équations et les formules qui feront ultérieurement l</w:t>
      </w:r>
      <w:r w:rsidR="00522C8A">
        <w:rPr>
          <w:sz w:val="24"/>
        </w:rPr>
        <w:t>’</w:t>
      </w:r>
      <w:r>
        <w:rPr>
          <w:sz w:val="24"/>
        </w:rPr>
        <w:t>objet d</w:t>
      </w:r>
      <w:r w:rsidR="00522C8A">
        <w:rPr>
          <w:sz w:val="24"/>
        </w:rPr>
        <w:t>’</w:t>
      </w:r>
      <w:r>
        <w:rPr>
          <w:sz w:val="24"/>
        </w:rPr>
        <w:t>au moins un rappel doivent être numérotées, et ce, d</w:t>
      </w:r>
      <w:r w:rsidR="00522C8A">
        <w:rPr>
          <w:sz w:val="24"/>
        </w:rPr>
        <w:t>’</w:t>
      </w:r>
      <w:r>
        <w:rPr>
          <w:sz w:val="24"/>
        </w:rPr>
        <w:t>une manière telle que leur localisation en soit facile. La numérotation doit se faire à deux paramètres, le premier indiquant le numéro du chapitre, le second correspondant au rang de l</w:t>
      </w:r>
      <w:r w:rsidR="00522C8A">
        <w:rPr>
          <w:sz w:val="24"/>
        </w:rPr>
        <w:t>’</w:t>
      </w:r>
      <w:r>
        <w:rPr>
          <w:sz w:val="24"/>
        </w:rPr>
        <w:t>équation ou de la formule dans ce chapitre. L’équation ou la formule est écrite dans le corps du texte, centrée sur une ligne que précède et suit un saut de ligne. Une équation est présentée à l’exemple</w:t>
      </w:r>
      <w:r w:rsidR="00522C8A">
        <w:rPr>
          <w:sz w:val="24"/>
        </w:rPr>
        <w:t> </w:t>
      </w:r>
      <w:r>
        <w:rPr>
          <w:sz w:val="24"/>
        </w:rPr>
        <w:t>A2.10 de l’annexe</w:t>
      </w:r>
      <w:r w:rsidR="00522C8A">
        <w:rPr>
          <w:sz w:val="24"/>
        </w:rPr>
        <w:t> </w:t>
      </w:r>
      <w:r>
        <w:rPr>
          <w:sz w:val="24"/>
        </w:rPr>
        <w:t>2.</w:t>
      </w:r>
    </w:p>
    <w:p w:rsidR="00390BB2" w:rsidRDefault="00390BB2">
      <w:pPr>
        <w:widowControl w:val="0"/>
        <w:ind w:right="6"/>
        <w:rPr>
          <w:b/>
          <w:bCs/>
        </w:rPr>
      </w:pPr>
    </w:p>
    <w:p w:rsidR="00390BB2" w:rsidRDefault="00390BB2">
      <w:pPr>
        <w:pStyle w:val="Titre2"/>
        <w:numPr>
          <w:ilvl w:val="1"/>
          <w:numId w:val="9"/>
        </w:numPr>
        <w:spacing w:line="240" w:lineRule="auto"/>
      </w:pPr>
      <w:bookmarkStart w:id="133" w:name="_Toc113315118"/>
      <w:r>
        <w:t>Citations</w:t>
      </w:r>
      <w:bookmarkEnd w:id="133"/>
    </w:p>
    <w:p w:rsidR="00390BB2" w:rsidRDefault="00390BB2"/>
    <w:p w:rsidR="00390BB2" w:rsidRDefault="00390BB2">
      <w:pPr>
        <w:pStyle w:val="11section"/>
        <w:widowControl w:val="0"/>
        <w:rPr>
          <w:sz w:val="24"/>
        </w:rPr>
      </w:pPr>
      <w:r>
        <w:rPr>
          <w:sz w:val="24"/>
        </w:rPr>
        <w:t>Les citations d’un maximum de deux lignes sont placées entre guillemets (« … ») dans le texte, alors que les citations de plus de deux lignes sont dégagées du texte, écrites entièrement en retrait de 2,5 cm de la marge de gauche, à interligne simple, placées entre guillemets, et précédées et suivies d’un saut de ligne.</w:t>
      </w:r>
    </w:p>
    <w:p w:rsidR="00390BB2" w:rsidRDefault="00390BB2">
      <w:pPr>
        <w:pStyle w:val="11section"/>
        <w:widowControl w:val="0"/>
        <w:rPr>
          <w:sz w:val="24"/>
        </w:rPr>
      </w:pPr>
    </w:p>
    <w:p w:rsidR="00390BB2" w:rsidRDefault="00390BB2">
      <w:pPr>
        <w:pStyle w:val="11section"/>
        <w:widowControl w:val="0"/>
        <w:rPr>
          <w:sz w:val="24"/>
        </w:rPr>
      </w:pPr>
      <w:r>
        <w:rPr>
          <w:sz w:val="24"/>
        </w:rPr>
        <w:t>Toute citation est suivie immédiatement de la référence exacte de la page d</w:t>
      </w:r>
      <w:r w:rsidR="00522C8A">
        <w:rPr>
          <w:sz w:val="24"/>
        </w:rPr>
        <w:t>’</w:t>
      </w:r>
      <w:r>
        <w:rPr>
          <w:sz w:val="24"/>
        </w:rPr>
        <w:t>où elle est tirée selon le format suivant :</w:t>
      </w:r>
    </w:p>
    <w:p w:rsidR="00390BB2" w:rsidRDefault="00390BB2">
      <w:pPr>
        <w:pStyle w:val="11section"/>
        <w:widowControl w:val="0"/>
        <w:rPr>
          <w:sz w:val="24"/>
        </w:rPr>
      </w:pPr>
    </w:p>
    <w:p w:rsidR="00390BB2" w:rsidRDefault="00390BB2">
      <w:pPr>
        <w:pStyle w:val="11section"/>
        <w:widowControl w:val="0"/>
        <w:rPr>
          <w:sz w:val="24"/>
        </w:rPr>
      </w:pPr>
      <w:r>
        <w:rPr>
          <w:sz w:val="24"/>
        </w:rPr>
        <w:t>([numéro correspondant à la référence dans la liste des références], p.</w:t>
      </w:r>
      <w:r w:rsidR="00522C8A">
        <w:rPr>
          <w:sz w:val="24"/>
        </w:rPr>
        <w:t> /</w:t>
      </w:r>
      <w:r>
        <w:rPr>
          <w:sz w:val="24"/>
        </w:rPr>
        <w:t>numéro de la page</w:t>
      </w:r>
      <w:r w:rsidR="00522C8A">
        <w:rPr>
          <w:sz w:val="24"/>
        </w:rPr>
        <w:t xml:space="preserve"> /</w:t>
      </w:r>
      <w:r>
        <w:rPr>
          <w:sz w:val="24"/>
        </w:rPr>
        <w:t>)</w:t>
      </w:r>
    </w:p>
    <w:p w:rsidR="00390BB2" w:rsidRDefault="00390BB2">
      <w:pPr>
        <w:pStyle w:val="11section"/>
        <w:widowControl w:val="0"/>
        <w:rPr>
          <w:sz w:val="24"/>
        </w:rPr>
      </w:pPr>
    </w:p>
    <w:p w:rsidR="00390BB2" w:rsidRDefault="00390BB2">
      <w:pPr>
        <w:pStyle w:val="11section"/>
        <w:widowControl w:val="0"/>
        <w:rPr>
          <w:sz w:val="24"/>
        </w:rPr>
      </w:pPr>
      <w:r>
        <w:rPr>
          <w:sz w:val="24"/>
        </w:rPr>
        <w:t>La citation doit être faite</w:t>
      </w:r>
      <w:r w:rsidR="00CB7D29">
        <w:rPr>
          <w:sz w:val="24"/>
        </w:rPr>
        <w:t xml:space="preserve"> dans la langue originale</w:t>
      </w:r>
      <w:r w:rsidR="00522C8A">
        <w:rPr>
          <w:sz w:val="24"/>
        </w:rPr>
        <w:t> ;</w:t>
      </w:r>
      <w:r w:rsidR="00CB7D29">
        <w:rPr>
          <w:sz w:val="24"/>
        </w:rPr>
        <w:t xml:space="preserve"> elle</w:t>
      </w:r>
      <w:r>
        <w:rPr>
          <w:sz w:val="24"/>
        </w:rPr>
        <w:t xml:space="preserve"> sera traduite dans une note placée en bas de page. Dans la mesure du possible, une citation</w:t>
      </w:r>
      <w:r>
        <w:t xml:space="preserve"> </w:t>
      </w:r>
      <w:r>
        <w:rPr>
          <w:sz w:val="24"/>
        </w:rPr>
        <w:t>ne se divise pas</w:t>
      </w:r>
      <w:r w:rsidR="00522C8A">
        <w:rPr>
          <w:sz w:val="24"/>
        </w:rPr>
        <w:t> ;</w:t>
      </w:r>
      <w:r>
        <w:rPr>
          <w:sz w:val="24"/>
        </w:rPr>
        <w:t xml:space="preserve"> il est préférable de la recopier entièrement sur une même page. </w:t>
      </w:r>
    </w:p>
    <w:p w:rsidR="00390BB2" w:rsidRDefault="00390BB2">
      <w:pPr>
        <w:pStyle w:val="11section"/>
        <w:widowControl w:val="0"/>
        <w:rPr>
          <w:sz w:val="24"/>
        </w:rPr>
      </w:pPr>
    </w:p>
    <w:p w:rsidR="00390BB2" w:rsidRDefault="00390BB2">
      <w:pPr>
        <w:pStyle w:val="11section"/>
        <w:widowControl w:val="0"/>
        <w:rPr>
          <w:sz w:val="24"/>
        </w:rPr>
      </w:pPr>
      <w:r>
        <w:rPr>
          <w:sz w:val="24"/>
        </w:rPr>
        <w:t>Il est recommandé de restreindre le recours aux citations. Les modèles</w:t>
      </w:r>
      <w:r w:rsidR="00522C8A">
        <w:rPr>
          <w:sz w:val="24"/>
        </w:rPr>
        <w:t> </w:t>
      </w:r>
      <w:r>
        <w:rPr>
          <w:sz w:val="24"/>
        </w:rPr>
        <w:t>A2.11.1 et A2.11.2 de l’annexe</w:t>
      </w:r>
      <w:r w:rsidR="00522C8A">
        <w:rPr>
          <w:sz w:val="24"/>
        </w:rPr>
        <w:t> </w:t>
      </w:r>
      <w:r>
        <w:rPr>
          <w:sz w:val="24"/>
        </w:rPr>
        <w:t>2 présentent des exemples de citation.</w:t>
      </w:r>
    </w:p>
    <w:p w:rsidR="00390BB2" w:rsidRDefault="00390BB2">
      <w:pPr>
        <w:widowControl w:val="0"/>
        <w:ind w:right="6"/>
        <w:rPr>
          <w:b/>
          <w:bCs/>
        </w:rPr>
      </w:pPr>
    </w:p>
    <w:p w:rsidR="00390BB2" w:rsidRDefault="00390BB2">
      <w:pPr>
        <w:pStyle w:val="Titre2"/>
        <w:numPr>
          <w:ilvl w:val="1"/>
          <w:numId w:val="9"/>
        </w:numPr>
      </w:pPr>
      <w:bookmarkStart w:id="134" w:name="_Toc113315119"/>
      <w:r>
        <w:lastRenderedPageBreak/>
        <w:t>Notes</w:t>
      </w:r>
      <w:bookmarkEnd w:id="134"/>
    </w:p>
    <w:p w:rsidR="00390BB2" w:rsidRDefault="00390BB2"/>
    <w:p w:rsidR="00390BB2" w:rsidRDefault="00390BB2">
      <w:pPr>
        <w:pStyle w:val="11section"/>
        <w:rPr>
          <w:sz w:val="24"/>
        </w:rPr>
      </w:pPr>
      <w:r>
        <w:rPr>
          <w:sz w:val="24"/>
        </w:rPr>
        <w:t>Les notes servent à préciser un aspect du texte. Elles sont signalées dans le texte par un appel de note</w:t>
      </w:r>
      <w:r>
        <w:rPr>
          <w:rStyle w:val="Appelnotedebasdep"/>
        </w:rPr>
        <w:footnoteReference w:id="5"/>
      </w:r>
      <w:r>
        <w:rPr>
          <w:sz w:val="24"/>
        </w:rPr>
        <w:t>, en chiffres arabes, placés en exposant. Les notes sont dactylographiées à interligne simple, dans un caractère plus petit, et sont situées en bas de page. Un trait horizontal de 15 frappes commençant exactement à la marge de gauche les sépare du corps du texte. Les notes sont placées en retrait de leur chiffre d’appel et sont numérotées consécutivement du début à la fin du texte.</w:t>
      </w:r>
    </w:p>
    <w:p w:rsidR="00390BB2" w:rsidRDefault="00390BB2">
      <w:pPr>
        <w:widowControl w:val="0"/>
        <w:ind w:right="6"/>
        <w:rPr>
          <w:b/>
          <w:bCs/>
        </w:rPr>
      </w:pPr>
    </w:p>
    <w:p w:rsidR="00390BB2" w:rsidRDefault="00390BB2">
      <w:pPr>
        <w:pStyle w:val="Titre2"/>
        <w:numPr>
          <w:ilvl w:val="1"/>
          <w:numId w:val="9"/>
        </w:numPr>
      </w:pPr>
      <w:bookmarkStart w:id="135" w:name="_Toc113315120"/>
      <w:r>
        <w:t>Références dans le texte</w:t>
      </w:r>
      <w:bookmarkEnd w:id="135"/>
    </w:p>
    <w:p w:rsidR="00390BB2" w:rsidRDefault="00390BB2"/>
    <w:p w:rsidR="00390BB2" w:rsidRDefault="00390BB2">
      <w:pPr>
        <w:pStyle w:val="11section"/>
        <w:widowControl w:val="0"/>
        <w:rPr>
          <w:sz w:val="24"/>
        </w:rPr>
      </w:pPr>
      <w:r>
        <w:rPr>
          <w:sz w:val="24"/>
        </w:rPr>
        <w:t xml:space="preserve">Selon la méthode utilisée à la maîtrise en génie logiciel (cheminement de type cours), l’auteur fournit dans le texte, entre crochets, le numéro correspondant à la référence dans la liste des références. </w:t>
      </w:r>
    </w:p>
    <w:p w:rsidR="00390BB2" w:rsidRDefault="00390BB2">
      <w:pPr>
        <w:widowControl w:val="0"/>
        <w:ind w:right="6"/>
      </w:pPr>
    </w:p>
    <w:p w:rsidR="00390BB2" w:rsidRDefault="00390BB2">
      <w:pPr>
        <w:widowControl w:val="0"/>
        <w:ind w:right="6"/>
        <w:sectPr w:rsidR="00390BB2">
          <w:footerReference w:type="default" r:id="rId10"/>
          <w:pgSz w:w="12240" w:h="15840" w:code="119"/>
          <w:pgMar w:top="2126" w:right="1418" w:bottom="1418" w:left="1701" w:header="720" w:footer="1418" w:gutter="0"/>
          <w:pgNumType w:start="1"/>
          <w:cols w:space="720"/>
        </w:sectPr>
      </w:pPr>
    </w:p>
    <w:p w:rsidR="00390BB2" w:rsidRDefault="00390BB2">
      <w:pPr>
        <w:pStyle w:val="Titre1"/>
      </w:pPr>
      <w:bookmarkStart w:id="136" w:name="_Toc66246215"/>
      <w:bookmarkStart w:id="137" w:name="_Toc66247340"/>
      <w:bookmarkStart w:id="138" w:name="_Toc66247521"/>
      <w:bookmarkStart w:id="139" w:name="_Toc66247733"/>
      <w:bookmarkStart w:id="140" w:name="_Toc66266070"/>
      <w:bookmarkStart w:id="141" w:name="_Toc66266651"/>
      <w:bookmarkStart w:id="142" w:name="_Toc69031042"/>
      <w:bookmarkStart w:id="143" w:name="_Toc69196733"/>
      <w:bookmarkStart w:id="144" w:name="_Toc71823557"/>
      <w:bookmarkStart w:id="145" w:name="_Toc72069254"/>
      <w:bookmarkStart w:id="146" w:name="_Toc72141185"/>
      <w:bookmarkStart w:id="147" w:name="_Toc113072847"/>
      <w:bookmarkStart w:id="148" w:name="_Toc113073573"/>
      <w:bookmarkStart w:id="149" w:name="_Toc113073768"/>
      <w:bookmarkStart w:id="150" w:name="_Toc113074107"/>
      <w:bookmarkStart w:id="151" w:name="_Toc113074575"/>
      <w:bookmarkStart w:id="152" w:name="_Toc113074807"/>
      <w:bookmarkStart w:id="153" w:name="_Toc113075064"/>
      <w:bookmarkStart w:id="154" w:name="_Toc113315121"/>
      <w:bookmarkStart w:id="155" w:name="_Toc472154775"/>
      <w:r>
        <w:lastRenderedPageBreak/>
        <w:t>Chapitre</w:t>
      </w:r>
      <w:r w:rsidR="00522C8A">
        <w:t> </w:t>
      </w:r>
      <w:r>
        <w:t>3</w:t>
      </w:r>
      <w:bookmarkStart w:id="156" w:name="_Toc66246216"/>
      <w:bookmarkStart w:id="157" w:name="_Toc66247341"/>
      <w:bookmarkStart w:id="158" w:name="_Toc66247522"/>
      <w:bookmarkStart w:id="159" w:name="_Toc66247734"/>
      <w:bookmarkStart w:id="160" w:name="_Toc66266071"/>
      <w:bookmarkStart w:id="161" w:name="_Toc66266652"/>
      <w:bookmarkStart w:id="162" w:name="_Toc66698889"/>
      <w:bookmarkStart w:id="163" w:name="_Toc66699154"/>
      <w:bookmarkStart w:id="164" w:name="_Toc66700048"/>
      <w:bookmarkStart w:id="165" w:name="_Toc6670012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rsidR="00390BB2" w:rsidRDefault="00390BB2">
      <w:pPr>
        <w:pStyle w:val="Titre1"/>
      </w:pPr>
    </w:p>
    <w:p w:rsidR="00390BB2" w:rsidRDefault="00390BB2">
      <w:pPr>
        <w:pStyle w:val="Titre1"/>
        <w:rPr>
          <w:caps/>
        </w:rPr>
      </w:pPr>
      <w:bookmarkStart w:id="166" w:name="_Toc69031043"/>
      <w:bookmarkStart w:id="167" w:name="_Toc69196734"/>
      <w:bookmarkStart w:id="168" w:name="_Toc69197931"/>
      <w:bookmarkStart w:id="169" w:name="_Toc101858244"/>
      <w:bookmarkStart w:id="170" w:name="_Toc113039711"/>
      <w:bookmarkStart w:id="171" w:name="_Toc113072848"/>
      <w:bookmarkStart w:id="172" w:name="_Toc113073574"/>
      <w:bookmarkStart w:id="173" w:name="_Toc113073769"/>
      <w:bookmarkStart w:id="174" w:name="_Toc113074108"/>
      <w:bookmarkStart w:id="175" w:name="_Toc113074576"/>
      <w:bookmarkStart w:id="176" w:name="_Toc113074808"/>
      <w:bookmarkStart w:id="177" w:name="_Toc113075065"/>
      <w:bookmarkStart w:id="178" w:name="_Toc113315122"/>
      <w:r>
        <w:t>Éléments typographiques</w:t>
      </w:r>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rsidR="00390BB2" w:rsidRDefault="00390BB2">
      <w:pPr>
        <w:widowControl w:val="0"/>
      </w:pPr>
    </w:p>
    <w:p w:rsidR="00390BB2" w:rsidRDefault="00390BB2">
      <w:pPr>
        <w:widowControl w:val="0"/>
        <w:ind w:right="6"/>
      </w:pPr>
      <w:r>
        <w:t xml:space="preserve">Le présent chapitre expose </w:t>
      </w:r>
      <w:r w:rsidR="00CB7D29">
        <w:t>des</w:t>
      </w:r>
      <w:r>
        <w:t xml:space="preserve"> directives qui permettent à l’auteur d</w:t>
      </w:r>
      <w:r w:rsidR="00522C8A">
        <w:t>’</w:t>
      </w:r>
      <w:r>
        <w:t xml:space="preserve">assurer une présentation générale impeccable de son document. De plus, le présent protocole est rédigé en conformité avec les normes qui y sont présentées. En complément au développement bien structuré du contenu, la forme adoptée dans un travail scientifique de cycle supérieur doit être soignée. </w:t>
      </w:r>
    </w:p>
    <w:p w:rsidR="00390BB2" w:rsidRDefault="00390BB2">
      <w:pPr>
        <w:widowControl w:val="0"/>
        <w:ind w:right="6"/>
      </w:pPr>
    </w:p>
    <w:p w:rsidR="00390BB2" w:rsidRDefault="00390BB2">
      <w:pPr>
        <w:pStyle w:val="Titre2"/>
        <w:numPr>
          <w:ilvl w:val="1"/>
          <w:numId w:val="10"/>
        </w:numPr>
      </w:pPr>
      <w:bookmarkStart w:id="179" w:name="_Toc113315123"/>
      <w:r>
        <w:t>Traitement de texte</w:t>
      </w:r>
      <w:bookmarkEnd w:id="179"/>
    </w:p>
    <w:p w:rsidR="00390BB2" w:rsidRDefault="00390BB2">
      <w:pPr>
        <w:widowControl w:val="0"/>
      </w:pPr>
    </w:p>
    <w:p w:rsidR="00390BB2" w:rsidRDefault="00390BB2">
      <w:pPr>
        <w:pStyle w:val="11section"/>
        <w:widowControl w:val="0"/>
        <w:rPr>
          <w:sz w:val="24"/>
        </w:rPr>
      </w:pPr>
      <w:r>
        <w:rPr>
          <w:sz w:val="24"/>
        </w:rPr>
        <w:t>L’original doit être produit au moyen d’un système de traitement de texte. Le logiciel utilisé doit prévoir l’accentuation. Les règles de bonne présentation sont de mise, comme l’absence d’alinéa en début de paragraphe et la justification du texte. La coupure de mots longs en bout de ligne est permise uniquement si le texte demeure justifié. Chaque chapitre débute au haut d’une nouvelle page et toutes les pages, sauf au besoin la dernière d’un chapitre, doivent être écrites jusqu’en bas.</w:t>
      </w:r>
    </w:p>
    <w:p w:rsidR="00390BB2" w:rsidRDefault="00390BB2">
      <w:pPr>
        <w:widowControl w:val="0"/>
        <w:ind w:right="6"/>
      </w:pPr>
    </w:p>
    <w:p w:rsidR="00390BB2" w:rsidRDefault="00390BB2">
      <w:pPr>
        <w:pStyle w:val="Titre2"/>
        <w:numPr>
          <w:ilvl w:val="1"/>
          <w:numId w:val="10"/>
        </w:numPr>
      </w:pPr>
      <w:bookmarkStart w:id="180" w:name="_Toc113315124"/>
      <w:r>
        <w:t>Marges</w:t>
      </w:r>
      <w:bookmarkEnd w:id="180"/>
    </w:p>
    <w:p w:rsidR="00390BB2" w:rsidRDefault="00390BB2">
      <w:pPr>
        <w:widowControl w:val="0"/>
      </w:pPr>
    </w:p>
    <w:p w:rsidR="00390BB2" w:rsidRDefault="00390BB2">
      <w:pPr>
        <w:pStyle w:val="11section"/>
        <w:widowControl w:val="0"/>
        <w:rPr>
          <w:sz w:val="24"/>
        </w:rPr>
      </w:pPr>
      <w:r>
        <w:rPr>
          <w:sz w:val="24"/>
        </w:rPr>
        <w:t>La marge de gauche doit absolument mesurer au moins 3 cm pour permettre la reliure</w:t>
      </w:r>
      <w:r w:rsidR="00522C8A">
        <w:rPr>
          <w:sz w:val="24"/>
        </w:rPr>
        <w:t> ;</w:t>
      </w:r>
      <w:r>
        <w:rPr>
          <w:sz w:val="24"/>
        </w:rPr>
        <w:t xml:space="preserve"> celles de droite et du bas doivent mesurer au moins 2,5 cm et celle du haut 3,75 cm</w:t>
      </w:r>
      <w:r>
        <w:rPr>
          <w:rStyle w:val="Appelnotedebasdep"/>
          <w:sz w:val="24"/>
        </w:rPr>
        <w:t xml:space="preserve">. </w:t>
      </w:r>
      <w:r>
        <w:rPr>
          <w:sz w:val="24"/>
        </w:rPr>
        <w:t>La partie inférieure du numéro de page doit se situer à au moins 2,5 cm du bas de la feuille. De plus, l’espace entre le haut du numéro de la page et le bas de la dernière ligne du texte, doit être d’environ 0,7 cm (voir l’exemple</w:t>
      </w:r>
      <w:r w:rsidR="00522C8A">
        <w:rPr>
          <w:sz w:val="24"/>
        </w:rPr>
        <w:t> </w:t>
      </w:r>
      <w:r>
        <w:rPr>
          <w:sz w:val="24"/>
        </w:rPr>
        <w:t>A2.12 de l’annexe</w:t>
      </w:r>
      <w:r w:rsidR="00522C8A">
        <w:rPr>
          <w:sz w:val="24"/>
        </w:rPr>
        <w:t> </w:t>
      </w:r>
      <w:r w:rsidR="00AD49C9">
        <w:rPr>
          <w:sz w:val="24"/>
        </w:rPr>
        <w:t>2</w:t>
      </w:r>
      <w:r>
        <w:rPr>
          <w:sz w:val="24"/>
        </w:rPr>
        <w:t>). Les tableaux, cartes et dessins, dont les dimensions excèdent 21,5 cm ou 28 cm, doivent être pliés de façon à respecter les normes qui viennent d’être énoncées concernant les marges. Si le format est très grand, le document peut être annexé en pochette.</w:t>
      </w:r>
    </w:p>
    <w:p w:rsidR="00390BB2" w:rsidRDefault="00390BB2">
      <w:pPr>
        <w:pStyle w:val="Titre2"/>
        <w:numPr>
          <w:ilvl w:val="1"/>
          <w:numId w:val="10"/>
        </w:numPr>
      </w:pPr>
      <w:bookmarkStart w:id="181" w:name="_Toc113315125"/>
      <w:r>
        <w:lastRenderedPageBreak/>
        <w:t>Interlignes</w:t>
      </w:r>
      <w:bookmarkEnd w:id="181"/>
    </w:p>
    <w:p w:rsidR="00390BB2" w:rsidRDefault="00390BB2">
      <w:pPr>
        <w:widowControl w:val="0"/>
        <w:ind w:right="6"/>
      </w:pPr>
    </w:p>
    <w:p w:rsidR="00390BB2" w:rsidRDefault="00390BB2">
      <w:pPr>
        <w:pStyle w:val="11section"/>
        <w:widowControl w:val="0"/>
        <w:rPr>
          <w:sz w:val="24"/>
        </w:rPr>
      </w:pPr>
      <w:r>
        <w:rPr>
          <w:sz w:val="24"/>
        </w:rPr>
        <w:t>Le texte est saisi à interligne et demi. L’interligne simple est utilisé uniquement pour identifier la source d’un tableau ou d’une figure, une citation de plus de deux lignes ou une note en bas de page. Les spécifications relatives à l’interligne requis pour les figures et les tableaux, la liste des références et les annexes ont été fournies aux chapitres</w:t>
      </w:r>
      <w:r w:rsidR="00522C8A">
        <w:rPr>
          <w:sz w:val="24"/>
        </w:rPr>
        <w:t> </w:t>
      </w:r>
      <w:r>
        <w:rPr>
          <w:sz w:val="24"/>
        </w:rPr>
        <w:t>1 et 2 ci-dessus, aux sections où il en est question. L’uniformité est de mise.</w:t>
      </w:r>
    </w:p>
    <w:p w:rsidR="00390BB2" w:rsidRDefault="00390BB2">
      <w:pPr>
        <w:widowControl w:val="0"/>
        <w:ind w:right="6"/>
      </w:pPr>
    </w:p>
    <w:p w:rsidR="00390BB2" w:rsidRDefault="00390BB2">
      <w:pPr>
        <w:pStyle w:val="Titre2"/>
        <w:numPr>
          <w:ilvl w:val="1"/>
          <w:numId w:val="10"/>
        </w:numPr>
      </w:pPr>
      <w:bookmarkStart w:id="182" w:name="_Toc113315126"/>
      <w:r>
        <w:t>Polices</w:t>
      </w:r>
      <w:bookmarkEnd w:id="182"/>
    </w:p>
    <w:p w:rsidR="00390BB2" w:rsidRDefault="00390BB2">
      <w:pPr>
        <w:widowControl w:val="0"/>
        <w:ind w:right="6"/>
      </w:pPr>
    </w:p>
    <w:p w:rsidR="00390BB2" w:rsidRDefault="00390BB2">
      <w:pPr>
        <w:pStyle w:val="11section"/>
        <w:widowControl w:val="0"/>
        <w:rPr>
          <w:sz w:val="24"/>
        </w:rPr>
      </w:pPr>
      <w:r>
        <w:rPr>
          <w:sz w:val="24"/>
        </w:rPr>
        <w:t>Les choix de polices et de grosseurs de caractères</w:t>
      </w:r>
      <w:r>
        <w:t xml:space="preserve"> </w:t>
      </w:r>
      <w:r>
        <w:rPr>
          <w:sz w:val="24"/>
        </w:rPr>
        <w:t xml:space="preserve">sont les suivants : </w:t>
      </w:r>
    </w:p>
    <w:p w:rsidR="00390BB2" w:rsidRDefault="00390BB2">
      <w:pPr>
        <w:widowControl w:val="0"/>
        <w:numPr>
          <w:ilvl w:val="0"/>
          <w:numId w:val="4"/>
        </w:numPr>
        <w:rPr>
          <w:lang w:val="en-CA"/>
        </w:rPr>
      </w:pPr>
      <w:r>
        <w:rPr>
          <w:lang w:val="en-CA"/>
        </w:rPr>
        <w:t>Times New Roman, 12 points</w:t>
      </w:r>
    </w:p>
    <w:p w:rsidR="00390BB2" w:rsidRDefault="00390BB2">
      <w:pPr>
        <w:widowControl w:val="0"/>
        <w:numPr>
          <w:ilvl w:val="0"/>
          <w:numId w:val="4"/>
        </w:numPr>
        <w:rPr>
          <w:lang w:val="en-CA"/>
        </w:rPr>
      </w:pPr>
      <w:r>
        <w:rPr>
          <w:rFonts w:ascii="Times" w:hAnsi="Times"/>
          <w:lang w:val="en-CA"/>
        </w:rPr>
        <w:t>Times</w:t>
      </w:r>
      <w:r>
        <w:rPr>
          <w:lang w:val="en-CA"/>
        </w:rPr>
        <w:t>, 12 points</w:t>
      </w:r>
    </w:p>
    <w:p w:rsidR="00390BB2" w:rsidRDefault="00390BB2">
      <w:pPr>
        <w:widowControl w:val="0"/>
        <w:numPr>
          <w:ilvl w:val="0"/>
          <w:numId w:val="4"/>
        </w:numPr>
        <w:rPr>
          <w:rFonts w:ascii="Arial" w:hAnsi="Arial" w:cs="Arial"/>
          <w:sz w:val="22"/>
          <w:szCs w:val="22"/>
          <w:lang w:val="en-CA"/>
        </w:rPr>
      </w:pPr>
      <w:r>
        <w:rPr>
          <w:rFonts w:ascii="Arial" w:hAnsi="Arial" w:cs="Arial"/>
          <w:sz w:val="22"/>
          <w:szCs w:val="22"/>
          <w:lang w:val="en-CA"/>
        </w:rPr>
        <w:t>Arial, 11 points</w:t>
      </w:r>
    </w:p>
    <w:p w:rsidR="00390BB2" w:rsidRDefault="00390BB2">
      <w:pPr>
        <w:widowControl w:val="0"/>
        <w:numPr>
          <w:ilvl w:val="0"/>
          <w:numId w:val="4"/>
        </w:numPr>
        <w:rPr>
          <w:lang w:val="en-CA"/>
        </w:rPr>
      </w:pPr>
      <w:r>
        <w:rPr>
          <w:rFonts w:ascii="Helvetica" w:hAnsi="Helvetica"/>
          <w:lang w:val="en-CA"/>
        </w:rPr>
        <w:t>Helvetica</w:t>
      </w:r>
      <w:r>
        <w:rPr>
          <w:lang w:val="en-CA"/>
        </w:rPr>
        <w:t>, 11 points</w:t>
      </w:r>
    </w:p>
    <w:p w:rsidR="00390BB2" w:rsidRDefault="00390BB2">
      <w:pPr>
        <w:widowControl w:val="0"/>
        <w:numPr>
          <w:ilvl w:val="0"/>
          <w:numId w:val="4"/>
        </w:numPr>
      </w:pPr>
      <w:r>
        <w:t>Geneva, 1</w:t>
      </w:r>
      <w:r w:rsidR="005D3802">
        <w:t>1</w:t>
      </w:r>
      <w:r>
        <w:t xml:space="preserve"> points</w:t>
      </w:r>
    </w:p>
    <w:p w:rsidR="00390BB2" w:rsidRDefault="00390BB2">
      <w:pPr>
        <w:widowControl w:val="0"/>
        <w:ind w:right="6"/>
      </w:pPr>
    </w:p>
    <w:p w:rsidR="00390BB2" w:rsidRDefault="00390BB2">
      <w:pPr>
        <w:pStyle w:val="11section"/>
        <w:widowControl w:val="0"/>
        <w:rPr>
          <w:sz w:val="24"/>
        </w:rPr>
      </w:pPr>
      <w:r>
        <w:rPr>
          <w:sz w:val="24"/>
        </w:rPr>
        <w:t>Il est conseillé de s’en tenir à l’échelle de 100 % qu’offrent par défaut les logiciels de traitement de texte pour gérer l’espacement entre les caractères.</w:t>
      </w:r>
    </w:p>
    <w:p w:rsidR="00390BB2" w:rsidRDefault="00390BB2">
      <w:pPr>
        <w:widowControl w:val="0"/>
        <w:ind w:right="6"/>
      </w:pPr>
    </w:p>
    <w:p w:rsidR="00390BB2" w:rsidRDefault="00390BB2">
      <w:pPr>
        <w:pStyle w:val="Titre2"/>
        <w:numPr>
          <w:ilvl w:val="1"/>
          <w:numId w:val="10"/>
        </w:numPr>
        <w:spacing w:line="240" w:lineRule="auto"/>
      </w:pPr>
      <w:bookmarkStart w:id="183" w:name="_Toc113315127"/>
      <w:r>
        <w:t>Styles de caractère</w:t>
      </w:r>
      <w:bookmarkEnd w:id="183"/>
    </w:p>
    <w:p w:rsidR="00390BB2" w:rsidRDefault="00390BB2">
      <w:pPr>
        <w:widowControl w:val="0"/>
      </w:pPr>
    </w:p>
    <w:p w:rsidR="00390BB2" w:rsidRDefault="00390BB2">
      <w:pPr>
        <w:pStyle w:val="11section"/>
        <w:widowControl w:val="0"/>
        <w:rPr>
          <w:sz w:val="24"/>
        </w:rPr>
      </w:pPr>
      <w:r>
        <w:rPr>
          <w:sz w:val="24"/>
        </w:rPr>
        <w:t>On emploi</w:t>
      </w:r>
      <w:r w:rsidR="00565CD9">
        <w:rPr>
          <w:sz w:val="24"/>
        </w:rPr>
        <w:t>e</w:t>
      </w:r>
      <w:r>
        <w:rPr>
          <w:sz w:val="24"/>
        </w:rPr>
        <w:t xml:space="preserve"> le caractère italique pour indiquer les locutions latines, les citations, les mots et les expressions qui appartiennent à une langue étrangère (</w:t>
      </w:r>
      <w:r w:rsidR="00565CD9">
        <w:rPr>
          <w:sz w:val="24"/>
        </w:rPr>
        <w:t>p. </w:t>
      </w:r>
      <w:r>
        <w:rPr>
          <w:sz w:val="24"/>
        </w:rPr>
        <w:t xml:space="preserve">ex. : </w:t>
      </w:r>
      <w:r>
        <w:rPr>
          <w:i/>
          <w:sz w:val="24"/>
        </w:rPr>
        <w:t>Acer saccharum</w:t>
      </w:r>
      <w:r>
        <w:rPr>
          <w:sz w:val="24"/>
        </w:rPr>
        <w:t xml:space="preserve">, </w:t>
      </w:r>
      <w:r>
        <w:rPr>
          <w:i/>
          <w:sz w:val="24"/>
        </w:rPr>
        <w:t>crusher</w:t>
      </w:r>
      <w:r>
        <w:rPr>
          <w:sz w:val="24"/>
        </w:rPr>
        <w:t xml:space="preserve">, </w:t>
      </w:r>
      <w:r>
        <w:rPr>
          <w:i/>
          <w:sz w:val="24"/>
        </w:rPr>
        <w:t>etc.</w:t>
      </w:r>
      <w:r>
        <w:rPr>
          <w:sz w:val="24"/>
        </w:rPr>
        <w:t>). On emploie aussi le caractère italique pour indiquer le titre d’un livre ou le titre d’un article consulté.</w:t>
      </w:r>
    </w:p>
    <w:p w:rsidR="00390BB2" w:rsidRDefault="00390BB2">
      <w:pPr>
        <w:pStyle w:val="11section"/>
        <w:widowControl w:val="0"/>
        <w:rPr>
          <w:sz w:val="24"/>
        </w:rPr>
      </w:pPr>
      <w:r>
        <w:rPr>
          <w:sz w:val="24"/>
        </w:rPr>
        <w:t>Il faut noter toutefois que les noms propres étrangers, y compris ceux d’organismes, d’associations, d’institutions, de compagnies ou de produits, ne sont pas écrits en italique.</w:t>
      </w:r>
    </w:p>
    <w:p w:rsidR="00390BB2" w:rsidRDefault="00390BB2">
      <w:pPr>
        <w:pStyle w:val="11section"/>
        <w:widowControl w:val="0"/>
        <w:rPr>
          <w:sz w:val="24"/>
        </w:rPr>
      </w:pPr>
    </w:p>
    <w:p w:rsidR="00390BB2" w:rsidRDefault="00390BB2">
      <w:pPr>
        <w:pStyle w:val="11section"/>
        <w:widowControl w:val="0"/>
        <w:rPr>
          <w:sz w:val="24"/>
        </w:rPr>
      </w:pPr>
      <w:r>
        <w:rPr>
          <w:sz w:val="24"/>
        </w:rPr>
        <w:lastRenderedPageBreak/>
        <w:t>Le caractère gras n’est jamais utilisé, sauf pour les titres et les sous-titres du texte ou dans les titres des tableaux et des figures.</w:t>
      </w:r>
    </w:p>
    <w:p w:rsidR="00390BB2" w:rsidRDefault="00390BB2">
      <w:pPr>
        <w:pStyle w:val="11section"/>
        <w:widowControl w:val="0"/>
        <w:rPr>
          <w:sz w:val="24"/>
        </w:rPr>
      </w:pPr>
    </w:p>
    <w:p w:rsidR="00390BB2" w:rsidRDefault="00390BB2">
      <w:pPr>
        <w:pStyle w:val="11section"/>
        <w:widowControl w:val="0"/>
        <w:rPr>
          <w:sz w:val="24"/>
        </w:rPr>
      </w:pPr>
      <w:r>
        <w:rPr>
          <w:sz w:val="24"/>
        </w:rPr>
        <w:t>Enfin, les majuscules doivent être écrites avec leurs accents.</w:t>
      </w:r>
    </w:p>
    <w:p w:rsidR="00390BB2" w:rsidRDefault="00390BB2">
      <w:pPr>
        <w:widowControl w:val="0"/>
        <w:ind w:right="6"/>
      </w:pPr>
    </w:p>
    <w:p w:rsidR="00390BB2" w:rsidRDefault="00390BB2">
      <w:pPr>
        <w:pStyle w:val="Titre2"/>
        <w:numPr>
          <w:ilvl w:val="1"/>
          <w:numId w:val="10"/>
        </w:numPr>
      </w:pPr>
      <w:bookmarkStart w:id="184" w:name="_Toc113315128"/>
      <w:r>
        <w:t>Pagination</w:t>
      </w:r>
      <w:bookmarkEnd w:id="184"/>
    </w:p>
    <w:p w:rsidR="00390BB2" w:rsidRDefault="00390BB2">
      <w:pPr>
        <w:widowControl w:val="0"/>
      </w:pPr>
    </w:p>
    <w:p w:rsidR="00390BB2" w:rsidRDefault="00390BB2">
      <w:pPr>
        <w:pStyle w:val="11section"/>
        <w:widowControl w:val="0"/>
        <w:rPr>
          <w:sz w:val="24"/>
        </w:rPr>
      </w:pPr>
      <w:r>
        <w:rPr>
          <w:sz w:val="24"/>
        </w:rPr>
        <w:t>La pagination se fait au centre et au bas de la page, sans point ni tiret. Dans les parties essentielles et complémentaires, la pagination utilise les chiffres arabes. Toutes les pages sont comptées dans la numérotation dès la première page de l</w:t>
      </w:r>
      <w:r w:rsidR="00522C8A">
        <w:rPr>
          <w:sz w:val="24"/>
        </w:rPr>
        <w:t>’</w:t>
      </w:r>
      <w:r>
        <w:rPr>
          <w:sz w:val="24"/>
        </w:rPr>
        <w:t>introduction jusqu</w:t>
      </w:r>
      <w:r w:rsidR="00522C8A">
        <w:rPr>
          <w:sz w:val="24"/>
        </w:rPr>
        <w:t>’</w:t>
      </w:r>
      <w:r>
        <w:rPr>
          <w:sz w:val="24"/>
        </w:rPr>
        <w:t>à la dernière page des annexes. Les pages préliminaires ne sont pas paginées.</w:t>
      </w:r>
    </w:p>
    <w:p w:rsidR="00390BB2" w:rsidRDefault="00390BB2">
      <w:pPr>
        <w:widowControl w:val="0"/>
        <w:ind w:right="6"/>
      </w:pPr>
    </w:p>
    <w:p w:rsidR="00390BB2" w:rsidRDefault="00390BB2">
      <w:pPr>
        <w:pStyle w:val="Titre2"/>
        <w:numPr>
          <w:ilvl w:val="1"/>
          <w:numId w:val="10"/>
        </w:numPr>
      </w:pPr>
      <w:bookmarkStart w:id="185" w:name="_Toc113315129"/>
      <w:r>
        <w:t>Impression et dépôt</w:t>
      </w:r>
      <w:bookmarkEnd w:id="185"/>
    </w:p>
    <w:p w:rsidR="00390BB2" w:rsidRDefault="00390BB2">
      <w:pPr>
        <w:widowControl w:val="0"/>
      </w:pPr>
    </w:p>
    <w:p w:rsidR="00390BB2" w:rsidRDefault="00390BB2">
      <w:pPr>
        <w:pStyle w:val="11section"/>
        <w:widowControl w:val="0"/>
        <w:rPr>
          <w:sz w:val="24"/>
        </w:rPr>
      </w:pPr>
      <w:r>
        <w:rPr>
          <w:sz w:val="24"/>
        </w:rPr>
        <w:t>L</w:t>
      </w:r>
      <w:r w:rsidR="00522C8A">
        <w:rPr>
          <w:sz w:val="24"/>
        </w:rPr>
        <w:t>’</w:t>
      </w:r>
      <w:r>
        <w:rPr>
          <w:sz w:val="24"/>
        </w:rPr>
        <w:t>utilisation d</w:t>
      </w:r>
      <w:r w:rsidR="00522C8A">
        <w:rPr>
          <w:sz w:val="24"/>
        </w:rPr>
        <w:t>’</w:t>
      </w:r>
      <w:r>
        <w:rPr>
          <w:sz w:val="24"/>
        </w:rPr>
        <w:t>une imprimante à marguerite, à jet d</w:t>
      </w:r>
      <w:r w:rsidR="00522C8A">
        <w:rPr>
          <w:sz w:val="24"/>
        </w:rPr>
        <w:t>’</w:t>
      </w:r>
      <w:r>
        <w:rPr>
          <w:sz w:val="24"/>
        </w:rPr>
        <w:t xml:space="preserve">encre ou au laser est obligatoire. Il faut employer un papier blanc de type </w:t>
      </w:r>
      <w:r>
        <w:rPr>
          <w:i/>
          <w:iCs/>
          <w:sz w:val="24"/>
        </w:rPr>
        <w:t>Bond</w:t>
      </w:r>
      <w:r>
        <w:rPr>
          <w:sz w:val="24"/>
        </w:rPr>
        <w:t xml:space="preserve"> de 20 livres (papier couramment utilisé en secrétariat) et de format 21,5</w:t>
      </w:r>
      <w:r w:rsidR="00522C8A">
        <w:rPr>
          <w:sz w:val="24"/>
        </w:rPr>
        <w:t> </w:t>
      </w:r>
      <w:r>
        <w:rPr>
          <w:sz w:val="24"/>
        </w:rPr>
        <w:t>cm x 28</w:t>
      </w:r>
      <w:r w:rsidR="00522C8A">
        <w:rPr>
          <w:sz w:val="24"/>
        </w:rPr>
        <w:t> </w:t>
      </w:r>
      <w:r>
        <w:rPr>
          <w:sz w:val="24"/>
        </w:rPr>
        <w:t>cm. Le papier d’imprimante détachable par pointillés ne doit pas être utilisé.</w:t>
      </w:r>
    </w:p>
    <w:p w:rsidR="00390BB2" w:rsidRDefault="00390BB2">
      <w:pPr>
        <w:widowControl w:val="0"/>
      </w:pPr>
    </w:p>
    <w:p w:rsidR="00390BB2" w:rsidRDefault="00390BB2">
      <w:pPr>
        <w:pStyle w:val="11section"/>
        <w:widowControl w:val="0"/>
        <w:rPr>
          <w:sz w:val="24"/>
        </w:rPr>
      </w:pPr>
      <w:r>
        <w:rPr>
          <w:sz w:val="24"/>
        </w:rPr>
        <w:t>Chaque feuille de l’essai sera</w:t>
      </w:r>
      <w:r>
        <w:t xml:space="preserve"> </w:t>
      </w:r>
      <w:r>
        <w:rPr>
          <w:sz w:val="24"/>
        </w:rPr>
        <w:t>imprimée d’un seul côté uniquement. En outre, l’essai</w:t>
      </w:r>
      <w:r>
        <w:t xml:space="preserve"> </w:t>
      </w:r>
      <w:r>
        <w:rPr>
          <w:sz w:val="24"/>
        </w:rPr>
        <w:t xml:space="preserve">doit être déposé en feuilles libres. </w:t>
      </w:r>
      <w:bookmarkStart w:id="186" w:name="_Toc472154785"/>
    </w:p>
    <w:p w:rsidR="00390BB2" w:rsidRDefault="00390BB2">
      <w:pPr>
        <w:widowControl w:val="0"/>
        <w:ind w:right="6"/>
      </w:pPr>
    </w:p>
    <w:p w:rsidR="00390BB2" w:rsidRDefault="00390BB2">
      <w:pPr>
        <w:pStyle w:val="Titre2"/>
        <w:numPr>
          <w:ilvl w:val="1"/>
          <w:numId w:val="10"/>
        </w:numPr>
      </w:pPr>
      <w:bookmarkStart w:id="187" w:name="_Toc113315130"/>
      <w:r>
        <w:t>Éléments régis par des codes</w:t>
      </w:r>
      <w:bookmarkEnd w:id="187"/>
    </w:p>
    <w:p w:rsidR="00390BB2" w:rsidRDefault="00390BB2">
      <w:pPr>
        <w:widowControl w:val="0"/>
        <w:spacing w:line="240" w:lineRule="auto"/>
      </w:pPr>
    </w:p>
    <w:p w:rsidR="00390BB2" w:rsidRDefault="00390BB2">
      <w:pPr>
        <w:pStyle w:val="11section"/>
        <w:widowControl w:val="0"/>
        <w:rPr>
          <w:sz w:val="24"/>
        </w:rPr>
      </w:pPr>
      <w:r>
        <w:rPr>
          <w:sz w:val="24"/>
        </w:rPr>
        <w:t xml:space="preserve">La rédaction d’un texte suppose le recours à divers autres éléments régis par les codes de la langue et par des codes typographiques. Les ouvrages de ce domaine mentionnés dans la liste des références du présent protocole devront être consultés au besoin. En outre, une bonne présentation matérielle possède deux caractéristiques essentielles : </w:t>
      </w:r>
    </w:p>
    <w:p w:rsidR="00390BB2" w:rsidRDefault="00390BB2">
      <w:pPr>
        <w:pStyle w:val="11section"/>
        <w:widowControl w:val="0"/>
        <w:rPr>
          <w:sz w:val="24"/>
        </w:rPr>
      </w:pPr>
    </w:p>
    <w:p w:rsidR="00390BB2" w:rsidRDefault="00390BB2">
      <w:pPr>
        <w:widowControl w:val="0"/>
        <w:numPr>
          <w:ilvl w:val="0"/>
          <w:numId w:val="3"/>
        </w:numPr>
        <w:tabs>
          <w:tab w:val="clear" w:pos="360"/>
          <w:tab w:val="num" w:pos="720"/>
        </w:tabs>
        <w:ind w:left="720" w:right="6"/>
      </w:pPr>
      <w:r>
        <w:lastRenderedPageBreak/>
        <w:t>l’</w:t>
      </w:r>
      <w:r>
        <w:rPr>
          <w:bCs/>
        </w:rPr>
        <w:t>unité</w:t>
      </w:r>
      <w:r>
        <w:t>, c’est-à-dire le fait de choisir des conventions qui s’accordent bien ensemble, quelles qu’elles soient, et de leur être rigoureusement fidèle d’un bout à l’autre du travail</w:t>
      </w:r>
      <w:r w:rsidR="00522C8A">
        <w:t> ;</w:t>
      </w:r>
    </w:p>
    <w:p w:rsidR="00390BB2" w:rsidRDefault="00390BB2">
      <w:pPr>
        <w:widowControl w:val="0"/>
        <w:numPr>
          <w:ilvl w:val="0"/>
          <w:numId w:val="3"/>
        </w:numPr>
        <w:tabs>
          <w:tab w:val="clear" w:pos="360"/>
          <w:tab w:val="num" w:pos="720"/>
        </w:tabs>
        <w:ind w:left="720" w:right="6"/>
      </w:pPr>
      <w:r>
        <w:t xml:space="preserve">le </w:t>
      </w:r>
      <w:r>
        <w:rPr>
          <w:bCs/>
        </w:rPr>
        <w:t>respect des usages</w:t>
      </w:r>
      <w:r>
        <w:rPr>
          <w:b/>
        </w:rPr>
        <w:t xml:space="preserve"> </w:t>
      </w:r>
      <w:r>
        <w:t>du domaine de recherche, tel qu’ils se dégagent à la lecture des revues spécialisées.</w:t>
      </w:r>
    </w:p>
    <w:p w:rsidR="00390BB2" w:rsidRDefault="00390BB2">
      <w:pPr>
        <w:widowControl w:val="0"/>
        <w:ind w:right="6"/>
      </w:pPr>
    </w:p>
    <w:p w:rsidR="00390BB2" w:rsidRDefault="00390BB2">
      <w:pPr>
        <w:pStyle w:val="11section"/>
        <w:widowControl w:val="0"/>
        <w:rPr>
          <w:sz w:val="24"/>
        </w:rPr>
      </w:pPr>
      <w:r>
        <w:rPr>
          <w:sz w:val="24"/>
        </w:rPr>
        <w:t>De plus, deux éléments qui apparaissent souvent dans les essais</w:t>
      </w:r>
      <w:r>
        <w:t xml:space="preserve"> </w:t>
      </w:r>
      <w:r>
        <w:rPr>
          <w:sz w:val="24"/>
        </w:rPr>
        <w:t>et les travaux méritent d’être soulignés.</w:t>
      </w:r>
    </w:p>
    <w:p w:rsidR="00390BB2" w:rsidRDefault="00390BB2">
      <w:pPr>
        <w:widowControl w:val="0"/>
        <w:ind w:right="6"/>
      </w:pPr>
    </w:p>
    <w:p w:rsidR="00390BB2" w:rsidRDefault="00390BB2">
      <w:pPr>
        <w:numPr>
          <w:ilvl w:val="2"/>
          <w:numId w:val="10"/>
        </w:numPr>
        <w:rPr>
          <w:b/>
          <w:bCs/>
        </w:rPr>
      </w:pPr>
      <w:r>
        <w:rPr>
          <w:b/>
          <w:bCs/>
        </w:rPr>
        <w:t>Système international</w:t>
      </w:r>
    </w:p>
    <w:p w:rsidR="00390BB2" w:rsidRDefault="00390BB2">
      <w:pPr>
        <w:widowControl w:val="0"/>
        <w:spacing w:line="240" w:lineRule="auto"/>
      </w:pPr>
    </w:p>
    <w:p w:rsidR="00390BB2" w:rsidRDefault="00390BB2">
      <w:pPr>
        <w:pStyle w:val="11section"/>
        <w:widowControl w:val="0"/>
        <w:rPr>
          <w:sz w:val="24"/>
        </w:rPr>
      </w:pPr>
      <w:r>
        <w:rPr>
          <w:sz w:val="24"/>
        </w:rPr>
        <w:t>Les unités du système international (SI) doivent être utilisées et c</w:t>
      </w:r>
      <w:r w:rsidR="00522C8A">
        <w:rPr>
          <w:sz w:val="24"/>
        </w:rPr>
        <w:t>’</w:t>
      </w:r>
      <w:r>
        <w:rPr>
          <w:sz w:val="24"/>
        </w:rPr>
        <w:t>est le système métrique qui a cours. Dans certains cas, toutefois, il peut être nécessaire d</w:t>
      </w:r>
      <w:r w:rsidR="00522C8A">
        <w:rPr>
          <w:sz w:val="24"/>
        </w:rPr>
        <w:t>’</w:t>
      </w:r>
      <w:r>
        <w:rPr>
          <w:sz w:val="24"/>
        </w:rPr>
        <w:t>indiquer des unités provenant d</w:t>
      </w:r>
      <w:r w:rsidR="00522C8A">
        <w:rPr>
          <w:sz w:val="24"/>
        </w:rPr>
        <w:t>’</w:t>
      </w:r>
      <w:r>
        <w:rPr>
          <w:sz w:val="24"/>
        </w:rPr>
        <w:t>autres systèmes. Il faut alors les inclure entre parenthèses, après leur mention en système international.</w:t>
      </w:r>
    </w:p>
    <w:p w:rsidR="00390BB2" w:rsidRDefault="00390BB2">
      <w:pPr>
        <w:widowControl w:val="0"/>
        <w:ind w:right="6"/>
      </w:pPr>
    </w:p>
    <w:p w:rsidR="00390BB2" w:rsidRDefault="00390BB2">
      <w:pPr>
        <w:pStyle w:val="11section"/>
        <w:widowControl w:val="0"/>
        <w:rPr>
          <w:sz w:val="24"/>
        </w:rPr>
      </w:pPr>
      <w:r>
        <w:rPr>
          <w:sz w:val="24"/>
        </w:rPr>
        <w:t xml:space="preserve">Un espacement est à inclure avant les unités et les symboles du système international. Par ailleurs, la virgule sert à indiquer les décimales. Il faut apporter une attention particulière aux énumérations de valeurs qui pourraient devenir ambiguës. Il faut alors utiliser le point-virgule pour séparer les valeurs plutôt que la virgule. </w:t>
      </w:r>
    </w:p>
    <w:p w:rsidR="00390BB2" w:rsidRDefault="00390BB2"/>
    <w:p w:rsidR="00390BB2" w:rsidRDefault="00390BB2">
      <w:pPr>
        <w:numPr>
          <w:ilvl w:val="2"/>
          <w:numId w:val="10"/>
        </w:numPr>
        <w:spacing w:line="240" w:lineRule="auto"/>
        <w:rPr>
          <w:b/>
          <w:bCs/>
        </w:rPr>
      </w:pPr>
      <w:r>
        <w:rPr>
          <w:b/>
          <w:bCs/>
        </w:rPr>
        <w:t>Nombres</w:t>
      </w:r>
    </w:p>
    <w:bookmarkEnd w:id="186"/>
    <w:p w:rsidR="00390BB2" w:rsidRDefault="00390BB2">
      <w:pPr>
        <w:widowControl w:val="0"/>
      </w:pPr>
    </w:p>
    <w:p w:rsidR="00390BB2" w:rsidRDefault="00390BB2">
      <w:pPr>
        <w:pStyle w:val="11section"/>
        <w:widowControl w:val="0"/>
        <w:rPr>
          <w:sz w:val="24"/>
        </w:rPr>
      </w:pPr>
      <w:r>
        <w:rPr>
          <w:sz w:val="24"/>
        </w:rPr>
        <w:t>Les nombres ronds (cinquante, cent, mille) sont généralement écrits en toutes lettres. Il en va de même pour les nombres inférieurs à dix à moins qu</w:t>
      </w:r>
      <w:r w:rsidR="00522C8A">
        <w:rPr>
          <w:sz w:val="24"/>
        </w:rPr>
        <w:t>’</w:t>
      </w:r>
      <w:r>
        <w:rPr>
          <w:sz w:val="24"/>
        </w:rPr>
        <w:t>ils ne fassent partie d</w:t>
      </w:r>
      <w:r w:rsidR="00522C8A">
        <w:rPr>
          <w:sz w:val="24"/>
        </w:rPr>
        <w:t>’</w:t>
      </w:r>
      <w:r>
        <w:rPr>
          <w:sz w:val="24"/>
        </w:rPr>
        <w:t xml:space="preserve">une énumération, d’un ensemble de données statistiques, </w:t>
      </w:r>
      <w:r>
        <w:rPr>
          <w:i/>
          <w:sz w:val="24"/>
        </w:rPr>
        <w:t>etc.</w:t>
      </w:r>
    </w:p>
    <w:p w:rsidR="00390BB2" w:rsidRDefault="00390BB2">
      <w:pPr>
        <w:pStyle w:val="Titre1"/>
      </w:pPr>
      <w:bookmarkStart w:id="188" w:name="_Toc472154788"/>
      <w:bookmarkStart w:id="189" w:name="_Toc66246227"/>
      <w:bookmarkStart w:id="190" w:name="_Toc66247352"/>
      <w:bookmarkStart w:id="191" w:name="_Toc66247533"/>
      <w:bookmarkStart w:id="192" w:name="_Toc66247745"/>
      <w:bookmarkStart w:id="193" w:name="_Toc66266082"/>
      <w:bookmarkStart w:id="194" w:name="_Toc66266663"/>
      <w:bookmarkStart w:id="195" w:name="_Toc66698900"/>
      <w:bookmarkStart w:id="196" w:name="_Toc66699165"/>
      <w:bookmarkStart w:id="197" w:name="_Toc66700059"/>
      <w:r>
        <w:br w:type="page"/>
      </w:r>
      <w:bookmarkStart w:id="198" w:name="_Toc66700136"/>
      <w:bookmarkStart w:id="199" w:name="_Toc69031045"/>
      <w:bookmarkStart w:id="200" w:name="_Toc69196736"/>
      <w:bookmarkStart w:id="201" w:name="_Toc69197369"/>
      <w:bookmarkStart w:id="202" w:name="_Toc113072859"/>
      <w:bookmarkStart w:id="203" w:name="_Toc113073585"/>
      <w:bookmarkStart w:id="204" w:name="_Toc113073780"/>
      <w:bookmarkStart w:id="205" w:name="_Toc113074119"/>
      <w:bookmarkStart w:id="206" w:name="_Toc113074587"/>
      <w:bookmarkStart w:id="207" w:name="_Toc113074819"/>
      <w:bookmarkStart w:id="208" w:name="_Toc113075076"/>
      <w:bookmarkStart w:id="209" w:name="_Toc113315131"/>
      <w:r>
        <w:lastRenderedPageBreak/>
        <w:t>Conclusion</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p>
    <w:p w:rsidR="00390BB2" w:rsidRDefault="00390BB2">
      <w:pPr>
        <w:widowControl w:val="0"/>
      </w:pPr>
    </w:p>
    <w:p w:rsidR="00390BB2" w:rsidRDefault="00390BB2">
      <w:pPr>
        <w:widowControl w:val="0"/>
      </w:pPr>
    </w:p>
    <w:p w:rsidR="00390BB2" w:rsidRDefault="00390BB2">
      <w:pPr>
        <w:widowControl w:val="0"/>
        <w:ind w:right="6"/>
      </w:pPr>
      <w:r>
        <w:t>Maîtriser la communication écrite procure à l’étudiant la fierté et le plaisir certain d</w:t>
      </w:r>
      <w:r w:rsidR="00522C8A">
        <w:t>’</w:t>
      </w:r>
      <w:r>
        <w:t>être lu. Lorsqu’il sera déposé, son essai connaîtra une bonne diffusion auprès d’un public diversifié et le consacrera auteure ou auteur.</w:t>
      </w:r>
    </w:p>
    <w:p w:rsidR="00390BB2" w:rsidRDefault="00390BB2">
      <w:pPr>
        <w:widowControl w:val="0"/>
        <w:ind w:right="6"/>
      </w:pPr>
    </w:p>
    <w:p w:rsidR="00390BB2" w:rsidRDefault="00390BB2">
      <w:pPr>
        <w:widowControl w:val="0"/>
        <w:ind w:right="6"/>
      </w:pPr>
      <w:r>
        <w:t>Aucun essai ne peut être officiellement déposé sans l’approbation de la direction des programmes de technologies de l’information à qui il incombe de voir à l’application de ces directives.</w:t>
      </w:r>
    </w:p>
    <w:p w:rsidR="00390BB2" w:rsidRDefault="00390BB2">
      <w:pPr>
        <w:widowControl w:val="0"/>
        <w:ind w:right="6"/>
      </w:pPr>
    </w:p>
    <w:p w:rsidR="00390BB2" w:rsidRDefault="00390BB2">
      <w:pPr>
        <w:widowControl w:val="0"/>
        <w:ind w:right="6"/>
      </w:pPr>
      <w:r>
        <w:t>La diffusion d’un essai auprès de la communauté scientifique révèle les compétences professionnelles de l’auteur. De plus, elle témoigne de la pertinence de ses préoccupations scientifiques et de son habileté à les communiquer. Aussi, ce protocole a-t-il été conçu pour devenir un véritable instrument d’aide à la rédaction scientifique.</w:t>
      </w:r>
    </w:p>
    <w:p w:rsidR="00390BB2" w:rsidRDefault="00390BB2">
      <w:pPr>
        <w:widowControl w:val="0"/>
        <w:ind w:right="6"/>
      </w:pPr>
    </w:p>
    <w:p w:rsidR="00390BB2" w:rsidRDefault="00390BB2">
      <w:pPr>
        <w:pStyle w:val="Titre1"/>
        <w:widowControl w:val="0"/>
      </w:pPr>
      <w:r>
        <w:br w:type="page"/>
      </w:r>
      <w:bookmarkStart w:id="210" w:name="_Toc66246228"/>
      <w:bookmarkStart w:id="211" w:name="_Toc66247353"/>
      <w:bookmarkStart w:id="212" w:name="_Toc66247534"/>
      <w:bookmarkStart w:id="213" w:name="_Toc66247746"/>
      <w:bookmarkStart w:id="214" w:name="_Toc66266083"/>
      <w:bookmarkStart w:id="215" w:name="_Toc66266664"/>
      <w:bookmarkStart w:id="216" w:name="_Toc66698901"/>
      <w:bookmarkStart w:id="217" w:name="_Toc66699166"/>
      <w:bookmarkStart w:id="218" w:name="_Toc66700060"/>
      <w:bookmarkStart w:id="219" w:name="_Toc66700137"/>
      <w:bookmarkStart w:id="220" w:name="_Toc69031046"/>
      <w:bookmarkStart w:id="221" w:name="_Toc69196737"/>
      <w:bookmarkStart w:id="222" w:name="_Toc69197370"/>
      <w:bookmarkStart w:id="223" w:name="_Toc113072860"/>
      <w:bookmarkStart w:id="224" w:name="_Toc113073586"/>
      <w:bookmarkStart w:id="225" w:name="_Toc113073781"/>
      <w:bookmarkStart w:id="226" w:name="_Toc113074120"/>
      <w:bookmarkStart w:id="227" w:name="_Toc113074588"/>
      <w:bookmarkStart w:id="228" w:name="_Toc113074820"/>
      <w:bookmarkStart w:id="229" w:name="_Toc113075077"/>
      <w:bookmarkStart w:id="230" w:name="_Toc113315132"/>
      <w:bookmarkStart w:id="231" w:name="_Toc472154789"/>
      <w:r>
        <w:lastRenderedPageBreak/>
        <w:t>Liste des références</w:t>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r>
        <w:t xml:space="preserve"> </w:t>
      </w:r>
      <w:bookmarkEnd w:id="231"/>
    </w:p>
    <w:p w:rsidR="00390BB2" w:rsidRDefault="00390BB2">
      <w:pPr>
        <w:widowControl w:val="0"/>
        <w:ind w:left="1440" w:right="6" w:hanging="722"/>
      </w:pPr>
    </w:p>
    <w:p w:rsidR="00390BB2" w:rsidRDefault="00390BB2">
      <w:pPr>
        <w:widowControl w:val="0"/>
        <w:ind w:left="1440" w:right="6" w:hanging="722"/>
      </w:pPr>
    </w:p>
    <w:p w:rsidR="00390BB2" w:rsidRDefault="00390BB2" w:rsidP="006F11CD">
      <w:pPr>
        <w:widowControl w:val="0"/>
        <w:tabs>
          <w:tab w:val="right" w:pos="450"/>
          <w:tab w:val="left" w:pos="709"/>
        </w:tabs>
        <w:ind w:left="709" w:right="6" w:hanging="1276"/>
      </w:pPr>
      <w:r>
        <w:rPr>
          <w:caps/>
        </w:rPr>
        <w:tab/>
        <w:t>[1]</w:t>
      </w:r>
      <w:r>
        <w:rPr>
          <w:caps/>
        </w:rPr>
        <w:tab/>
      </w:r>
      <w:r>
        <w:t>Cajolet-Laganière, H., Collinge</w:t>
      </w:r>
      <w:r>
        <w:rPr>
          <w:caps/>
        </w:rPr>
        <w:t xml:space="preserve">, P., </w:t>
      </w:r>
      <w:r>
        <w:t>Laganière</w:t>
      </w:r>
      <w:r>
        <w:rPr>
          <w:caps/>
        </w:rPr>
        <w:t>, G.</w:t>
      </w:r>
      <w:r>
        <w:t xml:space="preserve">, </w:t>
      </w:r>
      <w:r>
        <w:rPr>
          <w:i/>
          <w:iCs/>
        </w:rPr>
        <w:t>Rédaction technique, administrative et scientifique</w:t>
      </w:r>
      <w:r>
        <w:t>, 3</w:t>
      </w:r>
      <w:r>
        <w:rPr>
          <w:vertAlign w:val="superscript"/>
        </w:rPr>
        <w:t>e</w:t>
      </w:r>
      <w:r>
        <w:t xml:space="preserve"> éd., </w:t>
      </w:r>
      <w:r w:rsidR="006F11CD">
        <w:t xml:space="preserve">Sherbrooke, </w:t>
      </w:r>
      <w:r>
        <w:t>Éditions Laganière enr., 1999</w:t>
      </w:r>
    </w:p>
    <w:p w:rsidR="00390BB2" w:rsidRDefault="00390BB2">
      <w:pPr>
        <w:widowControl w:val="0"/>
        <w:tabs>
          <w:tab w:val="left" w:pos="720"/>
        </w:tabs>
        <w:ind w:left="1440" w:right="6" w:hanging="1440"/>
      </w:pPr>
    </w:p>
    <w:p w:rsidR="00390BB2" w:rsidRDefault="00390BB2" w:rsidP="006F11CD">
      <w:pPr>
        <w:widowControl w:val="0"/>
        <w:tabs>
          <w:tab w:val="right" w:pos="450"/>
          <w:tab w:val="left" w:pos="720"/>
        </w:tabs>
        <w:ind w:left="709" w:right="6" w:hanging="1276"/>
      </w:pPr>
      <w:r>
        <w:tab/>
        <w:t>[2]</w:t>
      </w:r>
      <w:r>
        <w:tab/>
        <w:t xml:space="preserve">de Villers, M-É., </w:t>
      </w:r>
      <w:r>
        <w:rPr>
          <w:i/>
          <w:iCs/>
        </w:rPr>
        <w:t>Multidictionnaire de la langue française</w:t>
      </w:r>
      <w:r>
        <w:t>, 4</w:t>
      </w:r>
      <w:r>
        <w:rPr>
          <w:vertAlign w:val="superscript"/>
        </w:rPr>
        <w:t>e</w:t>
      </w:r>
      <w:r>
        <w:t xml:space="preserve"> éd., </w:t>
      </w:r>
      <w:r w:rsidR="006F11CD">
        <w:t xml:space="preserve">Montréal, </w:t>
      </w:r>
      <w:r>
        <w:t>Éditions Québec Amérique, 2003</w:t>
      </w:r>
    </w:p>
    <w:p w:rsidR="00390BB2" w:rsidRDefault="00390BB2" w:rsidP="006F11CD">
      <w:pPr>
        <w:widowControl w:val="0"/>
        <w:tabs>
          <w:tab w:val="right" w:pos="450"/>
          <w:tab w:val="left" w:pos="720"/>
        </w:tabs>
        <w:ind w:left="709" w:right="6" w:hanging="709"/>
      </w:pPr>
    </w:p>
    <w:p w:rsidR="00390BB2" w:rsidRDefault="00390BB2" w:rsidP="006F11CD">
      <w:pPr>
        <w:widowControl w:val="0"/>
        <w:tabs>
          <w:tab w:val="right" w:pos="450"/>
          <w:tab w:val="left" w:pos="720"/>
        </w:tabs>
        <w:ind w:left="709" w:right="6" w:hanging="1276"/>
      </w:pPr>
      <w:r>
        <w:rPr>
          <w:caps/>
        </w:rPr>
        <w:tab/>
        <w:t>[3]</w:t>
      </w:r>
      <w:r>
        <w:rPr>
          <w:caps/>
        </w:rPr>
        <w:tab/>
      </w:r>
      <w:r>
        <w:t xml:space="preserve">Guilloton, N. et Cajolet-Laganière, H., </w:t>
      </w:r>
      <w:r>
        <w:rPr>
          <w:i/>
          <w:iCs/>
        </w:rPr>
        <w:t>Le français au bureau</w:t>
      </w:r>
      <w:r>
        <w:t>, 5</w:t>
      </w:r>
      <w:r>
        <w:rPr>
          <w:vertAlign w:val="superscript"/>
        </w:rPr>
        <w:t>e</w:t>
      </w:r>
      <w:r>
        <w:t xml:space="preserve"> éd., </w:t>
      </w:r>
      <w:r w:rsidR="006F11CD">
        <w:t xml:space="preserve">Sainte-Foy, </w:t>
      </w:r>
      <w:r>
        <w:t>Publications du Québec, 2000</w:t>
      </w:r>
    </w:p>
    <w:p w:rsidR="00390BB2" w:rsidRDefault="00390BB2" w:rsidP="006F11CD">
      <w:pPr>
        <w:widowControl w:val="0"/>
        <w:ind w:left="709"/>
        <w:jc w:val="center"/>
        <w:sectPr w:rsidR="00390BB2">
          <w:pgSz w:w="12240" w:h="15840" w:code="119"/>
          <w:pgMar w:top="2126" w:right="1418" w:bottom="1418" w:left="1701" w:header="567" w:footer="1588" w:gutter="0"/>
          <w:cols w:space="0"/>
        </w:sectPr>
      </w:pPr>
    </w:p>
    <w:p w:rsidR="00390BB2" w:rsidRDefault="00390BB2">
      <w:pPr>
        <w:pStyle w:val="Titre1"/>
        <w:widowControl w:val="0"/>
      </w:pPr>
      <w:bookmarkStart w:id="232" w:name="_Toc113315133"/>
      <w:bookmarkStart w:id="233" w:name="_Toc69031047"/>
      <w:bookmarkStart w:id="234" w:name="_Toc69196738"/>
      <w:bookmarkStart w:id="235" w:name="_Toc69197371"/>
      <w:bookmarkStart w:id="236" w:name="_Toc72069267"/>
      <w:bookmarkStart w:id="237" w:name="_Toc72141198"/>
      <w:bookmarkStart w:id="238" w:name="_Toc113072861"/>
      <w:bookmarkStart w:id="239" w:name="_Toc113073587"/>
      <w:bookmarkStart w:id="240" w:name="_Toc113073782"/>
      <w:bookmarkStart w:id="241" w:name="_Toc113074121"/>
      <w:bookmarkStart w:id="242" w:name="_Toc113074589"/>
      <w:bookmarkStart w:id="243" w:name="_Toc113074821"/>
      <w:bookmarkStart w:id="244" w:name="_Toc113075078"/>
      <w:bookmarkStart w:id="245" w:name="_Toc66266084"/>
      <w:bookmarkStart w:id="246" w:name="_Toc66266665"/>
      <w:bookmarkStart w:id="247" w:name="_Toc66698902"/>
      <w:bookmarkStart w:id="248" w:name="_Toc66699167"/>
      <w:bookmarkStart w:id="249" w:name="_Toc66700061"/>
      <w:bookmarkStart w:id="250" w:name="_Toc66700138"/>
      <w:r>
        <w:lastRenderedPageBreak/>
        <w:t>Annexe</w:t>
      </w:r>
      <w:r w:rsidR="00522C8A">
        <w:t> </w:t>
      </w:r>
      <w:r>
        <w:t>1</w:t>
      </w:r>
      <w:bookmarkEnd w:id="232"/>
      <w:r w:rsidR="001D4860">
        <w:br/>
      </w:r>
      <w:r w:rsidR="001D4860">
        <w:br/>
      </w:r>
      <w:bookmarkStart w:id="251" w:name="_Toc113315134"/>
      <w:r>
        <w:t>Bibliographie</w:t>
      </w:r>
      <w:bookmarkEnd w:id="251"/>
    </w:p>
    <w:p w:rsidR="00390BB2" w:rsidRDefault="00390BB2"/>
    <w:p w:rsidR="00390BB2" w:rsidRDefault="00390BB2">
      <w:pPr>
        <w:sectPr w:rsidR="00390BB2">
          <w:pgSz w:w="12240" w:h="15840" w:code="1"/>
          <w:pgMar w:top="2126" w:right="1418" w:bottom="1418" w:left="1701" w:header="851" w:footer="1418" w:gutter="0"/>
          <w:cols w:space="720"/>
          <w:vAlign w:val="center"/>
        </w:sectPr>
      </w:pPr>
    </w:p>
    <w:p w:rsidR="00390BB2" w:rsidRDefault="00390BB2" w:rsidP="006F11CD">
      <w:r>
        <w:lastRenderedPageBreak/>
        <w:t xml:space="preserve">Basselier, J.-P., </w:t>
      </w:r>
      <w:r>
        <w:rPr>
          <w:i/>
        </w:rPr>
        <w:t>Micro-édition : éléments de mise en page</w:t>
      </w:r>
      <w:r>
        <w:t xml:space="preserve">, </w:t>
      </w:r>
      <w:r w:rsidR="006F11CD">
        <w:t xml:space="preserve">Montréal, </w:t>
      </w:r>
      <w:r>
        <w:t>Les Éditions de la Chenelière inc., 1996</w:t>
      </w:r>
    </w:p>
    <w:p w:rsidR="00390BB2" w:rsidRDefault="00390BB2" w:rsidP="006F11CD">
      <w:pPr>
        <w:pStyle w:val="Titre"/>
        <w:widowControl w:val="0"/>
        <w:jc w:val="left"/>
        <w:rPr>
          <w:b w:val="0"/>
          <w:sz w:val="24"/>
        </w:rPr>
      </w:pPr>
    </w:p>
    <w:p w:rsidR="00390BB2" w:rsidRDefault="00390BB2" w:rsidP="006F11CD">
      <w:r>
        <w:t xml:space="preserve">Cajolet-Laganière, H., </w:t>
      </w:r>
      <w:r>
        <w:rPr>
          <w:i/>
          <w:iCs/>
        </w:rPr>
        <w:t>Rédaction technique et administrative</w:t>
      </w:r>
      <w:r>
        <w:t>, 2</w:t>
      </w:r>
      <w:r>
        <w:rPr>
          <w:vertAlign w:val="superscript"/>
        </w:rPr>
        <w:t>e</w:t>
      </w:r>
      <w:r>
        <w:t xml:space="preserve"> éd. revue et augmentée, </w:t>
      </w:r>
      <w:r w:rsidR="006F11CD">
        <w:t xml:space="preserve">Sherbrooke, </w:t>
      </w:r>
      <w:r>
        <w:t>Édition Laganière, 1986</w:t>
      </w:r>
    </w:p>
    <w:p w:rsidR="00390BB2" w:rsidRDefault="00390BB2" w:rsidP="006F11CD"/>
    <w:p w:rsidR="00390BB2" w:rsidRDefault="00390BB2" w:rsidP="006F11CD">
      <w:r>
        <w:t xml:space="preserve">Clas, A. et Horguelin, P.A., </w:t>
      </w:r>
      <w:r>
        <w:rPr>
          <w:i/>
          <w:iCs/>
        </w:rPr>
        <w:t>Le français, langue des affaires</w:t>
      </w:r>
      <w:r>
        <w:t>, 2</w:t>
      </w:r>
      <w:r>
        <w:rPr>
          <w:vertAlign w:val="superscript"/>
        </w:rPr>
        <w:t>e</w:t>
      </w:r>
      <w:r>
        <w:t xml:space="preserve"> éd., </w:t>
      </w:r>
      <w:r w:rsidR="006F11CD">
        <w:t xml:space="preserve">Montréal, </w:t>
      </w:r>
      <w:r>
        <w:t>McGraw-Hill, 1979</w:t>
      </w:r>
    </w:p>
    <w:p w:rsidR="00390BB2" w:rsidRDefault="00390BB2" w:rsidP="006F11CD"/>
    <w:p w:rsidR="00390BB2" w:rsidRDefault="00390BB2" w:rsidP="006F11CD">
      <w:pPr>
        <w:pStyle w:val="TM1"/>
      </w:pPr>
      <w:r>
        <w:t>Office de la langue française</w:t>
      </w:r>
      <w:r w:rsidR="006F11CD">
        <w:t xml:space="preserve"> (</w:t>
      </w:r>
      <w:r w:rsidR="00F83AD3">
        <w:t>29 août 2005</w:t>
      </w:r>
      <w:r w:rsidR="006F11CD">
        <w:t>)</w:t>
      </w:r>
      <w:r>
        <w:t>,</w:t>
      </w:r>
      <w:r w:rsidR="006F11CD">
        <w:t xml:space="preserve"> </w:t>
      </w:r>
      <w:r w:rsidR="006F11CD" w:rsidRPr="006F11CD">
        <w:t>Le grand dictionnaire terminologique (GDT)</w:t>
      </w:r>
      <w:r w:rsidR="006F11CD">
        <w:t xml:space="preserve">, [En ligne]. Disponible : </w:t>
      </w:r>
      <w:r>
        <w:t>http://www.granddictionnaire.com</w:t>
      </w:r>
    </w:p>
    <w:p w:rsidR="00390BB2" w:rsidRDefault="00390BB2" w:rsidP="006F11CD"/>
    <w:p w:rsidR="00390BB2" w:rsidRDefault="00390BB2" w:rsidP="006F11CD">
      <w:r>
        <w:t xml:space="preserve">Vachon, N., </w:t>
      </w:r>
      <w:r>
        <w:rPr>
          <w:i/>
        </w:rPr>
        <w:t>Typographie et micro-édition</w:t>
      </w:r>
      <w:r>
        <w:t xml:space="preserve">, </w:t>
      </w:r>
      <w:r w:rsidR="006F11CD">
        <w:t xml:space="preserve">Montréal, </w:t>
      </w:r>
      <w:r>
        <w:t>Guérin, 1993</w:t>
      </w:r>
    </w:p>
    <w:p w:rsidR="00390BB2" w:rsidRDefault="00390BB2">
      <w:pPr>
        <w:sectPr w:rsidR="00390BB2">
          <w:pgSz w:w="12240" w:h="15840" w:code="1"/>
          <w:pgMar w:top="2126" w:right="1418" w:bottom="1418" w:left="1701" w:header="851" w:footer="1418" w:gutter="0"/>
          <w:cols w:space="720"/>
        </w:sectPr>
      </w:pPr>
    </w:p>
    <w:p w:rsidR="00390BB2" w:rsidRDefault="00390BB2">
      <w:pPr>
        <w:pStyle w:val="Titre1"/>
        <w:widowControl w:val="0"/>
        <w:rPr>
          <w:caps/>
        </w:rPr>
      </w:pPr>
      <w:bookmarkStart w:id="252" w:name="_Toc113315135"/>
      <w:r>
        <w:t>Annexe</w:t>
      </w:r>
      <w:r w:rsidR="00522C8A">
        <w:t> </w:t>
      </w:r>
      <w:r>
        <w:t>2</w:t>
      </w:r>
      <w:bookmarkEnd w:id="233"/>
      <w:bookmarkEnd w:id="234"/>
      <w:bookmarkEnd w:id="235"/>
      <w:bookmarkEnd w:id="236"/>
      <w:bookmarkEnd w:id="237"/>
      <w:bookmarkEnd w:id="238"/>
      <w:bookmarkEnd w:id="239"/>
      <w:bookmarkEnd w:id="240"/>
      <w:bookmarkEnd w:id="241"/>
      <w:bookmarkEnd w:id="242"/>
      <w:bookmarkEnd w:id="243"/>
      <w:bookmarkEnd w:id="244"/>
      <w:bookmarkEnd w:id="252"/>
      <w:r w:rsidR="001D4860">
        <w:br/>
      </w:r>
      <w:r w:rsidR="001D4860">
        <w:br/>
      </w:r>
      <w:bookmarkStart w:id="253" w:name="_Toc69031048"/>
      <w:bookmarkStart w:id="254" w:name="_Toc69196739"/>
      <w:bookmarkStart w:id="255" w:name="_Toc69197372"/>
      <w:bookmarkStart w:id="256" w:name="_Toc69197945"/>
      <w:bookmarkStart w:id="257" w:name="_Toc71822901"/>
      <w:bookmarkStart w:id="258" w:name="_Toc101858258"/>
      <w:bookmarkStart w:id="259" w:name="_Toc113039725"/>
      <w:bookmarkStart w:id="260" w:name="_Toc113072862"/>
      <w:bookmarkStart w:id="261" w:name="_Toc113073588"/>
      <w:bookmarkStart w:id="262" w:name="_Toc113073783"/>
      <w:bookmarkStart w:id="263" w:name="_Toc113074122"/>
      <w:bookmarkStart w:id="264" w:name="_Toc113074590"/>
      <w:bookmarkStart w:id="265" w:name="_Toc113074822"/>
      <w:bookmarkStart w:id="266" w:name="_Toc113075079"/>
      <w:bookmarkStart w:id="267" w:name="_Toc113315136"/>
      <w:r>
        <w:t>Exemples de présentation</w:t>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bookmarkEnd w:id="245"/>
    <w:bookmarkEnd w:id="246"/>
    <w:bookmarkEnd w:id="247"/>
    <w:bookmarkEnd w:id="248"/>
    <w:bookmarkEnd w:id="249"/>
    <w:bookmarkEnd w:id="250"/>
    <w:p w:rsidR="00390BB2" w:rsidRDefault="00390BB2">
      <w:pPr>
        <w:pStyle w:val="StyleHeading2Linespacingsingle"/>
        <w:sectPr w:rsidR="00390BB2">
          <w:pgSz w:w="12240" w:h="15840" w:code="1"/>
          <w:pgMar w:top="2126" w:right="1418" w:bottom="1418" w:left="1701" w:header="851" w:footer="1418" w:gutter="0"/>
          <w:cols w:space="720"/>
          <w:vAlign w:val="center"/>
        </w:sectPr>
      </w:pPr>
    </w:p>
    <w:p w:rsidR="00390BB2" w:rsidRDefault="00390BB2">
      <w:pPr>
        <w:pStyle w:val="Titre2"/>
        <w:numPr>
          <w:ilvl w:val="1"/>
          <w:numId w:val="11"/>
        </w:numPr>
        <w:tabs>
          <w:tab w:val="clear" w:pos="709"/>
        </w:tabs>
        <w:spacing w:after="480" w:line="240" w:lineRule="auto"/>
        <w:ind w:left="0" w:firstLine="0"/>
      </w:pPr>
      <w:bookmarkStart w:id="268" w:name="_Toc69031049"/>
      <w:bookmarkStart w:id="269" w:name="_Toc69196740"/>
      <w:bookmarkStart w:id="270" w:name="_Toc69197373"/>
      <w:bookmarkStart w:id="271" w:name="_Toc113072863"/>
      <w:bookmarkStart w:id="272" w:name="_Toc113073589"/>
      <w:bookmarkStart w:id="273" w:name="_Toc113073784"/>
      <w:bookmarkStart w:id="274" w:name="_Toc113074123"/>
      <w:bookmarkStart w:id="275" w:name="_Toc113074591"/>
      <w:bookmarkStart w:id="276" w:name="_Toc113074823"/>
      <w:bookmarkStart w:id="277" w:name="_Toc113075080"/>
      <w:bookmarkStart w:id="278" w:name="_Toc113315137"/>
      <w:r>
        <w:t>Page de titre pour le cheminement de type cours en génie logiciel</w:t>
      </w:r>
      <w:bookmarkEnd w:id="268"/>
      <w:bookmarkEnd w:id="269"/>
      <w:bookmarkEnd w:id="270"/>
      <w:bookmarkEnd w:id="271"/>
      <w:bookmarkEnd w:id="272"/>
      <w:bookmarkEnd w:id="273"/>
      <w:bookmarkEnd w:id="274"/>
      <w:bookmarkEnd w:id="275"/>
      <w:bookmarkEnd w:id="276"/>
      <w:bookmarkEnd w:id="277"/>
      <w:bookmarkEnd w:id="27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3"/>
      </w:tblGrid>
      <w:tr w:rsidR="00390BB2">
        <w:tc>
          <w:tcPr>
            <w:tcW w:w="9153" w:type="dxa"/>
          </w:tcPr>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jc w:val="center"/>
            </w:pPr>
            <w:r>
              <w:t>Méthodes d’analyse et de conception</w:t>
            </w: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jc w:val="center"/>
            </w:pPr>
            <w:r>
              <w:t>par</w:t>
            </w: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jc w:val="center"/>
            </w:pPr>
            <w:r>
              <w:t>Claude Quidonc</w:t>
            </w: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jc w:val="center"/>
            </w:pPr>
            <w:r>
              <w:t>essai présenté au Département d’informatique</w:t>
            </w:r>
          </w:p>
          <w:p w:rsidR="00390BB2" w:rsidRDefault="00390BB2">
            <w:pPr>
              <w:pStyle w:val="Pieddepage"/>
              <w:tabs>
                <w:tab w:val="clear" w:pos="4320"/>
                <w:tab w:val="clear" w:pos="8640"/>
              </w:tabs>
              <w:jc w:val="center"/>
            </w:pPr>
            <w:r>
              <w:t>en vue de l’obtention du grade de maître en génie logiciel</w:t>
            </w:r>
          </w:p>
          <w:p w:rsidR="00390BB2" w:rsidRDefault="00390BB2">
            <w:pPr>
              <w:pStyle w:val="Pieddepage"/>
              <w:tabs>
                <w:tab w:val="clear" w:pos="4320"/>
                <w:tab w:val="clear" w:pos="8640"/>
              </w:tabs>
              <w:jc w:val="center"/>
            </w:pPr>
            <w:r>
              <w:t>(maîtrise en génie logiciel incluant un cheminement de type cours en génie logiciel)</w:t>
            </w: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jc w:val="center"/>
            </w:pPr>
            <w:r>
              <w:t>FACULTÉ DES SCIENCES</w:t>
            </w:r>
          </w:p>
          <w:p w:rsidR="00390BB2" w:rsidRDefault="00390BB2">
            <w:pPr>
              <w:pStyle w:val="Pieddepage"/>
              <w:tabs>
                <w:tab w:val="clear" w:pos="4320"/>
                <w:tab w:val="clear" w:pos="8640"/>
              </w:tabs>
              <w:jc w:val="center"/>
            </w:pPr>
            <w:r>
              <w:t>UNIVERSITÉ DE SHERBROOKE</w:t>
            </w: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jc w:val="center"/>
            </w:pPr>
            <w:r>
              <w:t>Longueuil, Québec, Canada, septembre 2005</w:t>
            </w: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tc>
      </w:tr>
    </w:tbl>
    <w:p w:rsidR="00390BB2" w:rsidRDefault="00390BB2">
      <w:pPr>
        <w:pStyle w:val="Titre2"/>
        <w:numPr>
          <w:ilvl w:val="1"/>
          <w:numId w:val="11"/>
        </w:numPr>
        <w:spacing w:after="480" w:line="240" w:lineRule="auto"/>
      </w:pPr>
      <w:bookmarkStart w:id="279" w:name="_Toc113273772"/>
      <w:bookmarkStart w:id="280" w:name="_Toc113314470"/>
      <w:bookmarkStart w:id="281" w:name="_Toc113315138"/>
      <w:bookmarkEnd w:id="279"/>
      <w:bookmarkEnd w:id="280"/>
      <w:bookmarkEnd w:id="281"/>
      <w:r>
        <w:br w:type="page"/>
      </w:r>
      <w:bookmarkStart w:id="282" w:name="_Toc113072864"/>
      <w:bookmarkStart w:id="283" w:name="_Toc113073590"/>
      <w:bookmarkStart w:id="284" w:name="_Toc113073785"/>
      <w:bookmarkStart w:id="285" w:name="_Toc113074124"/>
      <w:bookmarkStart w:id="286" w:name="_Toc113074592"/>
      <w:bookmarkStart w:id="287" w:name="_Toc113074824"/>
      <w:bookmarkStart w:id="288" w:name="_Toc113075081"/>
      <w:bookmarkStart w:id="289" w:name="_Toc113315139"/>
      <w:bookmarkStart w:id="290" w:name="_Toc69031050"/>
      <w:bookmarkStart w:id="291" w:name="_Toc69196741"/>
      <w:bookmarkStart w:id="292" w:name="_Toc69197374"/>
      <w:bookmarkStart w:id="293" w:name="_Toc66246229"/>
      <w:bookmarkStart w:id="294" w:name="_Toc66247354"/>
      <w:bookmarkStart w:id="295" w:name="_Toc66247535"/>
      <w:bookmarkStart w:id="296" w:name="_Toc66247747"/>
      <w:r>
        <w:t>Page de titre pour le cheminement de type cours en technologies de l’information</w:t>
      </w:r>
      <w:bookmarkEnd w:id="282"/>
      <w:bookmarkEnd w:id="283"/>
      <w:bookmarkEnd w:id="284"/>
      <w:bookmarkEnd w:id="285"/>
      <w:bookmarkEnd w:id="286"/>
      <w:bookmarkEnd w:id="287"/>
      <w:bookmarkEnd w:id="288"/>
      <w:bookmarkEnd w:id="28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3"/>
      </w:tblGrid>
      <w:tr w:rsidR="00390BB2">
        <w:tc>
          <w:tcPr>
            <w:tcW w:w="9153" w:type="dxa"/>
          </w:tcPr>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jc w:val="center"/>
            </w:pPr>
            <w:r>
              <w:t>Méthodes d’analyse et de conception</w:t>
            </w: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jc w:val="center"/>
            </w:pPr>
            <w:r>
              <w:t>par</w:t>
            </w: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jc w:val="center"/>
            </w:pPr>
            <w:r>
              <w:t>Claude Quidonc</w:t>
            </w: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jc w:val="center"/>
            </w:pPr>
            <w:r>
              <w:t>essai présenté au Département d’informatique</w:t>
            </w:r>
          </w:p>
          <w:p w:rsidR="00390BB2" w:rsidRDefault="00390BB2">
            <w:pPr>
              <w:pStyle w:val="Pieddepage"/>
              <w:tabs>
                <w:tab w:val="clear" w:pos="4320"/>
                <w:tab w:val="clear" w:pos="8640"/>
              </w:tabs>
              <w:jc w:val="center"/>
            </w:pPr>
            <w:r>
              <w:t>en vue de l’obtention du grade de maître en technologies de l’information</w:t>
            </w:r>
          </w:p>
          <w:p w:rsidR="00390BB2" w:rsidRDefault="00390BB2">
            <w:pPr>
              <w:pStyle w:val="Pieddepage"/>
              <w:tabs>
                <w:tab w:val="clear" w:pos="4320"/>
                <w:tab w:val="clear" w:pos="8640"/>
              </w:tabs>
              <w:jc w:val="center"/>
            </w:pPr>
            <w:r>
              <w:t>(maîtrise en génie logiciel incluant un cheminement de type cours en technologies de l’information)</w:t>
            </w: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jc w:val="center"/>
            </w:pPr>
            <w:r>
              <w:t>FACULTÉ DES SCIENCES</w:t>
            </w:r>
          </w:p>
          <w:p w:rsidR="00390BB2" w:rsidRDefault="00390BB2">
            <w:pPr>
              <w:pStyle w:val="Pieddepage"/>
              <w:tabs>
                <w:tab w:val="clear" w:pos="4320"/>
                <w:tab w:val="clear" w:pos="8640"/>
              </w:tabs>
              <w:jc w:val="center"/>
            </w:pPr>
            <w:r>
              <w:t>UNIVERSITÉ DE SHERBROOKE</w:t>
            </w: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jc w:val="center"/>
            </w:pPr>
            <w:r>
              <w:t>Longueuil, Québec, Canada, septembre 2005</w:t>
            </w: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s>
              <w:spacing w:line="240" w:lineRule="auto"/>
            </w:pPr>
          </w:p>
        </w:tc>
      </w:tr>
      <w:bookmarkEnd w:id="290"/>
      <w:bookmarkEnd w:id="291"/>
      <w:bookmarkEnd w:id="292"/>
    </w:tbl>
    <w:p w:rsidR="00390BB2" w:rsidRDefault="00390BB2">
      <w:pPr>
        <w:pStyle w:val="Pieddepage"/>
        <w:tabs>
          <w:tab w:val="clear" w:pos="4320"/>
          <w:tab w:val="clear" w:pos="8640"/>
        </w:tabs>
        <w:spacing w:line="240" w:lineRule="auto"/>
        <w:sectPr w:rsidR="00390BB2">
          <w:pgSz w:w="12240" w:h="15840" w:code="119"/>
          <w:pgMar w:top="2126" w:right="1418" w:bottom="1418" w:left="1701" w:header="567" w:footer="1588" w:gutter="0"/>
          <w:cols w:space="720"/>
        </w:sectPr>
      </w:pPr>
    </w:p>
    <w:p w:rsidR="00390BB2" w:rsidRDefault="00390BB2">
      <w:pPr>
        <w:pStyle w:val="Titre2"/>
        <w:numPr>
          <w:ilvl w:val="1"/>
          <w:numId w:val="11"/>
        </w:numPr>
      </w:pPr>
      <w:bookmarkStart w:id="297" w:name="_Toc113072865"/>
      <w:bookmarkStart w:id="298" w:name="_Toc113073591"/>
      <w:bookmarkStart w:id="299" w:name="_Toc113073786"/>
      <w:bookmarkStart w:id="300" w:name="_Toc113074125"/>
      <w:bookmarkStart w:id="301" w:name="_Toc113074593"/>
      <w:bookmarkStart w:id="302" w:name="_Toc113074825"/>
      <w:bookmarkStart w:id="303" w:name="_Toc113075082"/>
      <w:bookmarkStart w:id="304" w:name="_Toc113315140"/>
      <w:r>
        <w:t>Table des matières</w:t>
      </w:r>
      <w:bookmarkStart w:id="305" w:name="OLE_LINK2"/>
      <w:bookmarkStart w:id="306" w:name="_Toc66246230"/>
      <w:bookmarkStart w:id="307" w:name="_Toc66247355"/>
      <w:bookmarkStart w:id="308" w:name="_Toc66247536"/>
      <w:bookmarkStart w:id="309" w:name="_Toc66247748"/>
      <w:bookmarkEnd w:id="293"/>
      <w:bookmarkEnd w:id="294"/>
      <w:bookmarkEnd w:id="295"/>
      <w:bookmarkEnd w:id="296"/>
      <w:bookmarkEnd w:id="297"/>
      <w:bookmarkEnd w:id="298"/>
      <w:bookmarkEnd w:id="299"/>
      <w:bookmarkEnd w:id="300"/>
      <w:bookmarkEnd w:id="301"/>
      <w:bookmarkEnd w:id="302"/>
      <w:bookmarkEnd w:id="303"/>
      <w:bookmarkEnd w:id="304"/>
    </w:p>
    <w:p w:rsidR="00390BB2" w:rsidRDefault="00390BB2">
      <w:pPr>
        <w:pStyle w:val="Pieddepage"/>
        <w:tabs>
          <w:tab w:val="clear" w:pos="4320"/>
          <w:tab w:val="clear" w:pos="8640"/>
        </w:tabs>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3"/>
      </w:tblGrid>
      <w:tr w:rsidR="00390BB2">
        <w:tc>
          <w:tcPr>
            <w:tcW w:w="9153" w:type="dxa"/>
          </w:tcPr>
          <w:p w:rsidR="00390BB2" w:rsidRDefault="00390BB2">
            <w:pPr>
              <w:jc w:val="center"/>
              <w:rPr>
                <w:b/>
                <w:sz w:val="28"/>
                <w:szCs w:val="28"/>
              </w:rPr>
            </w:pPr>
          </w:p>
          <w:p w:rsidR="00390BB2" w:rsidRDefault="00390BB2">
            <w:pPr>
              <w:jc w:val="center"/>
              <w:rPr>
                <w:b/>
                <w:sz w:val="28"/>
                <w:szCs w:val="28"/>
              </w:rPr>
            </w:pPr>
            <w:r>
              <w:rPr>
                <w:b/>
                <w:sz w:val="28"/>
                <w:szCs w:val="28"/>
              </w:rPr>
              <w:t>Table des matières</w:t>
            </w:r>
          </w:p>
          <w:p w:rsidR="00390BB2" w:rsidRDefault="00390BB2">
            <w:pPr>
              <w:pStyle w:val="Pieddepage"/>
              <w:tabs>
                <w:tab w:val="clear" w:pos="4320"/>
                <w:tab w:val="clear" w:pos="8640"/>
              </w:tabs>
              <w:spacing w:line="240" w:lineRule="auto"/>
            </w:pPr>
          </w:p>
          <w:p w:rsidR="00390BB2" w:rsidRDefault="00390BB2">
            <w:pPr>
              <w:pStyle w:val="Pieddepage"/>
              <w:tabs>
                <w:tab w:val="clear" w:pos="4320"/>
                <w:tab w:val="clear" w:pos="8640"/>
                <w:tab w:val="right" w:leader="dot" w:pos="8789"/>
              </w:tabs>
            </w:pPr>
            <w:r>
              <w:t>Introduction</w:t>
            </w:r>
            <w:r>
              <w:tab/>
              <w:t>1</w:t>
            </w:r>
          </w:p>
          <w:p w:rsidR="00390BB2" w:rsidRDefault="00390BB2">
            <w:pPr>
              <w:pStyle w:val="Pieddepage"/>
              <w:tabs>
                <w:tab w:val="clear" w:pos="4320"/>
                <w:tab w:val="clear" w:pos="8640"/>
                <w:tab w:val="right" w:leader="dot" w:pos="8789"/>
              </w:tabs>
              <w:spacing w:before="120"/>
            </w:pPr>
            <w:r>
              <w:t>Chapitre</w:t>
            </w:r>
            <w:r w:rsidR="00522C8A">
              <w:t> </w:t>
            </w:r>
            <w:r>
              <w:t>1 – Structure d’ensemble</w:t>
            </w:r>
            <w:r>
              <w:tab/>
              <w:t>2</w:t>
            </w:r>
          </w:p>
          <w:p w:rsidR="00390BB2" w:rsidRDefault="00390BB2">
            <w:pPr>
              <w:pStyle w:val="Pieddepage"/>
              <w:tabs>
                <w:tab w:val="clear" w:pos="4320"/>
                <w:tab w:val="clear" w:pos="8640"/>
                <w:tab w:val="left" w:pos="848"/>
                <w:tab w:val="left" w:pos="1424"/>
                <w:tab w:val="right" w:leader="dot" w:pos="8789"/>
              </w:tabs>
            </w:pPr>
            <w:r>
              <w:tab/>
              <w:t>1.1</w:t>
            </w:r>
            <w:r>
              <w:tab/>
              <w:t>Pages préliminaires</w:t>
            </w:r>
            <w:r>
              <w:tab/>
              <w:t>3</w:t>
            </w:r>
          </w:p>
          <w:p w:rsidR="00390BB2" w:rsidRDefault="00390BB2">
            <w:pPr>
              <w:pStyle w:val="Pieddepage"/>
              <w:tabs>
                <w:tab w:val="clear" w:pos="4320"/>
                <w:tab w:val="clear" w:pos="8640"/>
                <w:tab w:val="left" w:pos="848"/>
                <w:tab w:val="left" w:pos="1424"/>
                <w:tab w:val="left" w:pos="2302"/>
                <w:tab w:val="right" w:leader="dot" w:pos="8789"/>
              </w:tabs>
            </w:pPr>
            <w:r>
              <w:tab/>
            </w:r>
            <w:r>
              <w:tab/>
              <w:t>1.1.1</w:t>
            </w:r>
            <w:r>
              <w:tab/>
              <w:t>Page de titre</w:t>
            </w:r>
            <w:r>
              <w:tab/>
              <w:t>3</w:t>
            </w:r>
          </w:p>
          <w:p w:rsidR="00390BB2" w:rsidRDefault="00390BB2">
            <w:pPr>
              <w:pStyle w:val="Pieddepage"/>
              <w:tabs>
                <w:tab w:val="clear" w:pos="4320"/>
                <w:tab w:val="clear" w:pos="8640"/>
                <w:tab w:val="left" w:pos="848"/>
                <w:tab w:val="left" w:pos="1424"/>
                <w:tab w:val="left" w:pos="2302"/>
                <w:tab w:val="right" w:leader="dot" w:pos="8789"/>
              </w:tabs>
            </w:pPr>
            <w:r>
              <w:tab/>
            </w:r>
            <w:r>
              <w:tab/>
              <w:t>1.1.2</w:t>
            </w:r>
            <w:r>
              <w:tab/>
              <w:t>Sommaire</w:t>
            </w:r>
            <w:r>
              <w:tab/>
              <w:t>4</w:t>
            </w:r>
          </w:p>
          <w:p w:rsidR="00390BB2" w:rsidRDefault="00390BB2">
            <w:pPr>
              <w:pStyle w:val="Pieddepage"/>
              <w:tabs>
                <w:tab w:val="clear" w:pos="4320"/>
                <w:tab w:val="clear" w:pos="8640"/>
                <w:tab w:val="left" w:pos="848"/>
                <w:tab w:val="left" w:pos="1424"/>
                <w:tab w:val="left" w:pos="2302"/>
                <w:tab w:val="right" w:leader="dot" w:pos="8789"/>
              </w:tabs>
            </w:pPr>
            <w:r>
              <w:tab/>
            </w:r>
            <w:r>
              <w:tab/>
              <w:t>1.1.3</w:t>
            </w:r>
            <w:r>
              <w:tab/>
              <w:t>Remerciements</w:t>
            </w:r>
            <w:r>
              <w:tab/>
              <w:t>4</w:t>
            </w:r>
          </w:p>
          <w:p w:rsidR="00390BB2" w:rsidRDefault="00390BB2">
            <w:pPr>
              <w:pStyle w:val="Pieddepage"/>
              <w:tabs>
                <w:tab w:val="clear" w:pos="4320"/>
                <w:tab w:val="clear" w:pos="8640"/>
                <w:tab w:val="left" w:pos="848"/>
                <w:tab w:val="left" w:pos="1424"/>
                <w:tab w:val="left" w:pos="2302"/>
                <w:tab w:val="right" w:leader="dot" w:pos="8789"/>
              </w:tabs>
            </w:pPr>
            <w:r>
              <w:tab/>
            </w:r>
            <w:r>
              <w:tab/>
              <w:t>1.1.4</w:t>
            </w:r>
            <w:r>
              <w:tab/>
              <w:t>Table des matières</w:t>
            </w:r>
            <w:r>
              <w:tab/>
              <w:t>4</w:t>
            </w:r>
          </w:p>
          <w:p w:rsidR="00390BB2" w:rsidRDefault="00390BB2">
            <w:pPr>
              <w:pStyle w:val="Pieddepage"/>
              <w:tabs>
                <w:tab w:val="clear" w:pos="4320"/>
                <w:tab w:val="clear" w:pos="8640"/>
                <w:tab w:val="left" w:pos="848"/>
                <w:tab w:val="left" w:pos="1424"/>
                <w:tab w:val="left" w:pos="2302"/>
                <w:tab w:val="right" w:leader="dot" w:pos="8789"/>
              </w:tabs>
            </w:pPr>
            <w:r>
              <w:tab/>
            </w:r>
            <w:r>
              <w:tab/>
              <w:t>1.1.5</w:t>
            </w:r>
            <w:r>
              <w:tab/>
              <w:t>Listes</w:t>
            </w:r>
            <w:r>
              <w:tab/>
              <w:t>5</w:t>
            </w:r>
          </w:p>
          <w:p w:rsidR="00390BB2" w:rsidRDefault="00390BB2">
            <w:pPr>
              <w:pStyle w:val="Pieddepage"/>
              <w:tabs>
                <w:tab w:val="clear" w:pos="4320"/>
                <w:tab w:val="clear" w:pos="8640"/>
                <w:tab w:val="left" w:pos="848"/>
                <w:tab w:val="left" w:pos="1424"/>
                <w:tab w:val="left" w:pos="2302"/>
                <w:tab w:val="right" w:leader="dot" w:pos="8789"/>
              </w:tabs>
            </w:pPr>
            <w:r>
              <w:tab/>
              <w:t>1.2</w:t>
            </w:r>
            <w:r>
              <w:tab/>
              <w:t>Parties essentielles</w:t>
            </w:r>
            <w:r>
              <w:tab/>
              <w:t>5</w:t>
            </w:r>
          </w:p>
          <w:p w:rsidR="00390BB2" w:rsidRDefault="00390BB2">
            <w:pPr>
              <w:pStyle w:val="Pieddepage"/>
              <w:tabs>
                <w:tab w:val="clear" w:pos="4320"/>
                <w:tab w:val="clear" w:pos="8640"/>
                <w:tab w:val="left" w:pos="848"/>
                <w:tab w:val="left" w:pos="1424"/>
                <w:tab w:val="left" w:pos="2302"/>
                <w:tab w:val="right" w:leader="dot" w:pos="8789"/>
              </w:tabs>
            </w:pPr>
            <w:r>
              <w:tab/>
            </w:r>
            <w:r>
              <w:tab/>
              <w:t>1.2.1</w:t>
            </w:r>
            <w:r>
              <w:tab/>
              <w:t>Introduction</w:t>
            </w:r>
            <w:r>
              <w:tab/>
              <w:t>6</w:t>
            </w:r>
          </w:p>
          <w:p w:rsidR="00390BB2" w:rsidRDefault="00390BB2">
            <w:pPr>
              <w:pStyle w:val="Pieddepage"/>
              <w:tabs>
                <w:tab w:val="clear" w:pos="4320"/>
                <w:tab w:val="clear" w:pos="8640"/>
                <w:tab w:val="left" w:pos="848"/>
                <w:tab w:val="left" w:pos="1424"/>
                <w:tab w:val="left" w:pos="2302"/>
                <w:tab w:val="right" w:leader="dot" w:pos="8789"/>
              </w:tabs>
            </w:pPr>
            <w:r>
              <w:tab/>
            </w:r>
            <w:r>
              <w:tab/>
              <w:t>1.2.2</w:t>
            </w:r>
            <w:r>
              <w:tab/>
              <w:t>Corps du texte</w:t>
            </w:r>
            <w:r>
              <w:tab/>
              <w:t>6</w:t>
            </w:r>
          </w:p>
          <w:p w:rsidR="00390BB2" w:rsidRDefault="00390BB2">
            <w:pPr>
              <w:pStyle w:val="Pieddepage"/>
              <w:tabs>
                <w:tab w:val="clear" w:pos="4320"/>
                <w:tab w:val="clear" w:pos="8640"/>
                <w:tab w:val="left" w:pos="848"/>
                <w:tab w:val="left" w:pos="1424"/>
                <w:tab w:val="left" w:pos="2302"/>
                <w:tab w:val="right" w:leader="dot" w:pos="8789"/>
              </w:tabs>
            </w:pPr>
            <w:r>
              <w:tab/>
            </w:r>
            <w:r>
              <w:tab/>
              <w:t>1.2.3</w:t>
            </w:r>
            <w:r>
              <w:tab/>
              <w:t>Conclusion</w:t>
            </w:r>
            <w:r>
              <w:tab/>
              <w:t>7</w:t>
            </w:r>
          </w:p>
          <w:p w:rsidR="00390BB2" w:rsidRDefault="00390BB2">
            <w:pPr>
              <w:pStyle w:val="Pieddepage"/>
              <w:tabs>
                <w:tab w:val="clear" w:pos="4320"/>
                <w:tab w:val="clear" w:pos="8640"/>
                <w:tab w:val="left" w:pos="848"/>
                <w:tab w:val="left" w:pos="1424"/>
                <w:tab w:val="left" w:pos="2302"/>
                <w:tab w:val="right" w:leader="dot" w:pos="8789"/>
              </w:tabs>
            </w:pPr>
            <w:r>
              <w:tab/>
            </w:r>
            <w:r>
              <w:tab/>
              <w:t>1.2.4</w:t>
            </w:r>
            <w:r>
              <w:tab/>
              <w:t>Liste des références</w:t>
            </w:r>
            <w:r>
              <w:tab/>
              <w:t>7</w:t>
            </w:r>
          </w:p>
          <w:p w:rsidR="00390BB2" w:rsidRDefault="00390BB2">
            <w:pPr>
              <w:pStyle w:val="Pieddepage"/>
              <w:tabs>
                <w:tab w:val="clear" w:pos="4320"/>
                <w:tab w:val="clear" w:pos="8640"/>
                <w:tab w:val="left" w:pos="848"/>
                <w:tab w:val="left" w:pos="1424"/>
                <w:tab w:val="left" w:pos="2302"/>
                <w:tab w:val="right" w:leader="dot" w:pos="8789"/>
              </w:tabs>
            </w:pPr>
            <w:r>
              <w:tab/>
              <w:t>1.3</w:t>
            </w:r>
            <w:r>
              <w:tab/>
              <w:t>Annexes</w:t>
            </w:r>
            <w:r>
              <w:tab/>
            </w:r>
            <w:r>
              <w:tab/>
              <w:t>12</w:t>
            </w:r>
            <w:r>
              <w:tab/>
            </w:r>
          </w:p>
          <w:p w:rsidR="00390BB2" w:rsidRDefault="00390BB2">
            <w:pPr>
              <w:pStyle w:val="Pieddepage"/>
              <w:tabs>
                <w:tab w:val="clear" w:pos="4320"/>
                <w:tab w:val="clear" w:pos="8640"/>
                <w:tab w:val="right" w:leader="dot" w:pos="8789"/>
              </w:tabs>
              <w:spacing w:before="120"/>
            </w:pPr>
            <w:r>
              <w:t>Chapitre</w:t>
            </w:r>
            <w:r w:rsidR="00522C8A">
              <w:t> </w:t>
            </w:r>
            <w:r>
              <w:t>2 – Éléments d’organisation</w:t>
            </w:r>
            <w:r>
              <w:tab/>
              <w:t>14</w:t>
            </w:r>
          </w:p>
          <w:p w:rsidR="00390BB2" w:rsidRDefault="00390BB2">
            <w:pPr>
              <w:pStyle w:val="Pieddepage"/>
              <w:tabs>
                <w:tab w:val="clear" w:pos="4320"/>
                <w:tab w:val="clear" w:pos="8640"/>
                <w:tab w:val="left" w:pos="848"/>
                <w:tab w:val="left" w:pos="1424"/>
                <w:tab w:val="right" w:leader="dot" w:pos="8789"/>
              </w:tabs>
            </w:pPr>
            <w:r>
              <w:tab/>
              <w:t>2.1</w:t>
            </w:r>
            <w:r>
              <w:tab/>
              <w:t>Titres et sous-titres</w:t>
            </w:r>
            <w:r>
              <w:tab/>
              <w:t>14</w:t>
            </w:r>
          </w:p>
          <w:p w:rsidR="00390BB2" w:rsidRDefault="00390BB2">
            <w:pPr>
              <w:pStyle w:val="Pieddepage"/>
              <w:tabs>
                <w:tab w:val="clear" w:pos="4320"/>
                <w:tab w:val="clear" w:pos="8640"/>
                <w:tab w:val="left" w:pos="848"/>
                <w:tab w:val="left" w:pos="1424"/>
                <w:tab w:val="left" w:pos="2302"/>
                <w:tab w:val="right" w:leader="dot" w:pos="8789"/>
              </w:tabs>
            </w:pPr>
            <w:r>
              <w:tab/>
              <w:t>2.2</w:t>
            </w:r>
            <w:r>
              <w:tab/>
              <w:t>Figures et tableaux</w:t>
            </w:r>
            <w:r>
              <w:tab/>
              <w:t>15</w:t>
            </w:r>
          </w:p>
          <w:p w:rsidR="00390BB2" w:rsidRDefault="00390BB2">
            <w:pPr>
              <w:pStyle w:val="Pieddepage"/>
              <w:tabs>
                <w:tab w:val="clear" w:pos="4320"/>
                <w:tab w:val="clear" w:pos="8640"/>
                <w:tab w:val="left" w:pos="848"/>
                <w:tab w:val="left" w:pos="1424"/>
                <w:tab w:val="left" w:pos="2302"/>
                <w:tab w:val="right" w:leader="dot" w:pos="8789"/>
              </w:tabs>
            </w:pPr>
            <w:r>
              <w:tab/>
              <w:t>2.3</w:t>
            </w:r>
            <w:r>
              <w:tab/>
              <w:t>Équations et formules</w:t>
            </w:r>
            <w:r>
              <w:tab/>
              <w:t>16</w:t>
            </w:r>
          </w:p>
          <w:p w:rsidR="00390BB2" w:rsidRDefault="00390BB2">
            <w:pPr>
              <w:pStyle w:val="Pieddepage"/>
              <w:tabs>
                <w:tab w:val="clear" w:pos="4320"/>
                <w:tab w:val="clear" w:pos="8640"/>
                <w:tab w:val="left" w:pos="848"/>
                <w:tab w:val="left" w:pos="1424"/>
                <w:tab w:val="left" w:pos="2302"/>
                <w:tab w:val="right" w:leader="dot" w:pos="8789"/>
              </w:tabs>
            </w:pPr>
            <w:r>
              <w:tab/>
              <w:t>2.4</w:t>
            </w:r>
            <w:r>
              <w:tab/>
              <w:t>Citations</w:t>
            </w:r>
            <w:r>
              <w:tab/>
            </w:r>
            <w:r>
              <w:tab/>
              <w:t>17</w:t>
            </w:r>
          </w:p>
          <w:p w:rsidR="00390BB2" w:rsidRDefault="00390BB2">
            <w:pPr>
              <w:pStyle w:val="Pieddepage"/>
              <w:tabs>
                <w:tab w:val="clear" w:pos="4320"/>
                <w:tab w:val="clear" w:pos="8640"/>
                <w:tab w:val="left" w:pos="848"/>
                <w:tab w:val="left" w:pos="1424"/>
                <w:tab w:val="right" w:leader="dot" w:pos="8789"/>
              </w:tabs>
            </w:pPr>
            <w:r>
              <w:tab/>
              <w:t>2.5</w:t>
            </w:r>
            <w:r>
              <w:tab/>
              <w:t>Notes</w:t>
            </w:r>
            <w:r>
              <w:tab/>
              <w:t>17</w:t>
            </w:r>
          </w:p>
          <w:p w:rsidR="00390BB2" w:rsidRDefault="00390BB2">
            <w:pPr>
              <w:pStyle w:val="Pieddepage"/>
              <w:tabs>
                <w:tab w:val="clear" w:pos="4320"/>
                <w:tab w:val="clear" w:pos="8640"/>
                <w:tab w:val="left" w:pos="848"/>
                <w:tab w:val="left" w:pos="1424"/>
                <w:tab w:val="right" w:leader="dot" w:pos="8789"/>
              </w:tabs>
            </w:pPr>
            <w:r>
              <w:tab/>
              <w:t>2.6</w:t>
            </w:r>
            <w:r>
              <w:tab/>
              <w:t>Références dans le texte</w:t>
            </w:r>
            <w:r>
              <w:tab/>
              <w:t>18</w:t>
            </w:r>
          </w:p>
          <w:p w:rsidR="00390BB2" w:rsidRDefault="00390BB2">
            <w:pPr>
              <w:pStyle w:val="Pieddepage"/>
              <w:tabs>
                <w:tab w:val="clear" w:pos="4320"/>
                <w:tab w:val="clear" w:pos="8640"/>
              </w:tabs>
              <w:spacing w:line="240" w:lineRule="auto"/>
            </w:pPr>
          </w:p>
        </w:tc>
      </w:tr>
    </w:tbl>
    <w:p w:rsidR="00390BB2" w:rsidRDefault="00390BB2">
      <w:pPr>
        <w:pStyle w:val="Titre2"/>
        <w:numPr>
          <w:ilvl w:val="1"/>
          <w:numId w:val="11"/>
        </w:numPr>
      </w:pPr>
      <w:bookmarkStart w:id="310" w:name="_Toc113072866"/>
      <w:bookmarkStart w:id="311" w:name="_Toc113073592"/>
      <w:bookmarkStart w:id="312" w:name="_Toc113073787"/>
      <w:bookmarkStart w:id="313" w:name="_Toc113074126"/>
      <w:bookmarkStart w:id="314" w:name="_Toc113074594"/>
      <w:bookmarkStart w:id="315" w:name="_Toc113074826"/>
      <w:bookmarkStart w:id="316" w:name="_Toc113075083"/>
      <w:bookmarkStart w:id="317" w:name="_Toc113315141"/>
      <w:r>
        <w:t>Liste des figures</w:t>
      </w:r>
      <w:bookmarkEnd w:id="310"/>
      <w:bookmarkEnd w:id="311"/>
      <w:bookmarkEnd w:id="312"/>
      <w:bookmarkEnd w:id="313"/>
      <w:bookmarkEnd w:id="314"/>
      <w:bookmarkEnd w:id="315"/>
      <w:bookmarkEnd w:id="316"/>
      <w:bookmarkEnd w:id="317"/>
    </w:p>
    <w:p w:rsidR="00390BB2" w:rsidRDefault="00390BB2">
      <w:pPr>
        <w:pStyle w:val="Pieddepage"/>
        <w:tabs>
          <w:tab w:val="clear" w:pos="4320"/>
          <w:tab w:val="clear" w:pos="8640"/>
        </w:tabs>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3"/>
      </w:tblGrid>
      <w:tr w:rsidR="00390BB2">
        <w:tc>
          <w:tcPr>
            <w:tcW w:w="9153" w:type="dxa"/>
          </w:tcPr>
          <w:p w:rsidR="00390BB2" w:rsidRDefault="00390BB2">
            <w:pPr>
              <w:pStyle w:val="Pieddepage"/>
              <w:tabs>
                <w:tab w:val="clear" w:pos="4320"/>
                <w:tab w:val="clear" w:pos="8640"/>
              </w:tabs>
              <w:jc w:val="center"/>
            </w:pPr>
          </w:p>
          <w:p w:rsidR="00390BB2" w:rsidRDefault="00390BB2">
            <w:pPr>
              <w:pStyle w:val="Pieddepage"/>
              <w:tabs>
                <w:tab w:val="clear" w:pos="4320"/>
                <w:tab w:val="clear" w:pos="8640"/>
              </w:tabs>
              <w:jc w:val="center"/>
              <w:rPr>
                <w:b/>
                <w:sz w:val="28"/>
                <w:szCs w:val="28"/>
              </w:rPr>
            </w:pPr>
            <w:r>
              <w:rPr>
                <w:b/>
                <w:sz w:val="28"/>
                <w:szCs w:val="28"/>
              </w:rPr>
              <w:t>Liste des figures</w:t>
            </w:r>
          </w:p>
          <w:p w:rsidR="00390BB2" w:rsidRDefault="00390BB2">
            <w:pPr>
              <w:pStyle w:val="Pieddepage"/>
              <w:tabs>
                <w:tab w:val="clear" w:pos="4320"/>
                <w:tab w:val="clear" w:pos="8640"/>
              </w:tabs>
              <w:jc w:val="center"/>
            </w:pPr>
          </w:p>
          <w:p w:rsidR="00390BB2" w:rsidRDefault="00390BB2">
            <w:pPr>
              <w:pStyle w:val="Pieddepage"/>
              <w:tabs>
                <w:tab w:val="clear" w:pos="4320"/>
                <w:tab w:val="clear" w:pos="8640"/>
              </w:tabs>
              <w:jc w:val="center"/>
            </w:pPr>
          </w:p>
          <w:p w:rsidR="00390BB2" w:rsidRDefault="00390BB2">
            <w:pPr>
              <w:pStyle w:val="Pieddepage"/>
              <w:tabs>
                <w:tab w:val="clear" w:pos="4320"/>
                <w:tab w:val="clear" w:pos="8640"/>
              </w:tabs>
            </w:pPr>
            <w:r>
              <w:t>1.1</w:t>
            </w:r>
            <w:r>
              <w:tab/>
              <w:t>Diagramme simplifié illustrant les principales phases de la conception d’une</w:t>
            </w:r>
          </w:p>
          <w:p w:rsidR="00390BB2" w:rsidRDefault="00390BB2">
            <w:pPr>
              <w:pStyle w:val="Pieddepage"/>
              <w:tabs>
                <w:tab w:val="clear" w:pos="4320"/>
                <w:tab w:val="clear" w:pos="8640"/>
              </w:tabs>
            </w:pPr>
            <w:r>
              <w:tab/>
              <w:t>base de données……………………………………………………………………..8</w:t>
            </w:r>
          </w:p>
          <w:p w:rsidR="00390BB2" w:rsidRDefault="00390BB2">
            <w:pPr>
              <w:pStyle w:val="Pieddepage"/>
              <w:tabs>
                <w:tab w:val="clear" w:pos="4320"/>
                <w:tab w:val="clear" w:pos="8640"/>
              </w:tabs>
            </w:pPr>
            <w:r>
              <w:t>1.2</w:t>
            </w:r>
            <w:r>
              <w:tab/>
              <w:t>Relation M:N, travaille_a………………………………………………………….10</w:t>
            </w:r>
          </w:p>
          <w:p w:rsidR="00390BB2" w:rsidRDefault="00390BB2">
            <w:pPr>
              <w:pStyle w:val="Pieddepage"/>
              <w:tabs>
                <w:tab w:val="clear" w:pos="4320"/>
                <w:tab w:val="clear" w:pos="8640"/>
              </w:tabs>
            </w:pPr>
            <w:r>
              <w:t>2.1</w:t>
            </w:r>
            <w:r>
              <w:tab/>
              <w:t>Résultat de l’opérateur de division T……………………………………………...20</w:t>
            </w:r>
          </w:p>
          <w:p w:rsidR="00390BB2" w:rsidRDefault="00390BB2">
            <w:pPr>
              <w:pStyle w:val="Pieddepage"/>
              <w:tabs>
                <w:tab w:val="clear" w:pos="4320"/>
                <w:tab w:val="clear" w:pos="8640"/>
              </w:tabs>
              <w:spacing w:before="360"/>
              <w:rPr>
                <w:sz w:val="32"/>
                <w:szCs w:val="32"/>
              </w:rPr>
            </w:pPr>
            <w:r>
              <w:rPr>
                <w:sz w:val="32"/>
                <w:szCs w:val="32"/>
              </w:rPr>
              <w:sym w:font="Wingdings" w:char="F0E2"/>
            </w:r>
          </w:p>
          <w:p w:rsidR="00390BB2" w:rsidRDefault="00390BB2">
            <w:pPr>
              <w:pStyle w:val="Pieddepage"/>
              <w:tabs>
                <w:tab w:val="clear" w:pos="4320"/>
                <w:tab w:val="clear" w:pos="8640"/>
              </w:tabs>
              <w:spacing w:before="360"/>
              <w:rPr>
                <w:sz w:val="32"/>
                <w:szCs w:val="32"/>
              </w:rPr>
            </w:pPr>
            <w:r>
              <w:rPr>
                <w:sz w:val="32"/>
                <w:szCs w:val="32"/>
              </w:rPr>
              <w:sym w:font="Wingdings" w:char="F0E2"/>
            </w:r>
          </w:p>
          <w:p w:rsidR="00390BB2" w:rsidRDefault="00390BB2">
            <w:pPr>
              <w:pStyle w:val="Pieddepage"/>
              <w:tabs>
                <w:tab w:val="clear" w:pos="4320"/>
                <w:tab w:val="clear" w:pos="8640"/>
              </w:tabs>
              <w:spacing w:before="360"/>
              <w:rPr>
                <w:sz w:val="32"/>
                <w:szCs w:val="32"/>
              </w:rPr>
            </w:pPr>
            <w:r>
              <w:rPr>
                <w:sz w:val="32"/>
                <w:szCs w:val="32"/>
              </w:rPr>
              <w:sym w:font="Wingdings" w:char="F0E2"/>
            </w:r>
          </w:p>
          <w:p w:rsidR="00390BB2" w:rsidRDefault="00390BB2">
            <w:pPr>
              <w:pStyle w:val="Pieddepage"/>
              <w:tabs>
                <w:tab w:val="clear" w:pos="4320"/>
                <w:tab w:val="clear" w:pos="8640"/>
              </w:tabs>
              <w:spacing w:before="360"/>
              <w:rPr>
                <w:sz w:val="32"/>
                <w:szCs w:val="32"/>
              </w:rPr>
            </w:pPr>
          </w:p>
          <w:p w:rsidR="00390BB2" w:rsidRDefault="00390BB2">
            <w:pPr>
              <w:pStyle w:val="Pieddepage"/>
              <w:numPr>
                <w:ilvl w:val="1"/>
                <w:numId w:val="12"/>
              </w:numPr>
              <w:tabs>
                <w:tab w:val="clear" w:pos="4320"/>
                <w:tab w:val="clear" w:pos="8640"/>
              </w:tabs>
            </w:pPr>
            <w:r>
              <w:t>Représentation graphique des opérateurs projection, restriction, jointure………..35</w:t>
            </w:r>
          </w:p>
          <w:p w:rsidR="00390BB2" w:rsidRDefault="00390BB2">
            <w:pPr>
              <w:pStyle w:val="Pieddepage"/>
              <w:tabs>
                <w:tab w:val="clear" w:pos="4320"/>
                <w:tab w:val="clear" w:pos="8640"/>
              </w:tabs>
            </w:pPr>
          </w:p>
          <w:p w:rsidR="00390BB2" w:rsidRDefault="00390BB2">
            <w:pPr>
              <w:pStyle w:val="Pieddepage"/>
              <w:tabs>
                <w:tab w:val="clear" w:pos="4320"/>
                <w:tab w:val="clear" w:pos="8640"/>
              </w:tabs>
            </w:pPr>
          </w:p>
          <w:p w:rsidR="00390BB2" w:rsidRDefault="00390BB2">
            <w:pPr>
              <w:pStyle w:val="Pieddepage"/>
              <w:tabs>
                <w:tab w:val="clear" w:pos="4320"/>
                <w:tab w:val="clear" w:pos="8640"/>
              </w:tabs>
            </w:pPr>
          </w:p>
          <w:p w:rsidR="00390BB2" w:rsidRDefault="00390BB2">
            <w:pPr>
              <w:pStyle w:val="Pieddepage"/>
              <w:tabs>
                <w:tab w:val="clear" w:pos="4320"/>
                <w:tab w:val="clear" w:pos="8640"/>
              </w:tabs>
            </w:pPr>
          </w:p>
          <w:p w:rsidR="00390BB2" w:rsidRDefault="00390BB2">
            <w:pPr>
              <w:pStyle w:val="Pieddepage"/>
              <w:tabs>
                <w:tab w:val="clear" w:pos="4320"/>
                <w:tab w:val="clear" w:pos="8640"/>
              </w:tabs>
            </w:pPr>
          </w:p>
          <w:p w:rsidR="00390BB2" w:rsidRDefault="00390BB2">
            <w:pPr>
              <w:pStyle w:val="Pieddepage"/>
              <w:tabs>
                <w:tab w:val="clear" w:pos="4320"/>
                <w:tab w:val="clear" w:pos="8640"/>
              </w:tabs>
            </w:pPr>
          </w:p>
          <w:p w:rsidR="00390BB2" w:rsidRDefault="00390BB2">
            <w:pPr>
              <w:pStyle w:val="Pieddepage"/>
              <w:tabs>
                <w:tab w:val="clear" w:pos="4320"/>
                <w:tab w:val="clear" w:pos="8640"/>
              </w:tabs>
            </w:pPr>
          </w:p>
          <w:p w:rsidR="00390BB2" w:rsidRDefault="00390BB2">
            <w:pPr>
              <w:pStyle w:val="Pieddepage"/>
              <w:tabs>
                <w:tab w:val="clear" w:pos="4320"/>
                <w:tab w:val="clear" w:pos="8640"/>
              </w:tabs>
              <w:rPr>
                <w:szCs w:val="24"/>
              </w:rPr>
            </w:pPr>
          </w:p>
        </w:tc>
      </w:tr>
    </w:tbl>
    <w:p w:rsidR="00390BB2" w:rsidRDefault="00390BB2">
      <w:pPr>
        <w:pStyle w:val="Titre2"/>
        <w:numPr>
          <w:ilvl w:val="0"/>
          <w:numId w:val="0"/>
        </w:numPr>
        <w:jc w:val="left"/>
      </w:pPr>
      <w:bookmarkStart w:id="318" w:name="_Toc113039728"/>
      <w:bookmarkEnd w:id="305"/>
      <w:bookmarkEnd w:id="306"/>
      <w:bookmarkEnd w:id="307"/>
      <w:bookmarkEnd w:id="308"/>
      <w:bookmarkEnd w:id="309"/>
    </w:p>
    <w:p w:rsidR="00390BB2" w:rsidRDefault="00390BB2">
      <w:pPr>
        <w:pStyle w:val="Titre2"/>
        <w:numPr>
          <w:ilvl w:val="1"/>
          <w:numId w:val="11"/>
        </w:numPr>
        <w:jc w:val="left"/>
      </w:pPr>
      <w:r>
        <w:br w:type="page"/>
      </w:r>
      <w:bookmarkStart w:id="319" w:name="_Toc113315142"/>
      <w:r>
        <w:t>Glossaire</w:t>
      </w:r>
      <w:bookmarkEnd w:id="319"/>
    </w:p>
    <w:p w:rsidR="00390BB2" w:rsidRDefault="00390BB2">
      <w:pPr>
        <w:pStyle w:val="Corpsdetexte2"/>
        <w:widowControl w:val="0"/>
        <w:tabs>
          <w:tab w:val="left" w:pos="2160"/>
          <w:tab w:val="right" w:leader="dot" w:pos="8789"/>
        </w:tabs>
        <w:ind w:right="-93"/>
        <w:jc w:val="left"/>
      </w:pPr>
      <w:bookmarkStart w:id="320" w:name="_Toc113273776"/>
      <w:bookmarkEnd w:id="318"/>
      <w:bookmarkEnd w:id="32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3"/>
      </w:tblGrid>
      <w:tr w:rsidR="00390BB2">
        <w:tc>
          <w:tcPr>
            <w:tcW w:w="9153" w:type="dxa"/>
          </w:tcPr>
          <w:p w:rsidR="00390BB2" w:rsidRDefault="00390BB2">
            <w:pPr>
              <w:pStyle w:val="Pieddepage"/>
              <w:tabs>
                <w:tab w:val="clear" w:pos="4320"/>
                <w:tab w:val="clear" w:pos="8640"/>
              </w:tabs>
              <w:jc w:val="center"/>
            </w:pPr>
          </w:p>
          <w:p w:rsidR="00390BB2" w:rsidRDefault="00390BB2">
            <w:pPr>
              <w:pStyle w:val="Pieddepage"/>
              <w:tabs>
                <w:tab w:val="clear" w:pos="4320"/>
                <w:tab w:val="clear" w:pos="8640"/>
              </w:tabs>
              <w:jc w:val="center"/>
              <w:rPr>
                <w:b/>
                <w:sz w:val="28"/>
                <w:szCs w:val="28"/>
              </w:rPr>
            </w:pPr>
            <w:r>
              <w:rPr>
                <w:b/>
                <w:sz w:val="28"/>
                <w:szCs w:val="28"/>
              </w:rPr>
              <w:t>Glossaire</w:t>
            </w:r>
          </w:p>
          <w:p w:rsidR="00390BB2" w:rsidRDefault="00390BB2">
            <w:pPr>
              <w:pStyle w:val="Pieddepage"/>
              <w:tabs>
                <w:tab w:val="clear" w:pos="4320"/>
                <w:tab w:val="clear" w:pos="8640"/>
              </w:tabs>
              <w:jc w:val="center"/>
            </w:pPr>
          </w:p>
          <w:p w:rsidR="00390BB2" w:rsidRDefault="00390BB2">
            <w:pPr>
              <w:pStyle w:val="Pieddepage"/>
              <w:tabs>
                <w:tab w:val="clear" w:pos="4320"/>
                <w:tab w:val="clear" w:pos="8640"/>
              </w:tabs>
              <w:jc w:val="center"/>
            </w:pPr>
          </w:p>
          <w:p w:rsidR="00390BB2" w:rsidRDefault="00390BB2">
            <w:pPr>
              <w:pStyle w:val="Pieddepage"/>
              <w:tabs>
                <w:tab w:val="clear" w:pos="4320"/>
                <w:tab w:val="clear" w:pos="8640"/>
              </w:tabs>
              <w:ind w:left="2019" w:hanging="2019"/>
            </w:pPr>
            <w:r>
              <w:t>Acteur</w:t>
            </w:r>
            <w:r>
              <w:tab/>
              <w:t>Entité qui interagit avec un système</w:t>
            </w:r>
          </w:p>
          <w:p w:rsidR="00390BB2" w:rsidRDefault="00390BB2">
            <w:pPr>
              <w:pStyle w:val="Pieddepage"/>
              <w:tabs>
                <w:tab w:val="clear" w:pos="4320"/>
                <w:tab w:val="clear" w:pos="8640"/>
              </w:tabs>
              <w:ind w:left="2019" w:hanging="2019"/>
            </w:pPr>
            <w:r>
              <w:t>Attribut</w:t>
            </w:r>
            <w:r>
              <w:tab/>
              <w:t>Donnée qui représente une caractéristique d’un objet</w:t>
            </w:r>
          </w:p>
          <w:p w:rsidR="00390BB2" w:rsidRDefault="00390BB2">
            <w:pPr>
              <w:pStyle w:val="Pieddepage"/>
              <w:tabs>
                <w:tab w:val="clear" w:pos="4320"/>
                <w:tab w:val="clear" w:pos="8640"/>
              </w:tabs>
              <w:ind w:left="2019" w:hanging="2019"/>
            </w:pPr>
            <w:r>
              <w:t>Polymorphisme</w:t>
            </w:r>
            <w:r>
              <w:tab/>
              <w:t>Concept selon lequel différents objets peuvent répondre au même message de différente façon</w:t>
            </w:r>
          </w:p>
          <w:p w:rsidR="00390BB2" w:rsidRDefault="00390BB2">
            <w:pPr>
              <w:pStyle w:val="Pieddepage"/>
              <w:tabs>
                <w:tab w:val="clear" w:pos="4320"/>
                <w:tab w:val="clear" w:pos="8640"/>
              </w:tabs>
              <w:rPr>
                <w:szCs w:val="24"/>
              </w:rPr>
            </w:pPr>
          </w:p>
          <w:p w:rsidR="00390BB2" w:rsidRDefault="00390BB2">
            <w:pPr>
              <w:pStyle w:val="Pieddepage"/>
              <w:tabs>
                <w:tab w:val="clear" w:pos="4320"/>
                <w:tab w:val="clear" w:pos="8640"/>
              </w:tabs>
              <w:rPr>
                <w:szCs w:val="24"/>
              </w:rPr>
            </w:pPr>
          </w:p>
          <w:p w:rsidR="00390BB2" w:rsidRDefault="00390BB2">
            <w:pPr>
              <w:pStyle w:val="Pieddepage"/>
              <w:tabs>
                <w:tab w:val="clear" w:pos="4320"/>
                <w:tab w:val="clear" w:pos="8640"/>
              </w:tabs>
              <w:rPr>
                <w:szCs w:val="24"/>
              </w:rPr>
            </w:pPr>
          </w:p>
          <w:p w:rsidR="00390BB2" w:rsidRDefault="00390BB2">
            <w:pPr>
              <w:pStyle w:val="Pieddepage"/>
              <w:tabs>
                <w:tab w:val="clear" w:pos="4320"/>
                <w:tab w:val="clear" w:pos="8640"/>
              </w:tabs>
              <w:rPr>
                <w:szCs w:val="24"/>
              </w:rPr>
            </w:pPr>
          </w:p>
          <w:p w:rsidR="00390BB2" w:rsidRDefault="00390BB2">
            <w:pPr>
              <w:pStyle w:val="Pieddepage"/>
              <w:tabs>
                <w:tab w:val="clear" w:pos="4320"/>
                <w:tab w:val="clear" w:pos="8640"/>
              </w:tabs>
              <w:rPr>
                <w:szCs w:val="24"/>
              </w:rPr>
            </w:pPr>
          </w:p>
          <w:p w:rsidR="00390BB2" w:rsidRDefault="00390BB2">
            <w:pPr>
              <w:pStyle w:val="Pieddepage"/>
              <w:tabs>
                <w:tab w:val="clear" w:pos="4320"/>
                <w:tab w:val="clear" w:pos="8640"/>
              </w:tabs>
              <w:rPr>
                <w:szCs w:val="24"/>
              </w:rPr>
            </w:pPr>
          </w:p>
          <w:p w:rsidR="00390BB2" w:rsidRDefault="00390BB2">
            <w:pPr>
              <w:pStyle w:val="Pieddepage"/>
              <w:tabs>
                <w:tab w:val="clear" w:pos="4320"/>
                <w:tab w:val="clear" w:pos="8640"/>
              </w:tabs>
              <w:rPr>
                <w:szCs w:val="24"/>
              </w:rPr>
            </w:pPr>
          </w:p>
          <w:p w:rsidR="00390BB2" w:rsidRDefault="00390BB2">
            <w:pPr>
              <w:pStyle w:val="Pieddepage"/>
              <w:tabs>
                <w:tab w:val="clear" w:pos="4320"/>
                <w:tab w:val="clear" w:pos="8640"/>
              </w:tabs>
              <w:rPr>
                <w:szCs w:val="24"/>
              </w:rPr>
            </w:pPr>
          </w:p>
          <w:p w:rsidR="00390BB2" w:rsidRDefault="00390BB2">
            <w:pPr>
              <w:pStyle w:val="Pieddepage"/>
              <w:tabs>
                <w:tab w:val="clear" w:pos="4320"/>
                <w:tab w:val="clear" w:pos="8640"/>
              </w:tabs>
              <w:rPr>
                <w:szCs w:val="24"/>
              </w:rPr>
            </w:pPr>
          </w:p>
          <w:p w:rsidR="00390BB2" w:rsidRDefault="00390BB2">
            <w:pPr>
              <w:pStyle w:val="Pieddepage"/>
              <w:tabs>
                <w:tab w:val="clear" w:pos="4320"/>
                <w:tab w:val="clear" w:pos="8640"/>
              </w:tabs>
              <w:rPr>
                <w:szCs w:val="24"/>
              </w:rPr>
            </w:pPr>
          </w:p>
          <w:p w:rsidR="00390BB2" w:rsidRDefault="00390BB2">
            <w:pPr>
              <w:pStyle w:val="Pieddepage"/>
              <w:tabs>
                <w:tab w:val="clear" w:pos="4320"/>
                <w:tab w:val="clear" w:pos="8640"/>
              </w:tabs>
              <w:rPr>
                <w:szCs w:val="24"/>
              </w:rPr>
            </w:pPr>
          </w:p>
          <w:p w:rsidR="00390BB2" w:rsidRDefault="00390BB2">
            <w:pPr>
              <w:pStyle w:val="Pieddepage"/>
              <w:tabs>
                <w:tab w:val="clear" w:pos="4320"/>
                <w:tab w:val="clear" w:pos="8640"/>
              </w:tabs>
              <w:rPr>
                <w:szCs w:val="24"/>
              </w:rPr>
            </w:pPr>
          </w:p>
          <w:p w:rsidR="00390BB2" w:rsidRDefault="00390BB2">
            <w:pPr>
              <w:pStyle w:val="Pieddepage"/>
              <w:tabs>
                <w:tab w:val="clear" w:pos="4320"/>
                <w:tab w:val="clear" w:pos="8640"/>
              </w:tabs>
              <w:rPr>
                <w:szCs w:val="24"/>
              </w:rPr>
            </w:pPr>
          </w:p>
          <w:p w:rsidR="00390BB2" w:rsidRDefault="00390BB2">
            <w:pPr>
              <w:pStyle w:val="Pieddepage"/>
              <w:tabs>
                <w:tab w:val="clear" w:pos="4320"/>
                <w:tab w:val="clear" w:pos="8640"/>
              </w:tabs>
              <w:rPr>
                <w:szCs w:val="24"/>
              </w:rPr>
            </w:pPr>
          </w:p>
          <w:p w:rsidR="00390BB2" w:rsidRDefault="00390BB2">
            <w:pPr>
              <w:pStyle w:val="Pieddepage"/>
              <w:tabs>
                <w:tab w:val="clear" w:pos="4320"/>
                <w:tab w:val="clear" w:pos="8640"/>
              </w:tabs>
              <w:rPr>
                <w:szCs w:val="24"/>
              </w:rPr>
            </w:pPr>
          </w:p>
          <w:p w:rsidR="00390BB2" w:rsidRDefault="00390BB2">
            <w:pPr>
              <w:pStyle w:val="Pieddepage"/>
              <w:tabs>
                <w:tab w:val="clear" w:pos="4320"/>
                <w:tab w:val="clear" w:pos="8640"/>
              </w:tabs>
              <w:rPr>
                <w:szCs w:val="24"/>
              </w:rPr>
            </w:pPr>
          </w:p>
          <w:p w:rsidR="00390BB2" w:rsidRDefault="00390BB2">
            <w:pPr>
              <w:pStyle w:val="Pieddepage"/>
              <w:tabs>
                <w:tab w:val="clear" w:pos="4320"/>
                <w:tab w:val="clear" w:pos="8640"/>
              </w:tabs>
              <w:rPr>
                <w:szCs w:val="24"/>
              </w:rPr>
            </w:pPr>
          </w:p>
          <w:p w:rsidR="00390BB2" w:rsidRDefault="00390BB2">
            <w:pPr>
              <w:pStyle w:val="Pieddepage"/>
              <w:tabs>
                <w:tab w:val="clear" w:pos="4320"/>
                <w:tab w:val="clear" w:pos="8640"/>
              </w:tabs>
              <w:rPr>
                <w:szCs w:val="24"/>
              </w:rPr>
            </w:pPr>
          </w:p>
        </w:tc>
      </w:tr>
    </w:tbl>
    <w:p w:rsidR="00390BB2" w:rsidRDefault="00390BB2">
      <w:pPr>
        <w:pStyle w:val="Corpsdetexte2"/>
        <w:widowControl w:val="0"/>
        <w:tabs>
          <w:tab w:val="left" w:pos="2160"/>
          <w:tab w:val="right" w:leader="dot" w:pos="8789"/>
        </w:tabs>
        <w:ind w:right="-93"/>
        <w:jc w:val="left"/>
        <w:sectPr w:rsidR="00390BB2">
          <w:pgSz w:w="12240" w:h="15840" w:code="119"/>
          <w:pgMar w:top="2126" w:right="1418" w:bottom="1418" w:left="1701" w:header="567" w:footer="1588" w:gutter="0"/>
          <w:cols w:space="720"/>
        </w:sectPr>
      </w:pPr>
    </w:p>
    <w:p w:rsidR="00390BB2" w:rsidRDefault="00390BB2">
      <w:pPr>
        <w:pStyle w:val="Titre2"/>
        <w:numPr>
          <w:ilvl w:val="1"/>
          <w:numId w:val="11"/>
        </w:numPr>
        <w:jc w:val="left"/>
      </w:pPr>
      <w:bookmarkStart w:id="321" w:name="_Toc113072869"/>
      <w:bookmarkStart w:id="322" w:name="_Toc113073595"/>
      <w:bookmarkStart w:id="323" w:name="_Toc113073790"/>
      <w:bookmarkStart w:id="324" w:name="_Toc113074129"/>
      <w:bookmarkStart w:id="325" w:name="_Toc113074597"/>
      <w:bookmarkStart w:id="326" w:name="_Toc113074829"/>
      <w:bookmarkStart w:id="327" w:name="_Toc113075086"/>
      <w:bookmarkStart w:id="328" w:name="_Toc113315143"/>
      <w:r>
        <w:t>Liste</w:t>
      </w:r>
      <w:bookmarkStart w:id="329" w:name="_Toc69031054"/>
      <w:bookmarkStart w:id="330" w:name="_Toc69196744"/>
      <w:bookmarkStart w:id="331" w:name="_Toc69197377"/>
      <w:bookmarkStart w:id="332" w:name="_Toc66246232"/>
      <w:bookmarkStart w:id="333" w:name="_Toc66247357"/>
      <w:bookmarkStart w:id="334" w:name="_Toc66247538"/>
      <w:bookmarkStart w:id="335" w:name="_Toc66247750"/>
      <w:r>
        <w:t xml:space="preserve"> des sigles, des symboles et des acronymes</w:t>
      </w:r>
      <w:bookmarkEnd w:id="321"/>
      <w:bookmarkEnd w:id="322"/>
      <w:bookmarkEnd w:id="323"/>
      <w:bookmarkEnd w:id="324"/>
      <w:bookmarkEnd w:id="325"/>
      <w:bookmarkEnd w:id="326"/>
      <w:bookmarkEnd w:id="327"/>
      <w:bookmarkEnd w:id="328"/>
      <w:bookmarkEnd w:id="329"/>
      <w:bookmarkEnd w:id="330"/>
      <w:bookmarkEnd w:id="331"/>
    </w:p>
    <w:p w:rsidR="00390BB2" w:rsidRDefault="00390BB2">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3"/>
      </w:tblGrid>
      <w:tr w:rsidR="00390BB2">
        <w:tc>
          <w:tcPr>
            <w:tcW w:w="9153" w:type="dxa"/>
          </w:tcPr>
          <w:p w:rsidR="00390BB2" w:rsidRDefault="00390BB2">
            <w:pPr>
              <w:pStyle w:val="Pieddepage"/>
              <w:tabs>
                <w:tab w:val="clear" w:pos="4320"/>
                <w:tab w:val="clear" w:pos="8640"/>
              </w:tabs>
              <w:jc w:val="center"/>
            </w:pPr>
            <w:bookmarkStart w:id="336" w:name="_Toc113039730"/>
          </w:p>
          <w:p w:rsidR="00390BB2" w:rsidRDefault="00390BB2">
            <w:pPr>
              <w:pStyle w:val="Pieddepage"/>
              <w:tabs>
                <w:tab w:val="clear" w:pos="4320"/>
                <w:tab w:val="clear" w:pos="8640"/>
              </w:tabs>
              <w:jc w:val="center"/>
              <w:rPr>
                <w:b/>
                <w:sz w:val="28"/>
                <w:szCs w:val="28"/>
              </w:rPr>
            </w:pPr>
            <w:r>
              <w:rPr>
                <w:b/>
                <w:sz w:val="28"/>
                <w:szCs w:val="28"/>
              </w:rPr>
              <w:t>Liste des sigles, des symboles et des acronymes</w:t>
            </w:r>
          </w:p>
          <w:p w:rsidR="00390BB2" w:rsidRDefault="00390BB2">
            <w:pPr>
              <w:pStyle w:val="Pieddepage"/>
              <w:tabs>
                <w:tab w:val="clear" w:pos="4320"/>
                <w:tab w:val="clear" w:pos="8640"/>
              </w:tabs>
              <w:jc w:val="center"/>
            </w:pPr>
          </w:p>
          <w:p w:rsidR="00390BB2" w:rsidRDefault="00390BB2">
            <w:pPr>
              <w:pStyle w:val="Pieddepage"/>
              <w:tabs>
                <w:tab w:val="clear" w:pos="4320"/>
                <w:tab w:val="clear" w:pos="8640"/>
              </w:tabs>
              <w:jc w:val="center"/>
            </w:pPr>
          </w:p>
          <w:p w:rsidR="00390BB2" w:rsidRDefault="00390BB2">
            <w:pPr>
              <w:pStyle w:val="Pieddepage"/>
              <w:tabs>
                <w:tab w:val="clear" w:pos="4320"/>
                <w:tab w:val="clear" w:pos="8640"/>
              </w:tabs>
              <w:ind w:left="885" w:hanging="885"/>
            </w:pPr>
            <w:r>
              <w:t>cm</w:t>
            </w:r>
            <w:r>
              <w:rPr>
                <w:szCs w:val="24"/>
                <w:vertAlign w:val="superscript"/>
              </w:rPr>
              <w:t>3</w:t>
            </w:r>
            <w:r>
              <w:tab/>
              <w:t>Centimètre cube</w:t>
            </w:r>
          </w:p>
          <w:p w:rsidR="00390BB2" w:rsidRDefault="00390BB2">
            <w:pPr>
              <w:pStyle w:val="Pieddepage"/>
              <w:tabs>
                <w:tab w:val="clear" w:pos="4320"/>
                <w:tab w:val="clear" w:pos="8640"/>
              </w:tabs>
              <w:ind w:left="885" w:hanging="885"/>
            </w:pPr>
            <w:r>
              <w:t>CPM</w:t>
            </w:r>
            <w:r>
              <w:tab/>
            </w:r>
            <w:r>
              <w:rPr>
                <w:i/>
              </w:rPr>
              <w:t>Critical Path Method</w:t>
            </w:r>
            <w:r w:rsidR="00522C8A">
              <w:t> :</w:t>
            </w:r>
            <w:r>
              <w:t xml:space="preserve"> méthode du chemin critique</w:t>
            </w:r>
          </w:p>
          <w:p w:rsidR="00390BB2" w:rsidRDefault="00390BB2">
            <w:pPr>
              <w:pStyle w:val="Pieddepage"/>
              <w:tabs>
                <w:tab w:val="clear" w:pos="4320"/>
                <w:tab w:val="clear" w:pos="8640"/>
              </w:tabs>
              <w:ind w:left="885" w:hanging="885"/>
            </w:pPr>
            <w:r>
              <w:t>IPC</w:t>
            </w:r>
            <w:r>
              <w:tab/>
              <w:t>Indice du coût de performance de projets</w:t>
            </w:r>
          </w:p>
          <w:p w:rsidR="00390BB2" w:rsidRDefault="00390BB2">
            <w:pPr>
              <w:pStyle w:val="Pieddepage"/>
              <w:tabs>
                <w:tab w:val="clear" w:pos="4320"/>
                <w:tab w:val="clear" w:pos="8640"/>
              </w:tabs>
              <w:ind w:left="885" w:hanging="885"/>
            </w:pPr>
            <w:r>
              <w:t>IPE</w:t>
            </w:r>
            <w:r>
              <w:tab/>
              <w:t>Indice de performance au niveau de l’échéancier du projet</w:t>
            </w:r>
          </w:p>
          <w:p w:rsidR="00390BB2" w:rsidRDefault="00390BB2">
            <w:pPr>
              <w:pStyle w:val="Pieddepage"/>
              <w:tabs>
                <w:tab w:val="clear" w:pos="4320"/>
                <w:tab w:val="clear" w:pos="8640"/>
              </w:tabs>
              <w:ind w:left="885" w:hanging="885"/>
              <w:rPr>
                <w:lang w:val="en-CA"/>
              </w:rPr>
            </w:pPr>
            <w:r>
              <w:rPr>
                <w:lang w:val="en-CA"/>
              </w:rPr>
              <w:t>LAN</w:t>
            </w:r>
            <w:r>
              <w:rPr>
                <w:lang w:val="en-CA"/>
              </w:rPr>
              <w:tab/>
            </w:r>
            <w:r>
              <w:rPr>
                <w:i/>
                <w:lang w:val="en-CA"/>
              </w:rPr>
              <w:t>Local Area Network</w:t>
            </w:r>
            <w:r w:rsidR="00522C8A">
              <w:rPr>
                <w:lang w:val="en-CA"/>
              </w:rPr>
              <w:t> :</w:t>
            </w:r>
            <w:r>
              <w:rPr>
                <w:lang w:val="en-CA"/>
              </w:rPr>
              <w:t xml:space="preserve"> réseau local</w:t>
            </w:r>
          </w:p>
          <w:p w:rsidR="00390BB2" w:rsidRDefault="00390BB2">
            <w:pPr>
              <w:pStyle w:val="Pieddepage"/>
              <w:tabs>
                <w:tab w:val="clear" w:pos="4320"/>
                <w:tab w:val="clear" w:pos="8640"/>
              </w:tabs>
              <w:ind w:left="885" w:hanging="885"/>
            </w:pPr>
            <w:r>
              <w:t>UML</w:t>
            </w:r>
            <w:r>
              <w:tab/>
            </w:r>
            <w:r>
              <w:rPr>
                <w:i/>
              </w:rPr>
              <w:t>Unified Modeling Language</w:t>
            </w:r>
            <w:r w:rsidR="00522C8A">
              <w:t> :</w:t>
            </w:r>
            <w:r>
              <w:t xml:space="preserve"> langage unifié de modélisation d’objets, langage de modélisation UML</w:t>
            </w:r>
          </w:p>
          <w:p w:rsidR="00390BB2" w:rsidRDefault="00390BB2">
            <w:pPr>
              <w:pStyle w:val="Pieddepage"/>
              <w:tabs>
                <w:tab w:val="clear" w:pos="4320"/>
                <w:tab w:val="clear" w:pos="8640"/>
              </w:tabs>
              <w:rPr>
                <w:szCs w:val="24"/>
              </w:rPr>
            </w:pPr>
          </w:p>
          <w:p w:rsidR="00390BB2" w:rsidRDefault="00390BB2">
            <w:pPr>
              <w:pStyle w:val="Pieddepage"/>
              <w:tabs>
                <w:tab w:val="clear" w:pos="4320"/>
                <w:tab w:val="clear" w:pos="8640"/>
              </w:tabs>
              <w:rPr>
                <w:szCs w:val="24"/>
              </w:rPr>
            </w:pPr>
          </w:p>
          <w:p w:rsidR="00390BB2" w:rsidRDefault="00390BB2">
            <w:pPr>
              <w:pStyle w:val="Pieddepage"/>
              <w:tabs>
                <w:tab w:val="clear" w:pos="4320"/>
                <w:tab w:val="clear" w:pos="8640"/>
              </w:tabs>
              <w:rPr>
                <w:szCs w:val="24"/>
              </w:rPr>
            </w:pPr>
          </w:p>
          <w:p w:rsidR="00390BB2" w:rsidRDefault="00390BB2">
            <w:pPr>
              <w:pStyle w:val="Pieddepage"/>
              <w:tabs>
                <w:tab w:val="clear" w:pos="4320"/>
                <w:tab w:val="clear" w:pos="8640"/>
              </w:tabs>
              <w:rPr>
                <w:szCs w:val="24"/>
              </w:rPr>
            </w:pPr>
          </w:p>
          <w:p w:rsidR="00390BB2" w:rsidRDefault="00390BB2">
            <w:pPr>
              <w:pStyle w:val="Pieddepage"/>
              <w:tabs>
                <w:tab w:val="clear" w:pos="4320"/>
                <w:tab w:val="clear" w:pos="8640"/>
              </w:tabs>
              <w:rPr>
                <w:szCs w:val="24"/>
              </w:rPr>
            </w:pPr>
          </w:p>
          <w:p w:rsidR="00390BB2" w:rsidRDefault="00390BB2">
            <w:pPr>
              <w:pStyle w:val="Pieddepage"/>
              <w:tabs>
                <w:tab w:val="clear" w:pos="4320"/>
                <w:tab w:val="clear" w:pos="8640"/>
              </w:tabs>
              <w:rPr>
                <w:szCs w:val="24"/>
              </w:rPr>
            </w:pPr>
          </w:p>
          <w:p w:rsidR="00390BB2" w:rsidRDefault="00390BB2">
            <w:pPr>
              <w:pStyle w:val="Pieddepage"/>
              <w:tabs>
                <w:tab w:val="clear" w:pos="4320"/>
                <w:tab w:val="clear" w:pos="8640"/>
              </w:tabs>
              <w:rPr>
                <w:szCs w:val="24"/>
              </w:rPr>
            </w:pPr>
          </w:p>
          <w:p w:rsidR="00390BB2" w:rsidRDefault="00390BB2">
            <w:pPr>
              <w:pStyle w:val="Pieddepage"/>
              <w:tabs>
                <w:tab w:val="clear" w:pos="4320"/>
                <w:tab w:val="clear" w:pos="8640"/>
              </w:tabs>
              <w:rPr>
                <w:szCs w:val="24"/>
              </w:rPr>
            </w:pPr>
          </w:p>
          <w:p w:rsidR="00390BB2" w:rsidRDefault="00390BB2">
            <w:pPr>
              <w:pStyle w:val="Pieddepage"/>
              <w:tabs>
                <w:tab w:val="clear" w:pos="4320"/>
                <w:tab w:val="clear" w:pos="8640"/>
              </w:tabs>
              <w:rPr>
                <w:szCs w:val="24"/>
              </w:rPr>
            </w:pPr>
          </w:p>
          <w:p w:rsidR="00390BB2" w:rsidRDefault="00390BB2">
            <w:pPr>
              <w:pStyle w:val="Pieddepage"/>
              <w:tabs>
                <w:tab w:val="clear" w:pos="4320"/>
                <w:tab w:val="clear" w:pos="8640"/>
              </w:tabs>
              <w:rPr>
                <w:szCs w:val="24"/>
              </w:rPr>
            </w:pPr>
          </w:p>
          <w:p w:rsidR="00390BB2" w:rsidRDefault="00390BB2">
            <w:pPr>
              <w:pStyle w:val="Pieddepage"/>
              <w:tabs>
                <w:tab w:val="clear" w:pos="4320"/>
                <w:tab w:val="clear" w:pos="8640"/>
              </w:tabs>
              <w:rPr>
                <w:szCs w:val="24"/>
              </w:rPr>
            </w:pPr>
          </w:p>
          <w:p w:rsidR="00390BB2" w:rsidRDefault="00390BB2">
            <w:pPr>
              <w:pStyle w:val="Pieddepage"/>
              <w:tabs>
                <w:tab w:val="clear" w:pos="4320"/>
                <w:tab w:val="clear" w:pos="8640"/>
              </w:tabs>
              <w:rPr>
                <w:szCs w:val="24"/>
              </w:rPr>
            </w:pPr>
          </w:p>
          <w:p w:rsidR="00390BB2" w:rsidRDefault="00390BB2">
            <w:pPr>
              <w:pStyle w:val="Pieddepage"/>
              <w:tabs>
                <w:tab w:val="clear" w:pos="4320"/>
                <w:tab w:val="clear" w:pos="8640"/>
              </w:tabs>
              <w:rPr>
                <w:szCs w:val="24"/>
              </w:rPr>
            </w:pPr>
          </w:p>
          <w:p w:rsidR="00390BB2" w:rsidRDefault="00390BB2">
            <w:pPr>
              <w:pStyle w:val="Pieddepage"/>
              <w:tabs>
                <w:tab w:val="clear" w:pos="4320"/>
                <w:tab w:val="clear" w:pos="8640"/>
              </w:tabs>
              <w:rPr>
                <w:szCs w:val="24"/>
              </w:rPr>
            </w:pPr>
          </w:p>
          <w:p w:rsidR="00390BB2" w:rsidRDefault="00390BB2">
            <w:pPr>
              <w:pStyle w:val="Pieddepage"/>
              <w:tabs>
                <w:tab w:val="clear" w:pos="4320"/>
                <w:tab w:val="clear" w:pos="8640"/>
              </w:tabs>
              <w:rPr>
                <w:szCs w:val="24"/>
              </w:rPr>
            </w:pPr>
          </w:p>
        </w:tc>
      </w:tr>
    </w:tbl>
    <w:p w:rsidR="00390BB2" w:rsidRDefault="00390BB2">
      <w:pPr>
        <w:pStyle w:val="Titre2"/>
        <w:numPr>
          <w:ilvl w:val="1"/>
          <w:numId w:val="11"/>
        </w:numPr>
        <w:jc w:val="left"/>
      </w:pPr>
      <w:bookmarkStart w:id="337" w:name="_Toc113072870"/>
      <w:bookmarkStart w:id="338" w:name="_Toc113073596"/>
      <w:bookmarkStart w:id="339" w:name="_Toc113073791"/>
      <w:bookmarkStart w:id="340" w:name="_Toc113074130"/>
      <w:bookmarkStart w:id="341" w:name="_Toc113074598"/>
      <w:bookmarkStart w:id="342" w:name="_Toc113074830"/>
      <w:bookmarkStart w:id="343" w:name="_Toc113075087"/>
      <w:bookmarkStart w:id="344" w:name="_Toc113272117"/>
      <w:bookmarkStart w:id="345" w:name="_Toc113273780"/>
      <w:r>
        <w:br w:type="page"/>
      </w:r>
      <w:bookmarkStart w:id="346" w:name="_Toc113315144"/>
      <w:r>
        <w:t>Liste</w:t>
      </w:r>
      <w:r w:rsidR="00996D71">
        <w:rPr>
          <w:noProof/>
          <w:sz w:val="20"/>
          <w:lang w:eastAsia="fr-CA"/>
        </w:rPr>
        <mc:AlternateContent>
          <mc:Choice Requires="wps">
            <w:drawing>
              <wp:anchor distT="0" distB="0" distL="114300" distR="114300" simplePos="0" relativeHeight="251662848" behindDoc="0" locked="0" layoutInCell="1" allowOverlap="1">
                <wp:simplePos x="0" y="0"/>
                <wp:positionH relativeFrom="column">
                  <wp:posOffset>2528570</wp:posOffset>
                </wp:positionH>
                <wp:positionV relativeFrom="paragraph">
                  <wp:posOffset>5509260</wp:posOffset>
                </wp:positionV>
                <wp:extent cx="689610" cy="574675"/>
                <wp:effectExtent l="0" t="0" r="0" b="0"/>
                <wp:wrapNone/>
                <wp:docPr id="13" name="Rectangle 5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 cy="574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3CF22" id="Rectangle 504" o:spid="_x0000_s1026" style="position:absolute;margin-left:199.1pt;margin-top:433.8pt;width:54.3pt;height:45.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" stroked="f"/>
            </w:pict>
          </mc:Fallback>
        </mc:AlternateContent>
      </w:r>
      <w:r>
        <w:t xml:space="preserve"> des références</w:t>
      </w:r>
      <w:bookmarkEnd w:id="346"/>
    </w:p>
    <w:p w:rsidR="00390BB2" w:rsidRDefault="00390BB2">
      <w:bookmarkStart w:id="347" w:name="_Toc66246233"/>
      <w:bookmarkStart w:id="348" w:name="_Toc66247358"/>
      <w:bookmarkStart w:id="349" w:name="_Toc66247539"/>
      <w:bookmarkStart w:id="350" w:name="_Toc6624775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3"/>
      </w:tblGrid>
      <w:tr w:rsidR="00390BB2">
        <w:tc>
          <w:tcPr>
            <w:tcW w:w="9153" w:type="dxa"/>
          </w:tcPr>
          <w:p w:rsidR="00390BB2" w:rsidRDefault="00390BB2">
            <w:pPr>
              <w:pStyle w:val="Pieddepage"/>
              <w:tabs>
                <w:tab w:val="clear" w:pos="4320"/>
                <w:tab w:val="clear" w:pos="8640"/>
              </w:tabs>
              <w:jc w:val="center"/>
            </w:pPr>
          </w:p>
          <w:p w:rsidR="00390BB2" w:rsidRDefault="00390BB2">
            <w:pPr>
              <w:pStyle w:val="Pieddepage"/>
              <w:tabs>
                <w:tab w:val="clear" w:pos="4320"/>
                <w:tab w:val="clear" w:pos="8640"/>
              </w:tabs>
              <w:jc w:val="center"/>
              <w:rPr>
                <w:b/>
                <w:sz w:val="28"/>
                <w:szCs w:val="28"/>
              </w:rPr>
            </w:pPr>
            <w:r>
              <w:rPr>
                <w:b/>
                <w:sz w:val="28"/>
                <w:szCs w:val="28"/>
              </w:rPr>
              <w:t>Liste des références</w:t>
            </w:r>
          </w:p>
          <w:p w:rsidR="00390BB2" w:rsidRDefault="00390BB2">
            <w:pPr>
              <w:widowControl w:val="0"/>
              <w:ind w:left="1440" w:right="6" w:hanging="722"/>
            </w:pPr>
          </w:p>
          <w:p w:rsidR="00390BB2" w:rsidRDefault="00390BB2">
            <w:pPr>
              <w:widowControl w:val="0"/>
              <w:ind w:left="1440" w:right="6" w:hanging="722"/>
            </w:pPr>
          </w:p>
          <w:p w:rsidR="002D06DF" w:rsidRDefault="00390BB2" w:rsidP="002D06DF">
            <w:pPr>
              <w:widowControl w:val="0"/>
              <w:tabs>
                <w:tab w:val="right" w:pos="450"/>
                <w:tab w:val="left" w:pos="709"/>
              </w:tabs>
              <w:ind w:left="709" w:right="6" w:hanging="1276"/>
            </w:pPr>
            <w:r>
              <w:rPr>
                <w:caps/>
              </w:rPr>
              <w:tab/>
            </w:r>
            <w:r w:rsidR="002D06DF">
              <w:rPr>
                <w:caps/>
              </w:rPr>
              <w:t>[1]</w:t>
            </w:r>
            <w:r w:rsidR="002D06DF">
              <w:rPr>
                <w:caps/>
              </w:rPr>
              <w:tab/>
            </w:r>
            <w:r w:rsidR="002D06DF">
              <w:t>Cajolet-Laganière, H., Collinge</w:t>
            </w:r>
            <w:r w:rsidR="002D06DF">
              <w:rPr>
                <w:caps/>
              </w:rPr>
              <w:t xml:space="preserve">, P., </w:t>
            </w:r>
            <w:r w:rsidR="002D06DF">
              <w:t>Laganière</w:t>
            </w:r>
            <w:r w:rsidR="002D06DF">
              <w:rPr>
                <w:caps/>
              </w:rPr>
              <w:t>, G.</w:t>
            </w:r>
            <w:r w:rsidR="002D06DF">
              <w:t xml:space="preserve">, </w:t>
            </w:r>
            <w:r w:rsidR="002D06DF">
              <w:rPr>
                <w:i/>
                <w:iCs/>
              </w:rPr>
              <w:t>Rédaction technique, administrative et scientifique</w:t>
            </w:r>
            <w:r w:rsidR="002D06DF">
              <w:t>, 3</w:t>
            </w:r>
            <w:r w:rsidR="002D06DF">
              <w:rPr>
                <w:vertAlign w:val="superscript"/>
              </w:rPr>
              <w:t>e</w:t>
            </w:r>
            <w:r w:rsidR="002D06DF">
              <w:t xml:space="preserve"> éd., Sherbrooke, Éditions Laganière enr., 1999</w:t>
            </w:r>
          </w:p>
          <w:p w:rsidR="002D06DF" w:rsidRDefault="002D06DF" w:rsidP="002D06DF">
            <w:pPr>
              <w:widowControl w:val="0"/>
              <w:tabs>
                <w:tab w:val="left" w:pos="720"/>
              </w:tabs>
              <w:ind w:left="1440" w:right="6" w:hanging="1440"/>
            </w:pPr>
          </w:p>
          <w:p w:rsidR="002D06DF" w:rsidRDefault="002D06DF" w:rsidP="002D06DF">
            <w:pPr>
              <w:widowControl w:val="0"/>
              <w:tabs>
                <w:tab w:val="right" w:pos="450"/>
                <w:tab w:val="left" w:pos="720"/>
              </w:tabs>
              <w:ind w:left="709" w:right="6" w:hanging="1276"/>
            </w:pPr>
            <w:r>
              <w:tab/>
              <w:t>[2]</w:t>
            </w:r>
            <w:r>
              <w:tab/>
              <w:t xml:space="preserve">de Villers, M-É., </w:t>
            </w:r>
            <w:r>
              <w:rPr>
                <w:i/>
                <w:iCs/>
              </w:rPr>
              <w:t>Multidictionnaire de la langue française</w:t>
            </w:r>
            <w:r>
              <w:t>, 4</w:t>
            </w:r>
            <w:r>
              <w:rPr>
                <w:vertAlign w:val="superscript"/>
              </w:rPr>
              <w:t>e</w:t>
            </w:r>
            <w:r>
              <w:t xml:space="preserve"> éd., Montréal, Éditions Québec Amérique, 2003</w:t>
            </w:r>
          </w:p>
          <w:p w:rsidR="002D06DF" w:rsidRDefault="002D06DF" w:rsidP="002D06DF">
            <w:pPr>
              <w:widowControl w:val="0"/>
              <w:tabs>
                <w:tab w:val="right" w:pos="450"/>
                <w:tab w:val="left" w:pos="720"/>
              </w:tabs>
              <w:ind w:left="709" w:right="6" w:hanging="709"/>
            </w:pPr>
          </w:p>
          <w:p w:rsidR="00390BB2" w:rsidRDefault="002D06DF" w:rsidP="002D06DF">
            <w:pPr>
              <w:widowControl w:val="0"/>
              <w:tabs>
                <w:tab w:val="right" w:pos="450"/>
                <w:tab w:val="left" w:pos="720"/>
              </w:tabs>
              <w:ind w:left="746" w:right="6" w:hanging="746"/>
            </w:pPr>
            <w:r>
              <w:rPr>
                <w:caps/>
              </w:rPr>
              <w:tab/>
              <w:t>[3]</w:t>
            </w:r>
            <w:r>
              <w:rPr>
                <w:caps/>
              </w:rPr>
              <w:tab/>
            </w:r>
            <w:r>
              <w:t xml:space="preserve">Guilloton, N. et Cajolet-Laganière, H., </w:t>
            </w:r>
            <w:r>
              <w:rPr>
                <w:i/>
                <w:iCs/>
              </w:rPr>
              <w:t>Le français au bureau</w:t>
            </w:r>
            <w:r>
              <w:t>, 5</w:t>
            </w:r>
            <w:r>
              <w:rPr>
                <w:vertAlign w:val="superscript"/>
              </w:rPr>
              <w:t>e</w:t>
            </w:r>
            <w:r>
              <w:t> éd., Sainte-Foy, Publications du Québec, 2000</w:t>
            </w:r>
          </w:p>
          <w:p w:rsidR="00390BB2" w:rsidRDefault="00390BB2">
            <w:pPr>
              <w:pStyle w:val="Pieddepage"/>
              <w:tabs>
                <w:tab w:val="clear" w:pos="4320"/>
                <w:tab w:val="clear" w:pos="8640"/>
              </w:tabs>
            </w:pPr>
          </w:p>
          <w:p w:rsidR="00390BB2" w:rsidRDefault="00390BB2">
            <w:pPr>
              <w:pStyle w:val="Pieddepage"/>
              <w:tabs>
                <w:tab w:val="clear" w:pos="4320"/>
                <w:tab w:val="clear" w:pos="8640"/>
              </w:tabs>
            </w:pPr>
          </w:p>
          <w:p w:rsidR="00390BB2" w:rsidRDefault="00390BB2">
            <w:pPr>
              <w:pStyle w:val="Pieddepage"/>
              <w:tabs>
                <w:tab w:val="clear" w:pos="4320"/>
                <w:tab w:val="clear" w:pos="8640"/>
              </w:tabs>
            </w:pPr>
          </w:p>
          <w:p w:rsidR="00390BB2" w:rsidRDefault="00390BB2">
            <w:pPr>
              <w:pStyle w:val="Pieddepage"/>
              <w:tabs>
                <w:tab w:val="clear" w:pos="4320"/>
                <w:tab w:val="clear" w:pos="8640"/>
              </w:tabs>
            </w:pPr>
          </w:p>
          <w:p w:rsidR="00390BB2" w:rsidRDefault="00390BB2">
            <w:pPr>
              <w:pStyle w:val="Pieddepage"/>
              <w:tabs>
                <w:tab w:val="clear" w:pos="4320"/>
                <w:tab w:val="clear" w:pos="8640"/>
              </w:tabs>
            </w:pPr>
          </w:p>
          <w:p w:rsidR="00390BB2" w:rsidRDefault="00390BB2">
            <w:pPr>
              <w:pStyle w:val="Pieddepage"/>
              <w:tabs>
                <w:tab w:val="clear" w:pos="4320"/>
                <w:tab w:val="clear" w:pos="8640"/>
              </w:tabs>
            </w:pPr>
          </w:p>
          <w:p w:rsidR="00390BB2" w:rsidRDefault="00390BB2">
            <w:pPr>
              <w:pStyle w:val="Pieddepage"/>
              <w:tabs>
                <w:tab w:val="clear" w:pos="4320"/>
                <w:tab w:val="clear" w:pos="8640"/>
              </w:tabs>
            </w:pPr>
          </w:p>
          <w:p w:rsidR="00390BB2" w:rsidRDefault="00390BB2">
            <w:pPr>
              <w:pStyle w:val="Pieddepage"/>
              <w:tabs>
                <w:tab w:val="clear" w:pos="4320"/>
                <w:tab w:val="clear" w:pos="8640"/>
              </w:tabs>
            </w:pPr>
          </w:p>
          <w:p w:rsidR="00390BB2" w:rsidRDefault="00390BB2">
            <w:pPr>
              <w:pStyle w:val="Pieddepage"/>
              <w:tabs>
                <w:tab w:val="clear" w:pos="4320"/>
                <w:tab w:val="clear" w:pos="8640"/>
              </w:tabs>
            </w:pPr>
          </w:p>
          <w:p w:rsidR="00390BB2" w:rsidRDefault="00390BB2">
            <w:pPr>
              <w:pStyle w:val="Pieddepage"/>
              <w:tabs>
                <w:tab w:val="clear" w:pos="4320"/>
                <w:tab w:val="clear" w:pos="8640"/>
              </w:tabs>
            </w:pPr>
          </w:p>
          <w:p w:rsidR="00390BB2" w:rsidRDefault="00390BB2">
            <w:pPr>
              <w:pStyle w:val="Pieddepage"/>
              <w:tabs>
                <w:tab w:val="clear" w:pos="4320"/>
                <w:tab w:val="clear" w:pos="8640"/>
              </w:tabs>
            </w:pPr>
          </w:p>
          <w:p w:rsidR="00390BB2" w:rsidRDefault="00390BB2">
            <w:pPr>
              <w:pStyle w:val="Pieddepage"/>
              <w:tabs>
                <w:tab w:val="clear" w:pos="4320"/>
                <w:tab w:val="clear" w:pos="8640"/>
              </w:tabs>
            </w:pPr>
          </w:p>
          <w:p w:rsidR="00390BB2" w:rsidRDefault="00390BB2">
            <w:pPr>
              <w:pStyle w:val="Pieddepage"/>
              <w:tabs>
                <w:tab w:val="clear" w:pos="4320"/>
                <w:tab w:val="clear" w:pos="8640"/>
              </w:tabs>
              <w:rPr>
                <w:szCs w:val="24"/>
              </w:rPr>
            </w:pPr>
          </w:p>
        </w:tc>
      </w:tr>
    </w:tbl>
    <w:p w:rsidR="00390BB2" w:rsidRDefault="00390BB2">
      <w:pPr>
        <w:pStyle w:val="Pieddepage"/>
        <w:tabs>
          <w:tab w:val="clear" w:pos="4320"/>
          <w:tab w:val="clear" w:pos="8640"/>
        </w:tabs>
        <w:spacing w:line="240" w:lineRule="auto"/>
        <w:sectPr w:rsidR="00390BB2">
          <w:pgSz w:w="12240" w:h="15840" w:code="119"/>
          <w:pgMar w:top="2126" w:right="1418" w:bottom="1418" w:left="1701" w:header="567" w:footer="1588" w:gutter="0"/>
          <w:cols w:space="720"/>
        </w:sectPr>
      </w:pPr>
    </w:p>
    <w:p w:rsidR="00390BB2" w:rsidRDefault="00390BB2">
      <w:pPr>
        <w:spacing w:line="240" w:lineRule="auto"/>
        <w:rPr>
          <w:sz w:val="16"/>
          <w:szCs w:val="16"/>
        </w:rPr>
      </w:pPr>
      <w:bookmarkStart w:id="351" w:name="_Toc113072872"/>
      <w:bookmarkStart w:id="352" w:name="_Toc113073598"/>
      <w:bookmarkStart w:id="353" w:name="_Toc113073793"/>
      <w:bookmarkStart w:id="354" w:name="_Toc113074132"/>
      <w:bookmarkStart w:id="355" w:name="_Toc113074832"/>
      <w:bookmarkStart w:id="356" w:name="_Toc113075089"/>
      <w:r>
        <w:br w:type="page"/>
      </w:r>
    </w:p>
    <w:p w:rsidR="00390BB2" w:rsidRDefault="00390BB2">
      <w:pPr>
        <w:pStyle w:val="Titre2"/>
        <w:numPr>
          <w:ilvl w:val="1"/>
          <w:numId w:val="11"/>
        </w:numPr>
        <w:tabs>
          <w:tab w:val="clear" w:pos="709"/>
          <w:tab w:val="left" w:pos="851"/>
        </w:tabs>
        <w:ind w:left="0" w:firstLine="0"/>
        <w:jc w:val="left"/>
      </w:pPr>
      <w:bookmarkStart w:id="357" w:name="_Toc113315145"/>
      <w:r>
        <w:t>Figures</w:t>
      </w:r>
      <w:bookmarkEnd w:id="357"/>
    </w:p>
    <w:p w:rsidR="00390BB2" w:rsidRDefault="00390BB2"/>
    <w:p w:rsidR="00390BB2" w:rsidRDefault="00390BB2">
      <w:pPr>
        <w:pStyle w:val="Titre2"/>
        <w:numPr>
          <w:ilvl w:val="2"/>
          <w:numId w:val="11"/>
        </w:numPr>
        <w:tabs>
          <w:tab w:val="clear" w:pos="709"/>
          <w:tab w:val="left" w:pos="851"/>
        </w:tabs>
        <w:ind w:left="0" w:firstLine="0"/>
        <w:jc w:val="left"/>
      </w:pPr>
      <w:bookmarkStart w:id="358" w:name="_Toc113315146"/>
      <w:r>
        <w:t>Relation M:N</w:t>
      </w:r>
      <w:r w:rsidR="00996D71">
        <w:rPr>
          <w:noProof/>
          <w:sz w:val="20"/>
          <w:lang w:eastAsia="fr-CA"/>
        </w:rPr>
        <mc:AlternateContent>
          <mc:Choice Requires="wps">
            <w:drawing>
              <wp:anchor distT="0" distB="0" distL="114300" distR="114300" simplePos="0" relativeHeight="251663872" behindDoc="0" locked="0" layoutInCell="1" allowOverlap="1">
                <wp:simplePos x="0" y="0"/>
                <wp:positionH relativeFrom="column">
                  <wp:posOffset>2528570</wp:posOffset>
                </wp:positionH>
                <wp:positionV relativeFrom="paragraph">
                  <wp:posOffset>5509260</wp:posOffset>
                </wp:positionV>
                <wp:extent cx="689610" cy="574675"/>
                <wp:effectExtent l="0" t="0" r="0" b="0"/>
                <wp:wrapNone/>
                <wp:docPr id="12" name="Rectangle 5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 cy="574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8C045F" id="Rectangle 505" o:spid="_x0000_s1026" style="position:absolute;margin-left:199.1pt;margin-top:433.8pt;width:54.3pt;height:45.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" stroked="f"/>
            </w:pict>
          </mc:Fallback>
        </mc:AlternateContent>
      </w:r>
      <w:bookmarkEnd w:id="358"/>
    </w:p>
    <w:bookmarkEnd w:id="347"/>
    <w:bookmarkEnd w:id="348"/>
    <w:bookmarkEnd w:id="349"/>
    <w:bookmarkEnd w:id="350"/>
    <w:bookmarkEnd w:id="351"/>
    <w:bookmarkEnd w:id="352"/>
    <w:bookmarkEnd w:id="353"/>
    <w:bookmarkEnd w:id="354"/>
    <w:bookmarkEnd w:id="355"/>
    <w:bookmarkEnd w:id="356"/>
    <w:p w:rsidR="00390BB2" w:rsidRDefault="00390BB2">
      <w:pPr>
        <w:widowControl w:val="0"/>
        <w:ind w:firstLine="4"/>
      </w:pPr>
    </w:p>
    <w:p w:rsidR="00390BB2" w:rsidRDefault="00390BB2">
      <w:pPr>
        <w:widowControl w:val="0"/>
        <w:tabs>
          <w:tab w:val="right" w:pos="540"/>
          <w:tab w:val="left" w:pos="1080"/>
        </w:tabs>
        <w:ind w:right="6" w:firstLine="4"/>
      </w:pPr>
      <w:r>
        <w:t>Dans le cadre de l</w:t>
      </w:r>
      <w:r w:rsidR="00522C8A">
        <w:t>’</w:t>
      </w:r>
      <w:r>
        <w:t>étude des relations entre les objets d</w:t>
      </w:r>
      <w:r w:rsidR="00522C8A">
        <w:t>’</w:t>
      </w:r>
      <w:r>
        <w:t>une base de données, l</w:t>
      </w:r>
      <w:r w:rsidR="00522C8A">
        <w:t>’</w:t>
      </w:r>
      <w:r>
        <w:t>étudiante ou l</w:t>
      </w:r>
      <w:r w:rsidR="00522C8A">
        <w:t>’</w:t>
      </w:r>
      <w:r>
        <w:t>étudiant pourra rencontrer une relation M:N du type de celle présentée à la figure suivante.</w:t>
      </w:r>
    </w:p>
    <w:p w:rsidR="00390BB2" w:rsidRDefault="00390BB2">
      <w:pPr>
        <w:widowControl w:val="0"/>
        <w:tabs>
          <w:tab w:val="right" w:pos="540"/>
          <w:tab w:val="left" w:pos="1080"/>
        </w:tabs>
        <w:ind w:right="6" w:firstLine="4"/>
      </w:pPr>
    </w:p>
    <w:p w:rsidR="00390BB2" w:rsidRDefault="00996D71">
      <w:pPr>
        <w:widowControl w:val="0"/>
        <w:tabs>
          <w:tab w:val="right" w:pos="540"/>
          <w:tab w:val="left" w:pos="1080"/>
        </w:tabs>
        <w:ind w:firstLine="6"/>
        <w:jc w:val="center"/>
      </w:pPr>
      <w:r>
        <w:rPr>
          <w:noProof/>
          <w:lang w:eastAsia="fr-CA"/>
        </w:rPr>
        <w:drawing>
          <wp:inline distT="0" distB="0" distL="0" distR="0">
            <wp:extent cx="4248150" cy="2476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48150" cy="2476500"/>
                    </a:xfrm>
                    <a:prstGeom prst="rect">
                      <a:avLst/>
                    </a:prstGeom>
                    <a:noFill/>
                    <a:ln>
                      <a:noFill/>
                    </a:ln>
                  </pic:spPr>
                </pic:pic>
              </a:graphicData>
            </a:graphic>
          </wp:inline>
        </w:drawing>
      </w:r>
    </w:p>
    <w:p w:rsidR="00390BB2" w:rsidRDefault="00390BB2">
      <w:pPr>
        <w:spacing w:before="360"/>
        <w:rPr>
          <w:b/>
        </w:rPr>
      </w:pPr>
      <w:r>
        <w:rPr>
          <w:b/>
        </w:rPr>
        <w:t>Figure</w:t>
      </w:r>
      <w:r w:rsidR="00522C8A">
        <w:rPr>
          <w:b/>
        </w:rPr>
        <w:t> </w:t>
      </w:r>
      <w:r>
        <w:rPr>
          <w:b/>
        </w:rPr>
        <w:t>2.3</w:t>
      </w:r>
      <w:r>
        <w:rPr>
          <w:b/>
        </w:rPr>
        <w:tab/>
        <w:t>Relation M:N, travaille_a</w:t>
      </w:r>
    </w:p>
    <w:p w:rsidR="00390BB2" w:rsidRDefault="00390BB2">
      <w:pPr>
        <w:spacing w:line="240" w:lineRule="auto"/>
      </w:pPr>
      <w:r>
        <w:t>Traduction libre</w:t>
      </w:r>
    </w:p>
    <w:p w:rsidR="00390BB2" w:rsidRDefault="00390BB2">
      <w:pPr>
        <w:pStyle w:val="Titre5"/>
        <w:widowControl w:val="0"/>
        <w:numPr>
          <w:ilvl w:val="0"/>
          <w:numId w:val="0"/>
        </w:numPr>
        <w:spacing w:line="240" w:lineRule="auto"/>
        <w:rPr>
          <w:b w:val="0"/>
          <w:bCs w:val="0"/>
        </w:rPr>
      </w:pPr>
      <w:r>
        <w:rPr>
          <w:b w:val="0"/>
          <w:bCs w:val="0"/>
        </w:rPr>
        <w:t>Source : Elmasri, R. et Navathe, S.B. (2004), p.</w:t>
      </w:r>
      <w:r w:rsidR="00522C8A">
        <w:rPr>
          <w:b w:val="0"/>
          <w:bCs w:val="0"/>
        </w:rPr>
        <w:t> </w:t>
      </w:r>
      <w:r>
        <w:rPr>
          <w:b w:val="0"/>
          <w:bCs w:val="0"/>
        </w:rPr>
        <w:t>66</w:t>
      </w:r>
    </w:p>
    <w:p w:rsidR="00390BB2" w:rsidRDefault="00390BB2">
      <w:pPr>
        <w:pStyle w:val="Pieddepage"/>
        <w:widowControl w:val="0"/>
        <w:tabs>
          <w:tab w:val="clear" w:pos="4320"/>
          <w:tab w:val="clear" w:pos="8640"/>
        </w:tabs>
      </w:pPr>
    </w:p>
    <w:p w:rsidR="00390BB2" w:rsidRDefault="00390BB2">
      <w:pPr>
        <w:widowControl w:val="0"/>
        <w:ind w:firstLine="4"/>
      </w:pPr>
      <w:r>
        <w:t>Ce type de relation est utilisé […]</w:t>
      </w:r>
    </w:p>
    <w:p w:rsidR="00390BB2" w:rsidRDefault="00390BB2">
      <w:pPr>
        <w:spacing w:line="240" w:lineRule="auto"/>
      </w:pPr>
      <w:r>
        <w:rPr>
          <w:sz w:val="22"/>
        </w:rPr>
        <w:br w:type="page"/>
      </w:r>
    </w:p>
    <w:p w:rsidR="00390BB2" w:rsidRDefault="00390BB2">
      <w:pPr>
        <w:pStyle w:val="Titre2"/>
        <w:numPr>
          <w:ilvl w:val="2"/>
          <w:numId w:val="11"/>
        </w:numPr>
        <w:tabs>
          <w:tab w:val="clear" w:pos="709"/>
          <w:tab w:val="left" w:pos="851"/>
        </w:tabs>
        <w:ind w:left="0" w:firstLine="0"/>
        <w:jc w:val="left"/>
      </w:pPr>
      <w:bookmarkStart w:id="359" w:name="_Toc113315147"/>
      <w:r>
        <w:t>Mesures en gestion de projets</w:t>
      </w:r>
      <w:bookmarkEnd w:id="359"/>
    </w:p>
    <w:p w:rsidR="00390BB2" w:rsidRDefault="00390BB2">
      <w:pPr>
        <w:widowControl w:val="0"/>
        <w:rPr>
          <w:sz w:val="22"/>
        </w:rPr>
      </w:pPr>
    </w:p>
    <w:p w:rsidR="00390BB2" w:rsidRDefault="00390BB2">
      <w:pPr>
        <w:widowControl w:val="0"/>
      </w:pPr>
      <w:r>
        <w:t>En gestion de projets, les mesures IPC et IPE sont tout à fait nécessaires pour suivre à la trace la progression du projet. Une fois que ces deux mesures sont calculées pour chaque période, il est facile de tracer un diagramme visualisant cette progression. La figure suivante en est la parfaite illustration :</w:t>
      </w:r>
    </w:p>
    <w:p w:rsidR="00390BB2" w:rsidRDefault="00996D71">
      <w:pPr>
        <w:widowControl w:val="0"/>
        <w:tabs>
          <w:tab w:val="right" w:pos="540"/>
          <w:tab w:val="left" w:pos="1080"/>
        </w:tabs>
        <w:ind w:right="6"/>
        <w:rPr>
          <w:sz w:val="22"/>
        </w:rPr>
      </w:pPr>
      <w:r>
        <w:rPr>
          <w:noProof/>
          <w:sz w:val="22"/>
          <w:lang w:eastAsia="fr-CA"/>
        </w:rPr>
        <w:drawing>
          <wp:anchor distT="0" distB="0" distL="114300" distR="114300" simplePos="0" relativeHeight="251651584" behindDoc="0" locked="0" layoutInCell="1" allowOverlap="1">
            <wp:simplePos x="0" y="0"/>
            <wp:positionH relativeFrom="column">
              <wp:posOffset>344805</wp:posOffset>
            </wp:positionH>
            <wp:positionV relativeFrom="paragraph">
              <wp:posOffset>234315</wp:posOffset>
            </wp:positionV>
            <wp:extent cx="5092065" cy="2180590"/>
            <wp:effectExtent l="0" t="0" r="0" b="0"/>
            <wp:wrapNone/>
            <wp:docPr id="485" name="Imag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92065" cy="2180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0BB2" w:rsidRDefault="00390BB2">
      <w:pPr>
        <w:widowControl w:val="0"/>
        <w:tabs>
          <w:tab w:val="right" w:pos="540"/>
          <w:tab w:val="left" w:pos="1080"/>
        </w:tabs>
        <w:ind w:right="6"/>
        <w:rPr>
          <w:sz w:val="22"/>
        </w:rPr>
      </w:pPr>
    </w:p>
    <w:p w:rsidR="00390BB2" w:rsidRDefault="00390BB2">
      <w:pPr>
        <w:widowControl w:val="0"/>
        <w:tabs>
          <w:tab w:val="right" w:pos="540"/>
          <w:tab w:val="left" w:pos="1080"/>
        </w:tabs>
        <w:ind w:right="6"/>
        <w:rPr>
          <w:sz w:val="22"/>
        </w:rPr>
      </w:pPr>
    </w:p>
    <w:p w:rsidR="00390BB2" w:rsidRDefault="00390BB2">
      <w:pPr>
        <w:widowControl w:val="0"/>
        <w:tabs>
          <w:tab w:val="right" w:pos="540"/>
          <w:tab w:val="left" w:pos="1080"/>
        </w:tabs>
        <w:ind w:right="6"/>
        <w:rPr>
          <w:sz w:val="22"/>
        </w:rPr>
      </w:pPr>
    </w:p>
    <w:p w:rsidR="00390BB2" w:rsidRDefault="00390BB2">
      <w:pPr>
        <w:widowControl w:val="0"/>
        <w:tabs>
          <w:tab w:val="right" w:pos="540"/>
          <w:tab w:val="left" w:pos="1080"/>
        </w:tabs>
        <w:ind w:right="6"/>
        <w:rPr>
          <w:sz w:val="22"/>
        </w:rPr>
      </w:pPr>
    </w:p>
    <w:p w:rsidR="00390BB2" w:rsidRDefault="00390BB2">
      <w:pPr>
        <w:widowControl w:val="0"/>
        <w:tabs>
          <w:tab w:val="right" w:pos="540"/>
          <w:tab w:val="left" w:pos="1080"/>
        </w:tabs>
        <w:ind w:right="6"/>
        <w:rPr>
          <w:sz w:val="22"/>
        </w:rPr>
      </w:pPr>
    </w:p>
    <w:p w:rsidR="00390BB2" w:rsidRDefault="00390BB2">
      <w:pPr>
        <w:widowControl w:val="0"/>
        <w:tabs>
          <w:tab w:val="right" w:pos="540"/>
          <w:tab w:val="left" w:pos="1080"/>
        </w:tabs>
        <w:ind w:right="6"/>
        <w:rPr>
          <w:sz w:val="22"/>
        </w:rPr>
      </w:pPr>
    </w:p>
    <w:p w:rsidR="00390BB2" w:rsidRDefault="00390BB2">
      <w:pPr>
        <w:widowControl w:val="0"/>
        <w:tabs>
          <w:tab w:val="right" w:pos="540"/>
          <w:tab w:val="left" w:pos="1080"/>
        </w:tabs>
        <w:ind w:right="6"/>
        <w:rPr>
          <w:sz w:val="22"/>
        </w:rPr>
      </w:pPr>
    </w:p>
    <w:p w:rsidR="00390BB2" w:rsidRDefault="00390BB2">
      <w:pPr>
        <w:widowControl w:val="0"/>
        <w:tabs>
          <w:tab w:val="right" w:pos="540"/>
          <w:tab w:val="left" w:pos="1080"/>
        </w:tabs>
        <w:ind w:right="6"/>
        <w:rPr>
          <w:sz w:val="22"/>
        </w:rPr>
      </w:pPr>
    </w:p>
    <w:p w:rsidR="00390BB2" w:rsidRDefault="00390BB2">
      <w:pPr>
        <w:widowControl w:val="0"/>
        <w:tabs>
          <w:tab w:val="right" w:pos="540"/>
          <w:tab w:val="left" w:pos="1080"/>
        </w:tabs>
        <w:ind w:right="6"/>
        <w:rPr>
          <w:sz w:val="22"/>
        </w:rPr>
      </w:pPr>
    </w:p>
    <w:p w:rsidR="00390BB2" w:rsidRDefault="00390BB2">
      <w:pPr>
        <w:pStyle w:val="Titre9"/>
        <w:widowControl w:val="0"/>
        <w:numPr>
          <w:ilvl w:val="0"/>
          <w:numId w:val="0"/>
        </w:numPr>
        <w:tabs>
          <w:tab w:val="clear" w:pos="1080"/>
          <w:tab w:val="left" w:pos="1260"/>
        </w:tabs>
        <w:spacing w:before="360"/>
        <w:ind w:left="1582" w:hanging="1582"/>
        <w:rPr>
          <w:sz w:val="24"/>
        </w:rPr>
      </w:pPr>
      <w:r>
        <w:rPr>
          <w:sz w:val="24"/>
        </w:rPr>
        <w:t>Figure</w:t>
      </w:r>
      <w:r w:rsidR="00522C8A">
        <w:rPr>
          <w:sz w:val="24"/>
        </w:rPr>
        <w:t> </w:t>
      </w:r>
      <w:r>
        <w:rPr>
          <w:sz w:val="24"/>
        </w:rPr>
        <w:t>2.4</w:t>
      </w:r>
      <w:r>
        <w:rPr>
          <w:sz w:val="24"/>
        </w:rPr>
        <w:tab/>
        <w:t>Traçage du IPC et du IPE</w:t>
      </w:r>
    </w:p>
    <w:p w:rsidR="00390BB2" w:rsidRDefault="00390BB2">
      <w:pPr>
        <w:spacing w:line="240" w:lineRule="auto"/>
        <w:jc w:val="left"/>
        <w:rPr>
          <w:lang w:val="fr-FR"/>
        </w:rPr>
      </w:pPr>
      <w:r>
        <w:rPr>
          <w:lang w:val="fr-FR"/>
        </w:rPr>
        <w:t>Traduction libre</w:t>
      </w:r>
      <w:r>
        <w:rPr>
          <w:lang w:val="fr-FR"/>
        </w:rPr>
        <w:br/>
        <w:t>Modifié de</w:t>
      </w:r>
      <w:r w:rsidR="00522C8A">
        <w:rPr>
          <w:lang w:val="fr-FR"/>
        </w:rPr>
        <w:t> </w:t>
      </w:r>
      <w:r>
        <w:rPr>
          <w:lang w:val="fr-FR"/>
        </w:rPr>
        <w:t>: Taylor, J. (2004), p.</w:t>
      </w:r>
      <w:r w:rsidR="00522C8A">
        <w:rPr>
          <w:lang w:val="fr-FR"/>
        </w:rPr>
        <w:t> </w:t>
      </w:r>
      <w:r>
        <w:rPr>
          <w:lang w:val="fr-FR"/>
        </w:rPr>
        <w:t>211</w:t>
      </w:r>
    </w:p>
    <w:p w:rsidR="00390BB2" w:rsidRDefault="00390BB2">
      <w:pPr>
        <w:widowControl w:val="0"/>
        <w:tabs>
          <w:tab w:val="right" w:pos="540"/>
          <w:tab w:val="left" w:pos="1080"/>
        </w:tabs>
        <w:ind w:right="6"/>
        <w:rPr>
          <w:lang w:val="fr-FR"/>
        </w:rPr>
      </w:pPr>
    </w:p>
    <w:p w:rsidR="00390BB2" w:rsidRDefault="00390BB2">
      <w:pPr>
        <w:widowControl w:val="0"/>
      </w:pPr>
      <w:r>
        <w:rPr>
          <w:lang w:val="fr-FR"/>
        </w:rPr>
        <w:t>T</w:t>
      </w:r>
      <w:r>
        <w:t>ant que les mesures IPC et IPE se maintiennent autour de la valeur</w:t>
      </w:r>
      <w:r w:rsidR="00522C8A">
        <w:t> </w:t>
      </w:r>
      <w:r>
        <w:t>1,0 représentant la concordance entre le budget alloué au projet et son calendrier, n</w:t>
      </w:r>
      <w:r w:rsidR="00522C8A">
        <w:t>’</w:t>
      </w:r>
      <w:r>
        <w:t>importe quelle variation autour de ce point est un risque potentiel pour le plan du projet. Tant que l’IPC ou l’IPE reste dans les limites de dix pour cent, le plan de projet est considéré sans grands risques.</w:t>
      </w:r>
    </w:p>
    <w:p w:rsidR="00390BB2" w:rsidRDefault="00390BB2">
      <w:pPr>
        <w:pStyle w:val="Titre2"/>
        <w:numPr>
          <w:ilvl w:val="1"/>
          <w:numId w:val="11"/>
        </w:numPr>
        <w:tabs>
          <w:tab w:val="clear" w:pos="709"/>
          <w:tab w:val="left" w:pos="851"/>
        </w:tabs>
        <w:ind w:left="0" w:firstLine="0"/>
      </w:pPr>
      <w:r>
        <w:br w:type="page"/>
      </w:r>
      <w:bookmarkStart w:id="360" w:name="_Toc113072873"/>
      <w:bookmarkStart w:id="361" w:name="_Toc113073599"/>
      <w:bookmarkStart w:id="362" w:name="_Toc113073794"/>
      <w:bookmarkStart w:id="363" w:name="_Toc113074133"/>
      <w:bookmarkStart w:id="364" w:name="_Toc113074833"/>
      <w:bookmarkStart w:id="365" w:name="_Toc113075090"/>
      <w:bookmarkStart w:id="366" w:name="_Toc113315148"/>
      <w:bookmarkStart w:id="367" w:name="_Toc69031061"/>
      <w:bookmarkStart w:id="368" w:name="_Toc69196749"/>
      <w:bookmarkStart w:id="369" w:name="_Toc69197382"/>
      <w:r>
        <w:t>Tableaux</w:t>
      </w:r>
      <w:bookmarkEnd w:id="360"/>
      <w:bookmarkEnd w:id="361"/>
      <w:bookmarkEnd w:id="362"/>
      <w:bookmarkEnd w:id="363"/>
      <w:bookmarkEnd w:id="364"/>
      <w:bookmarkEnd w:id="365"/>
      <w:bookmarkEnd w:id="366"/>
    </w:p>
    <w:p w:rsidR="00390BB2" w:rsidRDefault="00390BB2"/>
    <w:p w:rsidR="00390BB2" w:rsidRDefault="00390BB2">
      <w:pPr>
        <w:pStyle w:val="Titre2"/>
        <w:numPr>
          <w:ilvl w:val="2"/>
          <w:numId w:val="11"/>
        </w:numPr>
        <w:tabs>
          <w:tab w:val="clear" w:pos="709"/>
          <w:tab w:val="left" w:pos="851"/>
        </w:tabs>
        <w:ind w:left="0" w:firstLine="0"/>
        <w:jc w:val="left"/>
      </w:pPr>
      <w:bookmarkStart w:id="370" w:name="_Toc113315149"/>
      <w:r>
        <w:t>Emplois en croissance</w:t>
      </w:r>
      <w:bookmarkEnd w:id="370"/>
    </w:p>
    <w:bookmarkEnd w:id="367"/>
    <w:bookmarkEnd w:id="368"/>
    <w:bookmarkEnd w:id="369"/>
    <w:p w:rsidR="00390BB2" w:rsidRDefault="00390BB2">
      <w:pPr>
        <w:widowControl w:val="0"/>
      </w:pPr>
    </w:p>
    <w:p w:rsidR="00390BB2" w:rsidRDefault="00390BB2" w:rsidP="004803C4">
      <w:pPr>
        <w:widowControl w:val="0"/>
      </w:pPr>
      <w:r>
        <w:t>Le tableau</w:t>
      </w:r>
      <w:r w:rsidR="00522C8A">
        <w:t> </w:t>
      </w:r>
      <w:r>
        <w:t>1.1 a été produit d’après des données recueillies aux États-Unis. Une projection a aussi été faite jusqu’en 2010.</w:t>
      </w:r>
    </w:p>
    <w:p w:rsidR="00390BB2" w:rsidRDefault="00390BB2">
      <w:pPr>
        <w:widowControl w:val="0"/>
      </w:pPr>
    </w:p>
    <w:p w:rsidR="00390BB2" w:rsidRDefault="00390BB2">
      <w:pPr>
        <w:spacing w:line="240" w:lineRule="auto"/>
        <w:rPr>
          <w:b/>
          <w:bCs/>
        </w:rPr>
      </w:pPr>
      <w:bookmarkStart w:id="371" w:name="_Toc72069284"/>
      <w:bookmarkStart w:id="372" w:name="_Toc72141214"/>
      <w:r>
        <w:rPr>
          <w:b/>
          <w:bCs/>
        </w:rPr>
        <w:t>Tableau</w:t>
      </w:r>
      <w:r w:rsidR="00522C8A">
        <w:rPr>
          <w:b/>
          <w:bCs/>
        </w:rPr>
        <w:t> </w:t>
      </w:r>
      <w:r>
        <w:rPr>
          <w:b/>
          <w:bCs/>
        </w:rPr>
        <w:t xml:space="preserve">1.1 </w:t>
      </w:r>
      <w:r>
        <w:rPr>
          <w:b/>
          <w:bCs/>
        </w:rPr>
        <w:tab/>
        <w:t>Emploi en croissance rapide aux États-Unis (2000-2010)</w:t>
      </w:r>
      <w:bookmarkEnd w:id="371"/>
      <w:bookmarkEnd w:id="372"/>
    </w:p>
    <w:p w:rsidR="00390BB2" w:rsidRDefault="00390BB2">
      <w:pPr>
        <w:spacing w:line="240" w:lineRule="auto"/>
        <w:rPr>
          <w:b/>
          <w:bCs/>
        </w:rPr>
      </w:pPr>
    </w:p>
    <w:tbl>
      <w:tblPr>
        <w:tblW w:w="8646"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034"/>
        <w:gridCol w:w="1396"/>
        <w:gridCol w:w="1216"/>
      </w:tblGrid>
      <w:tr w:rsidR="00390BB2">
        <w:tc>
          <w:tcPr>
            <w:tcW w:w="6034" w:type="dxa"/>
            <w:tcBorders>
              <w:top w:val="single" w:sz="4" w:space="0" w:color="auto"/>
              <w:left w:val="single" w:sz="4" w:space="0" w:color="auto"/>
              <w:bottom w:val="nil"/>
              <w:right w:val="nil"/>
            </w:tcBorders>
          </w:tcPr>
          <w:p w:rsidR="00390BB2" w:rsidRDefault="00390BB2">
            <w:pPr>
              <w:widowControl w:val="0"/>
              <w:ind w:left="180" w:right="6"/>
              <w:jc w:val="center"/>
              <w:rPr>
                <w:b/>
              </w:rPr>
            </w:pPr>
          </w:p>
        </w:tc>
        <w:tc>
          <w:tcPr>
            <w:tcW w:w="2612" w:type="dxa"/>
            <w:gridSpan w:val="2"/>
            <w:tcBorders>
              <w:top w:val="single" w:sz="4" w:space="0" w:color="auto"/>
              <w:left w:val="nil"/>
              <w:bottom w:val="nil"/>
              <w:right w:val="single" w:sz="4" w:space="0" w:color="auto"/>
            </w:tcBorders>
          </w:tcPr>
          <w:p w:rsidR="00390BB2" w:rsidRDefault="00390BB2">
            <w:pPr>
              <w:widowControl w:val="0"/>
              <w:spacing w:line="240" w:lineRule="auto"/>
              <w:jc w:val="center"/>
              <w:rPr>
                <w:b/>
              </w:rPr>
            </w:pPr>
            <w:r>
              <w:rPr>
                <w:b/>
              </w:rPr>
              <w:t>Emplois</w:t>
            </w:r>
          </w:p>
          <w:p w:rsidR="00390BB2" w:rsidRDefault="00390BB2">
            <w:pPr>
              <w:widowControl w:val="0"/>
              <w:spacing w:line="240" w:lineRule="auto"/>
              <w:jc w:val="center"/>
              <w:rPr>
                <w:b/>
                <w:sz w:val="20"/>
              </w:rPr>
            </w:pPr>
            <w:r>
              <w:rPr>
                <w:b/>
                <w:sz w:val="20"/>
              </w:rPr>
              <w:t>(en milliers)</w:t>
            </w:r>
          </w:p>
        </w:tc>
      </w:tr>
      <w:tr w:rsidR="00390BB2">
        <w:tc>
          <w:tcPr>
            <w:tcW w:w="6034" w:type="dxa"/>
            <w:tcBorders>
              <w:top w:val="nil"/>
              <w:left w:val="single" w:sz="4" w:space="0" w:color="auto"/>
              <w:bottom w:val="nil"/>
              <w:right w:val="nil"/>
            </w:tcBorders>
            <w:vAlign w:val="center"/>
          </w:tcPr>
          <w:p w:rsidR="00390BB2" w:rsidRDefault="00390BB2">
            <w:pPr>
              <w:widowControl w:val="0"/>
              <w:spacing w:before="60" w:after="60" w:line="240" w:lineRule="auto"/>
              <w:ind w:left="180"/>
              <w:jc w:val="center"/>
            </w:pPr>
            <w:r>
              <w:rPr>
                <w:b/>
              </w:rPr>
              <w:t>Postes</w:t>
            </w:r>
          </w:p>
        </w:tc>
        <w:tc>
          <w:tcPr>
            <w:tcW w:w="1396" w:type="dxa"/>
            <w:tcBorders>
              <w:top w:val="nil"/>
              <w:left w:val="nil"/>
              <w:bottom w:val="single" w:sz="4" w:space="0" w:color="auto"/>
              <w:right w:val="nil"/>
            </w:tcBorders>
            <w:vAlign w:val="center"/>
          </w:tcPr>
          <w:p w:rsidR="00390BB2" w:rsidRDefault="00390BB2">
            <w:pPr>
              <w:widowControl w:val="0"/>
              <w:spacing w:before="60" w:after="60" w:line="240" w:lineRule="auto"/>
              <w:jc w:val="center"/>
              <w:rPr>
                <w:b/>
              </w:rPr>
            </w:pPr>
            <w:r>
              <w:rPr>
                <w:b/>
              </w:rPr>
              <w:t>2000</w:t>
            </w:r>
          </w:p>
        </w:tc>
        <w:tc>
          <w:tcPr>
            <w:tcW w:w="1216" w:type="dxa"/>
            <w:tcBorders>
              <w:top w:val="nil"/>
              <w:left w:val="nil"/>
              <w:bottom w:val="single" w:sz="4" w:space="0" w:color="auto"/>
              <w:right w:val="single" w:sz="4" w:space="0" w:color="auto"/>
            </w:tcBorders>
            <w:vAlign w:val="center"/>
          </w:tcPr>
          <w:p w:rsidR="00390BB2" w:rsidRDefault="00390BB2">
            <w:pPr>
              <w:widowControl w:val="0"/>
              <w:spacing w:before="60" w:after="60" w:line="240" w:lineRule="auto"/>
              <w:jc w:val="center"/>
              <w:rPr>
                <w:b/>
              </w:rPr>
            </w:pPr>
            <w:r>
              <w:rPr>
                <w:b/>
              </w:rPr>
              <w:t>2010</w:t>
            </w:r>
          </w:p>
        </w:tc>
      </w:tr>
      <w:tr w:rsidR="00390BB2">
        <w:trPr>
          <w:trHeight w:val="144"/>
        </w:trPr>
        <w:tc>
          <w:tcPr>
            <w:tcW w:w="6034" w:type="dxa"/>
            <w:tcBorders>
              <w:top w:val="nil"/>
              <w:bottom w:val="nil"/>
              <w:right w:val="nil"/>
            </w:tcBorders>
          </w:tcPr>
          <w:p w:rsidR="00390BB2" w:rsidRDefault="00390BB2">
            <w:pPr>
              <w:widowControl w:val="0"/>
              <w:spacing w:before="60" w:after="60" w:line="240" w:lineRule="auto"/>
              <w:ind w:left="72" w:right="6"/>
            </w:pPr>
            <w:r>
              <w:t>Informaticiens, logiciels</w:t>
            </w:r>
          </w:p>
        </w:tc>
        <w:tc>
          <w:tcPr>
            <w:tcW w:w="1396" w:type="dxa"/>
            <w:tcBorders>
              <w:top w:val="single" w:sz="4" w:space="0" w:color="auto"/>
              <w:left w:val="nil"/>
              <w:bottom w:val="nil"/>
              <w:right w:val="nil"/>
            </w:tcBorders>
          </w:tcPr>
          <w:p w:rsidR="00390BB2" w:rsidRDefault="00390BB2">
            <w:pPr>
              <w:widowControl w:val="0"/>
              <w:spacing w:before="60" w:after="60" w:line="240" w:lineRule="auto"/>
              <w:ind w:right="6"/>
              <w:jc w:val="right"/>
            </w:pPr>
            <w:r>
              <w:t>380</w:t>
            </w:r>
          </w:p>
        </w:tc>
        <w:tc>
          <w:tcPr>
            <w:tcW w:w="1216" w:type="dxa"/>
            <w:tcBorders>
              <w:top w:val="single" w:sz="4" w:space="0" w:color="auto"/>
              <w:left w:val="nil"/>
              <w:bottom w:val="nil"/>
            </w:tcBorders>
          </w:tcPr>
          <w:p w:rsidR="00390BB2" w:rsidRDefault="00390BB2">
            <w:pPr>
              <w:widowControl w:val="0"/>
              <w:spacing w:before="60" w:after="60" w:line="240" w:lineRule="auto"/>
              <w:ind w:right="6"/>
              <w:jc w:val="right"/>
            </w:pPr>
            <w:r>
              <w:t>760</w:t>
            </w:r>
          </w:p>
        </w:tc>
      </w:tr>
      <w:tr w:rsidR="00390BB2">
        <w:trPr>
          <w:trHeight w:val="144"/>
        </w:trPr>
        <w:tc>
          <w:tcPr>
            <w:tcW w:w="6034" w:type="dxa"/>
            <w:tcBorders>
              <w:top w:val="nil"/>
              <w:bottom w:val="nil"/>
              <w:right w:val="nil"/>
            </w:tcBorders>
          </w:tcPr>
          <w:p w:rsidR="00390BB2" w:rsidRDefault="00390BB2">
            <w:pPr>
              <w:widowControl w:val="0"/>
              <w:spacing w:before="60" w:after="60" w:line="240" w:lineRule="auto"/>
              <w:ind w:left="72" w:right="6"/>
            </w:pPr>
            <w:r>
              <w:t>Spécialistes en support informatique</w:t>
            </w:r>
          </w:p>
        </w:tc>
        <w:tc>
          <w:tcPr>
            <w:tcW w:w="1396" w:type="dxa"/>
            <w:tcBorders>
              <w:top w:val="nil"/>
              <w:left w:val="nil"/>
              <w:bottom w:val="nil"/>
              <w:right w:val="nil"/>
            </w:tcBorders>
          </w:tcPr>
          <w:p w:rsidR="00390BB2" w:rsidRDefault="00390BB2">
            <w:pPr>
              <w:widowControl w:val="0"/>
              <w:spacing w:before="60" w:after="60" w:line="240" w:lineRule="auto"/>
              <w:ind w:right="6"/>
              <w:jc w:val="right"/>
            </w:pPr>
            <w:r>
              <w:t>506</w:t>
            </w:r>
          </w:p>
        </w:tc>
        <w:tc>
          <w:tcPr>
            <w:tcW w:w="1216" w:type="dxa"/>
            <w:tcBorders>
              <w:top w:val="nil"/>
              <w:left w:val="nil"/>
              <w:bottom w:val="nil"/>
            </w:tcBorders>
          </w:tcPr>
          <w:p w:rsidR="00390BB2" w:rsidRDefault="00390BB2">
            <w:pPr>
              <w:widowControl w:val="0"/>
              <w:spacing w:before="60" w:after="60" w:line="240" w:lineRule="auto"/>
              <w:ind w:right="6"/>
              <w:jc w:val="right"/>
            </w:pPr>
            <w:r>
              <w:t>996</w:t>
            </w:r>
          </w:p>
        </w:tc>
      </w:tr>
      <w:tr w:rsidR="00390BB2">
        <w:trPr>
          <w:trHeight w:val="144"/>
        </w:trPr>
        <w:tc>
          <w:tcPr>
            <w:tcW w:w="6034" w:type="dxa"/>
            <w:tcBorders>
              <w:top w:val="nil"/>
              <w:bottom w:val="nil"/>
              <w:right w:val="nil"/>
            </w:tcBorders>
          </w:tcPr>
          <w:p w:rsidR="00390BB2" w:rsidRDefault="00390BB2">
            <w:pPr>
              <w:widowControl w:val="0"/>
              <w:spacing w:before="60" w:after="60" w:line="240" w:lineRule="auto"/>
              <w:ind w:left="72" w:right="6"/>
            </w:pPr>
            <w:r>
              <w:t>Informaticiens, systèmes</w:t>
            </w:r>
          </w:p>
        </w:tc>
        <w:tc>
          <w:tcPr>
            <w:tcW w:w="1396" w:type="dxa"/>
            <w:tcBorders>
              <w:top w:val="nil"/>
              <w:left w:val="nil"/>
              <w:bottom w:val="nil"/>
              <w:right w:val="nil"/>
            </w:tcBorders>
          </w:tcPr>
          <w:p w:rsidR="00390BB2" w:rsidRDefault="00390BB2">
            <w:pPr>
              <w:widowControl w:val="0"/>
              <w:spacing w:before="60" w:after="60" w:line="240" w:lineRule="auto"/>
              <w:ind w:right="6"/>
              <w:jc w:val="right"/>
            </w:pPr>
            <w:r>
              <w:t>317</w:t>
            </w:r>
          </w:p>
        </w:tc>
        <w:tc>
          <w:tcPr>
            <w:tcW w:w="1216" w:type="dxa"/>
            <w:tcBorders>
              <w:top w:val="nil"/>
              <w:left w:val="nil"/>
              <w:bottom w:val="nil"/>
            </w:tcBorders>
          </w:tcPr>
          <w:p w:rsidR="00390BB2" w:rsidRDefault="00390BB2">
            <w:pPr>
              <w:widowControl w:val="0"/>
              <w:spacing w:before="60" w:after="60" w:line="240" w:lineRule="auto"/>
              <w:ind w:right="6"/>
              <w:jc w:val="right"/>
            </w:pPr>
            <w:r>
              <w:t>601</w:t>
            </w:r>
          </w:p>
        </w:tc>
      </w:tr>
      <w:tr w:rsidR="00390BB2">
        <w:trPr>
          <w:trHeight w:val="144"/>
        </w:trPr>
        <w:tc>
          <w:tcPr>
            <w:tcW w:w="6034" w:type="dxa"/>
            <w:tcBorders>
              <w:top w:val="nil"/>
              <w:bottom w:val="nil"/>
              <w:right w:val="nil"/>
            </w:tcBorders>
          </w:tcPr>
          <w:p w:rsidR="00390BB2" w:rsidRDefault="00390BB2">
            <w:pPr>
              <w:widowControl w:val="0"/>
              <w:spacing w:before="60" w:after="60" w:line="240" w:lineRule="auto"/>
              <w:ind w:left="72"/>
            </w:pPr>
            <w:r>
              <w:t>Administrateurs de réseaux et de systèmes informatiques</w:t>
            </w:r>
          </w:p>
        </w:tc>
        <w:tc>
          <w:tcPr>
            <w:tcW w:w="1396" w:type="dxa"/>
            <w:tcBorders>
              <w:top w:val="nil"/>
              <w:left w:val="nil"/>
              <w:bottom w:val="nil"/>
              <w:right w:val="nil"/>
            </w:tcBorders>
          </w:tcPr>
          <w:p w:rsidR="00390BB2" w:rsidRDefault="00390BB2">
            <w:pPr>
              <w:widowControl w:val="0"/>
              <w:spacing w:before="60" w:after="60" w:line="240" w:lineRule="auto"/>
              <w:jc w:val="right"/>
            </w:pPr>
            <w:r>
              <w:t>229</w:t>
            </w:r>
          </w:p>
        </w:tc>
        <w:tc>
          <w:tcPr>
            <w:tcW w:w="1216" w:type="dxa"/>
            <w:tcBorders>
              <w:top w:val="nil"/>
              <w:left w:val="nil"/>
              <w:bottom w:val="nil"/>
            </w:tcBorders>
          </w:tcPr>
          <w:p w:rsidR="00390BB2" w:rsidRDefault="00390BB2">
            <w:pPr>
              <w:widowControl w:val="0"/>
              <w:spacing w:before="60" w:after="60" w:line="240" w:lineRule="auto"/>
              <w:jc w:val="right"/>
            </w:pPr>
            <w:r>
              <w:t>416</w:t>
            </w:r>
          </w:p>
        </w:tc>
      </w:tr>
      <w:tr w:rsidR="00390BB2">
        <w:trPr>
          <w:trHeight w:val="144"/>
        </w:trPr>
        <w:tc>
          <w:tcPr>
            <w:tcW w:w="6034" w:type="dxa"/>
            <w:tcBorders>
              <w:top w:val="nil"/>
              <w:bottom w:val="nil"/>
              <w:right w:val="nil"/>
            </w:tcBorders>
          </w:tcPr>
          <w:p w:rsidR="00390BB2" w:rsidRDefault="00390BB2">
            <w:pPr>
              <w:widowControl w:val="0"/>
              <w:spacing w:before="60" w:after="60" w:line="240" w:lineRule="auto"/>
              <w:ind w:left="72"/>
            </w:pPr>
            <w:r>
              <w:t>Analystes, réseaux et transmission de données</w:t>
            </w:r>
          </w:p>
        </w:tc>
        <w:tc>
          <w:tcPr>
            <w:tcW w:w="1396" w:type="dxa"/>
            <w:tcBorders>
              <w:top w:val="nil"/>
              <w:left w:val="nil"/>
              <w:bottom w:val="nil"/>
              <w:right w:val="nil"/>
            </w:tcBorders>
          </w:tcPr>
          <w:p w:rsidR="00390BB2" w:rsidRDefault="00390BB2">
            <w:pPr>
              <w:widowControl w:val="0"/>
              <w:spacing w:before="60" w:after="60" w:line="240" w:lineRule="auto"/>
              <w:jc w:val="right"/>
            </w:pPr>
            <w:r>
              <w:t>119</w:t>
            </w:r>
          </w:p>
        </w:tc>
        <w:tc>
          <w:tcPr>
            <w:tcW w:w="1216" w:type="dxa"/>
            <w:tcBorders>
              <w:top w:val="nil"/>
              <w:left w:val="nil"/>
              <w:bottom w:val="nil"/>
            </w:tcBorders>
          </w:tcPr>
          <w:p w:rsidR="00390BB2" w:rsidRDefault="00390BB2">
            <w:pPr>
              <w:widowControl w:val="0"/>
              <w:spacing w:before="60" w:after="60" w:line="240" w:lineRule="auto"/>
              <w:jc w:val="right"/>
            </w:pPr>
            <w:r>
              <w:t>211</w:t>
            </w:r>
          </w:p>
        </w:tc>
      </w:tr>
      <w:tr w:rsidR="00390BB2">
        <w:trPr>
          <w:trHeight w:val="144"/>
        </w:trPr>
        <w:tc>
          <w:tcPr>
            <w:tcW w:w="6034" w:type="dxa"/>
            <w:tcBorders>
              <w:top w:val="nil"/>
              <w:bottom w:val="nil"/>
              <w:right w:val="nil"/>
            </w:tcBorders>
          </w:tcPr>
          <w:p w:rsidR="00390BB2" w:rsidRDefault="00390BB2">
            <w:pPr>
              <w:widowControl w:val="0"/>
              <w:spacing w:before="60" w:after="60" w:line="240" w:lineRule="auto"/>
              <w:ind w:left="72" w:right="6"/>
            </w:pPr>
            <w:r>
              <w:t>Opérateurs informatiques</w:t>
            </w:r>
          </w:p>
        </w:tc>
        <w:tc>
          <w:tcPr>
            <w:tcW w:w="1396" w:type="dxa"/>
            <w:tcBorders>
              <w:top w:val="nil"/>
              <w:left w:val="nil"/>
              <w:bottom w:val="nil"/>
              <w:right w:val="nil"/>
            </w:tcBorders>
          </w:tcPr>
          <w:p w:rsidR="00390BB2" w:rsidRDefault="00390BB2">
            <w:pPr>
              <w:widowControl w:val="0"/>
              <w:spacing w:before="60" w:after="60" w:line="240" w:lineRule="auto"/>
              <w:ind w:right="6"/>
              <w:jc w:val="right"/>
            </w:pPr>
            <w:r>
              <w:t>38</w:t>
            </w:r>
          </w:p>
        </w:tc>
        <w:tc>
          <w:tcPr>
            <w:tcW w:w="1216" w:type="dxa"/>
            <w:tcBorders>
              <w:top w:val="nil"/>
              <w:left w:val="nil"/>
              <w:bottom w:val="nil"/>
            </w:tcBorders>
          </w:tcPr>
          <w:p w:rsidR="00390BB2" w:rsidRDefault="00390BB2">
            <w:pPr>
              <w:widowControl w:val="0"/>
              <w:spacing w:before="60" w:after="60" w:line="240" w:lineRule="auto"/>
              <w:ind w:right="6"/>
              <w:jc w:val="right"/>
            </w:pPr>
            <w:r>
              <w:t>63</w:t>
            </w:r>
          </w:p>
        </w:tc>
      </w:tr>
      <w:tr w:rsidR="00390BB2">
        <w:trPr>
          <w:trHeight w:val="144"/>
        </w:trPr>
        <w:tc>
          <w:tcPr>
            <w:tcW w:w="6034" w:type="dxa"/>
            <w:tcBorders>
              <w:top w:val="nil"/>
              <w:bottom w:val="nil"/>
              <w:right w:val="nil"/>
            </w:tcBorders>
          </w:tcPr>
          <w:p w:rsidR="00390BB2" w:rsidRDefault="00390BB2">
            <w:pPr>
              <w:widowControl w:val="0"/>
              <w:spacing w:before="60" w:after="60" w:line="240" w:lineRule="auto"/>
              <w:ind w:left="72" w:right="6"/>
            </w:pPr>
            <w:r>
              <w:t>Administrateurs de bases de données</w:t>
            </w:r>
          </w:p>
        </w:tc>
        <w:tc>
          <w:tcPr>
            <w:tcW w:w="1396" w:type="dxa"/>
            <w:tcBorders>
              <w:top w:val="nil"/>
              <w:left w:val="nil"/>
              <w:bottom w:val="nil"/>
              <w:right w:val="nil"/>
            </w:tcBorders>
          </w:tcPr>
          <w:p w:rsidR="00390BB2" w:rsidRDefault="00390BB2">
            <w:pPr>
              <w:widowControl w:val="0"/>
              <w:spacing w:before="60" w:after="60" w:line="240" w:lineRule="auto"/>
              <w:ind w:right="6"/>
              <w:jc w:val="right"/>
            </w:pPr>
            <w:r>
              <w:t>106</w:t>
            </w:r>
          </w:p>
        </w:tc>
        <w:tc>
          <w:tcPr>
            <w:tcW w:w="1216" w:type="dxa"/>
            <w:tcBorders>
              <w:top w:val="nil"/>
              <w:left w:val="nil"/>
              <w:bottom w:val="nil"/>
            </w:tcBorders>
          </w:tcPr>
          <w:p w:rsidR="00390BB2" w:rsidRDefault="00390BB2">
            <w:pPr>
              <w:widowControl w:val="0"/>
              <w:spacing w:before="60" w:after="60" w:line="240" w:lineRule="auto"/>
              <w:ind w:right="6"/>
              <w:jc w:val="right"/>
            </w:pPr>
            <w:r>
              <w:t>176</w:t>
            </w:r>
          </w:p>
        </w:tc>
      </w:tr>
      <w:tr w:rsidR="00390BB2">
        <w:trPr>
          <w:trHeight w:val="144"/>
        </w:trPr>
        <w:tc>
          <w:tcPr>
            <w:tcW w:w="6034" w:type="dxa"/>
            <w:tcBorders>
              <w:top w:val="nil"/>
              <w:bottom w:val="nil"/>
              <w:right w:val="nil"/>
            </w:tcBorders>
          </w:tcPr>
          <w:p w:rsidR="00390BB2" w:rsidRDefault="00390BB2">
            <w:pPr>
              <w:widowControl w:val="0"/>
              <w:spacing w:before="60" w:after="60" w:line="240" w:lineRule="auto"/>
              <w:ind w:left="72" w:right="6"/>
            </w:pPr>
            <w:r>
              <w:t xml:space="preserve">Aides pour soins aux personnes </w:t>
            </w:r>
          </w:p>
        </w:tc>
        <w:tc>
          <w:tcPr>
            <w:tcW w:w="1396" w:type="dxa"/>
            <w:tcBorders>
              <w:top w:val="nil"/>
              <w:left w:val="nil"/>
              <w:bottom w:val="nil"/>
              <w:right w:val="nil"/>
            </w:tcBorders>
          </w:tcPr>
          <w:p w:rsidR="00390BB2" w:rsidRDefault="00390BB2">
            <w:pPr>
              <w:widowControl w:val="0"/>
              <w:spacing w:before="60" w:after="60" w:line="240" w:lineRule="auto"/>
              <w:ind w:right="6"/>
              <w:jc w:val="right"/>
            </w:pPr>
            <w:r>
              <w:t>414</w:t>
            </w:r>
          </w:p>
        </w:tc>
        <w:tc>
          <w:tcPr>
            <w:tcW w:w="1216" w:type="dxa"/>
            <w:tcBorders>
              <w:top w:val="nil"/>
              <w:left w:val="nil"/>
              <w:bottom w:val="nil"/>
            </w:tcBorders>
          </w:tcPr>
          <w:p w:rsidR="00390BB2" w:rsidRDefault="00390BB2">
            <w:pPr>
              <w:widowControl w:val="0"/>
              <w:spacing w:before="60" w:after="60" w:line="240" w:lineRule="auto"/>
              <w:ind w:right="6"/>
              <w:jc w:val="right"/>
            </w:pPr>
            <w:r>
              <w:t>672</w:t>
            </w:r>
          </w:p>
        </w:tc>
      </w:tr>
      <w:tr w:rsidR="00390BB2">
        <w:trPr>
          <w:trHeight w:val="144"/>
        </w:trPr>
        <w:tc>
          <w:tcPr>
            <w:tcW w:w="6034" w:type="dxa"/>
            <w:tcBorders>
              <w:top w:val="nil"/>
              <w:bottom w:val="nil"/>
              <w:right w:val="nil"/>
            </w:tcBorders>
          </w:tcPr>
          <w:p w:rsidR="00390BB2" w:rsidRDefault="00390BB2">
            <w:pPr>
              <w:widowControl w:val="0"/>
              <w:spacing w:before="60" w:after="60" w:line="240" w:lineRule="auto"/>
              <w:ind w:left="72" w:right="6"/>
            </w:pPr>
            <w:r>
              <w:t>Analystes systèmes</w:t>
            </w:r>
          </w:p>
        </w:tc>
        <w:tc>
          <w:tcPr>
            <w:tcW w:w="1396" w:type="dxa"/>
            <w:tcBorders>
              <w:top w:val="nil"/>
              <w:left w:val="nil"/>
              <w:bottom w:val="nil"/>
              <w:right w:val="nil"/>
            </w:tcBorders>
          </w:tcPr>
          <w:p w:rsidR="00390BB2" w:rsidRDefault="00390BB2">
            <w:pPr>
              <w:widowControl w:val="0"/>
              <w:spacing w:before="60" w:after="60" w:line="240" w:lineRule="auto"/>
              <w:ind w:right="6"/>
              <w:jc w:val="right"/>
            </w:pPr>
            <w:r>
              <w:t>431</w:t>
            </w:r>
          </w:p>
        </w:tc>
        <w:tc>
          <w:tcPr>
            <w:tcW w:w="1216" w:type="dxa"/>
            <w:tcBorders>
              <w:top w:val="nil"/>
              <w:left w:val="nil"/>
              <w:bottom w:val="nil"/>
            </w:tcBorders>
          </w:tcPr>
          <w:p w:rsidR="00390BB2" w:rsidRDefault="00390BB2">
            <w:pPr>
              <w:widowControl w:val="0"/>
              <w:spacing w:before="60" w:after="60" w:line="240" w:lineRule="auto"/>
              <w:ind w:right="6"/>
              <w:jc w:val="right"/>
            </w:pPr>
            <w:r>
              <w:t>689</w:t>
            </w:r>
          </w:p>
        </w:tc>
      </w:tr>
      <w:tr w:rsidR="00390BB2">
        <w:trPr>
          <w:trHeight w:val="144"/>
        </w:trPr>
        <w:tc>
          <w:tcPr>
            <w:tcW w:w="6034" w:type="dxa"/>
            <w:tcBorders>
              <w:top w:val="nil"/>
              <w:right w:val="nil"/>
            </w:tcBorders>
          </w:tcPr>
          <w:p w:rsidR="00390BB2" w:rsidRDefault="00390BB2">
            <w:pPr>
              <w:widowControl w:val="0"/>
              <w:spacing w:before="60" w:after="60" w:line="240" w:lineRule="auto"/>
              <w:ind w:left="72" w:right="6"/>
            </w:pPr>
            <w:r>
              <w:t>Assistants médicaux</w:t>
            </w:r>
          </w:p>
        </w:tc>
        <w:tc>
          <w:tcPr>
            <w:tcW w:w="1396" w:type="dxa"/>
            <w:tcBorders>
              <w:top w:val="nil"/>
              <w:left w:val="nil"/>
              <w:right w:val="nil"/>
            </w:tcBorders>
          </w:tcPr>
          <w:p w:rsidR="00390BB2" w:rsidRDefault="00390BB2">
            <w:pPr>
              <w:widowControl w:val="0"/>
              <w:spacing w:before="60" w:after="60" w:line="240" w:lineRule="auto"/>
              <w:ind w:right="6"/>
              <w:jc w:val="right"/>
            </w:pPr>
            <w:r>
              <w:t>329</w:t>
            </w:r>
          </w:p>
        </w:tc>
        <w:tc>
          <w:tcPr>
            <w:tcW w:w="1216" w:type="dxa"/>
            <w:tcBorders>
              <w:top w:val="nil"/>
              <w:left w:val="nil"/>
            </w:tcBorders>
          </w:tcPr>
          <w:p w:rsidR="00390BB2" w:rsidRDefault="00390BB2">
            <w:pPr>
              <w:widowControl w:val="0"/>
              <w:spacing w:before="60" w:after="60" w:line="240" w:lineRule="auto"/>
              <w:ind w:right="6"/>
              <w:jc w:val="right"/>
            </w:pPr>
            <w:r>
              <w:t>516</w:t>
            </w:r>
          </w:p>
        </w:tc>
      </w:tr>
    </w:tbl>
    <w:p w:rsidR="00390BB2" w:rsidRDefault="00390BB2">
      <w:pPr>
        <w:pStyle w:val="Pieddepage"/>
        <w:widowControl w:val="0"/>
        <w:tabs>
          <w:tab w:val="clear" w:pos="4320"/>
          <w:tab w:val="clear" w:pos="8640"/>
          <w:tab w:val="center" w:pos="5040"/>
          <w:tab w:val="center" w:pos="6660"/>
        </w:tabs>
        <w:spacing w:before="360" w:line="240" w:lineRule="auto"/>
      </w:pPr>
      <w:r>
        <w:t>Traduction libre</w:t>
      </w:r>
    </w:p>
    <w:p w:rsidR="00390BB2" w:rsidRDefault="00390BB2">
      <w:pPr>
        <w:widowControl w:val="0"/>
        <w:tabs>
          <w:tab w:val="center" w:pos="5040"/>
          <w:tab w:val="center" w:pos="6660"/>
        </w:tabs>
        <w:spacing w:line="240" w:lineRule="auto"/>
        <w:rPr>
          <w:lang w:val="en-CA"/>
        </w:rPr>
      </w:pPr>
      <w:r>
        <w:rPr>
          <w:lang w:val="en-CA"/>
        </w:rPr>
        <w:t>Source</w:t>
      </w:r>
      <w:r w:rsidR="00522C8A">
        <w:rPr>
          <w:lang w:val="en-CA"/>
        </w:rPr>
        <w:t> </w:t>
      </w:r>
      <w:r>
        <w:rPr>
          <w:lang w:val="en-CA"/>
        </w:rPr>
        <w:t>: Whitten, J.L., Be</w:t>
      </w:r>
      <w:r w:rsidR="004735D7">
        <w:rPr>
          <w:lang w:val="en-CA"/>
        </w:rPr>
        <w:t>ntley, L.D. et Dittman, K.C.</w:t>
      </w:r>
      <w:r>
        <w:rPr>
          <w:lang w:val="en-CA"/>
        </w:rPr>
        <w:t xml:space="preserve"> (</w:t>
      </w:r>
      <w:r>
        <w:rPr>
          <w:iCs/>
          <w:lang w:val="en-CA"/>
        </w:rPr>
        <w:t>2004)</w:t>
      </w:r>
      <w:r>
        <w:rPr>
          <w:i/>
          <w:lang w:val="en-CA"/>
        </w:rPr>
        <w:t xml:space="preserve">, </w:t>
      </w:r>
      <w:r>
        <w:rPr>
          <w:lang w:val="en-CA"/>
        </w:rPr>
        <w:t>p.</w:t>
      </w:r>
      <w:r w:rsidR="00522C8A">
        <w:rPr>
          <w:lang w:val="en-CA"/>
        </w:rPr>
        <w:t> </w:t>
      </w:r>
      <w:r>
        <w:rPr>
          <w:lang w:val="en-CA"/>
        </w:rPr>
        <w:t>19</w:t>
      </w:r>
    </w:p>
    <w:p w:rsidR="00390BB2" w:rsidRDefault="00390BB2">
      <w:pPr>
        <w:widowControl w:val="0"/>
        <w:tabs>
          <w:tab w:val="center" w:pos="5040"/>
          <w:tab w:val="center" w:pos="6660"/>
        </w:tabs>
        <w:spacing w:before="120"/>
        <w:rPr>
          <w:lang w:val="en-CA"/>
        </w:rPr>
      </w:pPr>
    </w:p>
    <w:p w:rsidR="00390BB2" w:rsidRDefault="00390BB2">
      <w:pPr>
        <w:pStyle w:val="Corpsdetexte2"/>
        <w:widowControl w:val="0"/>
        <w:tabs>
          <w:tab w:val="center" w:pos="5040"/>
          <w:tab w:val="center" w:pos="6660"/>
        </w:tabs>
        <w:ind w:right="0"/>
      </w:pPr>
      <w:r>
        <w:t>Selon ces données, les dix premières années du XXI</w:t>
      </w:r>
      <w:r>
        <w:rPr>
          <w:szCs w:val="24"/>
          <w:vertAlign w:val="superscript"/>
        </w:rPr>
        <w:t>e</w:t>
      </w:r>
      <w:r>
        <w:t xml:space="preserve"> siècle […]</w:t>
      </w:r>
    </w:p>
    <w:p w:rsidR="00390BB2" w:rsidRDefault="00390BB2">
      <w:pPr>
        <w:widowControl w:val="0"/>
        <w:tabs>
          <w:tab w:val="center" w:pos="5040"/>
          <w:tab w:val="center" w:pos="6660"/>
        </w:tabs>
        <w:rPr>
          <w:sz w:val="22"/>
        </w:rPr>
      </w:pPr>
    </w:p>
    <w:p w:rsidR="00390BB2" w:rsidRDefault="00390BB2">
      <w:pPr>
        <w:widowControl w:val="0"/>
        <w:tabs>
          <w:tab w:val="center" w:pos="5040"/>
          <w:tab w:val="center" w:pos="6660"/>
        </w:tabs>
        <w:rPr>
          <w:sz w:val="22"/>
        </w:rPr>
      </w:pPr>
    </w:p>
    <w:p w:rsidR="00390BB2" w:rsidRDefault="00390BB2">
      <w:pPr>
        <w:spacing w:line="240" w:lineRule="auto"/>
        <w:rPr>
          <w:sz w:val="16"/>
          <w:szCs w:val="16"/>
        </w:rPr>
      </w:pPr>
      <w:r>
        <w:br w:type="page"/>
      </w:r>
    </w:p>
    <w:p w:rsidR="00390BB2" w:rsidRDefault="00390BB2">
      <w:pPr>
        <w:pStyle w:val="Titre2"/>
        <w:numPr>
          <w:ilvl w:val="2"/>
          <w:numId w:val="11"/>
        </w:numPr>
        <w:tabs>
          <w:tab w:val="clear" w:pos="709"/>
          <w:tab w:val="left" w:pos="851"/>
        </w:tabs>
        <w:ind w:left="0" w:firstLine="0"/>
        <w:jc w:val="left"/>
      </w:pPr>
      <w:bookmarkStart w:id="373" w:name="_Toc113315150"/>
      <w:r>
        <w:t>Coûts relatifs des erreurs</w:t>
      </w:r>
      <w:bookmarkEnd w:id="373"/>
    </w:p>
    <w:p w:rsidR="00390BB2" w:rsidRDefault="00390BB2">
      <w:pPr>
        <w:widowControl w:val="0"/>
        <w:tabs>
          <w:tab w:val="left" w:pos="1440"/>
          <w:tab w:val="center" w:pos="5040"/>
          <w:tab w:val="center" w:pos="6660"/>
        </w:tabs>
        <w:spacing w:line="240" w:lineRule="auto"/>
        <w:ind w:right="6"/>
        <w:rPr>
          <w:b/>
        </w:rPr>
      </w:pPr>
    </w:p>
    <w:p w:rsidR="00390BB2" w:rsidRDefault="00390BB2">
      <w:pPr>
        <w:pStyle w:val="Corpsdetexte2"/>
        <w:widowControl w:val="0"/>
        <w:tabs>
          <w:tab w:val="left" w:pos="1440"/>
          <w:tab w:val="center" w:pos="5040"/>
          <w:tab w:val="center" w:pos="6660"/>
        </w:tabs>
        <w:ind w:right="0"/>
        <w:rPr>
          <w:bCs/>
        </w:rPr>
      </w:pPr>
      <w:r>
        <w:rPr>
          <w:bCs/>
        </w:rPr>
        <w:t>Le tableau</w:t>
      </w:r>
      <w:r w:rsidR="00522C8A">
        <w:rPr>
          <w:bCs/>
        </w:rPr>
        <w:t> </w:t>
      </w:r>
      <w:r>
        <w:rPr>
          <w:bCs/>
        </w:rPr>
        <w:t>2.2 résume les données recueillies auprès de différents développeurs de logiciels en ce qui a trait aux coûts pour corriger une erreur en fonction de la phase dans laquelle l’erreur est décelée.</w:t>
      </w:r>
    </w:p>
    <w:p w:rsidR="00390BB2" w:rsidRDefault="00390BB2">
      <w:pPr>
        <w:widowControl w:val="0"/>
        <w:tabs>
          <w:tab w:val="left" w:pos="1440"/>
          <w:tab w:val="center" w:pos="5040"/>
          <w:tab w:val="center" w:pos="6660"/>
        </w:tabs>
        <w:rPr>
          <w:b/>
        </w:rPr>
      </w:pPr>
    </w:p>
    <w:p w:rsidR="00390BB2" w:rsidRDefault="00390BB2">
      <w:pPr>
        <w:rPr>
          <w:b/>
        </w:rPr>
      </w:pPr>
      <w:bookmarkStart w:id="374" w:name="_Toc113072874"/>
      <w:r>
        <w:rPr>
          <w:b/>
        </w:rPr>
        <w:t>Tableau</w:t>
      </w:r>
      <w:r w:rsidR="00522C8A">
        <w:rPr>
          <w:b/>
        </w:rPr>
        <w:t> </w:t>
      </w:r>
      <w:r>
        <w:rPr>
          <w:b/>
        </w:rPr>
        <w:t>2.2</w:t>
      </w:r>
      <w:r>
        <w:rPr>
          <w:b/>
        </w:rPr>
        <w:tab/>
        <w:t>Coûts relatifs pour corriger une erreur</w:t>
      </w:r>
      <w:bookmarkEnd w:id="374"/>
      <w:r>
        <w:rPr>
          <w:b/>
        </w:rPr>
        <w:t xml:space="preserve"> </w:t>
      </w:r>
    </w:p>
    <w:p w:rsidR="00390BB2" w:rsidRDefault="00390BB2">
      <w:pPr>
        <w:spacing w:line="240" w:lineRule="auto"/>
        <w:rPr>
          <w:b/>
          <w:bCs/>
          <w:noProof/>
        </w:rPr>
      </w:pPr>
    </w:p>
    <w:tbl>
      <w:tblPr>
        <w:tblW w:w="6219"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5114"/>
        <w:gridCol w:w="1105"/>
      </w:tblGrid>
      <w:tr w:rsidR="00390BB2">
        <w:trPr>
          <w:trHeight w:val="720"/>
          <w:jc w:val="center"/>
        </w:trPr>
        <w:tc>
          <w:tcPr>
            <w:tcW w:w="5114" w:type="dxa"/>
            <w:tcBorders>
              <w:top w:val="single" w:sz="4" w:space="0" w:color="auto"/>
              <w:bottom w:val="single" w:sz="4" w:space="0" w:color="auto"/>
              <w:right w:val="single" w:sz="4" w:space="0" w:color="auto"/>
            </w:tcBorders>
            <w:vAlign w:val="center"/>
          </w:tcPr>
          <w:p w:rsidR="00390BB2" w:rsidRDefault="00390BB2">
            <w:pPr>
              <w:widowControl w:val="0"/>
              <w:tabs>
                <w:tab w:val="left" w:pos="1440"/>
                <w:tab w:val="center" w:pos="5040"/>
                <w:tab w:val="center" w:pos="6660"/>
              </w:tabs>
              <w:spacing w:line="240" w:lineRule="auto"/>
              <w:ind w:right="6"/>
              <w:jc w:val="center"/>
              <w:rPr>
                <w:b/>
                <w:noProof/>
              </w:rPr>
            </w:pPr>
            <w:r>
              <w:rPr>
                <w:b/>
                <w:noProof/>
              </w:rPr>
              <w:t>Phase dans laquelle l</w:t>
            </w:r>
            <w:r w:rsidR="00522C8A">
              <w:rPr>
                <w:b/>
                <w:noProof/>
              </w:rPr>
              <w:t>’</w:t>
            </w:r>
            <w:r>
              <w:rPr>
                <w:b/>
                <w:noProof/>
              </w:rPr>
              <w:t>erreur est trouvée</w:t>
            </w:r>
          </w:p>
        </w:tc>
        <w:tc>
          <w:tcPr>
            <w:tcW w:w="1105" w:type="dxa"/>
            <w:tcBorders>
              <w:top w:val="single" w:sz="4" w:space="0" w:color="auto"/>
              <w:left w:val="single" w:sz="4" w:space="0" w:color="auto"/>
              <w:bottom w:val="single" w:sz="4" w:space="0" w:color="auto"/>
            </w:tcBorders>
            <w:vAlign w:val="center"/>
          </w:tcPr>
          <w:p w:rsidR="00390BB2" w:rsidRDefault="00390BB2">
            <w:pPr>
              <w:widowControl w:val="0"/>
              <w:tabs>
                <w:tab w:val="left" w:pos="1440"/>
                <w:tab w:val="center" w:pos="5040"/>
                <w:tab w:val="center" w:pos="6660"/>
              </w:tabs>
              <w:spacing w:line="240" w:lineRule="auto"/>
              <w:ind w:right="6"/>
              <w:jc w:val="center"/>
              <w:rPr>
                <w:b/>
                <w:noProof/>
              </w:rPr>
            </w:pPr>
            <w:r>
              <w:rPr>
                <w:b/>
                <w:noProof/>
              </w:rPr>
              <w:t>Coût</w:t>
            </w:r>
          </w:p>
        </w:tc>
      </w:tr>
      <w:tr w:rsidR="00390BB2">
        <w:trPr>
          <w:jc w:val="center"/>
        </w:trPr>
        <w:tc>
          <w:tcPr>
            <w:tcW w:w="5114" w:type="dxa"/>
            <w:tcBorders>
              <w:top w:val="single" w:sz="4" w:space="0" w:color="auto"/>
              <w:right w:val="single" w:sz="4" w:space="0" w:color="auto"/>
            </w:tcBorders>
            <w:vAlign w:val="center"/>
          </w:tcPr>
          <w:p w:rsidR="00390BB2" w:rsidRDefault="00390BB2">
            <w:pPr>
              <w:widowControl w:val="0"/>
              <w:tabs>
                <w:tab w:val="left" w:pos="1440"/>
                <w:tab w:val="center" w:pos="5040"/>
                <w:tab w:val="center" w:pos="6660"/>
              </w:tabs>
              <w:spacing w:before="60" w:after="60" w:line="240" w:lineRule="auto"/>
              <w:rPr>
                <w:noProof/>
              </w:rPr>
            </w:pPr>
            <w:r>
              <w:rPr>
                <w:noProof/>
              </w:rPr>
              <w:t>Besoins</w:t>
            </w:r>
          </w:p>
        </w:tc>
        <w:tc>
          <w:tcPr>
            <w:tcW w:w="1105" w:type="dxa"/>
            <w:tcBorders>
              <w:top w:val="single" w:sz="4" w:space="0" w:color="auto"/>
              <w:left w:val="single" w:sz="4" w:space="0" w:color="auto"/>
            </w:tcBorders>
            <w:vAlign w:val="center"/>
          </w:tcPr>
          <w:p w:rsidR="00390BB2" w:rsidRDefault="00390BB2">
            <w:pPr>
              <w:widowControl w:val="0"/>
              <w:tabs>
                <w:tab w:val="left" w:pos="1440"/>
                <w:tab w:val="center" w:pos="5040"/>
                <w:tab w:val="center" w:pos="6660"/>
              </w:tabs>
              <w:spacing w:before="60" w:after="60" w:line="240" w:lineRule="auto"/>
              <w:jc w:val="center"/>
              <w:rPr>
                <w:noProof/>
              </w:rPr>
            </w:pPr>
            <w:r>
              <w:rPr>
                <w:noProof/>
              </w:rPr>
              <w:t>1</w:t>
            </w:r>
          </w:p>
        </w:tc>
      </w:tr>
      <w:tr w:rsidR="00390BB2">
        <w:trPr>
          <w:jc w:val="center"/>
        </w:trPr>
        <w:tc>
          <w:tcPr>
            <w:tcW w:w="5114" w:type="dxa"/>
            <w:tcBorders>
              <w:right w:val="single" w:sz="4" w:space="0" w:color="auto"/>
            </w:tcBorders>
            <w:vAlign w:val="center"/>
          </w:tcPr>
          <w:p w:rsidR="00390BB2" w:rsidRDefault="00390BB2">
            <w:pPr>
              <w:widowControl w:val="0"/>
              <w:tabs>
                <w:tab w:val="left" w:pos="1440"/>
                <w:tab w:val="center" w:pos="5040"/>
                <w:tab w:val="center" w:pos="6660"/>
              </w:tabs>
              <w:spacing w:before="60" w:after="60" w:line="240" w:lineRule="auto"/>
              <w:rPr>
                <w:noProof/>
              </w:rPr>
            </w:pPr>
            <w:r>
              <w:rPr>
                <w:noProof/>
              </w:rPr>
              <w:t>Conception</w:t>
            </w:r>
          </w:p>
        </w:tc>
        <w:tc>
          <w:tcPr>
            <w:tcW w:w="1105" w:type="dxa"/>
            <w:tcBorders>
              <w:left w:val="single" w:sz="4" w:space="0" w:color="auto"/>
            </w:tcBorders>
            <w:vAlign w:val="center"/>
          </w:tcPr>
          <w:p w:rsidR="00390BB2" w:rsidRDefault="00390BB2">
            <w:pPr>
              <w:widowControl w:val="0"/>
              <w:tabs>
                <w:tab w:val="left" w:pos="1440"/>
                <w:tab w:val="center" w:pos="5040"/>
                <w:tab w:val="center" w:pos="6660"/>
              </w:tabs>
              <w:spacing w:before="60" w:after="60" w:line="240" w:lineRule="auto"/>
              <w:jc w:val="center"/>
              <w:rPr>
                <w:noProof/>
              </w:rPr>
            </w:pPr>
            <w:r>
              <w:rPr>
                <w:noProof/>
              </w:rPr>
              <w:t>3-6</w:t>
            </w:r>
          </w:p>
        </w:tc>
      </w:tr>
      <w:tr w:rsidR="00390BB2">
        <w:trPr>
          <w:jc w:val="center"/>
        </w:trPr>
        <w:tc>
          <w:tcPr>
            <w:tcW w:w="5114" w:type="dxa"/>
            <w:tcBorders>
              <w:right w:val="single" w:sz="4" w:space="0" w:color="auto"/>
            </w:tcBorders>
            <w:vAlign w:val="center"/>
          </w:tcPr>
          <w:p w:rsidR="00390BB2" w:rsidRDefault="00390BB2">
            <w:pPr>
              <w:widowControl w:val="0"/>
              <w:tabs>
                <w:tab w:val="left" w:pos="1440"/>
                <w:tab w:val="center" w:pos="5040"/>
                <w:tab w:val="center" w:pos="6660"/>
              </w:tabs>
              <w:spacing w:before="60" w:after="60" w:line="240" w:lineRule="auto"/>
              <w:rPr>
                <w:noProof/>
              </w:rPr>
            </w:pPr>
            <w:r>
              <w:rPr>
                <w:noProof/>
              </w:rPr>
              <w:t>Codage</w:t>
            </w:r>
          </w:p>
        </w:tc>
        <w:tc>
          <w:tcPr>
            <w:tcW w:w="1105" w:type="dxa"/>
            <w:tcBorders>
              <w:left w:val="single" w:sz="4" w:space="0" w:color="auto"/>
            </w:tcBorders>
            <w:vAlign w:val="center"/>
          </w:tcPr>
          <w:p w:rsidR="00390BB2" w:rsidRDefault="00390BB2">
            <w:pPr>
              <w:widowControl w:val="0"/>
              <w:tabs>
                <w:tab w:val="left" w:pos="1440"/>
                <w:tab w:val="center" w:pos="5040"/>
                <w:tab w:val="center" w:pos="6660"/>
              </w:tabs>
              <w:spacing w:before="60" w:after="60" w:line="240" w:lineRule="auto"/>
              <w:jc w:val="center"/>
              <w:rPr>
                <w:noProof/>
              </w:rPr>
            </w:pPr>
            <w:r>
              <w:rPr>
                <w:noProof/>
              </w:rPr>
              <w:t>10</w:t>
            </w:r>
          </w:p>
        </w:tc>
      </w:tr>
      <w:tr w:rsidR="00390BB2">
        <w:trPr>
          <w:jc w:val="center"/>
        </w:trPr>
        <w:tc>
          <w:tcPr>
            <w:tcW w:w="5114" w:type="dxa"/>
            <w:tcBorders>
              <w:right w:val="single" w:sz="4" w:space="0" w:color="auto"/>
            </w:tcBorders>
            <w:vAlign w:val="center"/>
          </w:tcPr>
          <w:p w:rsidR="00390BB2" w:rsidRDefault="00390BB2">
            <w:pPr>
              <w:widowControl w:val="0"/>
              <w:tabs>
                <w:tab w:val="left" w:pos="1440"/>
                <w:tab w:val="center" w:pos="5040"/>
                <w:tab w:val="center" w:pos="6660"/>
              </w:tabs>
              <w:spacing w:before="60" w:after="60" w:line="240" w:lineRule="auto"/>
              <w:rPr>
                <w:noProof/>
              </w:rPr>
            </w:pPr>
            <w:r>
              <w:rPr>
                <w:noProof/>
              </w:rPr>
              <w:t>Tests en cours de développement</w:t>
            </w:r>
          </w:p>
        </w:tc>
        <w:tc>
          <w:tcPr>
            <w:tcW w:w="1105" w:type="dxa"/>
            <w:tcBorders>
              <w:left w:val="single" w:sz="4" w:space="0" w:color="auto"/>
            </w:tcBorders>
            <w:vAlign w:val="center"/>
          </w:tcPr>
          <w:p w:rsidR="00390BB2" w:rsidRDefault="00390BB2">
            <w:pPr>
              <w:widowControl w:val="0"/>
              <w:tabs>
                <w:tab w:val="left" w:pos="1440"/>
                <w:tab w:val="center" w:pos="5040"/>
                <w:tab w:val="center" w:pos="6660"/>
              </w:tabs>
              <w:spacing w:before="60" w:after="60" w:line="240" w:lineRule="auto"/>
              <w:jc w:val="center"/>
              <w:rPr>
                <w:noProof/>
              </w:rPr>
            </w:pPr>
            <w:r>
              <w:rPr>
                <w:noProof/>
              </w:rPr>
              <w:t>15-40</w:t>
            </w:r>
          </w:p>
        </w:tc>
      </w:tr>
      <w:tr w:rsidR="00390BB2">
        <w:trPr>
          <w:jc w:val="center"/>
        </w:trPr>
        <w:tc>
          <w:tcPr>
            <w:tcW w:w="5114" w:type="dxa"/>
            <w:tcBorders>
              <w:right w:val="single" w:sz="4" w:space="0" w:color="auto"/>
            </w:tcBorders>
            <w:vAlign w:val="center"/>
          </w:tcPr>
          <w:p w:rsidR="00390BB2" w:rsidRDefault="00390BB2">
            <w:pPr>
              <w:widowControl w:val="0"/>
              <w:tabs>
                <w:tab w:val="left" w:pos="1440"/>
                <w:tab w:val="center" w:pos="5040"/>
                <w:tab w:val="center" w:pos="6660"/>
              </w:tabs>
              <w:spacing w:before="60" w:after="60" w:line="240" w:lineRule="auto"/>
              <w:rPr>
                <w:noProof/>
              </w:rPr>
            </w:pPr>
            <w:r>
              <w:rPr>
                <w:noProof/>
              </w:rPr>
              <w:t>Tests d</w:t>
            </w:r>
            <w:r w:rsidR="00522C8A">
              <w:rPr>
                <w:noProof/>
              </w:rPr>
              <w:t>’</w:t>
            </w:r>
            <w:r>
              <w:rPr>
                <w:noProof/>
              </w:rPr>
              <w:t>acceptation</w:t>
            </w:r>
          </w:p>
        </w:tc>
        <w:tc>
          <w:tcPr>
            <w:tcW w:w="1105" w:type="dxa"/>
            <w:tcBorders>
              <w:left w:val="single" w:sz="4" w:space="0" w:color="auto"/>
            </w:tcBorders>
            <w:vAlign w:val="center"/>
          </w:tcPr>
          <w:p w:rsidR="00390BB2" w:rsidRDefault="00390BB2">
            <w:pPr>
              <w:widowControl w:val="0"/>
              <w:tabs>
                <w:tab w:val="left" w:pos="1440"/>
                <w:tab w:val="center" w:pos="5040"/>
                <w:tab w:val="center" w:pos="6660"/>
              </w:tabs>
              <w:spacing w:before="60" w:after="60" w:line="240" w:lineRule="auto"/>
              <w:jc w:val="center"/>
              <w:rPr>
                <w:noProof/>
              </w:rPr>
            </w:pPr>
            <w:r>
              <w:rPr>
                <w:noProof/>
              </w:rPr>
              <w:t>30-70</w:t>
            </w:r>
          </w:p>
        </w:tc>
      </w:tr>
      <w:tr w:rsidR="00390BB2">
        <w:trPr>
          <w:jc w:val="center"/>
        </w:trPr>
        <w:tc>
          <w:tcPr>
            <w:tcW w:w="5114" w:type="dxa"/>
            <w:tcBorders>
              <w:right w:val="single" w:sz="4" w:space="0" w:color="auto"/>
            </w:tcBorders>
            <w:vAlign w:val="center"/>
          </w:tcPr>
          <w:p w:rsidR="00390BB2" w:rsidRDefault="00390BB2">
            <w:pPr>
              <w:widowControl w:val="0"/>
              <w:tabs>
                <w:tab w:val="left" w:pos="1440"/>
                <w:tab w:val="center" w:pos="5040"/>
                <w:tab w:val="center" w:pos="6660"/>
              </w:tabs>
              <w:spacing w:before="60" w:after="60"/>
              <w:rPr>
                <w:noProof/>
              </w:rPr>
            </w:pPr>
            <w:r>
              <w:rPr>
                <w:noProof/>
              </w:rPr>
              <w:t>Opération</w:t>
            </w:r>
          </w:p>
        </w:tc>
        <w:tc>
          <w:tcPr>
            <w:tcW w:w="1105" w:type="dxa"/>
            <w:tcBorders>
              <w:left w:val="single" w:sz="4" w:space="0" w:color="auto"/>
              <w:bottom w:val="single" w:sz="4" w:space="0" w:color="auto"/>
            </w:tcBorders>
            <w:vAlign w:val="center"/>
          </w:tcPr>
          <w:p w:rsidR="00390BB2" w:rsidRDefault="00390BB2">
            <w:pPr>
              <w:widowControl w:val="0"/>
              <w:tabs>
                <w:tab w:val="left" w:pos="1440"/>
                <w:tab w:val="center" w:pos="5040"/>
                <w:tab w:val="center" w:pos="6660"/>
              </w:tabs>
              <w:spacing w:before="60" w:after="60"/>
              <w:jc w:val="center"/>
              <w:rPr>
                <w:noProof/>
              </w:rPr>
            </w:pPr>
            <w:r>
              <w:rPr>
                <w:noProof/>
              </w:rPr>
              <w:t>40-1000</w:t>
            </w:r>
          </w:p>
        </w:tc>
      </w:tr>
    </w:tbl>
    <w:p w:rsidR="00390BB2" w:rsidRDefault="00390BB2">
      <w:pPr>
        <w:pStyle w:val="Pieddepage"/>
        <w:widowControl w:val="0"/>
        <w:tabs>
          <w:tab w:val="clear" w:pos="4320"/>
          <w:tab w:val="clear" w:pos="8640"/>
          <w:tab w:val="center" w:pos="5040"/>
          <w:tab w:val="center" w:pos="6660"/>
        </w:tabs>
        <w:spacing w:before="360" w:line="240" w:lineRule="auto"/>
      </w:pPr>
      <w:r>
        <w:t>Traduction libre</w:t>
      </w:r>
    </w:p>
    <w:p w:rsidR="00390BB2" w:rsidRDefault="00390BB2">
      <w:pPr>
        <w:widowControl w:val="0"/>
        <w:tabs>
          <w:tab w:val="center" w:pos="5040"/>
          <w:tab w:val="center" w:pos="6660"/>
        </w:tabs>
        <w:spacing w:line="240" w:lineRule="auto"/>
        <w:ind w:left="907" w:hanging="907"/>
        <w:rPr>
          <w:lang w:val="en-CA"/>
        </w:rPr>
      </w:pPr>
      <w:r>
        <w:rPr>
          <w:lang w:val="en-CA"/>
        </w:rPr>
        <w:t>Source</w:t>
      </w:r>
      <w:r w:rsidR="00522C8A">
        <w:rPr>
          <w:lang w:val="en-CA"/>
        </w:rPr>
        <w:t> </w:t>
      </w:r>
      <w:r>
        <w:rPr>
          <w:lang w:val="en-CA"/>
        </w:rPr>
        <w:t xml:space="preserve">: Whitten, J.L., </w:t>
      </w:r>
      <w:r w:rsidR="004735D7">
        <w:rPr>
          <w:lang w:val="en-CA"/>
        </w:rPr>
        <w:t>Bentley, L.D. et Dittman, K. C.</w:t>
      </w:r>
      <w:r>
        <w:rPr>
          <w:lang w:val="en-CA"/>
        </w:rPr>
        <w:t xml:space="preserve"> (2004),</w:t>
      </w:r>
      <w:r>
        <w:rPr>
          <w:i/>
          <w:lang w:val="en-CA"/>
        </w:rPr>
        <w:t xml:space="preserve"> </w:t>
      </w:r>
      <w:r>
        <w:rPr>
          <w:lang w:val="en-CA"/>
        </w:rPr>
        <w:t>p.</w:t>
      </w:r>
      <w:r w:rsidR="00522C8A">
        <w:rPr>
          <w:lang w:val="en-CA"/>
        </w:rPr>
        <w:t> </w:t>
      </w:r>
      <w:r>
        <w:rPr>
          <w:lang w:val="en-CA"/>
        </w:rPr>
        <w:t xml:space="preserve">238 </w:t>
      </w:r>
    </w:p>
    <w:p w:rsidR="00390BB2" w:rsidRDefault="00390BB2">
      <w:pPr>
        <w:widowControl w:val="0"/>
        <w:tabs>
          <w:tab w:val="center" w:pos="5040"/>
          <w:tab w:val="center" w:pos="6660"/>
        </w:tabs>
        <w:ind w:left="1077" w:hanging="1077"/>
        <w:rPr>
          <w:lang w:val="en-CA"/>
        </w:rPr>
      </w:pPr>
    </w:p>
    <w:p w:rsidR="00390BB2" w:rsidRDefault="00390BB2">
      <w:pPr>
        <w:pStyle w:val="Corpsdetexte2"/>
        <w:widowControl w:val="0"/>
        <w:tabs>
          <w:tab w:val="center" w:pos="5040"/>
          <w:tab w:val="center" w:pos="6660"/>
        </w:tabs>
        <w:ind w:right="0"/>
      </w:pPr>
      <w:r>
        <w:t>Comme la logique le suggère, plus l’erreur est découverte tardivement dans le cycle de vie du logiciel, plus il en coûte pour la corriger.</w:t>
      </w:r>
    </w:p>
    <w:p w:rsidR="00390BB2" w:rsidRDefault="00390BB2">
      <w:pPr>
        <w:pStyle w:val="Titre2"/>
        <w:numPr>
          <w:ilvl w:val="1"/>
          <w:numId w:val="11"/>
        </w:numPr>
        <w:tabs>
          <w:tab w:val="clear" w:pos="709"/>
          <w:tab w:val="left" w:pos="851"/>
        </w:tabs>
        <w:ind w:left="0" w:firstLine="0"/>
      </w:pPr>
      <w:r>
        <w:rPr>
          <w:noProof/>
        </w:rPr>
        <w:br w:type="page"/>
      </w:r>
      <w:bookmarkStart w:id="375" w:name="_Toc113315151"/>
      <w:bookmarkStart w:id="376" w:name="_Toc113072875"/>
      <w:bookmarkStart w:id="377" w:name="_Toc113073600"/>
      <w:bookmarkStart w:id="378" w:name="_Toc113073795"/>
      <w:bookmarkStart w:id="379" w:name="_Toc113074134"/>
      <w:bookmarkStart w:id="380" w:name="_Toc113074599"/>
      <w:bookmarkStart w:id="381" w:name="_Toc113074834"/>
      <w:bookmarkStart w:id="382" w:name="_Toc113075091"/>
      <w:r>
        <w:rPr>
          <w:noProof/>
        </w:rPr>
        <w:t>Équation</w:t>
      </w:r>
      <w:bookmarkEnd w:id="375"/>
    </w:p>
    <w:p w:rsidR="00390BB2" w:rsidRDefault="00390BB2"/>
    <w:bookmarkEnd w:id="376"/>
    <w:bookmarkEnd w:id="377"/>
    <w:bookmarkEnd w:id="378"/>
    <w:bookmarkEnd w:id="379"/>
    <w:bookmarkEnd w:id="380"/>
    <w:bookmarkEnd w:id="381"/>
    <w:bookmarkEnd w:id="382"/>
    <w:p w:rsidR="00390BB2" w:rsidRDefault="00390BB2">
      <w:pPr>
        <w:rPr>
          <w:noProof/>
        </w:rPr>
      </w:pPr>
      <w:r>
        <w:rPr>
          <w:noProof/>
        </w:rPr>
        <w:t>En algèbre relationnelle, l</w:t>
      </w:r>
      <w:r w:rsidR="00522C8A">
        <w:rPr>
          <w:noProof/>
        </w:rPr>
        <w:t>’</w:t>
      </w:r>
      <w:r>
        <w:rPr>
          <w:noProof/>
        </w:rPr>
        <w:t>opérateur binaire d</w:t>
      </w:r>
      <w:r w:rsidR="00522C8A">
        <w:rPr>
          <w:noProof/>
        </w:rPr>
        <w:t>’</w:t>
      </w:r>
      <w:r>
        <w:rPr>
          <w:noProof/>
        </w:rPr>
        <w:t>intersection est défini par l</w:t>
      </w:r>
      <w:r w:rsidR="00522C8A">
        <w:rPr>
          <w:noProof/>
        </w:rPr>
        <w:t>’</w:t>
      </w:r>
      <w:r>
        <w:rPr>
          <w:noProof/>
        </w:rPr>
        <w:t>équation :</w:t>
      </w:r>
    </w:p>
    <w:p w:rsidR="00390BB2" w:rsidRDefault="00390BB2">
      <w:pPr>
        <w:widowControl w:val="0"/>
        <w:tabs>
          <w:tab w:val="left" w:pos="1440"/>
          <w:tab w:val="center" w:pos="5040"/>
          <w:tab w:val="center" w:pos="6660"/>
        </w:tabs>
        <w:ind w:right="6"/>
        <w:rPr>
          <w:noProof/>
        </w:rPr>
      </w:pPr>
    </w:p>
    <w:p w:rsidR="00390BB2" w:rsidRDefault="00390BB2">
      <w:pPr>
        <w:widowControl w:val="0"/>
        <w:tabs>
          <w:tab w:val="center" w:pos="3960"/>
          <w:tab w:val="right" w:pos="8460"/>
        </w:tabs>
        <w:ind w:right="6"/>
        <w:rPr>
          <w:noProof/>
          <w:lang w:val="en-CA"/>
        </w:rPr>
      </w:pPr>
      <w:r>
        <w:rPr>
          <w:noProof/>
          <w:lang w:val="fr-FR"/>
        </w:rPr>
        <w:tab/>
      </w:r>
      <w:r>
        <w:rPr>
          <w:noProof/>
          <w:lang w:val="en-CA"/>
        </w:rPr>
        <w:t xml:space="preserve">R </w:t>
      </w:r>
      <w:r>
        <w:rPr>
          <w:noProof/>
        </w:rPr>
        <w:sym w:font="Symbol" w:char="F0C7"/>
      </w:r>
      <w:r>
        <w:rPr>
          <w:noProof/>
          <w:lang w:val="en-CA"/>
        </w:rPr>
        <w:t xml:space="preserve"> S  </w:t>
      </w:r>
      <w:r>
        <w:rPr>
          <w:rFonts w:ascii="Tahoma" w:hAnsi="Tahoma" w:cs="Tahoma"/>
          <w:noProof/>
          <w:lang w:val="en-CA"/>
        </w:rPr>
        <w:t>=</w:t>
      </w:r>
      <w:r>
        <w:rPr>
          <w:noProof/>
          <w:lang w:val="en-CA"/>
        </w:rPr>
        <w:t xml:space="preserve">  (R </w:t>
      </w:r>
      <w:r>
        <w:rPr>
          <w:noProof/>
        </w:rPr>
        <w:sym w:font="Symbol" w:char="F0C8"/>
      </w:r>
      <w:r>
        <w:rPr>
          <w:noProof/>
          <w:lang w:val="en-CA"/>
        </w:rPr>
        <w:t xml:space="preserve"> S) – ((R – S) </w:t>
      </w:r>
      <w:r>
        <w:rPr>
          <w:noProof/>
        </w:rPr>
        <w:sym w:font="Symbol" w:char="F0C8"/>
      </w:r>
      <w:r>
        <w:rPr>
          <w:noProof/>
          <w:lang w:val="en-CA"/>
        </w:rPr>
        <w:t xml:space="preserve"> (S – R)).  </w:t>
      </w:r>
      <w:r>
        <w:rPr>
          <w:noProof/>
          <w:lang w:val="en-CA"/>
        </w:rPr>
        <w:tab/>
        <w:t>(2.5)</w:t>
      </w:r>
    </w:p>
    <w:p w:rsidR="00390BB2" w:rsidRDefault="00390BB2">
      <w:pPr>
        <w:widowControl w:val="0"/>
        <w:tabs>
          <w:tab w:val="left" w:pos="1440"/>
          <w:tab w:val="center" w:pos="5040"/>
          <w:tab w:val="center" w:pos="6660"/>
        </w:tabs>
        <w:ind w:right="6"/>
        <w:rPr>
          <w:noProof/>
          <w:lang w:val="en-CA"/>
        </w:rPr>
      </w:pPr>
    </w:p>
    <w:p w:rsidR="00390BB2" w:rsidRDefault="00390BB2">
      <w:pPr>
        <w:widowControl w:val="0"/>
        <w:tabs>
          <w:tab w:val="left" w:pos="1440"/>
          <w:tab w:val="center" w:pos="5040"/>
          <w:tab w:val="center" w:pos="6660"/>
        </w:tabs>
        <w:ind w:right="6"/>
        <w:rPr>
          <w:noProof/>
          <w:lang w:val="en-CA"/>
        </w:rPr>
      </w:pPr>
      <w:r>
        <w:rPr>
          <w:noProof/>
          <w:lang w:val="en-CA"/>
        </w:rPr>
        <w:t>Cette équation […]</w:t>
      </w:r>
    </w:p>
    <w:p w:rsidR="00390BB2" w:rsidRDefault="00390BB2">
      <w:pPr>
        <w:pStyle w:val="Titre2"/>
        <w:numPr>
          <w:ilvl w:val="1"/>
          <w:numId w:val="11"/>
        </w:numPr>
        <w:tabs>
          <w:tab w:val="clear" w:pos="709"/>
          <w:tab w:val="left" w:pos="851"/>
        </w:tabs>
        <w:ind w:left="0" w:firstLine="0"/>
      </w:pPr>
      <w:r w:rsidRPr="00181F70">
        <w:rPr>
          <w:noProof/>
        </w:rPr>
        <w:br w:type="page"/>
      </w:r>
      <w:bookmarkStart w:id="383" w:name="_Toc113315152"/>
      <w:bookmarkStart w:id="384" w:name="_Toc69031065"/>
      <w:bookmarkStart w:id="385" w:name="_Toc69196753"/>
      <w:bookmarkStart w:id="386" w:name="_Toc69197386"/>
      <w:bookmarkStart w:id="387" w:name="_Toc113072876"/>
      <w:bookmarkStart w:id="388" w:name="_Toc113073601"/>
      <w:bookmarkStart w:id="389" w:name="_Toc113073796"/>
      <w:bookmarkStart w:id="390" w:name="_Toc113074135"/>
      <w:bookmarkStart w:id="391" w:name="_Toc113074600"/>
      <w:bookmarkStart w:id="392" w:name="_Toc113074835"/>
      <w:bookmarkStart w:id="393" w:name="_Toc113075092"/>
      <w:r>
        <w:rPr>
          <w:noProof/>
          <w:lang w:val="fr-FR"/>
        </w:rPr>
        <w:t>Citation et note en bas de page</w:t>
      </w:r>
      <w:bookmarkEnd w:id="383"/>
    </w:p>
    <w:p w:rsidR="00390BB2" w:rsidRDefault="00390BB2">
      <w:pPr>
        <w:spacing w:line="240" w:lineRule="auto"/>
        <w:rPr>
          <w:sz w:val="16"/>
          <w:szCs w:val="16"/>
        </w:rPr>
      </w:pPr>
    </w:p>
    <w:p w:rsidR="00390BB2" w:rsidRDefault="00390BB2">
      <w:pPr>
        <w:pStyle w:val="Titre2"/>
        <w:numPr>
          <w:ilvl w:val="2"/>
          <w:numId w:val="11"/>
        </w:numPr>
        <w:tabs>
          <w:tab w:val="clear" w:pos="709"/>
          <w:tab w:val="left" w:pos="851"/>
        </w:tabs>
        <w:ind w:left="0" w:firstLine="0"/>
        <w:jc w:val="left"/>
      </w:pPr>
      <w:bookmarkStart w:id="394" w:name="_Toc113315153"/>
      <w:r>
        <w:t>Bases de données</w:t>
      </w:r>
      <w:bookmarkEnd w:id="394"/>
    </w:p>
    <w:bookmarkEnd w:id="384"/>
    <w:bookmarkEnd w:id="385"/>
    <w:bookmarkEnd w:id="386"/>
    <w:bookmarkEnd w:id="387"/>
    <w:bookmarkEnd w:id="388"/>
    <w:bookmarkEnd w:id="389"/>
    <w:bookmarkEnd w:id="390"/>
    <w:bookmarkEnd w:id="391"/>
    <w:bookmarkEnd w:id="392"/>
    <w:bookmarkEnd w:id="393"/>
    <w:p w:rsidR="00390BB2" w:rsidRDefault="00390BB2">
      <w:pPr>
        <w:pStyle w:val="Titre2"/>
        <w:numPr>
          <w:ilvl w:val="0"/>
          <w:numId w:val="0"/>
        </w:numPr>
        <w:tabs>
          <w:tab w:val="left" w:pos="1134"/>
        </w:tabs>
        <w:rPr>
          <w:noProof/>
          <w:sz w:val="22"/>
        </w:rPr>
      </w:pPr>
    </w:p>
    <w:p w:rsidR="00390BB2" w:rsidRDefault="00390BB2">
      <w:pPr>
        <w:pStyle w:val="Corpsdetexte2"/>
        <w:widowControl w:val="0"/>
        <w:tabs>
          <w:tab w:val="center" w:pos="5040"/>
          <w:tab w:val="center" w:pos="6660"/>
        </w:tabs>
        <w:rPr>
          <w:noProof/>
        </w:rPr>
      </w:pPr>
      <w:r>
        <w:rPr>
          <w:noProof/>
        </w:rPr>
        <w:t>Dans son livre sur les bases de données, R. Elmasri parle de l</w:t>
      </w:r>
      <w:r w:rsidR="00522C8A">
        <w:rPr>
          <w:noProof/>
        </w:rPr>
        <w:t>’</w:t>
      </w:r>
      <w:r>
        <w:rPr>
          <w:noProof/>
        </w:rPr>
        <w:t>omniprésence des bases de données dans la vie courante et déclare</w:t>
      </w:r>
      <w:r w:rsidR="00522C8A">
        <w:rPr>
          <w:noProof/>
        </w:rPr>
        <w:t> </w:t>
      </w:r>
      <w:r>
        <w:rPr>
          <w:noProof/>
        </w:rPr>
        <w:t>:</w:t>
      </w:r>
    </w:p>
    <w:p w:rsidR="00390BB2" w:rsidRDefault="00390BB2">
      <w:pPr>
        <w:widowControl w:val="0"/>
        <w:tabs>
          <w:tab w:val="left" w:pos="1440"/>
          <w:tab w:val="center" w:pos="5040"/>
          <w:tab w:val="center" w:pos="6660"/>
        </w:tabs>
        <w:ind w:right="6"/>
        <w:rPr>
          <w:noProof/>
        </w:rPr>
      </w:pPr>
    </w:p>
    <w:p w:rsidR="00390BB2" w:rsidRDefault="00390BB2">
      <w:pPr>
        <w:widowControl w:val="0"/>
        <w:tabs>
          <w:tab w:val="left" w:pos="1440"/>
          <w:tab w:val="center" w:pos="5040"/>
          <w:tab w:val="center" w:pos="6660"/>
        </w:tabs>
        <w:spacing w:line="240" w:lineRule="auto"/>
        <w:ind w:left="806"/>
        <w:rPr>
          <w:noProof/>
          <w:sz w:val="22"/>
        </w:rPr>
      </w:pPr>
      <w:r>
        <w:rPr>
          <w:noProof/>
          <w:lang w:val="en-CA"/>
        </w:rPr>
        <w:t>« </w:t>
      </w:r>
      <w:r>
        <w:rPr>
          <w:i/>
          <w:noProof/>
          <w:lang w:val="en-CA"/>
        </w:rPr>
        <w:t>Databases and database systems have become an essential component of everyday life in modem society. In the course of a day, most of us encounter several activities that involve some interaction with a database. For example, if we go to the bank to deposit or with-draw funds, if we make a hotel or airline reservation, if we access a computerized library catalog to search for a bibliographic item, or if we buy some item—such as a book, toy, or computer—from an Internet vendor through its Web page, chances are that our activities will involve someone or some computer program accessing a database</w:t>
      </w:r>
      <w:r>
        <w:rPr>
          <w:noProof/>
          <w:lang w:val="en-CA"/>
        </w:rPr>
        <w:t>. »</w:t>
      </w:r>
      <w:r w:rsidRPr="00066D2C">
        <w:rPr>
          <w:rStyle w:val="Appelnotedebasdep"/>
          <w:lang w:val="en-CA"/>
        </w:rPr>
        <w:footnoteReference w:customMarkFollows="1" w:id="6"/>
        <w:t>1</w:t>
      </w:r>
      <w:r>
        <w:rPr>
          <w:noProof/>
          <w:lang w:val="en-CA"/>
        </w:rPr>
        <w:t xml:space="preserve"> </w:t>
      </w:r>
      <w:r>
        <w:rPr>
          <w:noProof/>
        </w:rPr>
        <w:t>([12], p. 3)</w:t>
      </w:r>
    </w:p>
    <w:p w:rsidR="00390BB2" w:rsidRDefault="00390BB2">
      <w:pPr>
        <w:widowControl w:val="0"/>
        <w:tabs>
          <w:tab w:val="left" w:pos="1440"/>
          <w:tab w:val="center" w:pos="5040"/>
          <w:tab w:val="center" w:pos="6660"/>
        </w:tabs>
        <w:ind w:right="6"/>
        <w:rPr>
          <w:noProof/>
          <w:sz w:val="22"/>
        </w:rPr>
      </w:pPr>
    </w:p>
    <w:p w:rsidR="00390BB2" w:rsidRDefault="00390BB2">
      <w:pPr>
        <w:pStyle w:val="Titre2"/>
        <w:numPr>
          <w:ilvl w:val="2"/>
          <w:numId w:val="11"/>
        </w:numPr>
        <w:tabs>
          <w:tab w:val="clear" w:pos="709"/>
          <w:tab w:val="left" w:pos="851"/>
        </w:tabs>
        <w:ind w:left="0" w:firstLine="0"/>
        <w:jc w:val="left"/>
      </w:pPr>
      <w:bookmarkStart w:id="395" w:name="_Toc113315154"/>
      <w:r>
        <w:t>Gestion de projets</w:t>
      </w:r>
      <w:bookmarkEnd w:id="395"/>
    </w:p>
    <w:p w:rsidR="00390BB2" w:rsidRDefault="00390BB2">
      <w:pPr>
        <w:widowControl w:val="0"/>
        <w:tabs>
          <w:tab w:val="right" w:leader="dot" w:pos="8640"/>
        </w:tabs>
        <w:ind w:right="6"/>
      </w:pPr>
    </w:p>
    <w:p w:rsidR="00390BB2" w:rsidRDefault="00390BB2">
      <w:r>
        <w:t>En outre, dans son livre sur la gestion de projets, B. Lalonde mentionne des outils qui peuvent être utilisés lors de la phase d</w:t>
      </w:r>
      <w:r w:rsidR="00522C8A">
        <w:t>’</w:t>
      </w:r>
      <w:r>
        <w:t>identification du projet. Il écrit que</w:t>
      </w:r>
      <w:r w:rsidR="00522C8A">
        <w:t> </w:t>
      </w:r>
      <w:r>
        <w:t>:</w:t>
      </w:r>
    </w:p>
    <w:p w:rsidR="00390BB2" w:rsidRDefault="00390BB2"/>
    <w:p w:rsidR="00390BB2" w:rsidRDefault="00390BB2">
      <w:pPr>
        <w:spacing w:line="240" w:lineRule="auto"/>
        <w:ind w:left="709"/>
        <w:rPr>
          <w:noProof/>
        </w:rPr>
      </w:pPr>
      <w:r>
        <w:rPr>
          <w:noProof/>
        </w:rPr>
        <w:t>« Dans cette phase cruciale pour tout projet, il y a quelques outils indispensables qui nous aident à bien identifier le projet. Parlons principalement de la méthode d</w:t>
      </w:r>
      <w:r w:rsidR="00522C8A">
        <w:rPr>
          <w:noProof/>
        </w:rPr>
        <w:t>’</w:t>
      </w:r>
      <w:r>
        <w:rPr>
          <w:noProof/>
        </w:rPr>
        <w:t>identification de projet (MIP), que nous verrons […] » ([22], p.</w:t>
      </w:r>
      <w:r w:rsidR="00522C8A">
        <w:rPr>
          <w:noProof/>
        </w:rPr>
        <w:t> </w:t>
      </w:r>
      <w:r>
        <w:rPr>
          <w:noProof/>
        </w:rPr>
        <w:t>23)</w:t>
      </w:r>
    </w:p>
    <w:p w:rsidR="00390BB2" w:rsidRDefault="00390BB2">
      <w:pPr>
        <w:widowControl w:val="0"/>
        <w:ind w:left="720" w:right="14" w:hanging="720"/>
        <w:rPr>
          <w:noProof/>
        </w:rPr>
      </w:pPr>
    </w:p>
    <w:p w:rsidR="00390BB2" w:rsidRDefault="00390BB2">
      <w:pPr>
        <w:widowControl w:val="0"/>
        <w:ind w:left="720" w:right="14" w:hanging="720"/>
        <w:rPr>
          <w:noProof/>
        </w:rPr>
      </w:pPr>
      <w:r>
        <w:rPr>
          <w:noProof/>
        </w:rPr>
        <w:t>C’est ainsi que se placent les citations de plus de deux lignes dans un essai.</w:t>
      </w:r>
    </w:p>
    <w:p w:rsidR="00390BB2" w:rsidRDefault="00390BB2">
      <w:pPr>
        <w:pStyle w:val="Titre2"/>
        <w:numPr>
          <w:ilvl w:val="1"/>
          <w:numId w:val="11"/>
        </w:numPr>
        <w:tabs>
          <w:tab w:val="clear" w:pos="709"/>
          <w:tab w:val="left" w:pos="851"/>
        </w:tabs>
        <w:ind w:left="0" w:firstLine="0"/>
      </w:pPr>
      <w:r>
        <w:rPr>
          <w:noProof/>
        </w:rPr>
        <w:br w:type="page"/>
      </w:r>
      <w:bookmarkStart w:id="396" w:name="_Toc113315155"/>
      <w:bookmarkStart w:id="397" w:name="_Toc69196756"/>
      <w:bookmarkStart w:id="398" w:name="_Toc69197389"/>
      <w:bookmarkStart w:id="399" w:name="_Toc113072877"/>
      <w:bookmarkStart w:id="400" w:name="_Toc113073602"/>
      <w:bookmarkStart w:id="401" w:name="_Toc113073797"/>
      <w:bookmarkStart w:id="402" w:name="_Toc113074136"/>
      <w:bookmarkStart w:id="403" w:name="_Toc113074601"/>
      <w:bookmarkStart w:id="404" w:name="_Toc113074836"/>
      <w:bookmarkStart w:id="405" w:name="_Toc113075093"/>
      <w:r>
        <w:rPr>
          <w:noProof/>
        </w:rPr>
        <w:t>Page de texte avec annotation des marges</w:t>
      </w:r>
      <w:bookmarkEnd w:id="396"/>
    </w:p>
    <w:bookmarkEnd w:id="397"/>
    <w:bookmarkEnd w:id="398"/>
    <w:bookmarkEnd w:id="399"/>
    <w:bookmarkEnd w:id="400"/>
    <w:bookmarkEnd w:id="401"/>
    <w:bookmarkEnd w:id="402"/>
    <w:bookmarkEnd w:id="403"/>
    <w:bookmarkEnd w:id="404"/>
    <w:bookmarkEnd w:id="405"/>
    <w:p w:rsidR="00390BB2" w:rsidRDefault="00390BB2">
      <w:pPr>
        <w:widowControl w:val="0"/>
        <w:spacing w:line="240" w:lineRule="auto"/>
        <w:ind w:left="720" w:right="14" w:hanging="720"/>
        <w:rPr>
          <w:noProo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3"/>
      </w:tblGrid>
      <w:tr w:rsidR="00390BB2">
        <w:tc>
          <w:tcPr>
            <w:tcW w:w="9153" w:type="dxa"/>
          </w:tcPr>
          <w:p w:rsidR="00390BB2" w:rsidRDefault="00996D71">
            <w:pPr>
              <w:pStyle w:val="Pieddepage"/>
              <w:tabs>
                <w:tab w:val="clear" w:pos="4320"/>
                <w:tab w:val="clear" w:pos="8640"/>
              </w:tabs>
              <w:spacing w:line="240" w:lineRule="auto"/>
            </w:pPr>
            <w:r>
              <w:rPr>
                <w:noProof/>
                <w:lang w:eastAsia="fr-CA"/>
              </w:rPr>
              <mc:AlternateContent>
                <mc:Choice Requires="wps">
                  <w:drawing>
                    <wp:anchor distT="0" distB="0" distL="114300" distR="114300" simplePos="0" relativeHeight="251652608" behindDoc="0" locked="0" layoutInCell="1" allowOverlap="1">
                      <wp:simplePos x="0" y="0"/>
                      <wp:positionH relativeFrom="column">
                        <wp:posOffset>2807970</wp:posOffset>
                      </wp:positionH>
                      <wp:positionV relativeFrom="paragraph">
                        <wp:posOffset>50165</wp:posOffset>
                      </wp:positionV>
                      <wp:extent cx="0" cy="344805"/>
                      <wp:effectExtent l="0" t="0" r="0" b="0"/>
                      <wp:wrapNone/>
                      <wp:docPr id="11" name="Line 4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480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3219D2" id="Line 492" o:spid="_x0000_s1026" style="position:absolute;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1pt,3.95pt" to="221.1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">
                      <v:stroke startarrow="block" endarrow="block"/>
                    </v:line>
                  </w:pict>
                </mc:Fallback>
              </mc:AlternateContent>
            </w:r>
            <w:r>
              <w:rPr>
                <w:noProof/>
                <w:lang w:eastAsia="fr-CA"/>
              </w:rPr>
              <mc:AlternateContent>
                <mc:Choice Requires="wps">
                  <w:drawing>
                    <wp:anchor distT="0" distB="0" distL="114300" distR="114300" simplePos="0" relativeHeight="251653632" behindDoc="0" locked="0" layoutInCell="1" allowOverlap="1">
                      <wp:simplePos x="0" y="0"/>
                      <wp:positionH relativeFrom="column">
                        <wp:posOffset>2922905</wp:posOffset>
                      </wp:positionH>
                      <wp:positionV relativeFrom="paragraph">
                        <wp:posOffset>84455</wp:posOffset>
                      </wp:positionV>
                      <wp:extent cx="804545" cy="229870"/>
                      <wp:effectExtent l="0" t="0" r="0" b="0"/>
                      <wp:wrapNone/>
                      <wp:docPr id="10"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229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0BB2" w:rsidRDefault="00390BB2">
                                  <w:pPr>
                                    <w:rPr>
                                      <w:sz w:val="20"/>
                                    </w:rPr>
                                  </w:pPr>
                                  <w:r>
                                    <w:rPr>
                                      <w:sz w:val="20"/>
                                    </w:rPr>
                                    <w:t>3,75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3" o:spid="_x0000_s1026" type="#_x0000_t202" style="position:absolute;left:0;text-align:left;margin-left:230.15pt;margin-top:6.65pt;width:63.35pt;height:18.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" stroked="f">
                      <v:textbox>
                        <w:txbxContent>
                          <w:p w:rsidR="00390BB2" w:rsidRDefault="00390BB2">
                            <w:pPr>
                              <w:rPr>
                                <w:sz w:val="20"/>
                              </w:rPr>
                            </w:pPr>
                            <w:r>
                              <w:rPr>
                                <w:sz w:val="20"/>
                              </w:rPr>
                              <w:t>3,75 cm</w:t>
                            </w:r>
                          </w:p>
                        </w:txbxContent>
                      </v:textbox>
                    </v:shape>
                  </w:pict>
                </mc:Fallback>
              </mc:AlternateContent>
            </w:r>
          </w:p>
          <w:p w:rsidR="00390BB2" w:rsidRDefault="00390BB2">
            <w:pPr>
              <w:pStyle w:val="Pieddepage"/>
              <w:tabs>
                <w:tab w:val="clear" w:pos="4320"/>
                <w:tab w:val="clear" w:pos="8640"/>
              </w:tabs>
              <w:spacing w:line="240" w:lineRule="auto"/>
              <w:rPr>
                <w:sz w:val="28"/>
                <w:szCs w:val="28"/>
              </w:rPr>
            </w:pPr>
          </w:p>
          <w:tbl>
            <w:tblPr>
              <w:tblW w:w="0" w:type="auto"/>
              <w:tblLook w:val="01E0" w:firstRow="1" w:lastRow="1" w:firstColumn="1" w:lastColumn="1" w:noHBand="0" w:noVBand="0"/>
            </w:tblPr>
            <w:tblGrid>
              <w:gridCol w:w="1009"/>
              <w:gridCol w:w="6982"/>
              <w:gridCol w:w="796"/>
            </w:tblGrid>
            <w:tr w:rsidR="00390BB2">
              <w:trPr>
                <w:trHeight w:val="2245"/>
              </w:trPr>
              <w:tc>
                <w:tcPr>
                  <w:tcW w:w="1026" w:type="dxa"/>
                </w:tcPr>
                <w:p w:rsidR="00390BB2" w:rsidRDefault="00390BB2">
                  <w:pPr>
                    <w:jc w:val="center"/>
                    <w:rPr>
                      <w:b/>
                      <w:sz w:val="28"/>
                      <w:szCs w:val="28"/>
                    </w:rPr>
                  </w:pPr>
                </w:p>
              </w:tc>
              <w:tc>
                <w:tcPr>
                  <w:tcW w:w="7088" w:type="dxa"/>
                </w:tcPr>
                <w:p w:rsidR="00390BB2" w:rsidRDefault="00390BB2">
                  <w:pPr>
                    <w:jc w:val="center"/>
                    <w:rPr>
                      <w:b/>
                      <w:sz w:val="28"/>
                      <w:szCs w:val="28"/>
                    </w:rPr>
                  </w:pPr>
                  <w:r>
                    <w:rPr>
                      <w:b/>
                      <w:sz w:val="28"/>
                      <w:szCs w:val="28"/>
                    </w:rPr>
                    <w:t>Chapitre</w:t>
                  </w:r>
                  <w:r w:rsidR="00522C8A">
                    <w:rPr>
                      <w:b/>
                      <w:sz w:val="28"/>
                      <w:szCs w:val="28"/>
                    </w:rPr>
                    <w:t> </w:t>
                  </w:r>
                  <w:r>
                    <w:rPr>
                      <w:b/>
                      <w:sz w:val="28"/>
                      <w:szCs w:val="28"/>
                    </w:rPr>
                    <w:t>3</w:t>
                  </w:r>
                </w:p>
                <w:p w:rsidR="00390BB2" w:rsidRDefault="00390BB2">
                  <w:pPr>
                    <w:spacing w:line="240" w:lineRule="auto"/>
                    <w:jc w:val="center"/>
                    <w:rPr>
                      <w:b/>
                      <w:sz w:val="28"/>
                      <w:szCs w:val="28"/>
                    </w:rPr>
                  </w:pPr>
                </w:p>
                <w:p w:rsidR="00390BB2" w:rsidRDefault="00390BB2">
                  <w:pPr>
                    <w:jc w:val="center"/>
                    <w:rPr>
                      <w:b/>
                      <w:sz w:val="28"/>
                      <w:szCs w:val="28"/>
                    </w:rPr>
                  </w:pPr>
                  <w:r>
                    <w:rPr>
                      <w:b/>
                      <w:sz w:val="28"/>
                      <w:szCs w:val="28"/>
                    </w:rPr>
                    <w:t>Éléments typographiques</w:t>
                  </w:r>
                </w:p>
                <w:p w:rsidR="00390BB2" w:rsidRDefault="00390BB2">
                  <w:pPr>
                    <w:spacing w:line="240" w:lineRule="auto"/>
                    <w:jc w:val="center"/>
                    <w:rPr>
                      <w:b/>
                      <w:sz w:val="28"/>
                      <w:szCs w:val="28"/>
                    </w:rPr>
                  </w:pPr>
                </w:p>
                <w:p w:rsidR="00390BB2" w:rsidRDefault="00390BB2">
                  <w:pPr>
                    <w:jc w:val="center"/>
                    <w:rPr>
                      <w:b/>
                      <w:sz w:val="28"/>
                      <w:szCs w:val="28"/>
                    </w:rPr>
                  </w:pPr>
                </w:p>
              </w:tc>
              <w:tc>
                <w:tcPr>
                  <w:tcW w:w="808" w:type="dxa"/>
                </w:tcPr>
                <w:p w:rsidR="00390BB2" w:rsidRDefault="00390BB2">
                  <w:pPr>
                    <w:jc w:val="center"/>
                    <w:rPr>
                      <w:b/>
                      <w:sz w:val="28"/>
                      <w:szCs w:val="28"/>
                    </w:rPr>
                  </w:pPr>
                </w:p>
              </w:tc>
            </w:tr>
            <w:tr w:rsidR="00390BB2">
              <w:tc>
                <w:tcPr>
                  <w:tcW w:w="1026" w:type="dxa"/>
                </w:tcPr>
                <w:p w:rsidR="00390BB2" w:rsidRDefault="00996D71">
                  <w:pPr>
                    <w:jc w:val="center"/>
                    <w:rPr>
                      <w:b/>
                      <w:sz w:val="28"/>
                      <w:szCs w:val="28"/>
                    </w:rPr>
                  </w:pPr>
                  <w:r>
                    <w:rPr>
                      <w:b/>
                      <w:noProof/>
                      <w:sz w:val="28"/>
                      <w:szCs w:val="28"/>
                      <w:lang w:eastAsia="fr-CA"/>
                    </w:rPr>
                    <mc:AlternateContent>
                      <mc:Choice Requires="wps">
                        <w:drawing>
                          <wp:anchor distT="0" distB="0" distL="114300" distR="114300" simplePos="0" relativeHeight="251654656" behindDoc="0" locked="0" layoutInCell="1" allowOverlap="1">
                            <wp:simplePos x="0" y="0"/>
                            <wp:positionH relativeFrom="column">
                              <wp:posOffset>-19050</wp:posOffset>
                            </wp:positionH>
                            <wp:positionV relativeFrom="paragraph">
                              <wp:posOffset>1971675</wp:posOffset>
                            </wp:positionV>
                            <wp:extent cx="459740" cy="0"/>
                            <wp:effectExtent l="0" t="0" r="0" b="0"/>
                            <wp:wrapNone/>
                            <wp:docPr id="9" name="Line 4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7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F41CE" id="Line 495"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55.25pt" to="34.7pt,1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">
                            <v:stroke startarrow="block" endarrow="block"/>
                          </v:line>
                        </w:pict>
                      </mc:Fallback>
                    </mc:AlternateContent>
                  </w:r>
                  <w:r>
                    <w:rPr>
                      <w:noProof/>
                      <w:lang w:eastAsia="fr-CA"/>
                    </w:rPr>
                    <mc:AlternateContent>
                      <mc:Choice Requires="wps">
                        <w:drawing>
                          <wp:anchor distT="0" distB="0" distL="114300" distR="114300" simplePos="0" relativeHeight="251657728" behindDoc="0" locked="0" layoutInCell="1" allowOverlap="1">
                            <wp:simplePos x="0" y="0"/>
                            <wp:positionH relativeFrom="column">
                              <wp:posOffset>-137160</wp:posOffset>
                            </wp:positionH>
                            <wp:positionV relativeFrom="paragraph">
                              <wp:posOffset>1623060</wp:posOffset>
                            </wp:positionV>
                            <wp:extent cx="686435" cy="229870"/>
                            <wp:effectExtent l="0" t="0" r="0" b="0"/>
                            <wp:wrapNone/>
                            <wp:docPr id="8" name="Text Box 4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0BB2" w:rsidRDefault="00390BB2">
                                        <w:pPr>
                                          <w:jc w:val="center"/>
                                          <w:rPr>
                                            <w:sz w:val="20"/>
                                          </w:rPr>
                                        </w:pPr>
                                        <w:r>
                                          <w:rPr>
                                            <w:sz w:val="20"/>
                                          </w:rPr>
                                          <w:t>3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8" o:spid="_x0000_s1027" type="#_x0000_t202" style="position:absolute;left:0;text-align:left;margin-left:-10.8pt;margin-top:127.8pt;width:54.05pt;height:18.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" filled="f" stroked="f">
                            <v:textbox>
                              <w:txbxContent>
                                <w:p w:rsidR="00390BB2" w:rsidRDefault="00390BB2">
                                  <w:pPr>
                                    <w:jc w:val="center"/>
                                    <w:rPr>
                                      <w:sz w:val="20"/>
                                    </w:rPr>
                                  </w:pPr>
                                  <w:r>
                                    <w:rPr>
                                      <w:sz w:val="20"/>
                                    </w:rPr>
                                    <w:t>3 cm</w:t>
                                  </w:r>
                                </w:p>
                              </w:txbxContent>
                            </v:textbox>
                          </v:shape>
                        </w:pict>
                      </mc:Fallback>
                    </mc:AlternateContent>
                  </w:r>
                </w:p>
              </w:tc>
              <w:tc>
                <w:tcPr>
                  <w:tcW w:w="7088" w:type="dxa"/>
                </w:tcPr>
                <w:p w:rsidR="00390BB2" w:rsidRDefault="00390BB2">
                  <w:pPr>
                    <w:widowControl w:val="0"/>
                    <w:ind w:right="6"/>
                  </w:pPr>
                  <w:r>
                    <w:t>Le présent chapitre expose certaines directives qui permettent à l’auteure ou l’auteur d</w:t>
                  </w:r>
                  <w:r w:rsidR="00522C8A">
                    <w:t>’</w:t>
                  </w:r>
                  <w:r>
                    <w:t>assurer une présentation générale impeccable de son document.</w:t>
                  </w:r>
                </w:p>
                <w:p w:rsidR="00390BB2" w:rsidRDefault="00390BB2">
                  <w:pPr>
                    <w:rPr>
                      <w:b/>
                    </w:rPr>
                  </w:pPr>
                </w:p>
                <w:p w:rsidR="00390BB2" w:rsidRDefault="00390BB2">
                  <w:pPr>
                    <w:rPr>
                      <w:b/>
                    </w:rPr>
                  </w:pPr>
                  <w:bookmarkStart w:id="406" w:name="_Toc113072878"/>
                  <w:bookmarkStart w:id="407" w:name="_Toc113073603"/>
                  <w:bookmarkStart w:id="408" w:name="_Toc113073798"/>
                  <w:r>
                    <w:rPr>
                      <w:b/>
                    </w:rPr>
                    <w:t>3.1</w:t>
                  </w:r>
                  <w:r>
                    <w:rPr>
                      <w:b/>
                    </w:rPr>
                    <w:tab/>
                    <w:t>Le traitement de texte</w:t>
                  </w:r>
                  <w:bookmarkEnd w:id="406"/>
                  <w:bookmarkEnd w:id="407"/>
                  <w:bookmarkEnd w:id="408"/>
                </w:p>
                <w:p w:rsidR="00390BB2" w:rsidRDefault="00390BB2">
                  <w:pPr>
                    <w:rPr>
                      <w:b/>
                    </w:rPr>
                  </w:pPr>
                </w:p>
                <w:p w:rsidR="00390BB2" w:rsidRDefault="00996D71">
                  <w:pPr>
                    <w:pStyle w:val="11section"/>
                    <w:widowControl w:val="0"/>
                    <w:rPr>
                      <w:sz w:val="24"/>
                    </w:rPr>
                  </w:pPr>
                  <w:r>
                    <w:rPr>
                      <w:noProof/>
                      <w:lang w:eastAsia="fr-CA"/>
                    </w:rPr>
                    <mc:AlternateContent>
                      <mc:Choice Requires="wps">
                        <w:drawing>
                          <wp:anchor distT="0" distB="0" distL="114300" distR="114300" simplePos="0" relativeHeight="251655680" behindDoc="0" locked="0" layoutInCell="1" allowOverlap="1">
                            <wp:simplePos x="0" y="0"/>
                            <wp:positionH relativeFrom="column">
                              <wp:posOffset>4271010</wp:posOffset>
                            </wp:positionH>
                            <wp:positionV relativeFrom="paragraph">
                              <wp:posOffset>86360</wp:posOffset>
                            </wp:positionV>
                            <wp:extent cx="804545" cy="229870"/>
                            <wp:effectExtent l="0" t="0" r="0" b="0"/>
                            <wp:wrapNone/>
                            <wp:docPr id="7"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0BB2" w:rsidRDefault="00390BB2">
                                        <w:pPr>
                                          <w:jc w:val="center"/>
                                          <w:rPr>
                                            <w:sz w:val="20"/>
                                          </w:rPr>
                                        </w:pPr>
                                        <w:r>
                                          <w:rPr>
                                            <w:sz w:val="20"/>
                                          </w:rPr>
                                          <w:t>2,5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6" o:spid="_x0000_s1028" type="#_x0000_t202" style="position:absolute;left:0;text-align:left;margin-left:336.3pt;margin-top:6.8pt;width:63.35pt;height:18.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pRuwIAAME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" filled="f" stroked="f">
                            <v:textbox>
                              <w:txbxContent>
                                <w:p w:rsidR="00390BB2" w:rsidRDefault="00390BB2">
                                  <w:pPr>
                                    <w:jc w:val="center"/>
                                    <w:rPr>
                                      <w:sz w:val="20"/>
                                    </w:rPr>
                                  </w:pPr>
                                  <w:r>
                                    <w:rPr>
                                      <w:sz w:val="20"/>
                                    </w:rPr>
                                    <w:t>2,5 cm</w:t>
                                  </w:r>
                                </w:p>
                              </w:txbxContent>
                            </v:textbox>
                          </v:shape>
                        </w:pict>
                      </mc:Fallback>
                    </mc:AlternateContent>
                  </w:r>
                  <w:r w:rsidR="00390BB2">
                    <w:rPr>
                      <w:sz w:val="24"/>
                    </w:rPr>
                    <w:t>L’original doit être produit au moyen d’un système de traitement de texte. Le logiciel utilisé doit prévoir l’accentuation.</w:t>
                  </w:r>
                </w:p>
                <w:p w:rsidR="00390BB2" w:rsidRDefault="00390BB2">
                  <w:pPr>
                    <w:pStyle w:val="11section"/>
                    <w:widowControl w:val="0"/>
                  </w:pPr>
                </w:p>
                <w:p w:rsidR="00390BB2" w:rsidRDefault="00390BB2">
                  <w:pPr>
                    <w:rPr>
                      <w:b/>
                    </w:rPr>
                  </w:pPr>
                  <w:r>
                    <w:rPr>
                      <w:b/>
                    </w:rPr>
                    <w:t>3.2</w:t>
                  </w:r>
                  <w:r>
                    <w:rPr>
                      <w:b/>
                    </w:rPr>
                    <w:tab/>
                  </w:r>
                  <w:bookmarkStart w:id="409" w:name="_Toc113072879"/>
                  <w:bookmarkStart w:id="410" w:name="_Toc113073604"/>
                  <w:bookmarkStart w:id="411" w:name="_Toc113073799"/>
                  <w:r>
                    <w:rPr>
                      <w:b/>
                    </w:rPr>
                    <w:t>Les marges</w:t>
                  </w:r>
                  <w:bookmarkEnd w:id="409"/>
                  <w:bookmarkEnd w:id="410"/>
                  <w:bookmarkEnd w:id="411"/>
                </w:p>
                <w:p w:rsidR="00390BB2" w:rsidRDefault="00390BB2">
                  <w:pPr>
                    <w:widowControl w:val="0"/>
                  </w:pPr>
                </w:p>
                <w:p w:rsidR="00390BB2" w:rsidRDefault="00996D71">
                  <w:pPr>
                    <w:rPr>
                      <w:b/>
                      <w:sz w:val="28"/>
                      <w:szCs w:val="28"/>
                    </w:rPr>
                  </w:pPr>
                  <w:r>
                    <w:rPr>
                      <w:noProof/>
                      <w:lang w:eastAsia="fr-CA"/>
                    </w:rPr>
                    <mc:AlternateContent>
                      <mc:Choice Requires="wps">
                        <w:drawing>
                          <wp:anchor distT="0" distB="0" distL="114300" distR="114300" simplePos="0" relativeHeight="251660800" behindDoc="0" locked="0" layoutInCell="1" allowOverlap="1">
                            <wp:simplePos x="0" y="0"/>
                            <wp:positionH relativeFrom="column">
                              <wp:posOffset>2084705</wp:posOffset>
                            </wp:positionH>
                            <wp:positionV relativeFrom="paragraph">
                              <wp:posOffset>1457325</wp:posOffset>
                            </wp:positionV>
                            <wp:extent cx="3175" cy="239395"/>
                            <wp:effectExtent l="0" t="0" r="0" b="0"/>
                            <wp:wrapNone/>
                            <wp:docPr id="6" name="Line 5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75" cy="23939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8D4227" id="Line 501" o:spid="_x0000_s1026" style="position:absolute;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15pt,114.75pt" to="164.4pt,1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">
                            <v:stroke startarrow="block" endarrow="block"/>
                          </v:line>
                        </w:pict>
                      </mc:Fallback>
                    </mc:AlternateContent>
                  </w:r>
                  <w:r>
                    <w:rPr>
                      <w:noProof/>
                      <w:lang w:eastAsia="fr-CA"/>
                    </w:rPr>
                    <mc:AlternateContent>
                      <mc:Choice Requires="wps">
                        <w:drawing>
                          <wp:anchor distT="0" distB="0" distL="114300" distR="114300" simplePos="0" relativeHeight="251661824" behindDoc="0" locked="0" layoutInCell="1" allowOverlap="1">
                            <wp:simplePos x="0" y="0"/>
                            <wp:positionH relativeFrom="column">
                              <wp:posOffset>2203450</wp:posOffset>
                            </wp:positionH>
                            <wp:positionV relativeFrom="paragraph">
                              <wp:posOffset>1461770</wp:posOffset>
                            </wp:positionV>
                            <wp:extent cx="571500" cy="229870"/>
                            <wp:effectExtent l="0" t="0" r="0" b="0"/>
                            <wp:wrapNone/>
                            <wp:docPr id="5" name="Text Box 5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0BB2" w:rsidRDefault="00390BB2">
                                        <w:pPr>
                                          <w:jc w:val="center"/>
                                          <w:rPr>
                                            <w:sz w:val="20"/>
                                          </w:rPr>
                                        </w:pPr>
                                        <w:r>
                                          <w:rPr>
                                            <w:sz w:val="20"/>
                                          </w:rPr>
                                          <w:t>0,7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2" o:spid="_x0000_s1029" type="#_x0000_t202" style="position:absolute;left:0;text-align:left;margin-left:173.5pt;margin-top:115.1pt;width:45pt;height:18.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K8zugIAAME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" filled="f" stroked="f">
                            <v:textbox>
                              <w:txbxContent>
                                <w:p w:rsidR="00390BB2" w:rsidRDefault="00390BB2">
                                  <w:pPr>
                                    <w:jc w:val="center"/>
                                    <w:rPr>
                                      <w:sz w:val="20"/>
                                    </w:rPr>
                                  </w:pPr>
                                  <w:r>
                                    <w:rPr>
                                      <w:sz w:val="20"/>
                                    </w:rPr>
                                    <w:t>0,7 cm</w:t>
                                  </w:r>
                                </w:p>
                              </w:txbxContent>
                            </v:textbox>
                          </v:shape>
                        </w:pict>
                      </mc:Fallback>
                    </mc:AlternateContent>
                  </w:r>
                  <w:r w:rsidR="00390BB2">
                    <w:t>La marge de gauche doit absolument mesurer au moins 3 cm pour permettre la reliure</w:t>
                  </w:r>
                  <w:r w:rsidR="00522C8A">
                    <w:t> ;</w:t>
                  </w:r>
                  <w:r w:rsidR="00390BB2">
                    <w:t xml:space="preserve"> celles de droite et du bas doivent mesurer au moins 2,5 cm et celle du haut 3,75 cm</w:t>
                  </w:r>
                  <w:r w:rsidR="00390BB2">
                    <w:rPr>
                      <w:rStyle w:val="Appelnotedebasdep"/>
                    </w:rPr>
                    <w:t xml:space="preserve">. </w:t>
                  </w:r>
                  <w:r w:rsidR="00390BB2">
                    <w:t xml:space="preserve">La partie inférieure du numéro de page doit se situer à au moins 2,5 cm du bas de la feuille. De plus, l’espace entre le haut du numéro de la page et le bas de la dernière ligne du texte, doit être </w:t>
                  </w:r>
                  <w:r w:rsidR="00390BB2">
                    <w:rPr>
                      <w:u w:val="single"/>
                    </w:rPr>
                    <w:t>d’environ 0,7 cm</w:t>
                  </w:r>
                  <w:r w:rsidR="00390BB2">
                    <w:t>.</w:t>
                  </w:r>
                </w:p>
              </w:tc>
              <w:tc>
                <w:tcPr>
                  <w:tcW w:w="808" w:type="dxa"/>
                </w:tcPr>
                <w:p w:rsidR="00390BB2" w:rsidRDefault="00996D71">
                  <w:pPr>
                    <w:jc w:val="center"/>
                    <w:rPr>
                      <w:b/>
                      <w:sz w:val="28"/>
                      <w:szCs w:val="28"/>
                    </w:rPr>
                  </w:pPr>
                  <w:r>
                    <w:rPr>
                      <w:noProof/>
                      <w:lang w:eastAsia="fr-CA"/>
                    </w:rPr>
                    <mc:AlternateContent>
                      <mc:Choice Requires="wps">
                        <w:drawing>
                          <wp:anchor distT="0" distB="0" distL="114300" distR="114300" simplePos="0" relativeHeight="251656704" behindDoc="0" locked="0" layoutInCell="1" allowOverlap="1">
                            <wp:simplePos x="0" y="0"/>
                            <wp:positionH relativeFrom="column">
                              <wp:posOffset>-2540</wp:posOffset>
                            </wp:positionH>
                            <wp:positionV relativeFrom="paragraph">
                              <wp:posOffset>1967865</wp:posOffset>
                            </wp:positionV>
                            <wp:extent cx="342265" cy="635"/>
                            <wp:effectExtent l="0" t="0" r="0" b="0"/>
                            <wp:wrapNone/>
                            <wp:docPr id="4" name="Line 4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265"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C17D43" id="Line 497"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54.95pt" to="26.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">
                            <v:stroke startarrow="block" endarrow="block"/>
                          </v:line>
                        </w:pict>
                      </mc:Fallback>
                    </mc:AlternateContent>
                  </w:r>
                </w:p>
              </w:tc>
            </w:tr>
          </w:tbl>
          <w:p w:rsidR="00390BB2" w:rsidRDefault="00996D71">
            <w:pPr>
              <w:pStyle w:val="Pieddepage"/>
              <w:tabs>
                <w:tab w:val="clear" w:pos="4320"/>
                <w:tab w:val="clear" w:pos="8640"/>
              </w:tabs>
              <w:spacing w:before="180" w:line="240" w:lineRule="auto"/>
              <w:jc w:val="center"/>
              <w:rPr>
                <w:sz w:val="23"/>
                <w:szCs w:val="23"/>
              </w:rPr>
            </w:pPr>
            <w:r>
              <w:rPr>
                <w:noProof/>
                <w:sz w:val="23"/>
                <w:szCs w:val="23"/>
                <w:lang w:eastAsia="fr-CA"/>
              </w:rPr>
              <mc:AlternateContent>
                <mc:Choice Requires="wps">
                  <w:drawing>
                    <wp:anchor distT="0" distB="0" distL="114300" distR="114300" simplePos="0" relativeHeight="251658752" behindDoc="0" locked="0" layoutInCell="1" allowOverlap="1">
                      <wp:simplePos x="0" y="0"/>
                      <wp:positionH relativeFrom="column">
                        <wp:posOffset>2807970</wp:posOffset>
                      </wp:positionH>
                      <wp:positionV relativeFrom="paragraph">
                        <wp:posOffset>234315</wp:posOffset>
                      </wp:positionV>
                      <wp:extent cx="0" cy="262890"/>
                      <wp:effectExtent l="0" t="0" r="0" b="0"/>
                      <wp:wrapNone/>
                      <wp:docPr id="3" name="Line 4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6289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37BFA1" id="Line 499"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1pt,18.45pt" to="221.1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">
                      <v:stroke startarrow="block" endarrow="block"/>
                    </v:line>
                  </w:pict>
                </mc:Fallback>
              </mc:AlternateContent>
            </w:r>
            <w:r>
              <w:rPr>
                <w:noProof/>
                <w:sz w:val="23"/>
                <w:szCs w:val="23"/>
                <w:lang w:eastAsia="fr-CA"/>
              </w:rPr>
              <mc:AlternateContent>
                <mc:Choice Requires="wps">
                  <w:drawing>
                    <wp:anchor distT="0" distB="0" distL="114300" distR="114300" simplePos="0" relativeHeight="251659776" behindDoc="0" locked="0" layoutInCell="1" allowOverlap="1">
                      <wp:simplePos x="0" y="0"/>
                      <wp:positionH relativeFrom="column">
                        <wp:posOffset>2922905</wp:posOffset>
                      </wp:positionH>
                      <wp:positionV relativeFrom="paragraph">
                        <wp:posOffset>201295</wp:posOffset>
                      </wp:positionV>
                      <wp:extent cx="571500" cy="229870"/>
                      <wp:effectExtent l="0" t="0" r="0" b="0"/>
                      <wp:wrapNone/>
                      <wp:docPr id="2" name="Text Box 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0BB2" w:rsidRDefault="00390BB2">
                                  <w:pPr>
                                    <w:jc w:val="center"/>
                                    <w:rPr>
                                      <w:sz w:val="20"/>
                                    </w:rPr>
                                  </w:pPr>
                                  <w:r>
                                    <w:rPr>
                                      <w:sz w:val="20"/>
                                    </w:rPr>
                                    <w:t>2,5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0" o:spid="_x0000_s1030" type="#_x0000_t202" style="position:absolute;left:0;text-align:left;margin-left:230.15pt;margin-top:15.85pt;width:45pt;height:18.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M4ugIAAME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" filled="f" stroked="f">
                      <v:textbox>
                        <w:txbxContent>
                          <w:p w:rsidR="00390BB2" w:rsidRDefault="00390BB2">
                            <w:pPr>
                              <w:jc w:val="center"/>
                              <w:rPr>
                                <w:sz w:val="20"/>
                              </w:rPr>
                            </w:pPr>
                            <w:r>
                              <w:rPr>
                                <w:sz w:val="20"/>
                              </w:rPr>
                              <w:t>2,5 cm</w:t>
                            </w:r>
                          </w:p>
                        </w:txbxContent>
                      </v:textbox>
                    </v:shape>
                  </w:pict>
                </mc:Fallback>
              </mc:AlternateContent>
            </w:r>
            <w:r w:rsidR="00390BB2">
              <w:rPr>
                <w:sz w:val="23"/>
                <w:szCs w:val="23"/>
              </w:rPr>
              <w:t>55</w:t>
            </w:r>
          </w:p>
          <w:p w:rsidR="00390BB2" w:rsidRDefault="00390BB2">
            <w:pPr>
              <w:pStyle w:val="Pieddepage"/>
              <w:tabs>
                <w:tab w:val="clear" w:pos="4320"/>
                <w:tab w:val="clear" w:pos="8640"/>
              </w:tabs>
              <w:jc w:val="center"/>
            </w:pPr>
          </w:p>
        </w:tc>
      </w:tr>
    </w:tbl>
    <w:p w:rsidR="00390BB2" w:rsidRDefault="00390BB2">
      <w:pPr>
        <w:spacing w:line="240" w:lineRule="auto"/>
      </w:pPr>
    </w:p>
    <w:sectPr w:rsidR="00390BB2">
      <w:type w:val="continuous"/>
      <w:pgSz w:w="12240" w:h="15840" w:code="119"/>
      <w:pgMar w:top="2126" w:right="1418" w:bottom="1418" w:left="1701" w:header="567" w:footer="15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517" w:rsidRDefault="00300517">
      <w:r>
        <w:separator/>
      </w:r>
    </w:p>
  </w:endnote>
  <w:endnote w:type="continuationSeparator" w:id="0">
    <w:p w:rsidR="00300517" w:rsidRDefault="00300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BB2" w:rsidRDefault="00390BB2">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390BB2" w:rsidRDefault="00390BB2">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BB2" w:rsidRDefault="00390BB2">
    <w:pPr>
      <w:pStyle w:val="Pieddepage"/>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BB2" w:rsidRDefault="00390BB2">
    <w:pPr>
      <w:pStyle w:val="Pieddepage"/>
      <w:spacing w:line="240" w:lineRule="auto"/>
      <w:ind w:right="357"/>
      <w:jc w:val="center"/>
    </w:pPr>
    <w:r>
      <w:rPr>
        <w:rStyle w:val="Numrodepage"/>
      </w:rPr>
      <w:fldChar w:fldCharType="begin"/>
    </w:r>
    <w:r>
      <w:rPr>
        <w:rStyle w:val="Numrodepage"/>
      </w:rPr>
      <w:instrText xml:space="preserve"> PAGE </w:instrText>
    </w:r>
    <w:r>
      <w:rPr>
        <w:rStyle w:val="Numrodepage"/>
      </w:rPr>
      <w:fldChar w:fldCharType="separate"/>
    </w:r>
    <w:r w:rsidR="00AD7E32">
      <w:rPr>
        <w:rStyle w:val="Numrodepage"/>
        <w:noProof/>
      </w:rPr>
      <w:t>26</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517" w:rsidRDefault="00300517">
      <w:r>
        <w:t>_______________</w:t>
      </w:r>
    </w:p>
  </w:footnote>
  <w:footnote w:type="continuationSeparator" w:id="0">
    <w:p w:rsidR="00300517" w:rsidRDefault="00300517">
      <w:r>
        <w:t>_______________</w:t>
      </w:r>
    </w:p>
  </w:footnote>
  <w:footnote w:id="1">
    <w:p w:rsidR="00390BB2" w:rsidRDefault="00390BB2">
      <w:pPr>
        <w:pStyle w:val="Notedebasdepage"/>
      </w:pPr>
      <w:r>
        <w:rPr>
          <w:rStyle w:val="Appelnotedebasdep"/>
        </w:rPr>
        <w:footnoteRef/>
      </w:r>
      <w:r>
        <w:t xml:space="preserve"> </w:t>
      </w:r>
      <w:r>
        <w:tab/>
        <w:t>Une page de garde est une feuille blanche placée au début du document.</w:t>
      </w:r>
    </w:p>
    <w:p w:rsidR="00390BB2" w:rsidRDefault="00390BB2">
      <w:pPr>
        <w:pStyle w:val="Notedebasdepage"/>
      </w:pPr>
    </w:p>
  </w:footnote>
  <w:footnote w:id="2">
    <w:p w:rsidR="003A55B2" w:rsidRDefault="003A55B2" w:rsidP="003A55B2">
      <w:pPr>
        <w:pStyle w:val="Notedebasdepage"/>
      </w:pPr>
      <w:r>
        <w:rPr>
          <w:rStyle w:val="Appelnotedebasdep"/>
        </w:rPr>
        <w:footnoteRef/>
      </w:r>
      <w:r>
        <w:t xml:space="preserve"> </w:t>
      </w:r>
      <w:r>
        <w:tab/>
        <w:t>La Faculté des sciences a choisi d’adopter le caractère italique pour identifier un article consulté et le caractère sans style d’impression pour identifier la provenance de l’article.</w:t>
      </w:r>
    </w:p>
    <w:p w:rsidR="003A55B2" w:rsidRDefault="003A55B2" w:rsidP="003A55B2">
      <w:pPr>
        <w:pStyle w:val="Notedebasdepage"/>
      </w:pPr>
    </w:p>
  </w:footnote>
  <w:footnote w:id="3">
    <w:p w:rsidR="00390BB2" w:rsidRDefault="00390BB2">
      <w:pPr>
        <w:pStyle w:val="Notedebasdepage"/>
      </w:pPr>
      <w:r>
        <w:rPr>
          <w:rStyle w:val="Appelnotedebasdep"/>
        </w:rPr>
        <w:footnoteRef/>
      </w:r>
      <w:r>
        <w:t xml:space="preserve"> </w:t>
      </w:r>
      <w:r>
        <w:tab/>
        <w:t>L’abréviation usuelle pour volume est « vol. ».</w:t>
      </w:r>
    </w:p>
  </w:footnote>
  <w:footnote w:id="4">
    <w:p w:rsidR="00DA23AE" w:rsidRDefault="00DA23AE">
      <w:pPr>
        <w:pStyle w:val="Notedebasdepage"/>
      </w:pPr>
      <w:r>
        <w:rPr>
          <w:rStyle w:val="Appelnotedebasdep"/>
        </w:rPr>
        <w:footnoteRef/>
      </w:r>
      <w:r>
        <w:t xml:space="preserve"> </w:t>
      </w:r>
      <w:r>
        <w:tab/>
      </w:r>
      <w:r w:rsidRPr="00DA23AE">
        <w:t>Pour un site Internet consulté, on doit indiquer l’année de la consultation de la page. Pour un document consulté sur Internet, on indique l’année de publication du document.</w:t>
      </w:r>
    </w:p>
  </w:footnote>
  <w:footnote w:id="5">
    <w:p w:rsidR="00390BB2" w:rsidRDefault="00390BB2">
      <w:pPr>
        <w:pStyle w:val="Notedebasdepage"/>
      </w:pPr>
      <w:r>
        <w:rPr>
          <w:rStyle w:val="Appelnotedebasdep"/>
        </w:rPr>
        <w:footnoteRef/>
      </w:r>
      <w:r>
        <w:t xml:space="preserve"> </w:t>
      </w:r>
      <w:r>
        <w:tab/>
        <w:t>Ceci est un exemple de note en bas de page. Noter que le caractère est plus petit et que le texte est saisi à interligne simple et est en retrait du chiffre d’appel.</w:t>
      </w:r>
    </w:p>
  </w:footnote>
  <w:footnote w:id="6">
    <w:p w:rsidR="00390BB2" w:rsidRDefault="00390BB2">
      <w:pPr>
        <w:pStyle w:val="Notedebasdepage"/>
      </w:pPr>
      <w:r>
        <w:rPr>
          <w:rStyle w:val="Appelnotedebasdep"/>
        </w:rPr>
        <w:t>1</w:t>
      </w:r>
      <w:r>
        <w:t xml:space="preserve"> </w:t>
      </w:r>
      <w:r>
        <w:tab/>
        <w:t>Les bases de données et les systèmes de bases de données sont devenus des composants essentiels de la vie quotidienne dans une société moderne. Chaque jour, la plupart d</w:t>
      </w:r>
      <w:r w:rsidR="00522C8A">
        <w:t>’</w:t>
      </w:r>
      <w:r>
        <w:t>entre nous sommes impliqués dans différentes activités qui requièrent une certaine interaction avec une base de données. (traduction libre)</w:t>
      </w:r>
    </w:p>
    <w:p w:rsidR="00390BB2" w:rsidRDefault="00390BB2">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3B50"/>
    <w:multiLevelType w:val="multilevel"/>
    <w:tmpl w:val="247865B2"/>
    <w:lvl w:ilvl="0">
      <w:start w:val="1"/>
      <w:numFmt w:val="upperLetter"/>
      <w:lvlText w:val="%12."/>
      <w:lvlJc w:val="left"/>
      <w:pPr>
        <w:tabs>
          <w:tab w:val="num" w:pos="709"/>
        </w:tabs>
        <w:ind w:left="709" w:hanging="709"/>
      </w:pPr>
      <w:rPr>
        <w:rFonts w:ascii="Times New Roman" w:hAnsi="Times New Roman" w:hint="default"/>
        <w:b/>
        <w:sz w:val="24"/>
        <w:szCs w:val="24"/>
      </w:rPr>
    </w:lvl>
    <w:lvl w:ilvl="1">
      <w:start w:val="1"/>
      <w:numFmt w:val="decimal"/>
      <w:lvlText w:val="%12.%2"/>
      <w:lvlJc w:val="left"/>
      <w:pPr>
        <w:tabs>
          <w:tab w:val="num" w:pos="709"/>
        </w:tabs>
        <w:ind w:left="709" w:hanging="709"/>
      </w:pPr>
      <w:rPr>
        <w:rFonts w:hint="default"/>
      </w:rPr>
    </w:lvl>
    <w:lvl w:ilvl="2">
      <w:start w:val="1"/>
      <w:numFmt w:val="decimal"/>
      <w:lvlText w:val="%12.%2.%3"/>
      <w:lvlJc w:val="left"/>
      <w:pPr>
        <w:tabs>
          <w:tab w:val="num" w:pos="709"/>
        </w:tabs>
        <w:ind w:left="709" w:hanging="709"/>
      </w:pPr>
      <w:rPr>
        <w:rFonts w:hint="default"/>
      </w:rPr>
    </w:lvl>
    <w:lvl w:ilvl="3">
      <w:start w:val="1"/>
      <w:numFmt w:val="decimal"/>
      <w:lvlText w:val="%1.%2.%3.%4."/>
      <w:lvlJc w:val="left"/>
      <w:pPr>
        <w:tabs>
          <w:tab w:val="num" w:pos="5400"/>
        </w:tabs>
        <w:ind w:left="4248" w:hanging="648"/>
      </w:pPr>
      <w:rPr>
        <w:rFonts w:hint="default"/>
      </w:rPr>
    </w:lvl>
    <w:lvl w:ilvl="4">
      <w:start w:val="1"/>
      <w:numFmt w:val="decimal"/>
      <w:lvlText w:val="%1.%2.%3.%4.%5."/>
      <w:lvlJc w:val="left"/>
      <w:pPr>
        <w:tabs>
          <w:tab w:val="num" w:pos="6120"/>
        </w:tabs>
        <w:ind w:left="4752" w:hanging="792"/>
      </w:pPr>
      <w:rPr>
        <w:rFonts w:hint="default"/>
      </w:rPr>
    </w:lvl>
    <w:lvl w:ilvl="5">
      <w:start w:val="1"/>
      <w:numFmt w:val="decimal"/>
      <w:lvlText w:val="%1.%2.%3.%4.%5.%6."/>
      <w:lvlJc w:val="left"/>
      <w:pPr>
        <w:tabs>
          <w:tab w:val="num" w:pos="6840"/>
        </w:tabs>
        <w:ind w:left="5256" w:hanging="936"/>
      </w:pPr>
      <w:rPr>
        <w:rFonts w:hint="default"/>
      </w:rPr>
    </w:lvl>
    <w:lvl w:ilvl="6">
      <w:start w:val="1"/>
      <w:numFmt w:val="decimal"/>
      <w:lvlText w:val="%1.%2.%3.%4.%5.%6.%7."/>
      <w:lvlJc w:val="left"/>
      <w:pPr>
        <w:tabs>
          <w:tab w:val="num" w:pos="7560"/>
        </w:tabs>
        <w:ind w:left="5760" w:hanging="1080"/>
      </w:pPr>
      <w:rPr>
        <w:rFonts w:hint="default"/>
      </w:rPr>
    </w:lvl>
    <w:lvl w:ilvl="7">
      <w:start w:val="1"/>
      <w:numFmt w:val="decimal"/>
      <w:lvlText w:val="%1.%2.%3.%4.%5.%6.%7.%8."/>
      <w:lvlJc w:val="left"/>
      <w:pPr>
        <w:tabs>
          <w:tab w:val="num" w:pos="8280"/>
        </w:tabs>
        <w:ind w:left="6264" w:hanging="1224"/>
      </w:pPr>
      <w:rPr>
        <w:rFonts w:hint="default"/>
      </w:rPr>
    </w:lvl>
    <w:lvl w:ilvl="8">
      <w:start w:val="1"/>
      <w:numFmt w:val="decimal"/>
      <w:lvlText w:val="%1.%2.%3.%4.%5.%6.%7.%8.%9."/>
      <w:lvlJc w:val="left"/>
      <w:pPr>
        <w:tabs>
          <w:tab w:val="num" w:pos="9000"/>
        </w:tabs>
        <w:ind w:left="6840" w:hanging="1440"/>
      </w:pPr>
      <w:rPr>
        <w:rFonts w:hint="default"/>
      </w:rPr>
    </w:lvl>
  </w:abstractNum>
  <w:abstractNum w:abstractNumId="1" w15:restartNumberingAfterBreak="0">
    <w:nsid w:val="1ACA73A1"/>
    <w:multiLevelType w:val="multilevel"/>
    <w:tmpl w:val="37F40FDE"/>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B93246A"/>
    <w:multiLevelType w:val="multilevel"/>
    <w:tmpl w:val="72FA7D56"/>
    <w:lvl w:ilvl="0">
      <w:start w:val="2"/>
      <w:numFmt w:val="decimal"/>
      <w:lvlText w:val="%1"/>
      <w:lvlJc w:val="left"/>
      <w:pPr>
        <w:tabs>
          <w:tab w:val="num" w:pos="705"/>
        </w:tabs>
        <w:ind w:left="705" w:hanging="705"/>
      </w:pPr>
      <w:rPr>
        <w:rFonts w:hint="default"/>
      </w:rPr>
    </w:lvl>
    <w:lvl w:ilvl="1">
      <w:start w:val="10"/>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3E306611"/>
    <w:multiLevelType w:val="multilevel"/>
    <w:tmpl w:val="720CA1E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 w15:restartNumberingAfterBreak="0">
    <w:nsid w:val="3FAA0CB4"/>
    <w:multiLevelType w:val="hybridMultilevel"/>
    <w:tmpl w:val="00867C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75C61C3"/>
    <w:multiLevelType w:val="hybridMultilevel"/>
    <w:tmpl w:val="62D88C34"/>
    <w:lvl w:ilvl="0" w:tplc="040C0001">
      <w:start w:val="1"/>
      <w:numFmt w:val="bullet"/>
      <w:lvlText w:val=""/>
      <w:lvlJc w:val="left"/>
      <w:pPr>
        <w:tabs>
          <w:tab w:val="num" w:pos="720"/>
        </w:tabs>
        <w:ind w:left="720" w:hanging="360"/>
      </w:pPr>
      <w:rPr>
        <w:rFonts w:ascii="Symbol" w:hAnsi="Symbol" w:hint="default"/>
      </w:rPr>
    </w:lvl>
    <w:lvl w:ilvl="1" w:tplc="78C80208" w:tentative="1">
      <w:start w:val="1"/>
      <w:numFmt w:val="lowerLetter"/>
      <w:lvlText w:val="%2."/>
      <w:lvlJc w:val="left"/>
      <w:pPr>
        <w:tabs>
          <w:tab w:val="num" w:pos="1440"/>
        </w:tabs>
        <w:ind w:left="1440" w:hanging="360"/>
      </w:pPr>
    </w:lvl>
    <w:lvl w:ilvl="2" w:tplc="43F2ED6C" w:tentative="1">
      <w:start w:val="1"/>
      <w:numFmt w:val="lowerRoman"/>
      <w:lvlText w:val="%3."/>
      <w:lvlJc w:val="right"/>
      <w:pPr>
        <w:tabs>
          <w:tab w:val="num" w:pos="2160"/>
        </w:tabs>
        <w:ind w:left="2160" w:hanging="180"/>
      </w:pPr>
    </w:lvl>
    <w:lvl w:ilvl="3" w:tplc="1234D6BC" w:tentative="1">
      <w:start w:val="1"/>
      <w:numFmt w:val="decimal"/>
      <w:lvlText w:val="%4."/>
      <w:lvlJc w:val="left"/>
      <w:pPr>
        <w:tabs>
          <w:tab w:val="num" w:pos="2880"/>
        </w:tabs>
        <w:ind w:left="2880" w:hanging="360"/>
      </w:pPr>
    </w:lvl>
    <w:lvl w:ilvl="4" w:tplc="AB22DE04" w:tentative="1">
      <w:start w:val="1"/>
      <w:numFmt w:val="lowerLetter"/>
      <w:lvlText w:val="%5."/>
      <w:lvlJc w:val="left"/>
      <w:pPr>
        <w:tabs>
          <w:tab w:val="num" w:pos="3600"/>
        </w:tabs>
        <w:ind w:left="3600" w:hanging="360"/>
      </w:pPr>
    </w:lvl>
    <w:lvl w:ilvl="5" w:tplc="C0D8904C" w:tentative="1">
      <w:start w:val="1"/>
      <w:numFmt w:val="lowerRoman"/>
      <w:lvlText w:val="%6."/>
      <w:lvlJc w:val="right"/>
      <w:pPr>
        <w:tabs>
          <w:tab w:val="num" w:pos="4320"/>
        </w:tabs>
        <w:ind w:left="4320" w:hanging="180"/>
      </w:pPr>
    </w:lvl>
    <w:lvl w:ilvl="6" w:tplc="5B16F6FA" w:tentative="1">
      <w:start w:val="1"/>
      <w:numFmt w:val="decimal"/>
      <w:lvlText w:val="%7."/>
      <w:lvlJc w:val="left"/>
      <w:pPr>
        <w:tabs>
          <w:tab w:val="num" w:pos="5040"/>
        </w:tabs>
        <w:ind w:left="5040" w:hanging="360"/>
      </w:pPr>
    </w:lvl>
    <w:lvl w:ilvl="7" w:tplc="95265956" w:tentative="1">
      <w:start w:val="1"/>
      <w:numFmt w:val="lowerLetter"/>
      <w:lvlText w:val="%8."/>
      <w:lvlJc w:val="left"/>
      <w:pPr>
        <w:tabs>
          <w:tab w:val="num" w:pos="5760"/>
        </w:tabs>
        <w:ind w:left="5760" w:hanging="360"/>
      </w:pPr>
    </w:lvl>
    <w:lvl w:ilvl="8" w:tplc="9FB20FB2" w:tentative="1">
      <w:start w:val="1"/>
      <w:numFmt w:val="lowerRoman"/>
      <w:lvlText w:val="%9."/>
      <w:lvlJc w:val="right"/>
      <w:pPr>
        <w:tabs>
          <w:tab w:val="num" w:pos="6480"/>
        </w:tabs>
        <w:ind w:left="6480" w:hanging="180"/>
      </w:pPr>
    </w:lvl>
  </w:abstractNum>
  <w:abstractNum w:abstractNumId="6" w15:restartNumberingAfterBreak="0">
    <w:nsid w:val="4F21637C"/>
    <w:multiLevelType w:val="multilevel"/>
    <w:tmpl w:val="3A8A3AB0"/>
    <w:lvl w:ilvl="0">
      <w:start w:val="3"/>
      <w:numFmt w:val="decimal"/>
      <w:lvlText w:val="%1"/>
      <w:lvlJc w:val="left"/>
      <w:pPr>
        <w:tabs>
          <w:tab w:val="num" w:pos="709"/>
        </w:tabs>
        <w:ind w:left="709" w:hanging="709"/>
      </w:pPr>
      <w:rPr>
        <w:rFonts w:ascii="Times New Roman" w:hAnsi="Times New Roman" w:hint="default"/>
        <w:b/>
        <w:sz w:val="24"/>
        <w:szCs w:val="24"/>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5400"/>
        </w:tabs>
        <w:ind w:left="4248" w:hanging="648"/>
      </w:pPr>
      <w:rPr>
        <w:rFonts w:hint="default"/>
      </w:rPr>
    </w:lvl>
    <w:lvl w:ilvl="4">
      <w:start w:val="1"/>
      <w:numFmt w:val="decimal"/>
      <w:lvlText w:val="%1.%2.%3.%4.%5."/>
      <w:lvlJc w:val="left"/>
      <w:pPr>
        <w:tabs>
          <w:tab w:val="num" w:pos="6120"/>
        </w:tabs>
        <w:ind w:left="4752" w:hanging="792"/>
      </w:pPr>
      <w:rPr>
        <w:rFonts w:hint="default"/>
      </w:rPr>
    </w:lvl>
    <w:lvl w:ilvl="5">
      <w:start w:val="1"/>
      <w:numFmt w:val="decimal"/>
      <w:lvlText w:val="%1.%2.%3.%4.%5.%6."/>
      <w:lvlJc w:val="left"/>
      <w:pPr>
        <w:tabs>
          <w:tab w:val="num" w:pos="6840"/>
        </w:tabs>
        <w:ind w:left="5256" w:hanging="936"/>
      </w:pPr>
      <w:rPr>
        <w:rFonts w:hint="default"/>
      </w:rPr>
    </w:lvl>
    <w:lvl w:ilvl="6">
      <w:start w:val="1"/>
      <w:numFmt w:val="decimal"/>
      <w:lvlText w:val="%1.%2.%3.%4.%5.%6.%7."/>
      <w:lvlJc w:val="left"/>
      <w:pPr>
        <w:tabs>
          <w:tab w:val="num" w:pos="7560"/>
        </w:tabs>
        <w:ind w:left="5760" w:hanging="1080"/>
      </w:pPr>
      <w:rPr>
        <w:rFonts w:hint="default"/>
      </w:rPr>
    </w:lvl>
    <w:lvl w:ilvl="7">
      <w:start w:val="1"/>
      <w:numFmt w:val="decimal"/>
      <w:lvlText w:val="%1.%2.%3.%4.%5.%6.%7.%8."/>
      <w:lvlJc w:val="left"/>
      <w:pPr>
        <w:tabs>
          <w:tab w:val="num" w:pos="8280"/>
        </w:tabs>
        <w:ind w:left="6264" w:hanging="1224"/>
      </w:pPr>
      <w:rPr>
        <w:rFonts w:hint="default"/>
      </w:rPr>
    </w:lvl>
    <w:lvl w:ilvl="8">
      <w:start w:val="1"/>
      <w:numFmt w:val="decimal"/>
      <w:lvlText w:val="%1.%2.%3.%4.%5.%6.%7.%8.%9."/>
      <w:lvlJc w:val="left"/>
      <w:pPr>
        <w:tabs>
          <w:tab w:val="num" w:pos="9000"/>
        </w:tabs>
        <w:ind w:left="6840" w:hanging="1440"/>
      </w:pPr>
      <w:rPr>
        <w:rFonts w:hint="default"/>
      </w:rPr>
    </w:lvl>
  </w:abstractNum>
  <w:abstractNum w:abstractNumId="7" w15:restartNumberingAfterBreak="0">
    <w:nsid w:val="5AE5521B"/>
    <w:multiLevelType w:val="hybridMultilevel"/>
    <w:tmpl w:val="D2F6C270"/>
    <w:lvl w:ilvl="0" w:tplc="040C0001">
      <w:start w:val="1"/>
      <w:numFmt w:val="bullet"/>
      <w:lvlText w:val=""/>
      <w:lvlJc w:val="left"/>
      <w:pPr>
        <w:tabs>
          <w:tab w:val="num" w:pos="1069"/>
        </w:tabs>
        <w:ind w:left="1069" w:hanging="360"/>
      </w:pPr>
      <w:rPr>
        <w:rFonts w:ascii="Symbol" w:hAnsi="Symbol"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8" w15:restartNumberingAfterBreak="0">
    <w:nsid w:val="631D0D8F"/>
    <w:multiLevelType w:val="multilevel"/>
    <w:tmpl w:val="98B6FD94"/>
    <w:lvl w:ilvl="0">
      <w:start w:val="1"/>
      <w:numFmt w:val="decimal"/>
      <w:lvlText w:val="%1."/>
      <w:lvlJc w:val="left"/>
      <w:pPr>
        <w:tabs>
          <w:tab w:val="num" w:pos="720"/>
        </w:tabs>
        <w:ind w:left="360" w:hanging="360"/>
      </w:pPr>
    </w:lvl>
    <w:lvl w:ilvl="1">
      <w:start w:val="1"/>
      <w:numFmt w:val="decimal"/>
      <w:pStyle w:val="StyleHeading2Linespacingsingle"/>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9" w15:restartNumberingAfterBreak="0">
    <w:nsid w:val="67E21301"/>
    <w:multiLevelType w:val="multilevel"/>
    <w:tmpl w:val="5F883E76"/>
    <w:lvl w:ilvl="0">
      <w:start w:val="1"/>
      <w:numFmt w:val="decimal"/>
      <w:pStyle w:val="StyleTitredivision1Left0cmFirstline0cm"/>
      <w:lvlText w:val="%1."/>
      <w:lvlJc w:val="left"/>
      <w:pPr>
        <w:tabs>
          <w:tab w:val="num" w:pos="851"/>
        </w:tabs>
        <w:ind w:left="851" w:hanging="851"/>
      </w:pPr>
      <w:rPr>
        <w:rFonts w:ascii="Times New Roman" w:hAnsi="Times New Roman" w:hint="default"/>
        <w:b w:val="0"/>
        <w:i w:val="0"/>
        <w:sz w:val="24"/>
        <w:szCs w:val="24"/>
      </w:rPr>
    </w:lvl>
    <w:lvl w:ilvl="1">
      <w:start w:val="1"/>
      <w:numFmt w:val="decimal"/>
      <w:pStyle w:val="Titre2"/>
      <w:lvlText w:val="%1.%2"/>
      <w:lvlJc w:val="left"/>
      <w:pPr>
        <w:tabs>
          <w:tab w:val="num" w:pos="851"/>
        </w:tabs>
        <w:ind w:left="851" w:hanging="851"/>
      </w:pPr>
      <w:rPr>
        <w:rFonts w:ascii="Times New Roman" w:hAnsi="Times New Roman" w:hint="default"/>
        <w:b/>
        <w:i w:val="0"/>
        <w:sz w:val="24"/>
        <w:szCs w:val="24"/>
      </w:rPr>
    </w:lvl>
    <w:lvl w:ilvl="2">
      <w:start w:val="1"/>
      <w:numFmt w:val="decimal"/>
      <w:pStyle w:val="Titre3"/>
      <w:lvlText w:val="%1.%2.%3"/>
      <w:lvlJc w:val="left"/>
      <w:pPr>
        <w:tabs>
          <w:tab w:val="num" w:pos="720"/>
        </w:tabs>
        <w:ind w:left="720" w:hanging="720"/>
      </w:pPr>
      <w:rPr>
        <w:rFonts w:ascii="Times New Roman" w:hAnsi="Times New Roman" w:hint="default"/>
        <w:b/>
        <w:i w:val="0"/>
        <w:sz w:val="24"/>
        <w:szCs w:val="24"/>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15:restartNumberingAfterBreak="0">
    <w:nsid w:val="713A2015"/>
    <w:multiLevelType w:val="multilevel"/>
    <w:tmpl w:val="051093D8"/>
    <w:lvl w:ilvl="0">
      <w:start w:val="1"/>
      <w:numFmt w:val="decimal"/>
      <w:lvlText w:val="%1."/>
      <w:lvlJc w:val="left"/>
      <w:pPr>
        <w:tabs>
          <w:tab w:val="num" w:pos="720"/>
        </w:tabs>
        <w:ind w:left="720" w:hanging="720"/>
      </w:pPr>
      <w:rPr>
        <w:rFonts w:hint="default"/>
      </w:rPr>
    </w:lvl>
    <w:lvl w:ilvl="1">
      <w:start w:val="1"/>
      <w:numFmt w:val="decimal"/>
      <w:lvlText w:val="2.%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79E87E3B"/>
    <w:multiLevelType w:val="hybridMultilevel"/>
    <w:tmpl w:val="79007694"/>
    <w:lvl w:ilvl="0" w:tplc="D758F31A">
      <w:start w:val="1"/>
      <w:numFmt w:val="bullet"/>
      <w:lvlText w:val=""/>
      <w:lvlJc w:val="left"/>
      <w:pPr>
        <w:tabs>
          <w:tab w:val="num" w:pos="1080"/>
        </w:tabs>
        <w:ind w:left="720" w:firstLine="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4"/>
  </w:num>
  <w:num w:numId="3">
    <w:abstractNumId w:val="1"/>
  </w:num>
  <w:num w:numId="4">
    <w:abstractNumId w:val="7"/>
  </w:num>
  <w:num w:numId="5">
    <w:abstractNumId w:val="8"/>
  </w:num>
  <w:num w:numId="6">
    <w:abstractNumId w:val="11"/>
  </w:num>
  <w:num w:numId="7">
    <w:abstractNumId w:val="3"/>
  </w:num>
  <w:num w:numId="8">
    <w:abstractNumId w:val="9"/>
  </w:num>
  <w:num w:numId="9">
    <w:abstractNumId w:val="10"/>
  </w:num>
  <w:num w:numId="10">
    <w:abstractNumId w:val="6"/>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1"/>
  <w:activeWritingStyle w:appName="MSWord" w:lang="fr-CA" w:vendorID="64" w:dllVersion="6" w:nlCheck="1" w:checkStyle="1"/>
  <w:activeWritingStyle w:appName="MSWord" w:lang="en-CA" w:vendorID="64" w:dllVersion="6" w:nlCheck="1" w:checkStyle="1"/>
  <w:activeWritingStyle w:appName="MSWord" w:lang="fr-FR" w:vendorID="64" w:dllVersion="0" w:nlCheck="1" w:checkStyle="0"/>
  <w:activeWritingStyle w:appName="MSWord" w:lang="fr-CA" w:vendorID="64" w:dllVersion="0" w:nlCheck="1" w:checkStyle="0"/>
  <w:activeWritingStyle w:appName="MSWord" w:lang="en-CA" w:vendorID="64" w:dllVersion="0" w:nlCheck="1" w:checkStyle="0"/>
  <w:activeWritingStyle w:appName="MSWord" w:lang="fr-CA" w:vendorID="64" w:dllVersion="4096" w:nlCheck="1" w:checkStyle="0"/>
  <w:activeWritingStyle w:appName="MSWord" w:lang="fr-FR"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175"/>
    <w:rsid w:val="000379CE"/>
    <w:rsid w:val="00066D2C"/>
    <w:rsid w:val="00181F70"/>
    <w:rsid w:val="001A4BF3"/>
    <w:rsid w:val="001D1BAE"/>
    <w:rsid w:val="001D4860"/>
    <w:rsid w:val="00212E74"/>
    <w:rsid w:val="002D06DF"/>
    <w:rsid w:val="002D0779"/>
    <w:rsid w:val="00300517"/>
    <w:rsid w:val="003215EF"/>
    <w:rsid w:val="00390BB2"/>
    <w:rsid w:val="003A55B2"/>
    <w:rsid w:val="003D5A4F"/>
    <w:rsid w:val="003E1EA0"/>
    <w:rsid w:val="004735D7"/>
    <w:rsid w:val="004803C4"/>
    <w:rsid w:val="00522C8A"/>
    <w:rsid w:val="00565CD9"/>
    <w:rsid w:val="005D3802"/>
    <w:rsid w:val="005E171E"/>
    <w:rsid w:val="006A7BC7"/>
    <w:rsid w:val="006F11CD"/>
    <w:rsid w:val="006F453C"/>
    <w:rsid w:val="00716D7A"/>
    <w:rsid w:val="00724306"/>
    <w:rsid w:val="00812D63"/>
    <w:rsid w:val="00860B2A"/>
    <w:rsid w:val="008F4488"/>
    <w:rsid w:val="009820B0"/>
    <w:rsid w:val="00996D71"/>
    <w:rsid w:val="009F3ED4"/>
    <w:rsid w:val="00A37746"/>
    <w:rsid w:val="00A5444B"/>
    <w:rsid w:val="00A8604F"/>
    <w:rsid w:val="00AB2175"/>
    <w:rsid w:val="00AD49C9"/>
    <w:rsid w:val="00AD7E32"/>
    <w:rsid w:val="00B72169"/>
    <w:rsid w:val="00BD3170"/>
    <w:rsid w:val="00C25CA4"/>
    <w:rsid w:val="00CB7D29"/>
    <w:rsid w:val="00D518A4"/>
    <w:rsid w:val="00DA23AE"/>
    <w:rsid w:val="00DD042C"/>
    <w:rsid w:val="00E07DE8"/>
    <w:rsid w:val="00E43A21"/>
    <w:rsid w:val="00F2431A"/>
    <w:rsid w:val="00F639DF"/>
    <w:rsid w:val="00F83AD3"/>
    <w:rsid w:val="00FD0DF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E959F22-8159-4DF9-AB58-1E0D3C98C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360" w:lineRule="auto"/>
      <w:jc w:val="both"/>
    </w:pPr>
    <w:rPr>
      <w:sz w:val="24"/>
      <w:lang w:eastAsia="fr-FR"/>
    </w:rPr>
  </w:style>
  <w:style w:type="paragraph" w:styleId="Titre1">
    <w:name w:val="heading 1"/>
    <w:basedOn w:val="Normal"/>
    <w:next w:val="Normal"/>
    <w:link w:val="Titre1Car"/>
    <w:uiPriority w:val="9"/>
    <w:qFormat/>
    <w:pPr>
      <w:keepNext/>
      <w:tabs>
        <w:tab w:val="left" w:pos="709"/>
      </w:tabs>
      <w:jc w:val="center"/>
      <w:outlineLvl w:val="0"/>
    </w:pPr>
    <w:rPr>
      <w:b/>
      <w:kern w:val="28"/>
      <w:sz w:val="28"/>
    </w:rPr>
  </w:style>
  <w:style w:type="paragraph" w:styleId="Titre2">
    <w:name w:val="heading 2"/>
    <w:basedOn w:val="Normal"/>
    <w:next w:val="Normal"/>
    <w:qFormat/>
    <w:pPr>
      <w:keepNext/>
      <w:widowControl w:val="0"/>
      <w:numPr>
        <w:ilvl w:val="1"/>
        <w:numId w:val="8"/>
      </w:numPr>
      <w:outlineLvl w:val="1"/>
    </w:pPr>
    <w:rPr>
      <w:b/>
    </w:rPr>
  </w:style>
  <w:style w:type="paragraph" w:styleId="Titre3">
    <w:name w:val="heading 3"/>
    <w:basedOn w:val="Normal"/>
    <w:next w:val="Normal"/>
    <w:qFormat/>
    <w:pPr>
      <w:keepNext/>
      <w:numPr>
        <w:ilvl w:val="2"/>
        <w:numId w:val="8"/>
      </w:numPr>
      <w:spacing w:before="240" w:after="60"/>
      <w:outlineLvl w:val="2"/>
    </w:pPr>
    <w:rPr>
      <w:b/>
    </w:rPr>
  </w:style>
  <w:style w:type="paragraph" w:styleId="Titre4">
    <w:name w:val="heading 4"/>
    <w:basedOn w:val="Normal"/>
    <w:next w:val="Normal"/>
    <w:qFormat/>
    <w:pPr>
      <w:keepNext/>
      <w:numPr>
        <w:ilvl w:val="3"/>
        <w:numId w:val="8"/>
      </w:numPr>
      <w:ind w:right="6"/>
      <w:jc w:val="center"/>
      <w:outlineLvl w:val="3"/>
    </w:pPr>
    <w:rPr>
      <w:b/>
      <w:caps/>
    </w:rPr>
  </w:style>
  <w:style w:type="paragraph" w:styleId="Titre5">
    <w:name w:val="heading 5"/>
    <w:basedOn w:val="Normal"/>
    <w:next w:val="Normal"/>
    <w:qFormat/>
    <w:pPr>
      <w:keepNext/>
      <w:numPr>
        <w:ilvl w:val="4"/>
        <w:numId w:val="8"/>
      </w:numPr>
      <w:tabs>
        <w:tab w:val="right" w:pos="540"/>
        <w:tab w:val="left" w:pos="1080"/>
      </w:tabs>
      <w:ind w:right="6"/>
      <w:outlineLvl w:val="4"/>
    </w:pPr>
    <w:rPr>
      <w:b/>
      <w:bCs/>
    </w:rPr>
  </w:style>
  <w:style w:type="paragraph" w:styleId="Titre6">
    <w:name w:val="heading 6"/>
    <w:basedOn w:val="Normal"/>
    <w:next w:val="Normal"/>
    <w:qFormat/>
    <w:pPr>
      <w:keepNext/>
      <w:numPr>
        <w:ilvl w:val="5"/>
        <w:numId w:val="8"/>
      </w:numPr>
      <w:jc w:val="center"/>
      <w:outlineLvl w:val="5"/>
    </w:pPr>
    <w:rPr>
      <w:b/>
      <w:bCs/>
    </w:rPr>
  </w:style>
  <w:style w:type="paragraph" w:styleId="Titre7">
    <w:name w:val="heading 7"/>
    <w:basedOn w:val="Normal"/>
    <w:next w:val="Normal"/>
    <w:qFormat/>
    <w:pPr>
      <w:keepNext/>
      <w:numPr>
        <w:ilvl w:val="6"/>
        <w:numId w:val="8"/>
      </w:numPr>
      <w:outlineLvl w:val="6"/>
    </w:pPr>
    <w:rPr>
      <w:b/>
      <w:bCs/>
      <w:sz w:val="16"/>
    </w:rPr>
  </w:style>
  <w:style w:type="paragraph" w:styleId="Titre8">
    <w:name w:val="heading 8"/>
    <w:basedOn w:val="Normal"/>
    <w:next w:val="Normal"/>
    <w:qFormat/>
    <w:pPr>
      <w:keepNext/>
      <w:numPr>
        <w:ilvl w:val="7"/>
        <w:numId w:val="8"/>
      </w:numPr>
      <w:jc w:val="left"/>
      <w:outlineLvl w:val="7"/>
    </w:pPr>
    <w:rPr>
      <w:rFonts w:ascii="Arial" w:hAnsi="Arial" w:cs="Arial"/>
      <w:b/>
      <w:bCs/>
      <w:sz w:val="16"/>
    </w:rPr>
  </w:style>
  <w:style w:type="paragraph" w:styleId="Titre9">
    <w:name w:val="heading 9"/>
    <w:basedOn w:val="Normal"/>
    <w:next w:val="Normal"/>
    <w:qFormat/>
    <w:pPr>
      <w:keepNext/>
      <w:numPr>
        <w:ilvl w:val="8"/>
        <w:numId w:val="8"/>
      </w:numPr>
      <w:tabs>
        <w:tab w:val="right" w:pos="540"/>
        <w:tab w:val="left" w:pos="1080"/>
      </w:tabs>
      <w:ind w:right="6"/>
      <w:outlineLvl w:val="8"/>
    </w:pPr>
    <w:rPr>
      <w:b/>
      <w:bCs/>
      <w:sz w:val="2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2">
    <w:name w:val="Body Text 2"/>
    <w:basedOn w:val="Normal"/>
    <w:pPr>
      <w:ind w:right="6"/>
    </w:pPr>
  </w:style>
  <w:style w:type="paragraph" w:styleId="Retraitcorpsdetexte">
    <w:name w:val="Body Text Indent"/>
    <w:basedOn w:val="Normal"/>
    <w:pPr>
      <w:ind w:left="708"/>
    </w:pPr>
  </w:style>
  <w:style w:type="paragraph" w:styleId="Corpsdetexte">
    <w:name w:val="Body Text"/>
    <w:basedOn w:val="Normal"/>
    <w:pPr>
      <w:pBdr>
        <w:top w:val="single" w:sz="6" w:space="5" w:color="auto"/>
        <w:left w:val="single" w:sz="6" w:space="5" w:color="auto"/>
        <w:bottom w:val="single" w:sz="6" w:space="5" w:color="auto"/>
        <w:right w:val="single" w:sz="6" w:space="5" w:color="auto"/>
      </w:pBdr>
      <w:ind w:right="6"/>
    </w:pPr>
  </w:style>
  <w:style w:type="paragraph" w:styleId="Normalcentr">
    <w:name w:val="Block Text"/>
    <w:basedOn w:val="Normal"/>
    <w:pPr>
      <w:pBdr>
        <w:top w:val="single" w:sz="6" w:space="5" w:color="auto"/>
        <w:left w:val="single" w:sz="6" w:space="5" w:color="auto"/>
        <w:bottom w:val="single" w:sz="6" w:space="5" w:color="auto"/>
        <w:right w:val="single" w:sz="6" w:space="5" w:color="auto"/>
      </w:pBdr>
      <w:ind w:left="709" w:right="6" w:hanging="709"/>
    </w:pPr>
  </w:style>
  <w:style w:type="character" w:styleId="Lienhypertexte">
    <w:name w:val="Hyperlink"/>
    <w:rPr>
      <w:color w:val="0000FF"/>
      <w:u w:val="single"/>
    </w:rPr>
  </w:style>
  <w:style w:type="paragraph" w:styleId="TM1">
    <w:name w:val="toc 1"/>
    <w:basedOn w:val="Normal"/>
    <w:next w:val="Normal"/>
    <w:autoRedefine/>
    <w:semiHidden/>
    <w:pPr>
      <w:tabs>
        <w:tab w:val="right" w:leader="dot" w:pos="9111"/>
      </w:tabs>
      <w:spacing w:before="120" w:after="120"/>
      <w:jc w:val="left"/>
    </w:pPr>
    <w:rPr>
      <w:bCs/>
      <w:noProof/>
      <w:szCs w:val="28"/>
    </w:rPr>
  </w:style>
  <w:style w:type="paragraph" w:styleId="TM2">
    <w:name w:val="toc 2"/>
    <w:basedOn w:val="Normal"/>
    <w:next w:val="Normal"/>
    <w:autoRedefine/>
    <w:semiHidden/>
    <w:pPr>
      <w:tabs>
        <w:tab w:val="left" w:leader="dot" w:pos="1680"/>
        <w:tab w:val="right" w:leader="dot" w:pos="9072"/>
      </w:tabs>
      <w:ind w:left="1276" w:right="284" w:hanging="567"/>
      <w:jc w:val="left"/>
    </w:pPr>
    <w:rPr>
      <w:noProof/>
      <w:szCs w:val="24"/>
    </w:rPr>
  </w:style>
  <w:style w:type="paragraph" w:styleId="TM3">
    <w:name w:val="toc 3"/>
    <w:basedOn w:val="Normal"/>
    <w:next w:val="Normal"/>
    <w:semiHidden/>
    <w:pPr>
      <w:tabs>
        <w:tab w:val="left" w:pos="2410"/>
        <w:tab w:val="right" w:leader="dot" w:pos="9100"/>
      </w:tabs>
      <w:ind w:left="1418"/>
      <w:jc w:val="left"/>
    </w:pPr>
    <w:rPr>
      <w:iCs/>
      <w:noProof/>
      <w:szCs w:val="24"/>
    </w:rPr>
  </w:style>
  <w:style w:type="paragraph" w:styleId="Pieddepage">
    <w:name w:val="footer"/>
    <w:basedOn w:val="Normal"/>
    <w:pPr>
      <w:tabs>
        <w:tab w:val="center" w:pos="4320"/>
        <w:tab w:val="right" w:pos="8640"/>
      </w:tabs>
    </w:pPr>
  </w:style>
  <w:style w:type="character" w:styleId="Numrodepage">
    <w:name w:val="page number"/>
    <w:basedOn w:val="Policepardfaut"/>
  </w:style>
  <w:style w:type="paragraph" w:styleId="Corpsdetexte3">
    <w:name w:val="Body Text 3"/>
    <w:basedOn w:val="Normal"/>
    <w:pPr>
      <w:pBdr>
        <w:top w:val="single" w:sz="12" w:space="4" w:color="auto" w:shadow="1"/>
        <w:left w:val="single" w:sz="12" w:space="4" w:color="auto" w:shadow="1"/>
        <w:bottom w:val="single" w:sz="12" w:space="4" w:color="auto" w:shadow="1"/>
        <w:right w:val="single" w:sz="12" w:space="4" w:color="auto" w:shadow="1"/>
      </w:pBdr>
      <w:tabs>
        <w:tab w:val="left" w:pos="4536"/>
      </w:tabs>
    </w:pPr>
  </w:style>
  <w:style w:type="paragraph" w:styleId="En-tte">
    <w:name w:val="header"/>
    <w:basedOn w:val="Normal"/>
    <w:pPr>
      <w:tabs>
        <w:tab w:val="center" w:pos="4320"/>
        <w:tab w:val="right" w:pos="8640"/>
      </w:tabs>
    </w:pPr>
  </w:style>
  <w:style w:type="character" w:styleId="Lienhypertextesuivivisit">
    <w:name w:val="FollowedHyperlink"/>
    <w:rPr>
      <w:color w:val="800080"/>
      <w:u w:val="single"/>
    </w:rPr>
  </w:style>
  <w:style w:type="paragraph" w:styleId="Notedefin">
    <w:name w:val="endnote text"/>
    <w:basedOn w:val="Normal"/>
    <w:semiHidden/>
    <w:rPr>
      <w:sz w:val="20"/>
    </w:rPr>
  </w:style>
  <w:style w:type="character" w:styleId="Appeldenotedefin">
    <w:name w:val="endnote reference"/>
    <w:semiHidden/>
    <w:rPr>
      <w:vertAlign w:val="superscript"/>
    </w:rPr>
  </w:style>
  <w:style w:type="paragraph" w:styleId="Notedebasdepage">
    <w:name w:val="footnote text"/>
    <w:basedOn w:val="Normal"/>
    <w:semiHidden/>
    <w:pPr>
      <w:spacing w:line="240" w:lineRule="auto"/>
      <w:ind w:left="709" w:hanging="709"/>
    </w:pPr>
    <w:rPr>
      <w:sz w:val="20"/>
    </w:rPr>
  </w:style>
  <w:style w:type="paragraph" w:customStyle="1" w:styleId="11section">
    <w:name w:val="1.1 section"/>
    <w:basedOn w:val="Normal"/>
    <w:rPr>
      <w:sz w:val="22"/>
    </w:rPr>
  </w:style>
  <w:style w:type="character" w:styleId="Appelnotedebasdep">
    <w:name w:val="footnote reference"/>
    <w:semiHidden/>
    <w:rPr>
      <w:vertAlign w:val="superscript"/>
    </w:rPr>
  </w:style>
  <w:style w:type="paragraph" w:styleId="Titre">
    <w:name w:val="Title"/>
    <w:basedOn w:val="Normal"/>
    <w:qFormat/>
    <w:pPr>
      <w:jc w:val="center"/>
    </w:pPr>
    <w:rPr>
      <w:b/>
      <w:sz w:val="28"/>
    </w:rPr>
  </w:style>
  <w:style w:type="paragraph" w:customStyle="1" w:styleId="TM12">
    <w:name w:val="TM1.2"/>
    <w:basedOn w:val="TM3"/>
  </w:style>
  <w:style w:type="paragraph" w:customStyle="1" w:styleId="TMChap">
    <w:name w:val="TMChap"/>
    <w:basedOn w:val="Titre1"/>
    <w:pPr>
      <w:tabs>
        <w:tab w:val="clear" w:pos="709"/>
        <w:tab w:val="right" w:leader="dot" w:pos="8730"/>
      </w:tabs>
      <w:jc w:val="left"/>
    </w:pPr>
    <w:rPr>
      <w:bCs/>
      <w:kern w:val="0"/>
      <w:sz w:val="24"/>
    </w:rPr>
  </w:style>
  <w:style w:type="paragraph" w:styleId="Retraitcorpsdetexte2">
    <w:name w:val="Body Text Indent 2"/>
    <w:basedOn w:val="Normal"/>
    <w:pPr>
      <w:tabs>
        <w:tab w:val="right" w:leader="dot" w:pos="8730"/>
      </w:tabs>
      <w:ind w:left="1620" w:hanging="720"/>
      <w:jc w:val="left"/>
    </w:pPr>
  </w:style>
  <w:style w:type="paragraph" w:styleId="TM4">
    <w:name w:val="toc 4"/>
    <w:basedOn w:val="Normal"/>
    <w:next w:val="Normal"/>
    <w:autoRedefine/>
    <w:semiHidden/>
    <w:pPr>
      <w:ind w:left="720"/>
      <w:jc w:val="left"/>
    </w:pPr>
    <w:rPr>
      <w:szCs w:val="21"/>
    </w:rPr>
  </w:style>
  <w:style w:type="paragraph" w:styleId="TM5">
    <w:name w:val="toc 5"/>
    <w:basedOn w:val="Normal"/>
    <w:next w:val="Normal"/>
    <w:autoRedefine/>
    <w:semiHidden/>
    <w:pPr>
      <w:ind w:left="960"/>
      <w:jc w:val="left"/>
    </w:pPr>
    <w:rPr>
      <w:szCs w:val="21"/>
    </w:rPr>
  </w:style>
  <w:style w:type="paragraph" w:styleId="TM6">
    <w:name w:val="toc 6"/>
    <w:basedOn w:val="Normal"/>
    <w:next w:val="Normal"/>
    <w:autoRedefine/>
    <w:semiHidden/>
    <w:pPr>
      <w:ind w:left="1200"/>
      <w:jc w:val="left"/>
    </w:pPr>
    <w:rPr>
      <w:szCs w:val="21"/>
    </w:rPr>
  </w:style>
  <w:style w:type="paragraph" w:styleId="TM7">
    <w:name w:val="toc 7"/>
    <w:basedOn w:val="Normal"/>
    <w:next w:val="Normal"/>
    <w:autoRedefine/>
    <w:semiHidden/>
    <w:pPr>
      <w:ind w:left="1440"/>
      <w:jc w:val="left"/>
    </w:pPr>
    <w:rPr>
      <w:szCs w:val="21"/>
    </w:rPr>
  </w:style>
  <w:style w:type="paragraph" w:styleId="TM8">
    <w:name w:val="toc 8"/>
    <w:basedOn w:val="Normal"/>
    <w:next w:val="Normal"/>
    <w:autoRedefine/>
    <w:semiHidden/>
    <w:pPr>
      <w:ind w:left="1680"/>
      <w:jc w:val="left"/>
    </w:pPr>
    <w:rPr>
      <w:szCs w:val="21"/>
    </w:rPr>
  </w:style>
  <w:style w:type="paragraph" w:styleId="TM9">
    <w:name w:val="toc 9"/>
    <w:basedOn w:val="Normal"/>
    <w:next w:val="Normal"/>
    <w:autoRedefine/>
    <w:semiHidden/>
    <w:pPr>
      <w:ind w:left="1920"/>
      <w:jc w:val="left"/>
    </w:pPr>
    <w:rPr>
      <w:szCs w:val="21"/>
    </w:rPr>
  </w:style>
  <w:style w:type="paragraph" w:styleId="Retraitcorpsdetexte3">
    <w:name w:val="Body Text Indent 3"/>
    <w:basedOn w:val="Normal"/>
    <w:pPr>
      <w:ind w:left="142"/>
    </w:pPr>
  </w:style>
  <w:style w:type="paragraph" w:customStyle="1" w:styleId="Default">
    <w:name w:val="Default"/>
    <w:pPr>
      <w:autoSpaceDE w:val="0"/>
      <w:autoSpaceDN w:val="0"/>
      <w:adjustRightInd w:val="0"/>
    </w:pPr>
    <w:rPr>
      <w:color w:val="000000"/>
      <w:sz w:val="24"/>
      <w:szCs w:val="24"/>
      <w:lang w:val="fr-FR" w:eastAsia="fr-FR"/>
    </w:rPr>
  </w:style>
  <w:style w:type="paragraph" w:styleId="Index1">
    <w:name w:val="index 1"/>
    <w:basedOn w:val="Normal"/>
    <w:next w:val="Normal"/>
    <w:autoRedefine/>
    <w:semiHidden/>
    <w:pPr>
      <w:ind w:left="238" w:hanging="238"/>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itreindex">
    <w:name w:val="index heading"/>
    <w:basedOn w:val="Normal"/>
    <w:next w:val="Index1"/>
    <w:semiHidden/>
  </w:style>
  <w:style w:type="character" w:styleId="Marquedecommentaire">
    <w:name w:val="annotation reference"/>
    <w:semiHidden/>
    <w:rPr>
      <w:sz w:val="16"/>
      <w:szCs w:val="16"/>
    </w:rPr>
  </w:style>
  <w:style w:type="paragraph" w:customStyle="1" w:styleId="titre1ligne1">
    <w:name w:val="titre 1 ligne 1"/>
    <w:basedOn w:val="Titre1"/>
  </w:style>
  <w:style w:type="paragraph" w:styleId="Commentaire">
    <w:name w:val="annotation text"/>
    <w:basedOn w:val="Normal"/>
    <w:semiHidden/>
    <w:rPr>
      <w:sz w:val="20"/>
    </w:rPr>
  </w:style>
  <w:style w:type="paragraph" w:customStyle="1" w:styleId="Textedebulles1">
    <w:name w:val="Texte de bulles1"/>
    <w:basedOn w:val="Normal"/>
    <w:semiHidden/>
    <w:rPr>
      <w:rFonts w:ascii="Tahoma" w:hAnsi="Tahoma" w:cs="Tahoma"/>
      <w:sz w:val="16"/>
      <w:szCs w:val="16"/>
    </w:rPr>
  </w:style>
  <w:style w:type="paragraph" w:customStyle="1" w:styleId="chapitre1">
    <w:name w:val="chapitre1"/>
    <w:basedOn w:val="Titre2"/>
  </w:style>
  <w:style w:type="paragraph" w:customStyle="1" w:styleId="StyleHeading2Linespacingsingle">
    <w:name w:val="Style Heading 2 + Line spacing:  single"/>
    <w:basedOn w:val="Titre2"/>
    <w:pPr>
      <w:numPr>
        <w:numId w:val="5"/>
      </w:numPr>
      <w:spacing w:line="240" w:lineRule="auto"/>
    </w:pPr>
    <w:rPr>
      <w:bCs/>
    </w:rPr>
  </w:style>
  <w:style w:type="paragraph" w:styleId="Textedebulles">
    <w:name w:val="Balloon Text"/>
    <w:basedOn w:val="Normal"/>
    <w:semiHidden/>
    <w:rsid w:val="00AB2175"/>
    <w:rPr>
      <w:rFonts w:ascii="Tahoma" w:hAnsi="Tahoma" w:cs="Tahoma"/>
      <w:sz w:val="16"/>
      <w:szCs w:val="16"/>
    </w:rPr>
  </w:style>
  <w:style w:type="paragraph" w:customStyle="1" w:styleId="StyleTitredivision1Left0cmFirstline0cm">
    <w:name w:val="Style Titre division 1 + Left:  0 cm First line:  0 cm"/>
    <w:basedOn w:val="Normal"/>
    <w:pPr>
      <w:numPr>
        <w:numId w:val="8"/>
      </w:numPr>
    </w:pPr>
  </w:style>
  <w:style w:type="character" w:customStyle="1" w:styleId="Titre1Car">
    <w:name w:val="Titre 1 Car"/>
    <w:link w:val="Titre1"/>
    <w:uiPriority w:val="9"/>
    <w:rsid w:val="006F11CD"/>
    <w:rPr>
      <w:b/>
      <w:kern w:val="28"/>
      <w:sz w:val="2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AD70DF1-B68D-4B39-9496-1C66B6CAA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31</Pages>
  <Words>7394</Words>
  <Characters>40673</Characters>
  <Application>Microsoft Office Word</Application>
  <DocSecurity>0</DocSecurity>
  <Lines>338</Lines>
  <Paragraphs>95</Paragraphs>
  <ScaleCrop>false</ScaleCrop>
  <HeadingPairs>
    <vt:vector size="2" baseType="variant">
      <vt:variant>
        <vt:lpstr>Titre</vt:lpstr>
      </vt:variant>
      <vt:variant>
        <vt:i4>1</vt:i4>
      </vt:variant>
    </vt:vector>
  </HeadingPairs>
  <TitlesOfParts>
    <vt:vector size="1" baseType="lpstr">
      <vt:lpstr>INTRODUCTION</vt:lpstr>
    </vt:vector>
  </TitlesOfParts>
  <Company>Université de Sherbrooke</Company>
  <LinksUpToDate>false</LinksUpToDate>
  <CharactersWithSpaces>47972</CharactersWithSpaces>
  <SharedDoc>false</SharedDoc>
  <HLinks>
    <vt:vector size="276" baseType="variant">
      <vt:variant>
        <vt:i4>1376306</vt:i4>
      </vt:variant>
      <vt:variant>
        <vt:i4>272</vt:i4>
      </vt:variant>
      <vt:variant>
        <vt:i4>0</vt:i4>
      </vt:variant>
      <vt:variant>
        <vt:i4>5</vt:i4>
      </vt:variant>
      <vt:variant>
        <vt:lpwstr/>
      </vt:variant>
      <vt:variant>
        <vt:lpwstr>_Toc113315155</vt:lpwstr>
      </vt:variant>
      <vt:variant>
        <vt:i4>1376306</vt:i4>
      </vt:variant>
      <vt:variant>
        <vt:i4>266</vt:i4>
      </vt:variant>
      <vt:variant>
        <vt:i4>0</vt:i4>
      </vt:variant>
      <vt:variant>
        <vt:i4>5</vt:i4>
      </vt:variant>
      <vt:variant>
        <vt:lpwstr/>
      </vt:variant>
      <vt:variant>
        <vt:lpwstr>_Toc113315152</vt:lpwstr>
      </vt:variant>
      <vt:variant>
        <vt:i4>1376306</vt:i4>
      </vt:variant>
      <vt:variant>
        <vt:i4>260</vt:i4>
      </vt:variant>
      <vt:variant>
        <vt:i4>0</vt:i4>
      </vt:variant>
      <vt:variant>
        <vt:i4>5</vt:i4>
      </vt:variant>
      <vt:variant>
        <vt:lpwstr/>
      </vt:variant>
      <vt:variant>
        <vt:lpwstr>_Toc113315151</vt:lpwstr>
      </vt:variant>
      <vt:variant>
        <vt:i4>1310770</vt:i4>
      </vt:variant>
      <vt:variant>
        <vt:i4>254</vt:i4>
      </vt:variant>
      <vt:variant>
        <vt:i4>0</vt:i4>
      </vt:variant>
      <vt:variant>
        <vt:i4>5</vt:i4>
      </vt:variant>
      <vt:variant>
        <vt:lpwstr/>
      </vt:variant>
      <vt:variant>
        <vt:lpwstr>_Toc113315148</vt:lpwstr>
      </vt:variant>
      <vt:variant>
        <vt:i4>1310770</vt:i4>
      </vt:variant>
      <vt:variant>
        <vt:i4>248</vt:i4>
      </vt:variant>
      <vt:variant>
        <vt:i4>0</vt:i4>
      </vt:variant>
      <vt:variant>
        <vt:i4>5</vt:i4>
      </vt:variant>
      <vt:variant>
        <vt:lpwstr/>
      </vt:variant>
      <vt:variant>
        <vt:lpwstr>_Toc113315145</vt:lpwstr>
      </vt:variant>
      <vt:variant>
        <vt:i4>1310770</vt:i4>
      </vt:variant>
      <vt:variant>
        <vt:i4>242</vt:i4>
      </vt:variant>
      <vt:variant>
        <vt:i4>0</vt:i4>
      </vt:variant>
      <vt:variant>
        <vt:i4>5</vt:i4>
      </vt:variant>
      <vt:variant>
        <vt:lpwstr/>
      </vt:variant>
      <vt:variant>
        <vt:lpwstr>_Toc113315144</vt:lpwstr>
      </vt:variant>
      <vt:variant>
        <vt:i4>1310770</vt:i4>
      </vt:variant>
      <vt:variant>
        <vt:i4>236</vt:i4>
      </vt:variant>
      <vt:variant>
        <vt:i4>0</vt:i4>
      </vt:variant>
      <vt:variant>
        <vt:i4>5</vt:i4>
      </vt:variant>
      <vt:variant>
        <vt:lpwstr/>
      </vt:variant>
      <vt:variant>
        <vt:lpwstr>_Toc113315143</vt:lpwstr>
      </vt:variant>
      <vt:variant>
        <vt:i4>1310770</vt:i4>
      </vt:variant>
      <vt:variant>
        <vt:i4>230</vt:i4>
      </vt:variant>
      <vt:variant>
        <vt:i4>0</vt:i4>
      </vt:variant>
      <vt:variant>
        <vt:i4>5</vt:i4>
      </vt:variant>
      <vt:variant>
        <vt:lpwstr/>
      </vt:variant>
      <vt:variant>
        <vt:lpwstr>_Toc113315142</vt:lpwstr>
      </vt:variant>
      <vt:variant>
        <vt:i4>1310770</vt:i4>
      </vt:variant>
      <vt:variant>
        <vt:i4>224</vt:i4>
      </vt:variant>
      <vt:variant>
        <vt:i4>0</vt:i4>
      </vt:variant>
      <vt:variant>
        <vt:i4>5</vt:i4>
      </vt:variant>
      <vt:variant>
        <vt:lpwstr/>
      </vt:variant>
      <vt:variant>
        <vt:lpwstr>_Toc113315141</vt:lpwstr>
      </vt:variant>
      <vt:variant>
        <vt:i4>1310770</vt:i4>
      </vt:variant>
      <vt:variant>
        <vt:i4>218</vt:i4>
      </vt:variant>
      <vt:variant>
        <vt:i4>0</vt:i4>
      </vt:variant>
      <vt:variant>
        <vt:i4>5</vt:i4>
      </vt:variant>
      <vt:variant>
        <vt:lpwstr/>
      </vt:variant>
      <vt:variant>
        <vt:lpwstr>_Toc113315140</vt:lpwstr>
      </vt:variant>
      <vt:variant>
        <vt:i4>1245234</vt:i4>
      </vt:variant>
      <vt:variant>
        <vt:i4>212</vt:i4>
      </vt:variant>
      <vt:variant>
        <vt:i4>0</vt:i4>
      </vt:variant>
      <vt:variant>
        <vt:i4>5</vt:i4>
      </vt:variant>
      <vt:variant>
        <vt:lpwstr/>
      </vt:variant>
      <vt:variant>
        <vt:lpwstr>_Toc113315139</vt:lpwstr>
      </vt:variant>
      <vt:variant>
        <vt:i4>1245234</vt:i4>
      </vt:variant>
      <vt:variant>
        <vt:i4>206</vt:i4>
      </vt:variant>
      <vt:variant>
        <vt:i4>0</vt:i4>
      </vt:variant>
      <vt:variant>
        <vt:i4>5</vt:i4>
      </vt:variant>
      <vt:variant>
        <vt:lpwstr/>
      </vt:variant>
      <vt:variant>
        <vt:lpwstr>_Toc113315137</vt:lpwstr>
      </vt:variant>
      <vt:variant>
        <vt:i4>1245234</vt:i4>
      </vt:variant>
      <vt:variant>
        <vt:i4>200</vt:i4>
      </vt:variant>
      <vt:variant>
        <vt:i4>0</vt:i4>
      </vt:variant>
      <vt:variant>
        <vt:i4>5</vt:i4>
      </vt:variant>
      <vt:variant>
        <vt:lpwstr/>
      </vt:variant>
      <vt:variant>
        <vt:lpwstr>_Toc113315135</vt:lpwstr>
      </vt:variant>
      <vt:variant>
        <vt:i4>1245234</vt:i4>
      </vt:variant>
      <vt:variant>
        <vt:i4>194</vt:i4>
      </vt:variant>
      <vt:variant>
        <vt:i4>0</vt:i4>
      </vt:variant>
      <vt:variant>
        <vt:i4>5</vt:i4>
      </vt:variant>
      <vt:variant>
        <vt:lpwstr/>
      </vt:variant>
      <vt:variant>
        <vt:lpwstr>_Toc113315133</vt:lpwstr>
      </vt:variant>
      <vt:variant>
        <vt:i4>1245234</vt:i4>
      </vt:variant>
      <vt:variant>
        <vt:i4>188</vt:i4>
      </vt:variant>
      <vt:variant>
        <vt:i4>0</vt:i4>
      </vt:variant>
      <vt:variant>
        <vt:i4>5</vt:i4>
      </vt:variant>
      <vt:variant>
        <vt:lpwstr/>
      </vt:variant>
      <vt:variant>
        <vt:lpwstr>_Toc113315132</vt:lpwstr>
      </vt:variant>
      <vt:variant>
        <vt:i4>1245234</vt:i4>
      </vt:variant>
      <vt:variant>
        <vt:i4>182</vt:i4>
      </vt:variant>
      <vt:variant>
        <vt:i4>0</vt:i4>
      </vt:variant>
      <vt:variant>
        <vt:i4>5</vt:i4>
      </vt:variant>
      <vt:variant>
        <vt:lpwstr/>
      </vt:variant>
      <vt:variant>
        <vt:lpwstr>_Toc113315131</vt:lpwstr>
      </vt:variant>
      <vt:variant>
        <vt:i4>1245234</vt:i4>
      </vt:variant>
      <vt:variant>
        <vt:i4>176</vt:i4>
      </vt:variant>
      <vt:variant>
        <vt:i4>0</vt:i4>
      </vt:variant>
      <vt:variant>
        <vt:i4>5</vt:i4>
      </vt:variant>
      <vt:variant>
        <vt:lpwstr/>
      </vt:variant>
      <vt:variant>
        <vt:lpwstr>_Toc113315130</vt:lpwstr>
      </vt:variant>
      <vt:variant>
        <vt:i4>1179698</vt:i4>
      </vt:variant>
      <vt:variant>
        <vt:i4>170</vt:i4>
      </vt:variant>
      <vt:variant>
        <vt:i4>0</vt:i4>
      </vt:variant>
      <vt:variant>
        <vt:i4>5</vt:i4>
      </vt:variant>
      <vt:variant>
        <vt:lpwstr/>
      </vt:variant>
      <vt:variant>
        <vt:lpwstr>_Toc113315129</vt:lpwstr>
      </vt:variant>
      <vt:variant>
        <vt:i4>1179698</vt:i4>
      </vt:variant>
      <vt:variant>
        <vt:i4>164</vt:i4>
      </vt:variant>
      <vt:variant>
        <vt:i4>0</vt:i4>
      </vt:variant>
      <vt:variant>
        <vt:i4>5</vt:i4>
      </vt:variant>
      <vt:variant>
        <vt:lpwstr/>
      </vt:variant>
      <vt:variant>
        <vt:lpwstr>_Toc113315128</vt:lpwstr>
      </vt:variant>
      <vt:variant>
        <vt:i4>1179698</vt:i4>
      </vt:variant>
      <vt:variant>
        <vt:i4>158</vt:i4>
      </vt:variant>
      <vt:variant>
        <vt:i4>0</vt:i4>
      </vt:variant>
      <vt:variant>
        <vt:i4>5</vt:i4>
      </vt:variant>
      <vt:variant>
        <vt:lpwstr/>
      </vt:variant>
      <vt:variant>
        <vt:lpwstr>_Toc113315127</vt:lpwstr>
      </vt:variant>
      <vt:variant>
        <vt:i4>1179698</vt:i4>
      </vt:variant>
      <vt:variant>
        <vt:i4>152</vt:i4>
      </vt:variant>
      <vt:variant>
        <vt:i4>0</vt:i4>
      </vt:variant>
      <vt:variant>
        <vt:i4>5</vt:i4>
      </vt:variant>
      <vt:variant>
        <vt:lpwstr/>
      </vt:variant>
      <vt:variant>
        <vt:lpwstr>_Toc113315126</vt:lpwstr>
      </vt:variant>
      <vt:variant>
        <vt:i4>1179698</vt:i4>
      </vt:variant>
      <vt:variant>
        <vt:i4>146</vt:i4>
      </vt:variant>
      <vt:variant>
        <vt:i4>0</vt:i4>
      </vt:variant>
      <vt:variant>
        <vt:i4>5</vt:i4>
      </vt:variant>
      <vt:variant>
        <vt:lpwstr/>
      </vt:variant>
      <vt:variant>
        <vt:lpwstr>_Toc113315125</vt:lpwstr>
      </vt:variant>
      <vt:variant>
        <vt:i4>1179698</vt:i4>
      </vt:variant>
      <vt:variant>
        <vt:i4>140</vt:i4>
      </vt:variant>
      <vt:variant>
        <vt:i4>0</vt:i4>
      </vt:variant>
      <vt:variant>
        <vt:i4>5</vt:i4>
      </vt:variant>
      <vt:variant>
        <vt:lpwstr/>
      </vt:variant>
      <vt:variant>
        <vt:lpwstr>_Toc113315124</vt:lpwstr>
      </vt:variant>
      <vt:variant>
        <vt:i4>1179698</vt:i4>
      </vt:variant>
      <vt:variant>
        <vt:i4>134</vt:i4>
      </vt:variant>
      <vt:variant>
        <vt:i4>0</vt:i4>
      </vt:variant>
      <vt:variant>
        <vt:i4>5</vt:i4>
      </vt:variant>
      <vt:variant>
        <vt:lpwstr/>
      </vt:variant>
      <vt:variant>
        <vt:lpwstr>_Toc113315123</vt:lpwstr>
      </vt:variant>
      <vt:variant>
        <vt:i4>1179698</vt:i4>
      </vt:variant>
      <vt:variant>
        <vt:i4>128</vt:i4>
      </vt:variant>
      <vt:variant>
        <vt:i4>0</vt:i4>
      </vt:variant>
      <vt:variant>
        <vt:i4>5</vt:i4>
      </vt:variant>
      <vt:variant>
        <vt:lpwstr/>
      </vt:variant>
      <vt:variant>
        <vt:lpwstr>_Toc113315121</vt:lpwstr>
      </vt:variant>
      <vt:variant>
        <vt:i4>1179698</vt:i4>
      </vt:variant>
      <vt:variant>
        <vt:i4>122</vt:i4>
      </vt:variant>
      <vt:variant>
        <vt:i4>0</vt:i4>
      </vt:variant>
      <vt:variant>
        <vt:i4>5</vt:i4>
      </vt:variant>
      <vt:variant>
        <vt:lpwstr/>
      </vt:variant>
      <vt:variant>
        <vt:lpwstr>_Toc113315120</vt:lpwstr>
      </vt:variant>
      <vt:variant>
        <vt:i4>1114162</vt:i4>
      </vt:variant>
      <vt:variant>
        <vt:i4>116</vt:i4>
      </vt:variant>
      <vt:variant>
        <vt:i4>0</vt:i4>
      </vt:variant>
      <vt:variant>
        <vt:i4>5</vt:i4>
      </vt:variant>
      <vt:variant>
        <vt:lpwstr/>
      </vt:variant>
      <vt:variant>
        <vt:lpwstr>_Toc113315119</vt:lpwstr>
      </vt:variant>
      <vt:variant>
        <vt:i4>1114162</vt:i4>
      </vt:variant>
      <vt:variant>
        <vt:i4>110</vt:i4>
      </vt:variant>
      <vt:variant>
        <vt:i4>0</vt:i4>
      </vt:variant>
      <vt:variant>
        <vt:i4>5</vt:i4>
      </vt:variant>
      <vt:variant>
        <vt:lpwstr/>
      </vt:variant>
      <vt:variant>
        <vt:lpwstr>_Toc113315118</vt:lpwstr>
      </vt:variant>
      <vt:variant>
        <vt:i4>1114162</vt:i4>
      </vt:variant>
      <vt:variant>
        <vt:i4>104</vt:i4>
      </vt:variant>
      <vt:variant>
        <vt:i4>0</vt:i4>
      </vt:variant>
      <vt:variant>
        <vt:i4>5</vt:i4>
      </vt:variant>
      <vt:variant>
        <vt:lpwstr/>
      </vt:variant>
      <vt:variant>
        <vt:lpwstr>_Toc113315117</vt:lpwstr>
      </vt:variant>
      <vt:variant>
        <vt:i4>1114162</vt:i4>
      </vt:variant>
      <vt:variant>
        <vt:i4>98</vt:i4>
      </vt:variant>
      <vt:variant>
        <vt:i4>0</vt:i4>
      </vt:variant>
      <vt:variant>
        <vt:i4>5</vt:i4>
      </vt:variant>
      <vt:variant>
        <vt:lpwstr/>
      </vt:variant>
      <vt:variant>
        <vt:lpwstr>_Toc113315116</vt:lpwstr>
      </vt:variant>
      <vt:variant>
        <vt:i4>1114162</vt:i4>
      </vt:variant>
      <vt:variant>
        <vt:i4>92</vt:i4>
      </vt:variant>
      <vt:variant>
        <vt:i4>0</vt:i4>
      </vt:variant>
      <vt:variant>
        <vt:i4>5</vt:i4>
      </vt:variant>
      <vt:variant>
        <vt:lpwstr/>
      </vt:variant>
      <vt:variant>
        <vt:lpwstr>_Toc113315115</vt:lpwstr>
      </vt:variant>
      <vt:variant>
        <vt:i4>1114162</vt:i4>
      </vt:variant>
      <vt:variant>
        <vt:i4>86</vt:i4>
      </vt:variant>
      <vt:variant>
        <vt:i4>0</vt:i4>
      </vt:variant>
      <vt:variant>
        <vt:i4>5</vt:i4>
      </vt:variant>
      <vt:variant>
        <vt:lpwstr/>
      </vt:variant>
      <vt:variant>
        <vt:lpwstr>_Toc113315113</vt:lpwstr>
      </vt:variant>
      <vt:variant>
        <vt:i4>1114162</vt:i4>
      </vt:variant>
      <vt:variant>
        <vt:i4>80</vt:i4>
      </vt:variant>
      <vt:variant>
        <vt:i4>0</vt:i4>
      </vt:variant>
      <vt:variant>
        <vt:i4>5</vt:i4>
      </vt:variant>
      <vt:variant>
        <vt:lpwstr/>
      </vt:variant>
      <vt:variant>
        <vt:lpwstr>_Toc113315112</vt:lpwstr>
      </vt:variant>
      <vt:variant>
        <vt:i4>1114162</vt:i4>
      </vt:variant>
      <vt:variant>
        <vt:i4>74</vt:i4>
      </vt:variant>
      <vt:variant>
        <vt:i4>0</vt:i4>
      </vt:variant>
      <vt:variant>
        <vt:i4>5</vt:i4>
      </vt:variant>
      <vt:variant>
        <vt:lpwstr/>
      </vt:variant>
      <vt:variant>
        <vt:lpwstr>_Toc113315111</vt:lpwstr>
      </vt:variant>
      <vt:variant>
        <vt:i4>1114162</vt:i4>
      </vt:variant>
      <vt:variant>
        <vt:i4>68</vt:i4>
      </vt:variant>
      <vt:variant>
        <vt:i4>0</vt:i4>
      </vt:variant>
      <vt:variant>
        <vt:i4>5</vt:i4>
      </vt:variant>
      <vt:variant>
        <vt:lpwstr/>
      </vt:variant>
      <vt:variant>
        <vt:lpwstr>_Toc113315110</vt:lpwstr>
      </vt:variant>
      <vt:variant>
        <vt:i4>1048626</vt:i4>
      </vt:variant>
      <vt:variant>
        <vt:i4>62</vt:i4>
      </vt:variant>
      <vt:variant>
        <vt:i4>0</vt:i4>
      </vt:variant>
      <vt:variant>
        <vt:i4>5</vt:i4>
      </vt:variant>
      <vt:variant>
        <vt:lpwstr/>
      </vt:variant>
      <vt:variant>
        <vt:lpwstr>_Toc113315109</vt:lpwstr>
      </vt:variant>
      <vt:variant>
        <vt:i4>1048626</vt:i4>
      </vt:variant>
      <vt:variant>
        <vt:i4>56</vt:i4>
      </vt:variant>
      <vt:variant>
        <vt:i4>0</vt:i4>
      </vt:variant>
      <vt:variant>
        <vt:i4>5</vt:i4>
      </vt:variant>
      <vt:variant>
        <vt:lpwstr/>
      </vt:variant>
      <vt:variant>
        <vt:lpwstr>_Toc113315108</vt:lpwstr>
      </vt:variant>
      <vt:variant>
        <vt:i4>1048626</vt:i4>
      </vt:variant>
      <vt:variant>
        <vt:i4>50</vt:i4>
      </vt:variant>
      <vt:variant>
        <vt:i4>0</vt:i4>
      </vt:variant>
      <vt:variant>
        <vt:i4>5</vt:i4>
      </vt:variant>
      <vt:variant>
        <vt:lpwstr/>
      </vt:variant>
      <vt:variant>
        <vt:lpwstr>_Toc113315107</vt:lpwstr>
      </vt:variant>
      <vt:variant>
        <vt:i4>1048626</vt:i4>
      </vt:variant>
      <vt:variant>
        <vt:i4>44</vt:i4>
      </vt:variant>
      <vt:variant>
        <vt:i4>0</vt:i4>
      </vt:variant>
      <vt:variant>
        <vt:i4>5</vt:i4>
      </vt:variant>
      <vt:variant>
        <vt:lpwstr/>
      </vt:variant>
      <vt:variant>
        <vt:lpwstr>_Toc113315106</vt:lpwstr>
      </vt:variant>
      <vt:variant>
        <vt:i4>1048626</vt:i4>
      </vt:variant>
      <vt:variant>
        <vt:i4>38</vt:i4>
      </vt:variant>
      <vt:variant>
        <vt:i4>0</vt:i4>
      </vt:variant>
      <vt:variant>
        <vt:i4>5</vt:i4>
      </vt:variant>
      <vt:variant>
        <vt:lpwstr/>
      </vt:variant>
      <vt:variant>
        <vt:lpwstr>_Toc113315105</vt:lpwstr>
      </vt:variant>
      <vt:variant>
        <vt:i4>1048626</vt:i4>
      </vt:variant>
      <vt:variant>
        <vt:i4>32</vt:i4>
      </vt:variant>
      <vt:variant>
        <vt:i4>0</vt:i4>
      </vt:variant>
      <vt:variant>
        <vt:i4>5</vt:i4>
      </vt:variant>
      <vt:variant>
        <vt:lpwstr/>
      </vt:variant>
      <vt:variant>
        <vt:lpwstr>_Toc113315104</vt:lpwstr>
      </vt:variant>
      <vt:variant>
        <vt:i4>1048626</vt:i4>
      </vt:variant>
      <vt:variant>
        <vt:i4>26</vt:i4>
      </vt:variant>
      <vt:variant>
        <vt:i4>0</vt:i4>
      </vt:variant>
      <vt:variant>
        <vt:i4>5</vt:i4>
      </vt:variant>
      <vt:variant>
        <vt:lpwstr/>
      </vt:variant>
      <vt:variant>
        <vt:lpwstr>_Toc113315103</vt:lpwstr>
      </vt:variant>
      <vt:variant>
        <vt:i4>1048626</vt:i4>
      </vt:variant>
      <vt:variant>
        <vt:i4>20</vt:i4>
      </vt:variant>
      <vt:variant>
        <vt:i4>0</vt:i4>
      </vt:variant>
      <vt:variant>
        <vt:i4>5</vt:i4>
      </vt:variant>
      <vt:variant>
        <vt:lpwstr/>
      </vt:variant>
      <vt:variant>
        <vt:lpwstr>_Toc113315102</vt:lpwstr>
      </vt:variant>
      <vt:variant>
        <vt:i4>1048626</vt:i4>
      </vt:variant>
      <vt:variant>
        <vt:i4>14</vt:i4>
      </vt:variant>
      <vt:variant>
        <vt:i4>0</vt:i4>
      </vt:variant>
      <vt:variant>
        <vt:i4>5</vt:i4>
      </vt:variant>
      <vt:variant>
        <vt:lpwstr/>
      </vt:variant>
      <vt:variant>
        <vt:lpwstr>_Toc113315101</vt:lpwstr>
      </vt:variant>
      <vt:variant>
        <vt:i4>1638451</vt:i4>
      </vt:variant>
      <vt:variant>
        <vt:i4>8</vt:i4>
      </vt:variant>
      <vt:variant>
        <vt:i4>0</vt:i4>
      </vt:variant>
      <vt:variant>
        <vt:i4>5</vt:i4>
      </vt:variant>
      <vt:variant>
        <vt:lpwstr/>
      </vt:variant>
      <vt:variant>
        <vt:lpwstr>_Toc113315099</vt:lpwstr>
      </vt:variant>
      <vt:variant>
        <vt:i4>1638451</vt:i4>
      </vt:variant>
      <vt:variant>
        <vt:i4>2</vt:i4>
      </vt:variant>
      <vt:variant>
        <vt:i4>0</vt:i4>
      </vt:variant>
      <vt:variant>
        <vt:i4>5</vt:i4>
      </vt:variant>
      <vt:variant>
        <vt:lpwstr/>
      </vt:variant>
      <vt:variant>
        <vt:lpwstr>_Toc113315098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Vincent Echelard</dc:creator>
  <cp:keywords/>
  <cp:lastModifiedBy>Johanne L'HEUREUX</cp:lastModifiedBy>
  <cp:revision>2</cp:revision>
  <cp:lastPrinted>2017-05-09T00:42:00Z</cp:lastPrinted>
  <dcterms:created xsi:type="dcterms:W3CDTF">2017-05-11T02:32:00Z</dcterms:created>
  <dcterms:modified xsi:type="dcterms:W3CDTF">2017-05-11T02:32:00Z</dcterms:modified>
</cp:coreProperties>
</file>