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F9CCA" w14:textId="77777777" w:rsidR="00B32C21" w:rsidRPr="00B32C21" w:rsidRDefault="00B32C21" w:rsidP="00B32C21">
      <w:pPr>
        <w:spacing w:before="100" w:beforeAutospacing="1" w:after="100" w:afterAutospacing="1" w:line="240" w:lineRule="auto"/>
        <w:outlineLvl w:val="0"/>
        <w:rPr>
          <w:rFonts w:ascii="Times New Roman" w:eastAsia="Times New Roman" w:hAnsi="Times New Roman" w:cs="Times New Roman"/>
          <w:b/>
          <w:bCs/>
          <w:kern w:val="36"/>
          <w:sz w:val="48"/>
          <w:szCs w:val="48"/>
          <w:lang w:val="es-CO" w:eastAsia="es-CO"/>
          <w14:ligatures w14:val="none"/>
        </w:rPr>
      </w:pPr>
      <w:r w:rsidRPr="00B32C21">
        <w:rPr>
          <w:rFonts w:ascii="Times New Roman" w:eastAsia="Times New Roman" w:hAnsi="Times New Roman" w:cs="Times New Roman"/>
          <w:b/>
          <w:bCs/>
          <w:kern w:val="36"/>
          <w:sz w:val="48"/>
          <w:szCs w:val="48"/>
          <w:lang w:val="es-CO" w:eastAsia="es-CO"/>
          <w14:ligatures w14:val="none"/>
        </w:rPr>
        <w:t>RESUMEN EJECUTIVO</w:t>
      </w:r>
    </w:p>
    <w:p w14:paraId="2AAEABAE" w14:textId="77777777" w:rsidR="00B32C21" w:rsidRPr="00B32C21" w:rsidRDefault="00B32C21" w:rsidP="00B32C21">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r w:rsidRPr="00B32C21">
        <w:rPr>
          <w:rFonts w:ascii="Times New Roman" w:eastAsia="Times New Roman" w:hAnsi="Times New Roman" w:cs="Times New Roman"/>
          <w:b/>
          <w:bCs/>
          <w:kern w:val="0"/>
          <w:sz w:val="36"/>
          <w:szCs w:val="36"/>
          <w:lang w:val="es-CO" w:eastAsia="es-CO"/>
          <w14:ligatures w14:val="none"/>
        </w:rPr>
        <w:t>MEMORIA ETERNA - Plataforma Web Conmemorativa Interactiva</w:t>
      </w:r>
    </w:p>
    <w:p w14:paraId="09FCF1D4" w14:textId="77777777" w:rsidR="00B32C21" w:rsidRPr="00B32C21" w:rsidRDefault="00B32C21" w:rsidP="00B32C21">
      <w:pPr>
        <w:spacing w:after="0" w:line="240" w:lineRule="auto"/>
        <w:rPr>
          <w:rFonts w:ascii="Times New Roman" w:eastAsia="Times New Roman" w:hAnsi="Times New Roman" w:cs="Times New Roman"/>
          <w:kern w:val="0"/>
          <w:sz w:val="24"/>
          <w:szCs w:val="24"/>
          <w:lang w:val="es-CO" w:eastAsia="es-CO"/>
          <w14:ligatures w14:val="none"/>
        </w:rPr>
      </w:pPr>
      <w:r w:rsidRPr="00B32C21">
        <w:rPr>
          <w:rFonts w:ascii="Times New Roman" w:eastAsia="Times New Roman" w:hAnsi="Times New Roman" w:cs="Times New Roman"/>
          <w:kern w:val="0"/>
          <w:sz w:val="24"/>
          <w:szCs w:val="24"/>
          <w:lang w:val="es-CO" w:eastAsia="es-CO"/>
          <w14:ligatures w14:val="none"/>
        </w:rPr>
        <w:pict w14:anchorId="73855EE0">
          <v:rect id="_x0000_i1025" style="width:0;height:1.5pt" o:hralign="center" o:hrstd="t" o:hr="t" fillcolor="#a0a0a0" stroked="f"/>
        </w:pict>
      </w:r>
    </w:p>
    <w:p w14:paraId="47D60DA9" w14:textId="77777777" w:rsidR="00B32C21" w:rsidRPr="00B32C21" w:rsidRDefault="00B32C21" w:rsidP="00B32C21">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r w:rsidRPr="00B32C21">
        <w:rPr>
          <w:rFonts w:ascii="Times New Roman" w:eastAsia="Times New Roman" w:hAnsi="Times New Roman" w:cs="Times New Roman"/>
          <w:b/>
          <w:bCs/>
          <w:kern w:val="0"/>
          <w:sz w:val="27"/>
          <w:szCs w:val="27"/>
          <w:lang w:val="es-CO" w:eastAsia="es-CO"/>
          <w14:ligatures w14:val="none"/>
        </w:rPr>
        <w:t>OBJETIVO PRINCIPAL</w:t>
      </w:r>
    </w:p>
    <w:p w14:paraId="79D6D658" w14:textId="77777777" w:rsidR="00B32C21" w:rsidRPr="00B32C21" w:rsidRDefault="00B32C21" w:rsidP="00B32C21">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B32C21">
        <w:rPr>
          <w:rFonts w:ascii="Times New Roman" w:eastAsia="Times New Roman" w:hAnsi="Times New Roman" w:cs="Times New Roman"/>
          <w:kern w:val="0"/>
          <w:sz w:val="24"/>
          <w:szCs w:val="24"/>
          <w:lang w:val="es-CO" w:eastAsia="es-CO"/>
          <w14:ligatures w14:val="none"/>
        </w:rPr>
        <w:t>Memoria Eterna es una plataforma web innovadora diseñada para crear espacios digitales íntimos y permanentes donde familiares y amigos pueden honrar, recordar y celebrar la vida de sus seres queridos. Nuestro objetivo es transformar el proceso de duelo en una experiencia colaborativa y sanadora, donde los recuerdos se preservan de manera digna y accesible para las generaciones futuras.</w:t>
      </w:r>
    </w:p>
    <w:p w14:paraId="41E9F8E3" w14:textId="77777777" w:rsidR="00B32C21" w:rsidRPr="00B32C21" w:rsidRDefault="00B32C21" w:rsidP="00B32C21">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r w:rsidRPr="00B32C21">
        <w:rPr>
          <w:rFonts w:ascii="Times New Roman" w:eastAsia="Times New Roman" w:hAnsi="Times New Roman" w:cs="Times New Roman"/>
          <w:b/>
          <w:bCs/>
          <w:kern w:val="0"/>
          <w:sz w:val="27"/>
          <w:szCs w:val="27"/>
          <w:lang w:val="es-CO" w:eastAsia="es-CO"/>
          <w14:ligatures w14:val="none"/>
        </w:rPr>
        <w:t>PROPUESTA DE VALOR</w:t>
      </w:r>
    </w:p>
    <w:p w14:paraId="47FDED50" w14:textId="77777777" w:rsidR="00B32C21" w:rsidRPr="00B32C21" w:rsidRDefault="00B32C21" w:rsidP="00B32C21">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B32C21">
        <w:rPr>
          <w:rFonts w:ascii="Times New Roman" w:eastAsia="Times New Roman" w:hAnsi="Times New Roman" w:cs="Times New Roman"/>
          <w:kern w:val="0"/>
          <w:sz w:val="24"/>
          <w:szCs w:val="24"/>
          <w:lang w:val="es-CO" w:eastAsia="es-CO"/>
          <w14:ligatures w14:val="none"/>
        </w:rPr>
        <w:t>En un mundo cada vez más digital, los recuerdos físicos pueden perderse o deteriorarse. Memoria Eterna ofrece una solución tecnológica con sensibilidad humana, creando un legado digital duradero que va más allá de las redes sociales tradicionales. Nuestra plataforma combina la elegancia visual de sitios cinematográficos con la funcionalidad de una comunidad privada, ofreciendo un espacio sagrado donde los recuerdos cobran vida a través de la participación colectiva.</w:t>
      </w:r>
    </w:p>
    <w:p w14:paraId="7385EF86" w14:textId="77777777" w:rsidR="00B32C21" w:rsidRPr="00B32C21" w:rsidRDefault="00B32C21" w:rsidP="00B32C21">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B32C21">
        <w:rPr>
          <w:rFonts w:ascii="Times New Roman" w:eastAsia="Times New Roman" w:hAnsi="Times New Roman" w:cs="Times New Roman"/>
          <w:b/>
          <w:bCs/>
          <w:kern w:val="0"/>
          <w:sz w:val="24"/>
          <w:szCs w:val="24"/>
          <w:lang w:val="es-CO" w:eastAsia="es-CO"/>
          <w14:ligatures w14:val="none"/>
        </w:rPr>
        <w:t>Beneficios clave:</w:t>
      </w:r>
    </w:p>
    <w:p w14:paraId="7442E33C" w14:textId="77777777" w:rsidR="00B32C21" w:rsidRPr="00B32C21" w:rsidRDefault="00B32C21" w:rsidP="00B32C2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B32C21">
        <w:rPr>
          <w:rFonts w:ascii="Times New Roman" w:eastAsia="Times New Roman" w:hAnsi="Times New Roman" w:cs="Times New Roman"/>
          <w:b/>
          <w:bCs/>
          <w:kern w:val="0"/>
          <w:sz w:val="24"/>
          <w:szCs w:val="24"/>
          <w:lang w:val="es-CO" w:eastAsia="es-CO"/>
          <w14:ligatures w14:val="none"/>
        </w:rPr>
        <w:t>Preservación permanente</w:t>
      </w:r>
      <w:r w:rsidRPr="00B32C21">
        <w:rPr>
          <w:rFonts w:ascii="Times New Roman" w:eastAsia="Times New Roman" w:hAnsi="Times New Roman" w:cs="Times New Roman"/>
          <w:kern w:val="0"/>
          <w:sz w:val="24"/>
          <w:szCs w:val="24"/>
          <w:lang w:val="es-CO" w:eastAsia="es-CO"/>
          <w14:ligatures w14:val="none"/>
        </w:rPr>
        <w:t xml:space="preserve"> de memorias familiares invaluables</w:t>
      </w:r>
    </w:p>
    <w:p w14:paraId="451462DE" w14:textId="77777777" w:rsidR="00B32C21" w:rsidRPr="00B32C21" w:rsidRDefault="00B32C21" w:rsidP="00B32C2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B32C21">
        <w:rPr>
          <w:rFonts w:ascii="Times New Roman" w:eastAsia="Times New Roman" w:hAnsi="Times New Roman" w:cs="Times New Roman"/>
          <w:b/>
          <w:bCs/>
          <w:kern w:val="0"/>
          <w:sz w:val="24"/>
          <w:szCs w:val="24"/>
          <w:lang w:val="es-CO" w:eastAsia="es-CO"/>
          <w14:ligatures w14:val="none"/>
        </w:rPr>
        <w:t>Sanación comunitaria</w:t>
      </w:r>
      <w:r w:rsidRPr="00B32C21">
        <w:rPr>
          <w:rFonts w:ascii="Times New Roman" w:eastAsia="Times New Roman" w:hAnsi="Times New Roman" w:cs="Times New Roman"/>
          <w:kern w:val="0"/>
          <w:sz w:val="24"/>
          <w:szCs w:val="24"/>
          <w:lang w:val="es-CO" w:eastAsia="es-CO"/>
          <w14:ligatures w14:val="none"/>
        </w:rPr>
        <w:t xml:space="preserve"> a través del intercambio de historias y recuerdos</w:t>
      </w:r>
    </w:p>
    <w:p w14:paraId="3A21B20B" w14:textId="77777777" w:rsidR="00B32C21" w:rsidRPr="00B32C21" w:rsidRDefault="00B32C21" w:rsidP="00B32C2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B32C21">
        <w:rPr>
          <w:rFonts w:ascii="Times New Roman" w:eastAsia="Times New Roman" w:hAnsi="Times New Roman" w:cs="Times New Roman"/>
          <w:b/>
          <w:bCs/>
          <w:kern w:val="0"/>
          <w:sz w:val="24"/>
          <w:szCs w:val="24"/>
          <w:lang w:val="es-CO" w:eastAsia="es-CO"/>
          <w14:ligatures w14:val="none"/>
        </w:rPr>
        <w:t>Accesibilidad universal</w:t>
      </w:r>
      <w:r w:rsidRPr="00B32C21">
        <w:rPr>
          <w:rFonts w:ascii="Times New Roman" w:eastAsia="Times New Roman" w:hAnsi="Times New Roman" w:cs="Times New Roman"/>
          <w:kern w:val="0"/>
          <w:sz w:val="24"/>
          <w:szCs w:val="24"/>
          <w:lang w:val="es-CO" w:eastAsia="es-CO"/>
          <w14:ligatures w14:val="none"/>
        </w:rPr>
        <w:t xml:space="preserve"> para familiares dispersos geográficamente</w:t>
      </w:r>
    </w:p>
    <w:p w14:paraId="39B83034" w14:textId="77777777" w:rsidR="00B32C21" w:rsidRPr="00B32C21" w:rsidRDefault="00B32C21" w:rsidP="00B32C2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B32C21">
        <w:rPr>
          <w:rFonts w:ascii="Times New Roman" w:eastAsia="Times New Roman" w:hAnsi="Times New Roman" w:cs="Times New Roman"/>
          <w:b/>
          <w:bCs/>
          <w:kern w:val="0"/>
          <w:sz w:val="24"/>
          <w:szCs w:val="24"/>
          <w:lang w:val="es-CO" w:eastAsia="es-CO"/>
          <w14:ligatures w14:val="none"/>
        </w:rPr>
        <w:t>Experiencia inmersiva</w:t>
      </w:r>
      <w:r w:rsidRPr="00B32C21">
        <w:rPr>
          <w:rFonts w:ascii="Times New Roman" w:eastAsia="Times New Roman" w:hAnsi="Times New Roman" w:cs="Times New Roman"/>
          <w:kern w:val="0"/>
          <w:sz w:val="24"/>
          <w:szCs w:val="24"/>
          <w:lang w:val="es-CO" w:eastAsia="es-CO"/>
          <w14:ligatures w14:val="none"/>
        </w:rPr>
        <w:t xml:space="preserve"> que honra la dignidad del ser querido</w:t>
      </w:r>
    </w:p>
    <w:p w14:paraId="6A1E1D6B" w14:textId="77777777" w:rsidR="00B32C21" w:rsidRPr="00B32C21" w:rsidRDefault="00B32C21" w:rsidP="00B32C2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B32C21">
        <w:rPr>
          <w:rFonts w:ascii="Times New Roman" w:eastAsia="Times New Roman" w:hAnsi="Times New Roman" w:cs="Times New Roman"/>
          <w:b/>
          <w:bCs/>
          <w:kern w:val="0"/>
          <w:sz w:val="24"/>
          <w:szCs w:val="24"/>
          <w:lang w:val="es-CO" w:eastAsia="es-CO"/>
          <w14:ligatures w14:val="none"/>
        </w:rPr>
        <w:t>Control familiar</w:t>
      </w:r>
      <w:r w:rsidRPr="00B32C21">
        <w:rPr>
          <w:rFonts w:ascii="Times New Roman" w:eastAsia="Times New Roman" w:hAnsi="Times New Roman" w:cs="Times New Roman"/>
          <w:kern w:val="0"/>
          <w:sz w:val="24"/>
          <w:szCs w:val="24"/>
          <w:lang w:val="es-CO" w:eastAsia="es-CO"/>
          <w14:ligatures w14:val="none"/>
        </w:rPr>
        <w:t xml:space="preserve"> sobre el contenido y la participación</w:t>
      </w:r>
    </w:p>
    <w:p w14:paraId="205B8C9B" w14:textId="77777777" w:rsidR="00B32C21" w:rsidRPr="00B32C21" w:rsidRDefault="00B32C21" w:rsidP="00B32C21">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r w:rsidRPr="00B32C21">
        <w:rPr>
          <w:rFonts w:ascii="Times New Roman" w:eastAsia="Times New Roman" w:hAnsi="Times New Roman" w:cs="Times New Roman"/>
          <w:b/>
          <w:bCs/>
          <w:kern w:val="0"/>
          <w:sz w:val="27"/>
          <w:szCs w:val="27"/>
          <w:lang w:val="es-CO" w:eastAsia="es-CO"/>
          <w14:ligatures w14:val="none"/>
        </w:rPr>
        <w:t>FUNCIONALIDADES CENTRALES</w:t>
      </w:r>
    </w:p>
    <w:p w14:paraId="732DDE03" w14:textId="77777777" w:rsidR="00B32C21" w:rsidRPr="00B32C21" w:rsidRDefault="00B32C21" w:rsidP="00B32C21">
      <w:pPr>
        <w:spacing w:before="100" w:beforeAutospacing="1" w:after="100" w:afterAutospacing="1" w:line="240" w:lineRule="auto"/>
        <w:outlineLvl w:val="3"/>
        <w:rPr>
          <w:rFonts w:ascii="Times New Roman" w:eastAsia="Times New Roman" w:hAnsi="Times New Roman" w:cs="Times New Roman"/>
          <w:b/>
          <w:bCs/>
          <w:kern w:val="0"/>
          <w:sz w:val="24"/>
          <w:szCs w:val="24"/>
          <w:lang w:val="es-CO" w:eastAsia="es-CO"/>
          <w14:ligatures w14:val="none"/>
        </w:rPr>
      </w:pPr>
      <w:r w:rsidRPr="00B32C21">
        <w:rPr>
          <w:rFonts w:ascii="Times New Roman" w:eastAsia="Times New Roman" w:hAnsi="Times New Roman" w:cs="Times New Roman"/>
          <w:b/>
          <w:bCs/>
          <w:kern w:val="0"/>
          <w:sz w:val="24"/>
          <w:szCs w:val="24"/>
          <w:lang w:val="es-CO" w:eastAsia="es-CO"/>
          <w14:ligatures w14:val="none"/>
        </w:rPr>
        <w:t>1. Visualización Cinematográfica</w:t>
      </w:r>
    </w:p>
    <w:p w14:paraId="41AB12C6" w14:textId="77777777" w:rsidR="00B32C21" w:rsidRPr="00B32C21" w:rsidRDefault="00B32C21" w:rsidP="00B32C21">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B32C21">
        <w:rPr>
          <w:rFonts w:ascii="Times New Roman" w:eastAsia="Times New Roman" w:hAnsi="Times New Roman" w:cs="Times New Roman"/>
          <w:kern w:val="0"/>
          <w:sz w:val="24"/>
          <w:szCs w:val="24"/>
          <w:lang w:val="es-CO" w:eastAsia="es-CO"/>
          <w14:ligatures w14:val="none"/>
        </w:rPr>
        <w:t>Una experiencia visual inmersiva que presenta la vida del ser querido a través de una narrativa digital elegante, con secciones temáticas que se activan mediante navegación fluida y animaciones respetuosas. Cada elemento visual está diseñado para evocar emociones positivas y celebrar la vida vivida.</w:t>
      </w:r>
    </w:p>
    <w:p w14:paraId="5AFC0F2B" w14:textId="77777777" w:rsidR="00B32C21" w:rsidRPr="00B32C21" w:rsidRDefault="00B32C21" w:rsidP="00B32C21">
      <w:pPr>
        <w:spacing w:before="100" w:beforeAutospacing="1" w:after="100" w:afterAutospacing="1" w:line="240" w:lineRule="auto"/>
        <w:outlineLvl w:val="3"/>
        <w:rPr>
          <w:rFonts w:ascii="Times New Roman" w:eastAsia="Times New Roman" w:hAnsi="Times New Roman" w:cs="Times New Roman"/>
          <w:b/>
          <w:bCs/>
          <w:kern w:val="0"/>
          <w:sz w:val="24"/>
          <w:szCs w:val="24"/>
          <w:lang w:val="es-CO" w:eastAsia="es-CO"/>
          <w14:ligatures w14:val="none"/>
        </w:rPr>
      </w:pPr>
      <w:r w:rsidRPr="00B32C21">
        <w:rPr>
          <w:rFonts w:ascii="Times New Roman" w:eastAsia="Times New Roman" w:hAnsi="Times New Roman" w:cs="Times New Roman"/>
          <w:b/>
          <w:bCs/>
          <w:kern w:val="0"/>
          <w:sz w:val="24"/>
          <w:szCs w:val="24"/>
          <w:lang w:val="es-CO" w:eastAsia="es-CO"/>
          <w14:ligatures w14:val="none"/>
        </w:rPr>
        <w:t>2. Interacción Significativa</w:t>
      </w:r>
    </w:p>
    <w:p w14:paraId="12DECB47" w14:textId="77777777" w:rsidR="00B32C21" w:rsidRPr="00B32C21" w:rsidRDefault="00B32C21" w:rsidP="00B32C21">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B32C21">
        <w:rPr>
          <w:rFonts w:ascii="Times New Roman" w:eastAsia="Times New Roman" w:hAnsi="Times New Roman" w:cs="Times New Roman"/>
          <w:kern w:val="0"/>
          <w:sz w:val="24"/>
          <w:szCs w:val="24"/>
          <w:lang w:val="es-CO" w:eastAsia="es-CO"/>
          <w14:ligatures w14:val="none"/>
        </w:rPr>
        <w:lastRenderedPageBreak/>
        <w:t>Sistema de comentarios anidados y reacciones emotivas que permiten a la comunidad compartir sentimientos, anécdotas y reflexiones. Las interacciones están diseñadas para fomentar el apoyo mutuo y la conexión emocional entre los participantes.</w:t>
      </w:r>
    </w:p>
    <w:p w14:paraId="0829106E" w14:textId="77777777" w:rsidR="00B32C21" w:rsidRPr="00B32C21" w:rsidRDefault="00B32C21" w:rsidP="00B32C21">
      <w:pPr>
        <w:spacing w:before="100" w:beforeAutospacing="1" w:after="100" w:afterAutospacing="1" w:line="240" w:lineRule="auto"/>
        <w:outlineLvl w:val="3"/>
        <w:rPr>
          <w:rFonts w:ascii="Times New Roman" w:eastAsia="Times New Roman" w:hAnsi="Times New Roman" w:cs="Times New Roman"/>
          <w:b/>
          <w:bCs/>
          <w:kern w:val="0"/>
          <w:sz w:val="24"/>
          <w:szCs w:val="24"/>
          <w:lang w:val="es-CO" w:eastAsia="es-CO"/>
          <w14:ligatures w14:val="none"/>
        </w:rPr>
      </w:pPr>
      <w:r w:rsidRPr="00B32C21">
        <w:rPr>
          <w:rFonts w:ascii="Times New Roman" w:eastAsia="Times New Roman" w:hAnsi="Times New Roman" w:cs="Times New Roman"/>
          <w:b/>
          <w:bCs/>
          <w:kern w:val="0"/>
          <w:sz w:val="24"/>
          <w:szCs w:val="24"/>
          <w:lang w:val="es-CO" w:eastAsia="es-CO"/>
          <w14:ligatures w14:val="none"/>
        </w:rPr>
        <w:t>3. Contribución Colaborativa</w:t>
      </w:r>
    </w:p>
    <w:p w14:paraId="2A67F0D4" w14:textId="77777777" w:rsidR="00B32C21" w:rsidRPr="00B32C21" w:rsidRDefault="00B32C21" w:rsidP="00B32C21">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B32C21">
        <w:rPr>
          <w:rFonts w:ascii="Times New Roman" w:eastAsia="Times New Roman" w:hAnsi="Times New Roman" w:cs="Times New Roman"/>
          <w:kern w:val="0"/>
          <w:sz w:val="24"/>
          <w:szCs w:val="24"/>
          <w:lang w:val="es-CO" w:eastAsia="es-CO"/>
          <w14:ligatures w14:val="none"/>
        </w:rPr>
        <w:t>Herramientas intuitivas para que familiares y amigos aporten fotos, videos, audios y relatos escritos. El sistema incluye optimización automática de archivos y un editor avanzado para crear historias formateadas, facilitando la participación de usuarios de todas las edades y niveles tecnológicos.</w:t>
      </w:r>
    </w:p>
    <w:p w14:paraId="708EB693" w14:textId="77777777" w:rsidR="00B32C21" w:rsidRPr="00B32C21" w:rsidRDefault="00B32C21" w:rsidP="00B32C21">
      <w:pPr>
        <w:spacing w:before="100" w:beforeAutospacing="1" w:after="100" w:afterAutospacing="1" w:line="240" w:lineRule="auto"/>
        <w:outlineLvl w:val="3"/>
        <w:rPr>
          <w:rFonts w:ascii="Times New Roman" w:eastAsia="Times New Roman" w:hAnsi="Times New Roman" w:cs="Times New Roman"/>
          <w:b/>
          <w:bCs/>
          <w:kern w:val="0"/>
          <w:sz w:val="24"/>
          <w:szCs w:val="24"/>
          <w:lang w:val="es-CO" w:eastAsia="es-CO"/>
          <w14:ligatures w14:val="none"/>
        </w:rPr>
      </w:pPr>
      <w:r w:rsidRPr="00B32C21">
        <w:rPr>
          <w:rFonts w:ascii="Times New Roman" w:eastAsia="Times New Roman" w:hAnsi="Times New Roman" w:cs="Times New Roman"/>
          <w:b/>
          <w:bCs/>
          <w:kern w:val="0"/>
          <w:sz w:val="24"/>
          <w:szCs w:val="24"/>
          <w:lang w:val="es-CO" w:eastAsia="es-CO"/>
          <w14:ligatures w14:val="none"/>
        </w:rPr>
        <w:t>4. Exploración Temporal</w:t>
      </w:r>
    </w:p>
    <w:p w14:paraId="2DFF2322" w14:textId="77777777" w:rsidR="00B32C21" w:rsidRPr="00B32C21" w:rsidRDefault="00B32C21" w:rsidP="00B32C21">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B32C21">
        <w:rPr>
          <w:rFonts w:ascii="Times New Roman" w:eastAsia="Times New Roman" w:hAnsi="Times New Roman" w:cs="Times New Roman"/>
          <w:kern w:val="0"/>
          <w:sz w:val="24"/>
          <w:szCs w:val="24"/>
          <w:lang w:val="es-CO" w:eastAsia="es-CO"/>
          <w14:ligatures w14:val="none"/>
        </w:rPr>
        <w:t>Una línea de tiempo sentimental que permite navegar cronológicamente por los momentos importantes de la vida del ser querido. Esta funcionalidad crea una narrativa coherente que ayuda a comprender y apreciar la totalidad de una vida bien vivida.</w:t>
      </w:r>
    </w:p>
    <w:p w14:paraId="2FF3A166" w14:textId="77777777" w:rsidR="00B32C21" w:rsidRPr="00B32C21" w:rsidRDefault="00B32C21" w:rsidP="00B32C21">
      <w:pPr>
        <w:spacing w:before="100" w:beforeAutospacing="1" w:after="100" w:afterAutospacing="1" w:line="240" w:lineRule="auto"/>
        <w:outlineLvl w:val="3"/>
        <w:rPr>
          <w:rFonts w:ascii="Times New Roman" w:eastAsia="Times New Roman" w:hAnsi="Times New Roman" w:cs="Times New Roman"/>
          <w:b/>
          <w:bCs/>
          <w:kern w:val="0"/>
          <w:sz w:val="24"/>
          <w:szCs w:val="24"/>
          <w:lang w:val="es-CO" w:eastAsia="es-CO"/>
          <w14:ligatures w14:val="none"/>
        </w:rPr>
      </w:pPr>
      <w:r w:rsidRPr="00B32C21">
        <w:rPr>
          <w:rFonts w:ascii="Times New Roman" w:eastAsia="Times New Roman" w:hAnsi="Times New Roman" w:cs="Times New Roman"/>
          <w:b/>
          <w:bCs/>
          <w:kern w:val="0"/>
          <w:sz w:val="24"/>
          <w:szCs w:val="24"/>
          <w:lang w:val="es-CO" w:eastAsia="es-CO"/>
          <w14:ligatures w14:val="none"/>
        </w:rPr>
        <w:t>5. Participación Controlada</w:t>
      </w:r>
    </w:p>
    <w:p w14:paraId="30839BEC" w14:textId="77777777" w:rsidR="00B32C21" w:rsidRPr="00B32C21" w:rsidRDefault="00B32C21" w:rsidP="00B32C21">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B32C21">
        <w:rPr>
          <w:rFonts w:ascii="Times New Roman" w:eastAsia="Times New Roman" w:hAnsi="Times New Roman" w:cs="Times New Roman"/>
          <w:kern w:val="0"/>
          <w:sz w:val="24"/>
          <w:szCs w:val="24"/>
          <w:lang w:val="es-CO" w:eastAsia="es-CO"/>
          <w14:ligatures w14:val="none"/>
        </w:rPr>
        <w:t>Sistema de roles y permisos que garantiza que solo las personas apropiadas puedan contribuir y moderar el contenido, manteniendo la dignidad y privacidad del espacio conmemorativo mientras permite la participación familiar amplia.</w:t>
      </w:r>
    </w:p>
    <w:p w14:paraId="44018CB8" w14:textId="77777777" w:rsidR="00B32C21" w:rsidRPr="00B32C21" w:rsidRDefault="00B32C21" w:rsidP="00B32C21">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r w:rsidRPr="00B32C21">
        <w:rPr>
          <w:rFonts w:ascii="Times New Roman" w:eastAsia="Times New Roman" w:hAnsi="Times New Roman" w:cs="Times New Roman"/>
          <w:b/>
          <w:bCs/>
          <w:kern w:val="0"/>
          <w:sz w:val="27"/>
          <w:szCs w:val="27"/>
          <w:lang w:val="es-CO" w:eastAsia="es-CO"/>
          <w14:ligatures w14:val="none"/>
        </w:rPr>
        <w:t>IMPACTO ESPERADO</w:t>
      </w:r>
    </w:p>
    <w:p w14:paraId="0A803C79" w14:textId="77777777" w:rsidR="00B32C21" w:rsidRPr="00B32C21" w:rsidRDefault="00B32C21" w:rsidP="00B32C21">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B32C21">
        <w:rPr>
          <w:rFonts w:ascii="Times New Roman" w:eastAsia="Times New Roman" w:hAnsi="Times New Roman" w:cs="Times New Roman"/>
          <w:kern w:val="0"/>
          <w:sz w:val="24"/>
          <w:szCs w:val="24"/>
          <w:lang w:val="es-CO" w:eastAsia="es-CO"/>
          <w14:ligatures w14:val="none"/>
        </w:rPr>
        <w:t>Memoria Eterna trasciende la tecnología para convertirse en un acto de amor digital. Esperamos que cada implementación de nuestra plataforma:</w:t>
      </w:r>
    </w:p>
    <w:p w14:paraId="749CA853" w14:textId="77777777" w:rsidR="00B32C21" w:rsidRPr="00B32C21" w:rsidRDefault="00B32C21" w:rsidP="00B32C2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B32C21">
        <w:rPr>
          <w:rFonts w:ascii="Times New Roman" w:eastAsia="Times New Roman" w:hAnsi="Times New Roman" w:cs="Times New Roman"/>
          <w:b/>
          <w:bCs/>
          <w:kern w:val="0"/>
          <w:sz w:val="24"/>
          <w:szCs w:val="24"/>
          <w:lang w:val="es-CO" w:eastAsia="es-CO"/>
          <w14:ligatures w14:val="none"/>
        </w:rPr>
        <w:t>Fortalezca los vínculos familiares</w:t>
      </w:r>
      <w:r w:rsidRPr="00B32C21">
        <w:rPr>
          <w:rFonts w:ascii="Times New Roman" w:eastAsia="Times New Roman" w:hAnsi="Times New Roman" w:cs="Times New Roman"/>
          <w:kern w:val="0"/>
          <w:sz w:val="24"/>
          <w:szCs w:val="24"/>
          <w:lang w:val="es-CO" w:eastAsia="es-CO"/>
          <w14:ligatures w14:val="none"/>
        </w:rPr>
        <w:t xml:space="preserve"> al reunir a personas en torno a recuerdos compartidos</w:t>
      </w:r>
    </w:p>
    <w:p w14:paraId="38F26519" w14:textId="77777777" w:rsidR="00B32C21" w:rsidRPr="00B32C21" w:rsidRDefault="00B32C21" w:rsidP="00B32C2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B32C21">
        <w:rPr>
          <w:rFonts w:ascii="Times New Roman" w:eastAsia="Times New Roman" w:hAnsi="Times New Roman" w:cs="Times New Roman"/>
          <w:b/>
          <w:bCs/>
          <w:kern w:val="0"/>
          <w:sz w:val="24"/>
          <w:szCs w:val="24"/>
          <w:lang w:val="es-CO" w:eastAsia="es-CO"/>
          <w14:ligatures w14:val="none"/>
        </w:rPr>
        <w:t>Facilite el proceso de duelo</w:t>
      </w:r>
      <w:r w:rsidRPr="00B32C21">
        <w:rPr>
          <w:rFonts w:ascii="Times New Roman" w:eastAsia="Times New Roman" w:hAnsi="Times New Roman" w:cs="Times New Roman"/>
          <w:kern w:val="0"/>
          <w:sz w:val="24"/>
          <w:szCs w:val="24"/>
          <w:lang w:val="es-CO" w:eastAsia="es-CO"/>
          <w14:ligatures w14:val="none"/>
        </w:rPr>
        <w:t xml:space="preserve"> proporcionando un outlet constructivo para las emociones</w:t>
      </w:r>
    </w:p>
    <w:p w14:paraId="461D4E1E" w14:textId="77777777" w:rsidR="00B32C21" w:rsidRPr="00B32C21" w:rsidRDefault="00B32C21" w:rsidP="00B32C2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B32C21">
        <w:rPr>
          <w:rFonts w:ascii="Times New Roman" w:eastAsia="Times New Roman" w:hAnsi="Times New Roman" w:cs="Times New Roman"/>
          <w:b/>
          <w:bCs/>
          <w:kern w:val="0"/>
          <w:sz w:val="24"/>
          <w:szCs w:val="24"/>
          <w:lang w:val="es-CO" w:eastAsia="es-CO"/>
          <w14:ligatures w14:val="none"/>
        </w:rPr>
        <w:t>Preserve el legado</w:t>
      </w:r>
      <w:r w:rsidRPr="00B32C21">
        <w:rPr>
          <w:rFonts w:ascii="Times New Roman" w:eastAsia="Times New Roman" w:hAnsi="Times New Roman" w:cs="Times New Roman"/>
          <w:kern w:val="0"/>
          <w:sz w:val="24"/>
          <w:szCs w:val="24"/>
          <w:lang w:val="es-CO" w:eastAsia="es-CO"/>
          <w14:ligatures w14:val="none"/>
        </w:rPr>
        <w:t xml:space="preserve"> de manera que las futuras generaciones puedan conocer y conectar con sus ancestros</w:t>
      </w:r>
    </w:p>
    <w:p w14:paraId="6D4AAD29" w14:textId="77777777" w:rsidR="00B32C21" w:rsidRPr="00B32C21" w:rsidRDefault="00B32C21" w:rsidP="00B32C2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B32C21">
        <w:rPr>
          <w:rFonts w:ascii="Times New Roman" w:eastAsia="Times New Roman" w:hAnsi="Times New Roman" w:cs="Times New Roman"/>
          <w:b/>
          <w:bCs/>
          <w:kern w:val="0"/>
          <w:sz w:val="24"/>
          <w:szCs w:val="24"/>
          <w:lang w:val="es-CO" w:eastAsia="es-CO"/>
          <w14:ligatures w14:val="none"/>
        </w:rPr>
        <w:t>Cree comunidades de apoyo</w:t>
      </w:r>
      <w:r w:rsidRPr="00B32C21">
        <w:rPr>
          <w:rFonts w:ascii="Times New Roman" w:eastAsia="Times New Roman" w:hAnsi="Times New Roman" w:cs="Times New Roman"/>
          <w:kern w:val="0"/>
          <w:sz w:val="24"/>
          <w:szCs w:val="24"/>
          <w:lang w:val="es-CO" w:eastAsia="es-CO"/>
          <w14:ligatures w14:val="none"/>
        </w:rPr>
        <w:t xml:space="preserve"> entre quienes compartieron momentos con el ser querido</w:t>
      </w:r>
    </w:p>
    <w:p w14:paraId="64E1FD0C" w14:textId="77777777" w:rsidR="00B32C21" w:rsidRPr="00B32C21" w:rsidRDefault="00B32C21" w:rsidP="00B32C2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B32C21">
        <w:rPr>
          <w:rFonts w:ascii="Times New Roman" w:eastAsia="Times New Roman" w:hAnsi="Times New Roman" w:cs="Times New Roman"/>
          <w:b/>
          <w:bCs/>
          <w:kern w:val="0"/>
          <w:sz w:val="24"/>
          <w:szCs w:val="24"/>
          <w:lang w:val="es-CO" w:eastAsia="es-CO"/>
          <w14:ligatures w14:val="none"/>
        </w:rPr>
        <w:t>Transforme el dolor en celebración</w:t>
      </w:r>
      <w:r w:rsidRPr="00B32C21">
        <w:rPr>
          <w:rFonts w:ascii="Times New Roman" w:eastAsia="Times New Roman" w:hAnsi="Times New Roman" w:cs="Times New Roman"/>
          <w:kern w:val="0"/>
          <w:sz w:val="24"/>
          <w:szCs w:val="24"/>
          <w:lang w:val="es-CO" w:eastAsia="es-CO"/>
          <w14:ligatures w14:val="none"/>
        </w:rPr>
        <w:t xml:space="preserve"> de una vida que merece ser recordada</w:t>
      </w:r>
    </w:p>
    <w:p w14:paraId="4CB598A4" w14:textId="77777777" w:rsidR="00B32C21" w:rsidRPr="00B32C21" w:rsidRDefault="00B32C21" w:rsidP="00B32C21">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r w:rsidRPr="00B32C21">
        <w:rPr>
          <w:rFonts w:ascii="Times New Roman" w:eastAsia="Times New Roman" w:hAnsi="Times New Roman" w:cs="Times New Roman"/>
          <w:b/>
          <w:bCs/>
          <w:kern w:val="0"/>
          <w:sz w:val="27"/>
          <w:szCs w:val="27"/>
          <w:lang w:val="es-CO" w:eastAsia="es-CO"/>
          <w14:ligatures w14:val="none"/>
        </w:rPr>
        <w:t>DIFERENCIADORES COMPETITIVOS</w:t>
      </w:r>
    </w:p>
    <w:p w14:paraId="6DAD98E7" w14:textId="77777777" w:rsidR="00B32C21" w:rsidRPr="00B32C21" w:rsidRDefault="00B32C21" w:rsidP="00B32C2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B32C21">
        <w:rPr>
          <w:rFonts w:ascii="Times New Roman" w:eastAsia="Times New Roman" w:hAnsi="Times New Roman" w:cs="Times New Roman"/>
          <w:b/>
          <w:bCs/>
          <w:kern w:val="0"/>
          <w:sz w:val="24"/>
          <w:szCs w:val="24"/>
          <w:lang w:val="es-CO" w:eastAsia="es-CO"/>
          <w14:ligatures w14:val="none"/>
        </w:rPr>
        <w:t>Diseño centrado en la dignidad:</w:t>
      </w:r>
      <w:r w:rsidRPr="00B32C21">
        <w:rPr>
          <w:rFonts w:ascii="Times New Roman" w:eastAsia="Times New Roman" w:hAnsi="Times New Roman" w:cs="Times New Roman"/>
          <w:kern w:val="0"/>
          <w:sz w:val="24"/>
          <w:szCs w:val="24"/>
          <w:lang w:val="es-CO" w:eastAsia="es-CO"/>
          <w14:ligatures w14:val="none"/>
        </w:rPr>
        <w:t xml:space="preserve"> Cada elemento visual y funcional respeta la solemnidad del propósito conmemorativo</w:t>
      </w:r>
    </w:p>
    <w:p w14:paraId="37CFC124" w14:textId="77777777" w:rsidR="00B32C21" w:rsidRPr="00B32C21" w:rsidRDefault="00B32C21" w:rsidP="00B32C2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B32C21">
        <w:rPr>
          <w:rFonts w:ascii="Times New Roman" w:eastAsia="Times New Roman" w:hAnsi="Times New Roman" w:cs="Times New Roman"/>
          <w:b/>
          <w:bCs/>
          <w:kern w:val="0"/>
          <w:sz w:val="24"/>
          <w:szCs w:val="24"/>
          <w:lang w:val="es-CO" w:eastAsia="es-CO"/>
          <w14:ligatures w14:val="none"/>
        </w:rPr>
        <w:t>Tecnología de vanguardia:</w:t>
      </w:r>
      <w:r w:rsidRPr="00B32C21">
        <w:rPr>
          <w:rFonts w:ascii="Times New Roman" w:eastAsia="Times New Roman" w:hAnsi="Times New Roman" w:cs="Times New Roman"/>
          <w:kern w:val="0"/>
          <w:sz w:val="24"/>
          <w:szCs w:val="24"/>
          <w:lang w:val="es-CO" w:eastAsia="es-CO"/>
          <w14:ligatures w14:val="none"/>
        </w:rPr>
        <w:t xml:space="preserve"> Utilización de las últimas tecnologías web para garantizar performance, accesibilidad y durabilidad</w:t>
      </w:r>
    </w:p>
    <w:p w14:paraId="38315938" w14:textId="77777777" w:rsidR="00B32C21" w:rsidRPr="00B32C21" w:rsidRDefault="00B32C21" w:rsidP="00B32C2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B32C21">
        <w:rPr>
          <w:rFonts w:ascii="Times New Roman" w:eastAsia="Times New Roman" w:hAnsi="Times New Roman" w:cs="Times New Roman"/>
          <w:b/>
          <w:bCs/>
          <w:kern w:val="0"/>
          <w:sz w:val="24"/>
          <w:szCs w:val="24"/>
          <w:lang w:val="es-CO" w:eastAsia="es-CO"/>
          <w14:ligatures w14:val="none"/>
        </w:rPr>
        <w:t>Privacidad por diseño:</w:t>
      </w:r>
      <w:r w:rsidRPr="00B32C21">
        <w:rPr>
          <w:rFonts w:ascii="Times New Roman" w:eastAsia="Times New Roman" w:hAnsi="Times New Roman" w:cs="Times New Roman"/>
          <w:kern w:val="0"/>
          <w:sz w:val="24"/>
          <w:szCs w:val="24"/>
          <w:lang w:val="es-CO" w:eastAsia="es-CO"/>
          <w14:ligatures w14:val="none"/>
        </w:rPr>
        <w:t xml:space="preserve"> Control granular sobre quién puede ver, contribuir y moderar el contenido</w:t>
      </w:r>
    </w:p>
    <w:p w14:paraId="58389CB3" w14:textId="77777777" w:rsidR="00B32C21" w:rsidRPr="00B32C21" w:rsidRDefault="00B32C21" w:rsidP="00B32C2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B32C21">
        <w:rPr>
          <w:rFonts w:ascii="Times New Roman" w:eastAsia="Times New Roman" w:hAnsi="Times New Roman" w:cs="Times New Roman"/>
          <w:b/>
          <w:bCs/>
          <w:kern w:val="0"/>
          <w:sz w:val="24"/>
          <w:szCs w:val="24"/>
          <w:lang w:val="es-CO" w:eastAsia="es-CO"/>
          <w14:ligatures w14:val="none"/>
        </w:rPr>
        <w:lastRenderedPageBreak/>
        <w:t>Experiencia responsive:</w:t>
      </w:r>
      <w:r w:rsidRPr="00B32C21">
        <w:rPr>
          <w:rFonts w:ascii="Times New Roman" w:eastAsia="Times New Roman" w:hAnsi="Times New Roman" w:cs="Times New Roman"/>
          <w:kern w:val="0"/>
          <w:sz w:val="24"/>
          <w:szCs w:val="24"/>
          <w:lang w:val="es-CO" w:eastAsia="es-CO"/>
          <w14:ligatures w14:val="none"/>
        </w:rPr>
        <w:t xml:space="preserve"> Optimización completa para dispositivos móviles, reconociendo que muchos momentos emotivos ocurren en movimiento</w:t>
      </w:r>
    </w:p>
    <w:p w14:paraId="0EE05353" w14:textId="77777777" w:rsidR="00B32C21" w:rsidRPr="00B32C21" w:rsidRDefault="00B32C21" w:rsidP="00B32C2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B32C21">
        <w:rPr>
          <w:rFonts w:ascii="Times New Roman" w:eastAsia="Times New Roman" w:hAnsi="Times New Roman" w:cs="Times New Roman"/>
          <w:b/>
          <w:bCs/>
          <w:kern w:val="0"/>
          <w:sz w:val="24"/>
          <w:szCs w:val="24"/>
          <w:lang w:val="es-CO" w:eastAsia="es-CO"/>
          <w14:ligatures w14:val="none"/>
        </w:rPr>
        <w:t>Escalabilidad emocional:</w:t>
      </w:r>
      <w:r w:rsidRPr="00B32C21">
        <w:rPr>
          <w:rFonts w:ascii="Times New Roman" w:eastAsia="Times New Roman" w:hAnsi="Times New Roman" w:cs="Times New Roman"/>
          <w:kern w:val="0"/>
          <w:sz w:val="24"/>
          <w:szCs w:val="24"/>
          <w:lang w:val="es-CO" w:eastAsia="es-CO"/>
          <w14:ligatures w14:val="none"/>
        </w:rPr>
        <w:t xml:space="preserve"> Arquitectura diseñada para crecer con las necesidades de cada familia a lo largo del tiempo</w:t>
      </w:r>
    </w:p>
    <w:p w14:paraId="4EE957E4" w14:textId="77777777" w:rsidR="00B32C21" w:rsidRPr="00B32C21" w:rsidRDefault="00B32C21" w:rsidP="00B32C21">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r w:rsidRPr="00B32C21">
        <w:rPr>
          <w:rFonts w:ascii="Times New Roman" w:eastAsia="Times New Roman" w:hAnsi="Times New Roman" w:cs="Times New Roman"/>
          <w:b/>
          <w:bCs/>
          <w:kern w:val="0"/>
          <w:sz w:val="27"/>
          <w:szCs w:val="27"/>
          <w:lang w:val="es-CO" w:eastAsia="es-CO"/>
          <w14:ligatures w14:val="none"/>
        </w:rPr>
        <w:t>VISIÓN A FUTURO</w:t>
      </w:r>
    </w:p>
    <w:p w14:paraId="68DD9D44" w14:textId="77777777" w:rsidR="00B32C21" w:rsidRPr="00B32C21" w:rsidRDefault="00B32C21" w:rsidP="00B32C21">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B32C21">
        <w:rPr>
          <w:rFonts w:ascii="Times New Roman" w:eastAsia="Times New Roman" w:hAnsi="Times New Roman" w:cs="Times New Roman"/>
          <w:kern w:val="0"/>
          <w:sz w:val="24"/>
          <w:szCs w:val="24"/>
          <w:lang w:val="es-CO" w:eastAsia="es-CO"/>
          <w14:ligatures w14:val="none"/>
        </w:rPr>
        <w:t>Memoria Eterna aspira a redefinir cómo las familias preservan y comparten su historia. Visualizamos un futuro donde cada familia tenga acceso a herramientas digitales dignas para honrar a sus seres queridos, creando una red global de memorias que fortalezcan los lazos humanos y celebren la continuidad de la vida a través de las generaciones.</w:t>
      </w:r>
    </w:p>
    <w:p w14:paraId="18E738EF" w14:textId="77777777" w:rsidR="00B32C21" w:rsidRPr="00B32C21" w:rsidRDefault="00B32C21" w:rsidP="00B32C21">
      <w:pPr>
        <w:spacing w:after="0" w:line="240" w:lineRule="auto"/>
        <w:rPr>
          <w:rFonts w:ascii="Times New Roman" w:eastAsia="Times New Roman" w:hAnsi="Times New Roman" w:cs="Times New Roman"/>
          <w:kern w:val="0"/>
          <w:sz w:val="24"/>
          <w:szCs w:val="24"/>
          <w:lang w:val="es-CO" w:eastAsia="es-CO"/>
          <w14:ligatures w14:val="none"/>
        </w:rPr>
      </w:pPr>
      <w:r w:rsidRPr="00B32C21">
        <w:rPr>
          <w:rFonts w:ascii="Times New Roman" w:eastAsia="Times New Roman" w:hAnsi="Times New Roman" w:cs="Times New Roman"/>
          <w:kern w:val="0"/>
          <w:sz w:val="24"/>
          <w:szCs w:val="24"/>
          <w:lang w:val="es-CO" w:eastAsia="es-CO"/>
          <w14:ligatures w14:val="none"/>
        </w:rPr>
        <w:pict w14:anchorId="5E95B64D">
          <v:rect id="_x0000_i1026" style="width:0;height:1.5pt" o:hralign="center" o:hrstd="t" o:hr="t" fillcolor="#a0a0a0" stroked="f"/>
        </w:pict>
      </w:r>
    </w:p>
    <w:p w14:paraId="797FECA2" w14:textId="77777777" w:rsidR="00B32C21" w:rsidRPr="00B32C21" w:rsidRDefault="00B32C21" w:rsidP="00B32C21">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B32C21">
        <w:rPr>
          <w:rFonts w:ascii="Times New Roman" w:eastAsia="Times New Roman" w:hAnsi="Times New Roman" w:cs="Times New Roman"/>
          <w:i/>
          <w:iCs/>
          <w:kern w:val="0"/>
          <w:sz w:val="24"/>
          <w:szCs w:val="24"/>
          <w:lang w:val="es-CO" w:eastAsia="es-CO"/>
          <w14:ligatures w14:val="none"/>
        </w:rPr>
        <w:t>"Porque cada vida merece ser recordada con amor, y cada recuerdo merece un hogar permanente en el corazón digital de quienes más importan."</w:t>
      </w:r>
    </w:p>
    <w:p w14:paraId="7184C007" w14:textId="77777777" w:rsidR="00A5339F" w:rsidRPr="00B32C21" w:rsidRDefault="00A5339F">
      <w:pPr>
        <w:rPr>
          <w:lang w:val="es-CO"/>
        </w:rPr>
      </w:pPr>
    </w:p>
    <w:sectPr w:rsidR="00A5339F" w:rsidRPr="00B32C2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CE26F1"/>
    <w:multiLevelType w:val="multilevel"/>
    <w:tmpl w:val="350A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52419E"/>
    <w:multiLevelType w:val="multilevel"/>
    <w:tmpl w:val="F2C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005A21"/>
    <w:multiLevelType w:val="multilevel"/>
    <w:tmpl w:val="DE64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786440">
    <w:abstractNumId w:val="2"/>
  </w:num>
  <w:num w:numId="2" w16cid:durableId="893079418">
    <w:abstractNumId w:val="0"/>
  </w:num>
  <w:num w:numId="3" w16cid:durableId="62486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C21"/>
    <w:rsid w:val="00A5339F"/>
    <w:rsid w:val="00B32C2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E84DB"/>
  <w15:chartTrackingRefBased/>
  <w15:docId w15:val="{1870669C-DA09-4CD4-B30A-70D484A2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2766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693</Words>
  <Characters>3813</Characters>
  <Application>Microsoft Office Word</Application>
  <DocSecurity>0</DocSecurity>
  <Lines>31</Lines>
  <Paragraphs>8</Paragraphs>
  <ScaleCrop>false</ScaleCrop>
  <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Giraldo Puentes</dc:creator>
  <cp:keywords/>
  <dc:description/>
  <cp:lastModifiedBy>Enrique Giraldo Puentes</cp:lastModifiedBy>
  <cp:revision>1</cp:revision>
  <dcterms:created xsi:type="dcterms:W3CDTF">2025-08-14T16:25:00Z</dcterms:created>
  <dcterms:modified xsi:type="dcterms:W3CDTF">2025-08-14T16:26:00Z</dcterms:modified>
</cp:coreProperties>
</file>