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84C" w:rsidRDefault="008E484C">
      <w:bookmarkStart w:id="0" w:name="_GoBack"/>
      <w:bookmarkEnd w:id="0"/>
    </w:p>
    <w:tbl>
      <w:tblPr>
        <w:tblStyle w:val="Tablaconcuadrcula"/>
        <w:tblW w:w="4234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420"/>
        <w:gridCol w:w="421"/>
        <w:gridCol w:w="420"/>
        <w:gridCol w:w="421"/>
      </w:tblGrid>
      <w:tr w:rsidR="00052FCD" w:rsidRPr="00BF1B82" w:rsidTr="00C353D1">
        <w:trPr>
          <w:cantSplit/>
          <w:trHeight w:val="1462"/>
          <w:tblHeader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:rsidR="00052FCD" w:rsidRPr="002D0309" w:rsidRDefault="00052FCD" w:rsidP="00C63F8A">
            <w:pPr>
              <w:pStyle w:val="sinespacio"/>
              <w:rPr>
                <w:b/>
                <w:i/>
              </w:rPr>
            </w:pPr>
            <w:proofErr w:type="spellStart"/>
            <w:r w:rsidRPr="002D0309">
              <w:rPr>
                <w:b/>
                <w:i/>
              </w:rPr>
              <w:t>Technology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>Low light (</w:t>
            </w:r>
            <w:proofErr w:type="spellStart"/>
            <w:r>
              <w:t>dark</w:t>
            </w:r>
            <w:proofErr w:type="spellEnd"/>
            <w:r>
              <w:t>)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 xml:space="preserve">Direct </w:t>
            </w:r>
            <w:proofErr w:type="spellStart"/>
            <w:r>
              <w:t>sunlight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r>
              <w:t>Rain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052FCD" w:rsidRPr="00BF1B82" w:rsidRDefault="00052FCD" w:rsidP="00CE0E33">
            <w:pPr>
              <w:pStyle w:val="sinespacio"/>
            </w:pPr>
            <w:proofErr w:type="spellStart"/>
            <w:r>
              <w:t>Dust</w:t>
            </w:r>
            <w:proofErr w:type="spellEnd"/>
            <w:r>
              <w:t xml:space="preserve"> / </w:t>
            </w:r>
            <w:proofErr w:type="spellStart"/>
            <w:r>
              <w:t>Fog</w:t>
            </w:r>
            <w:proofErr w:type="spellEnd"/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(mono, visible light)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(stereo, visible light)</w:t>
            </w:r>
          </w:p>
        </w:tc>
        <w:tc>
          <w:tcPr>
            <w:tcW w:w="420" w:type="dxa"/>
            <w:shd w:val="clear" w:color="auto" w:fill="FF000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0000"/>
            <w:vAlign w:val="center"/>
          </w:tcPr>
          <w:p w:rsidR="00052FCD" w:rsidRPr="00F66F22" w:rsidRDefault="002D0309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(near 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Pr="00F66F22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(far IR)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Vision (</w:t>
            </w:r>
            <w:proofErr w:type="spellStart"/>
            <w:r>
              <w:rPr>
                <w:lang w:val="en-US"/>
              </w:rPr>
              <w:t>ToF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Radar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2D</w:t>
            </w:r>
          </w:p>
        </w:tc>
        <w:tc>
          <w:tcPr>
            <w:tcW w:w="420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52FCD" w:rsidRPr="00F66F22" w:rsidTr="00C353D1">
        <w:trPr>
          <w:trHeight w:val="283"/>
          <w:tblHeader/>
          <w:jc w:val="center"/>
        </w:trPr>
        <w:tc>
          <w:tcPr>
            <w:tcW w:w="255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52FCD" w:rsidRDefault="00052FCD" w:rsidP="00CE0E33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LiDAR 3D</w:t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052FCD" w:rsidRPr="009B4F12" w:rsidRDefault="00052FCD" w:rsidP="00CE0E33">
            <w:pPr>
              <w:pStyle w:val="sinespacio"/>
              <w:jc w:val="center"/>
              <w:rPr>
                <w:b/>
                <w:sz w:val="22"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42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Pr="00F66F22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21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052FCD" w:rsidRDefault="00052FCD" w:rsidP="00CE0E33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C63F8A" w:rsidRDefault="00C63F8A"/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143827"/>
    <w:rsid w:val="002D0309"/>
    <w:rsid w:val="004761F3"/>
    <w:rsid w:val="004B0FFF"/>
    <w:rsid w:val="00665D6E"/>
    <w:rsid w:val="0078652F"/>
    <w:rsid w:val="007B4F1F"/>
    <w:rsid w:val="007F6948"/>
    <w:rsid w:val="00891D56"/>
    <w:rsid w:val="008E484C"/>
    <w:rsid w:val="009B4F12"/>
    <w:rsid w:val="00A51CE7"/>
    <w:rsid w:val="00A53F47"/>
    <w:rsid w:val="00C353D1"/>
    <w:rsid w:val="00C63F8A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AB68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de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3</cp:revision>
  <cp:lastPrinted>2018-11-15T13:21:00Z</cp:lastPrinted>
  <dcterms:created xsi:type="dcterms:W3CDTF">2018-11-15T13:39:00Z</dcterms:created>
  <dcterms:modified xsi:type="dcterms:W3CDTF">2018-11-15T13:39:00Z</dcterms:modified>
</cp:coreProperties>
</file>