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CDC1A" w14:textId="77777777" w:rsidR="00CE18FA" w:rsidRDefault="00000000">
      <w:pPr>
        <w:pStyle w:val="BodyText"/>
        <w:ind w:left="10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76F0AD8" wp14:editId="69FFCA6C">
            <wp:extent cx="2404778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B253" w14:textId="77777777" w:rsidR="00CE18FA" w:rsidRDefault="00CE18FA">
      <w:pPr>
        <w:pStyle w:val="BodyText"/>
        <w:spacing w:before="10"/>
        <w:rPr>
          <w:rFonts w:ascii="Times New Roman"/>
          <w:sz w:val="24"/>
        </w:rPr>
      </w:pPr>
    </w:p>
    <w:p w14:paraId="571A1509" w14:textId="77777777" w:rsidR="00CE18FA" w:rsidRDefault="00000000">
      <w:pPr>
        <w:pStyle w:val="Title"/>
      </w:pPr>
      <w:r>
        <w:t>Packet</w:t>
      </w:r>
      <w:r>
        <w:rPr>
          <w:spacing w:val="-7"/>
        </w:rPr>
        <w:t xml:space="preserve"> </w:t>
      </w:r>
      <w:r>
        <w:t>Tracer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Modify</w:t>
      </w:r>
      <w:r>
        <w:rPr>
          <w:spacing w:val="-7"/>
        </w:rPr>
        <w:t xml:space="preserve"> </w:t>
      </w:r>
      <w:r>
        <w:t>Single-Area</w:t>
      </w:r>
      <w:r>
        <w:rPr>
          <w:spacing w:val="-6"/>
        </w:rPr>
        <w:t xml:space="preserve"> </w:t>
      </w:r>
      <w:r>
        <w:t>OSPFv2</w:t>
      </w:r>
    </w:p>
    <w:p w14:paraId="2F35EB35" w14:textId="5B29A235" w:rsidR="007F64F2" w:rsidRPr="007F64F2" w:rsidRDefault="007F64F2">
      <w:pPr>
        <w:pStyle w:val="Title"/>
        <w:rPr>
          <w:b w:val="0"/>
          <w:bCs w:val="0"/>
          <w:sz w:val="24"/>
          <w:szCs w:val="24"/>
          <w:lang w:val="es-EC"/>
        </w:rPr>
      </w:pPr>
      <w:proofErr w:type="spellStart"/>
      <w:r w:rsidRPr="007F64F2">
        <w:rPr>
          <w:sz w:val="24"/>
          <w:szCs w:val="24"/>
          <w:lang w:val="es-EC"/>
        </w:rPr>
        <w:t>Name</w:t>
      </w:r>
      <w:proofErr w:type="spellEnd"/>
      <w:r w:rsidRPr="007F64F2">
        <w:rPr>
          <w:sz w:val="24"/>
          <w:szCs w:val="24"/>
          <w:lang w:val="es-EC"/>
        </w:rPr>
        <w:t xml:space="preserve">: </w:t>
      </w:r>
      <w:r w:rsidRPr="007F64F2">
        <w:rPr>
          <w:b w:val="0"/>
          <w:bCs w:val="0"/>
          <w:sz w:val="24"/>
          <w:szCs w:val="24"/>
          <w:lang w:val="es-EC"/>
        </w:rPr>
        <w:t>Luis Enrique Pérez S</w:t>
      </w:r>
      <w:r>
        <w:rPr>
          <w:b w:val="0"/>
          <w:bCs w:val="0"/>
          <w:sz w:val="24"/>
          <w:szCs w:val="24"/>
          <w:lang w:val="es-EC"/>
        </w:rPr>
        <w:t>eñalin.</w:t>
      </w:r>
    </w:p>
    <w:p w14:paraId="1EA5CFEA" w14:textId="77777777" w:rsidR="00CE18FA" w:rsidRDefault="00000000">
      <w:pPr>
        <w:pStyle w:val="Heading1"/>
        <w:spacing w:before="240"/>
      </w:pPr>
      <w:r>
        <w:t>Addressing</w:t>
      </w:r>
      <w:r>
        <w:rPr>
          <w:spacing w:val="-3"/>
        </w:rPr>
        <w:t xml:space="preserve"> </w:t>
      </w:r>
      <w:r>
        <w:t>Table</w:t>
      </w:r>
    </w:p>
    <w:p w14:paraId="5A260F16" w14:textId="77777777" w:rsidR="00CE18FA" w:rsidRDefault="00CE18FA">
      <w:pPr>
        <w:pStyle w:val="BodyText"/>
        <w:spacing w:before="5"/>
        <w:rPr>
          <w:rFonts w:ascii="Arial"/>
          <w:b/>
          <w:sz w:val="10"/>
        </w:rPr>
      </w:pPr>
    </w:p>
    <w:tbl>
      <w:tblPr>
        <w:tblW w:w="0" w:type="auto"/>
        <w:tblInd w:w="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5"/>
        <w:gridCol w:w="1993"/>
        <w:gridCol w:w="1993"/>
        <w:gridCol w:w="1991"/>
        <w:gridCol w:w="1998"/>
      </w:tblGrid>
      <w:tr w:rsidR="00CE18FA" w14:paraId="10A6AD6F" w14:textId="77777777">
        <w:trPr>
          <w:trHeight w:val="532"/>
        </w:trPr>
        <w:tc>
          <w:tcPr>
            <w:tcW w:w="1995" w:type="dxa"/>
            <w:shd w:val="clear" w:color="auto" w:fill="DBE4F0"/>
          </w:tcPr>
          <w:p w14:paraId="011D98FC" w14:textId="77777777" w:rsidR="00CE18FA" w:rsidRDefault="00000000">
            <w:pPr>
              <w:pStyle w:val="TableParagraph"/>
              <w:spacing w:before="134"/>
              <w:ind w:left="652" w:right="65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993" w:type="dxa"/>
            <w:shd w:val="clear" w:color="auto" w:fill="DBE4F0"/>
          </w:tcPr>
          <w:p w14:paraId="6782B4CA" w14:textId="77777777" w:rsidR="00CE18FA" w:rsidRDefault="00000000">
            <w:pPr>
              <w:pStyle w:val="TableParagraph"/>
              <w:spacing w:before="134"/>
              <w:ind w:left="5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Interface</w:t>
            </w:r>
          </w:p>
        </w:tc>
        <w:tc>
          <w:tcPr>
            <w:tcW w:w="1993" w:type="dxa"/>
            <w:shd w:val="clear" w:color="auto" w:fill="DBE4F0"/>
          </w:tcPr>
          <w:p w14:paraId="1C5EA0E6" w14:textId="77777777" w:rsidR="00CE18FA" w:rsidRDefault="00000000">
            <w:pPr>
              <w:pStyle w:val="TableParagraph"/>
              <w:spacing w:before="134"/>
              <w:ind w:left="3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IPv4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Address</w:t>
            </w:r>
          </w:p>
        </w:tc>
        <w:tc>
          <w:tcPr>
            <w:tcW w:w="1991" w:type="dxa"/>
            <w:shd w:val="clear" w:color="auto" w:fill="DBE4F0"/>
          </w:tcPr>
          <w:p w14:paraId="754F4BA0" w14:textId="77777777" w:rsidR="00CE18FA" w:rsidRDefault="00000000">
            <w:pPr>
              <w:pStyle w:val="TableParagraph"/>
              <w:spacing w:before="134"/>
              <w:ind w:left="3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Subnet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998" w:type="dxa"/>
            <w:shd w:val="clear" w:color="auto" w:fill="DBE4F0"/>
          </w:tcPr>
          <w:p w14:paraId="7E15428A" w14:textId="77777777" w:rsidR="00CE18FA" w:rsidRDefault="00000000">
            <w:pPr>
              <w:pStyle w:val="TableParagraph"/>
              <w:spacing w:before="134"/>
              <w:ind w:left="2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CE18FA" w14:paraId="2B76A60E" w14:textId="77777777">
        <w:trPr>
          <w:trHeight w:val="376"/>
        </w:trPr>
        <w:tc>
          <w:tcPr>
            <w:tcW w:w="1995" w:type="dxa"/>
            <w:tcBorders>
              <w:bottom w:val="nil"/>
            </w:tcBorders>
          </w:tcPr>
          <w:p w14:paraId="65583431" w14:textId="77777777" w:rsidR="00CE18FA" w:rsidRDefault="00000000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z w:val="20"/>
              </w:rPr>
              <w:t>R1</w:t>
            </w:r>
          </w:p>
        </w:tc>
        <w:tc>
          <w:tcPr>
            <w:tcW w:w="1993" w:type="dxa"/>
          </w:tcPr>
          <w:p w14:paraId="03D736D6" w14:textId="77777777" w:rsidR="00CE18FA" w:rsidRDefault="00000000">
            <w:pPr>
              <w:pStyle w:val="TableParagraph"/>
              <w:spacing w:before="71"/>
              <w:ind w:left="114"/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1993" w:type="dxa"/>
          </w:tcPr>
          <w:p w14:paraId="725F6CF5" w14:textId="77777777" w:rsidR="00CE18FA" w:rsidRDefault="00000000">
            <w:pPr>
              <w:pStyle w:val="TableParagraph"/>
              <w:spacing w:before="71"/>
              <w:ind w:left="114"/>
              <w:rPr>
                <w:sz w:val="20"/>
              </w:rPr>
            </w:pPr>
            <w:r>
              <w:rPr>
                <w:sz w:val="20"/>
              </w:rPr>
              <w:t>172.16.1.1</w:t>
            </w:r>
          </w:p>
        </w:tc>
        <w:tc>
          <w:tcPr>
            <w:tcW w:w="1991" w:type="dxa"/>
          </w:tcPr>
          <w:p w14:paraId="51E3DC34" w14:textId="77777777" w:rsidR="00CE18FA" w:rsidRDefault="00000000">
            <w:pPr>
              <w:pStyle w:val="TableParagraph"/>
              <w:spacing w:before="71"/>
              <w:ind w:left="113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998" w:type="dxa"/>
            <w:tcBorders>
              <w:bottom w:val="nil"/>
            </w:tcBorders>
          </w:tcPr>
          <w:p w14:paraId="2D8391A1" w14:textId="77777777" w:rsidR="00CE18FA" w:rsidRDefault="00000000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CE18FA" w14:paraId="4311D942" w14:textId="77777777">
        <w:trPr>
          <w:trHeight w:val="378"/>
        </w:trPr>
        <w:tc>
          <w:tcPr>
            <w:tcW w:w="1995" w:type="dxa"/>
            <w:tcBorders>
              <w:top w:val="nil"/>
              <w:bottom w:val="nil"/>
            </w:tcBorders>
          </w:tcPr>
          <w:p w14:paraId="01CD3564" w14:textId="77777777" w:rsidR="00CE18FA" w:rsidRDefault="00CE18F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93" w:type="dxa"/>
          </w:tcPr>
          <w:p w14:paraId="3885E9B0" w14:textId="77777777" w:rsidR="00CE18FA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S0/0/0</w:t>
            </w:r>
          </w:p>
        </w:tc>
        <w:tc>
          <w:tcPr>
            <w:tcW w:w="1993" w:type="dxa"/>
          </w:tcPr>
          <w:p w14:paraId="0462CCCD" w14:textId="77777777" w:rsidR="00CE18FA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172.16.3.1</w:t>
            </w:r>
          </w:p>
        </w:tc>
        <w:tc>
          <w:tcPr>
            <w:tcW w:w="1991" w:type="dxa"/>
          </w:tcPr>
          <w:p w14:paraId="5D578001" w14:textId="77777777" w:rsidR="00CE18FA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998" w:type="dxa"/>
            <w:tcBorders>
              <w:top w:val="nil"/>
              <w:bottom w:val="nil"/>
            </w:tcBorders>
          </w:tcPr>
          <w:p w14:paraId="00D694A9" w14:textId="77777777" w:rsidR="00CE18FA" w:rsidRDefault="00CE18F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E18FA" w14:paraId="0CF0DD23" w14:textId="77777777">
        <w:trPr>
          <w:trHeight w:val="376"/>
        </w:trPr>
        <w:tc>
          <w:tcPr>
            <w:tcW w:w="1995" w:type="dxa"/>
            <w:tcBorders>
              <w:top w:val="nil"/>
            </w:tcBorders>
          </w:tcPr>
          <w:p w14:paraId="1EC885DB" w14:textId="77777777" w:rsidR="00CE18FA" w:rsidRDefault="00CE18F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93" w:type="dxa"/>
          </w:tcPr>
          <w:p w14:paraId="0DC3EF70" w14:textId="77777777" w:rsidR="00CE18FA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S0/0/1</w:t>
            </w:r>
          </w:p>
        </w:tc>
        <w:tc>
          <w:tcPr>
            <w:tcW w:w="1993" w:type="dxa"/>
          </w:tcPr>
          <w:p w14:paraId="30C55D1A" w14:textId="77777777" w:rsidR="00CE18FA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192.168.10.5</w:t>
            </w:r>
          </w:p>
        </w:tc>
        <w:tc>
          <w:tcPr>
            <w:tcW w:w="1991" w:type="dxa"/>
          </w:tcPr>
          <w:p w14:paraId="1E9177E1" w14:textId="77777777" w:rsidR="00CE18FA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998" w:type="dxa"/>
            <w:tcBorders>
              <w:top w:val="nil"/>
            </w:tcBorders>
          </w:tcPr>
          <w:p w14:paraId="4DB0A683" w14:textId="77777777" w:rsidR="00CE18FA" w:rsidRDefault="00CE18F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E18FA" w14:paraId="41BDE680" w14:textId="77777777">
        <w:trPr>
          <w:trHeight w:val="379"/>
        </w:trPr>
        <w:tc>
          <w:tcPr>
            <w:tcW w:w="1995" w:type="dxa"/>
            <w:tcBorders>
              <w:bottom w:val="nil"/>
            </w:tcBorders>
          </w:tcPr>
          <w:p w14:paraId="0F6050A0" w14:textId="77777777" w:rsidR="00CE18FA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R2</w:t>
            </w:r>
          </w:p>
        </w:tc>
        <w:tc>
          <w:tcPr>
            <w:tcW w:w="1993" w:type="dxa"/>
          </w:tcPr>
          <w:p w14:paraId="7D01B37B" w14:textId="77777777" w:rsidR="00CE18FA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1993" w:type="dxa"/>
          </w:tcPr>
          <w:p w14:paraId="454F8013" w14:textId="77777777" w:rsidR="00CE18FA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172.16.2.1</w:t>
            </w:r>
          </w:p>
        </w:tc>
        <w:tc>
          <w:tcPr>
            <w:tcW w:w="1991" w:type="dxa"/>
          </w:tcPr>
          <w:p w14:paraId="15F145A0" w14:textId="77777777" w:rsidR="00CE18FA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998" w:type="dxa"/>
            <w:tcBorders>
              <w:bottom w:val="nil"/>
            </w:tcBorders>
          </w:tcPr>
          <w:p w14:paraId="6408D41A" w14:textId="77777777" w:rsidR="00CE18FA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CE18FA" w14:paraId="5F0C32F8" w14:textId="77777777">
        <w:trPr>
          <w:trHeight w:val="376"/>
        </w:trPr>
        <w:tc>
          <w:tcPr>
            <w:tcW w:w="1995" w:type="dxa"/>
            <w:tcBorders>
              <w:top w:val="nil"/>
              <w:bottom w:val="nil"/>
            </w:tcBorders>
          </w:tcPr>
          <w:p w14:paraId="2D409C69" w14:textId="77777777" w:rsidR="00CE18FA" w:rsidRDefault="00CE18F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93" w:type="dxa"/>
          </w:tcPr>
          <w:p w14:paraId="22BD2ECE" w14:textId="77777777" w:rsidR="00CE18FA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S0/0/0</w:t>
            </w:r>
          </w:p>
        </w:tc>
        <w:tc>
          <w:tcPr>
            <w:tcW w:w="1993" w:type="dxa"/>
          </w:tcPr>
          <w:p w14:paraId="4EB95353" w14:textId="77777777" w:rsidR="00CE18FA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172.16.3.2</w:t>
            </w:r>
          </w:p>
        </w:tc>
        <w:tc>
          <w:tcPr>
            <w:tcW w:w="1991" w:type="dxa"/>
          </w:tcPr>
          <w:p w14:paraId="36BE83B9" w14:textId="77777777" w:rsidR="00CE18FA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998" w:type="dxa"/>
            <w:tcBorders>
              <w:top w:val="nil"/>
              <w:bottom w:val="nil"/>
            </w:tcBorders>
          </w:tcPr>
          <w:p w14:paraId="45D0319D" w14:textId="77777777" w:rsidR="00CE18FA" w:rsidRDefault="00CE18F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E18FA" w14:paraId="6378DDD3" w14:textId="77777777">
        <w:trPr>
          <w:trHeight w:val="378"/>
        </w:trPr>
        <w:tc>
          <w:tcPr>
            <w:tcW w:w="1995" w:type="dxa"/>
            <w:tcBorders>
              <w:top w:val="nil"/>
              <w:bottom w:val="nil"/>
            </w:tcBorders>
          </w:tcPr>
          <w:p w14:paraId="720C3340" w14:textId="77777777" w:rsidR="00CE18FA" w:rsidRDefault="00CE18F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93" w:type="dxa"/>
          </w:tcPr>
          <w:p w14:paraId="59171250" w14:textId="77777777" w:rsidR="00CE18FA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S0/0/1</w:t>
            </w:r>
          </w:p>
        </w:tc>
        <w:tc>
          <w:tcPr>
            <w:tcW w:w="1993" w:type="dxa"/>
          </w:tcPr>
          <w:p w14:paraId="65266ED6" w14:textId="77777777" w:rsidR="00CE18FA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192.168.10.9</w:t>
            </w:r>
          </w:p>
        </w:tc>
        <w:tc>
          <w:tcPr>
            <w:tcW w:w="1991" w:type="dxa"/>
          </w:tcPr>
          <w:p w14:paraId="0E76F78A" w14:textId="77777777" w:rsidR="00CE18FA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998" w:type="dxa"/>
            <w:tcBorders>
              <w:top w:val="nil"/>
              <w:bottom w:val="nil"/>
            </w:tcBorders>
          </w:tcPr>
          <w:p w14:paraId="05031CEA" w14:textId="77777777" w:rsidR="00CE18FA" w:rsidRDefault="00CE18F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E18FA" w14:paraId="2F445DF9" w14:textId="77777777">
        <w:trPr>
          <w:trHeight w:val="379"/>
        </w:trPr>
        <w:tc>
          <w:tcPr>
            <w:tcW w:w="1995" w:type="dxa"/>
            <w:tcBorders>
              <w:top w:val="nil"/>
            </w:tcBorders>
          </w:tcPr>
          <w:p w14:paraId="2EE2D6EC" w14:textId="77777777" w:rsidR="00CE18FA" w:rsidRDefault="00CE18F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93" w:type="dxa"/>
          </w:tcPr>
          <w:p w14:paraId="4F5BEB75" w14:textId="77777777" w:rsidR="00CE18FA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S0/1/0</w:t>
            </w:r>
          </w:p>
        </w:tc>
        <w:tc>
          <w:tcPr>
            <w:tcW w:w="1993" w:type="dxa"/>
          </w:tcPr>
          <w:p w14:paraId="1464CB89" w14:textId="77777777" w:rsidR="00CE18FA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209.165.200.225</w:t>
            </w:r>
          </w:p>
        </w:tc>
        <w:tc>
          <w:tcPr>
            <w:tcW w:w="1991" w:type="dxa"/>
          </w:tcPr>
          <w:p w14:paraId="79E10D0D" w14:textId="77777777" w:rsidR="00CE18FA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255.255.255.224</w:t>
            </w:r>
          </w:p>
        </w:tc>
        <w:tc>
          <w:tcPr>
            <w:tcW w:w="1998" w:type="dxa"/>
            <w:tcBorders>
              <w:top w:val="nil"/>
            </w:tcBorders>
          </w:tcPr>
          <w:p w14:paraId="49BE9419" w14:textId="77777777" w:rsidR="00CE18FA" w:rsidRDefault="00CE18F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E18FA" w14:paraId="6A106D66" w14:textId="77777777">
        <w:trPr>
          <w:trHeight w:val="376"/>
        </w:trPr>
        <w:tc>
          <w:tcPr>
            <w:tcW w:w="1995" w:type="dxa"/>
            <w:tcBorders>
              <w:bottom w:val="nil"/>
            </w:tcBorders>
          </w:tcPr>
          <w:p w14:paraId="6CD5D998" w14:textId="77777777" w:rsidR="00CE18FA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R3</w:t>
            </w:r>
          </w:p>
        </w:tc>
        <w:tc>
          <w:tcPr>
            <w:tcW w:w="1993" w:type="dxa"/>
          </w:tcPr>
          <w:p w14:paraId="630988A3" w14:textId="77777777" w:rsidR="00CE18FA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1993" w:type="dxa"/>
          </w:tcPr>
          <w:p w14:paraId="7FCBCF1F" w14:textId="77777777" w:rsidR="00CE18FA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192.168.1.1</w:t>
            </w:r>
          </w:p>
        </w:tc>
        <w:tc>
          <w:tcPr>
            <w:tcW w:w="1991" w:type="dxa"/>
          </w:tcPr>
          <w:p w14:paraId="48D5C668" w14:textId="77777777" w:rsidR="00CE18FA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998" w:type="dxa"/>
            <w:tcBorders>
              <w:bottom w:val="nil"/>
            </w:tcBorders>
          </w:tcPr>
          <w:p w14:paraId="4C295E38" w14:textId="77777777" w:rsidR="00CE18FA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CE18FA" w14:paraId="7C3653D5" w14:textId="77777777">
        <w:trPr>
          <w:trHeight w:val="379"/>
        </w:trPr>
        <w:tc>
          <w:tcPr>
            <w:tcW w:w="1995" w:type="dxa"/>
            <w:tcBorders>
              <w:top w:val="nil"/>
              <w:bottom w:val="nil"/>
            </w:tcBorders>
          </w:tcPr>
          <w:p w14:paraId="1341C0D8" w14:textId="77777777" w:rsidR="00CE18FA" w:rsidRDefault="00CE18F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93" w:type="dxa"/>
          </w:tcPr>
          <w:p w14:paraId="5C8FC954" w14:textId="77777777" w:rsidR="00CE18FA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S0/0/0</w:t>
            </w:r>
          </w:p>
        </w:tc>
        <w:tc>
          <w:tcPr>
            <w:tcW w:w="1993" w:type="dxa"/>
          </w:tcPr>
          <w:p w14:paraId="132B7176" w14:textId="77777777" w:rsidR="00CE18FA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192.168.10.6</w:t>
            </w:r>
          </w:p>
        </w:tc>
        <w:tc>
          <w:tcPr>
            <w:tcW w:w="1991" w:type="dxa"/>
          </w:tcPr>
          <w:p w14:paraId="04AC7C76" w14:textId="77777777" w:rsidR="00CE18FA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998" w:type="dxa"/>
            <w:tcBorders>
              <w:top w:val="nil"/>
              <w:bottom w:val="nil"/>
            </w:tcBorders>
          </w:tcPr>
          <w:p w14:paraId="682F5E02" w14:textId="77777777" w:rsidR="00CE18FA" w:rsidRDefault="00CE18F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E18FA" w14:paraId="6828F8C1" w14:textId="77777777">
        <w:trPr>
          <w:trHeight w:val="376"/>
        </w:trPr>
        <w:tc>
          <w:tcPr>
            <w:tcW w:w="1995" w:type="dxa"/>
            <w:tcBorders>
              <w:top w:val="nil"/>
            </w:tcBorders>
          </w:tcPr>
          <w:p w14:paraId="4B3AFBCD" w14:textId="77777777" w:rsidR="00CE18FA" w:rsidRDefault="00CE18F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93" w:type="dxa"/>
          </w:tcPr>
          <w:p w14:paraId="30DAD731" w14:textId="77777777" w:rsidR="00CE18FA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S0/0/1</w:t>
            </w:r>
          </w:p>
        </w:tc>
        <w:tc>
          <w:tcPr>
            <w:tcW w:w="1993" w:type="dxa"/>
          </w:tcPr>
          <w:p w14:paraId="567E45F8" w14:textId="77777777" w:rsidR="00CE18FA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192.168.10.10</w:t>
            </w:r>
          </w:p>
        </w:tc>
        <w:tc>
          <w:tcPr>
            <w:tcW w:w="1991" w:type="dxa"/>
          </w:tcPr>
          <w:p w14:paraId="454F2CC3" w14:textId="77777777" w:rsidR="00CE18FA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998" w:type="dxa"/>
            <w:tcBorders>
              <w:top w:val="nil"/>
            </w:tcBorders>
          </w:tcPr>
          <w:p w14:paraId="0974FD60" w14:textId="77777777" w:rsidR="00CE18FA" w:rsidRDefault="00CE18F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E18FA" w14:paraId="39EFEA50" w14:textId="77777777">
        <w:trPr>
          <w:trHeight w:val="379"/>
        </w:trPr>
        <w:tc>
          <w:tcPr>
            <w:tcW w:w="1995" w:type="dxa"/>
          </w:tcPr>
          <w:p w14:paraId="06DBFCC0" w14:textId="77777777" w:rsidR="00CE18FA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PC1</w:t>
            </w:r>
          </w:p>
        </w:tc>
        <w:tc>
          <w:tcPr>
            <w:tcW w:w="1993" w:type="dxa"/>
          </w:tcPr>
          <w:p w14:paraId="407C1629" w14:textId="77777777" w:rsidR="00CE18FA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993" w:type="dxa"/>
          </w:tcPr>
          <w:p w14:paraId="736AF683" w14:textId="77777777" w:rsidR="00CE18FA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172.16.1.2</w:t>
            </w:r>
          </w:p>
        </w:tc>
        <w:tc>
          <w:tcPr>
            <w:tcW w:w="1991" w:type="dxa"/>
          </w:tcPr>
          <w:p w14:paraId="697FF4B3" w14:textId="77777777" w:rsidR="00CE18FA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998" w:type="dxa"/>
          </w:tcPr>
          <w:p w14:paraId="6CDB73A1" w14:textId="77777777" w:rsidR="00CE18FA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172.16.1.1</w:t>
            </w:r>
          </w:p>
        </w:tc>
      </w:tr>
      <w:tr w:rsidR="00CE18FA" w14:paraId="101843C1" w14:textId="77777777">
        <w:trPr>
          <w:trHeight w:val="376"/>
        </w:trPr>
        <w:tc>
          <w:tcPr>
            <w:tcW w:w="1995" w:type="dxa"/>
          </w:tcPr>
          <w:p w14:paraId="43FCDE99" w14:textId="77777777" w:rsidR="00CE18FA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PC2</w:t>
            </w:r>
          </w:p>
        </w:tc>
        <w:tc>
          <w:tcPr>
            <w:tcW w:w="1993" w:type="dxa"/>
          </w:tcPr>
          <w:p w14:paraId="56F45DC3" w14:textId="77777777" w:rsidR="00CE18FA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993" w:type="dxa"/>
          </w:tcPr>
          <w:p w14:paraId="77BDD4EF" w14:textId="77777777" w:rsidR="00CE18FA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172.16.2.2</w:t>
            </w:r>
          </w:p>
        </w:tc>
        <w:tc>
          <w:tcPr>
            <w:tcW w:w="1991" w:type="dxa"/>
          </w:tcPr>
          <w:p w14:paraId="489EBF86" w14:textId="77777777" w:rsidR="00CE18FA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998" w:type="dxa"/>
          </w:tcPr>
          <w:p w14:paraId="0D264456" w14:textId="77777777" w:rsidR="00CE18FA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172.16.2.1</w:t>
            </w:r>
          </w:p>
        </w:tc>
      </w:tr>
      <w:tr w:rsidR="00CE18FA" w14:paraId="35F605DA" w14:textId="77777777">
        <w:trPr>
          <w:trHeight w:val="379"/>
        </w:trPr>
        <w:tc>
          <w:tcPr>
            <w:tcW w:w="1995" w:type="dxa"/>
          </w:tcPr>
          <w:p w14:paraId="0DEBF28C" w14:textId="77777777" w:rsidR="00CE18FA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PC3</w:t>
            </w:r>
          </w:p>
        </w:tc>
        <w:tc>
          <w:tcPr>
            <w:tcW w:w="1993" w:type="dxa"/>
          </w:tcPr>
          <w:p w14:paraId="2FC49783" w14:textId="77777777" w:rsidR="00CE18FA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993" w:type="dxa"/>
          </w:tcPr>
          <w:p w14:paraId="23F54E57" w14:textId="77777777" w:rsidR="00CE18FA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192.168.1.2</w:t>
            </w:r>
          </w:p>
        </w:tc>
        <w:tc>
          <w:tcPr>
            <w:tcW w:w="1991" w:type="dxa"/>
          </w:tcPr>
          <w:p w14:paraId="14CB199A" w14:textId="77777777" w:rsidR="00CE18FA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998" w:type="dxa"/>
          </w:tcPr>
          <w:p w14:paraId="4EA1F30C" w14:textId="77777777" w:rsidR="00CE18FA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192.168.1.1</w:t>
            </w:r>
          </w:p>
        </w:tc>
      </w:tr>
      <w:tr w:rsidR="00CE18FA" w14:paraId="3D00FEEF" w14:textId="77777777">
        <w:trPr>
          <w:trHeight w:val="378"/>
        </w:trPr>
        <w:tc>
          <w:tcPr>
            <w:tcW w:w="1995" w:type="dxa"/>
          </w:tcPr>
          <w:p w14:paraId="3A4B44A7" w14:textId="77777777" w:rsidR="00CE18FA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</w:p>
        </w:tc>
        <w:tc>
          <w:tcPr>
            <w:tcW w:w="1993" w:type="dxa"/>
          </w:tcPr>
          <w:p w14:paraId="749586F1" w14:textId="77777777" w:rsidR="00CE18FA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993" w:type="dxa"/>
          </w:tcPr>
          <w:p w14:paraId="2766C84F" w14:textId="77777777" w:rsidR="00CE18FA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64.100.1.2</w:t>
            </w:r>
          </w:p>
        </w:tc>
        <w:tc>
          <w:tcPr>
            <w:tcW w:w="1991" w:type="dxa"/>
          </w:tcPr>
          <w:p w14:paraId="2D1F42CF" w14:textId="77777777" w:rsidR="00CE18FA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998" w:type="dxa"/>
          </w:tcPr>
          <w:p w14:paraId="2352DD50" w14:textId="77777777" w:rsidR="00CE18FA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64.100.1.1</w:t>
            </w:r>
          </w:p>
        </w:tc>
      </w:tr>
    </w:tbl>
    <w:p w14:paraId="6A40EB7E" w14:textId="77777777" w:rsidR="00CE18FA" w:rsidRDefault="00000000">
      <w:pPr>
        <w:spacing w:before="241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Objectives</w:t>
      </w:r>
    </w:p>
    <w:p w14:paraId="5797245A" w14:textId="77777777" w:rsidR="00CE18FA" w:rsidRDefault="00000000">
      <w:pPr>
        <w:spacing w:before="117" w:line="364" w:lineRule="auto"/>
        <w:ind w:left="660" w:right="6299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Modify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OSPF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Default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Settings</w:t>
      </w:r>
      <w:r>
        <w:rPr>
          <w:rFonts w:ascii="Arial"/>
          <w:b/>
          <w:spacing w:val="-52"/>
          <w:sz w:val="20"/>
        </w:rPr>
        <w:t xml:space="preserve"> </w:t>
      </w: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Connectivity</w:t>
      </w:r>
    </w:p>
    <w:p w14:paraId="5C5A79E5" w14:textId="77777777" w:rsidR="00CE18FA" w:rsidRDefault="00000000">
      <w:pPr>
        <w:pStyle w:val="Heading1"/>
        <w:spacing w:before="123"/>
      </w:pPr>
      <w:r>
        <w:t>Scenario</w:t>
      </w:r>
    </w:p>
    <w:p w14:paraId="160320EF" w14:textId="77777777" w:rsidR="00CE18FA" w:rsidRDefault="00000000">
      <w:pPr>
        <w:pStyle w:val="BodyText"/>
        <w:spacing w:before="117"/>
        <w:ind w:left="660" w:right="100"/>
        <w:jc w:val="both"/>
      </w:pPr>
      <w:r>
        <w:t>In this activity, OSPF is already configured and all end devices currently have full connectivity. You will modify</w:t>
      </w:r>
      <w:r>
        <w:rPr>
          <w:spacing w:val="-5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OSPF</w:t>
      </w:r>
      <w:r>
        <w:rPr>
          <w:spacing w:val="-2"/>
        </w:rPr>
        <w:t xml:space="preserve"> </w:t>
      </w:r>
      <w:r>
        <w:t>routing</w:t>
      </w:r>
      <w:r>
        <w:rPr>
          <w:spacing w:val="-3"/>
        </w:rPr>
        <w:t xml:space="preserve"> </w:t>
      </w:r>
      <w:r>
        <w:t>configurations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changing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hello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dead</w:t>
      </w:r>
      <w:r>
        <w:rPr>
          <w:spacing w:val="-3"/>
        </w:rPr>
        <w:t xml:space="preserve"> </w:t>
      </w:r>
      <w:r>
        <w:t>timers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adjusting</w:t>
      </w:r>
      <w:r>
        <w:rPr>
          <w:spacing w:val="-1"/>
        </w:rPr>
        <w:t xml:space="preserve"> </w:t>
      </w:r>
      <w:r>
        <w:t>the bandwidth</w:t>
      </w:r>
      <w:r>
        <w:rPr>
          <w:spacing w:val="-1"/>
        </w:rPr>
        <w:t xml:space="preserve"> </w:t>
      </w:r>
      <w:r>
        <w:t>of</w:t>
      </w:r>
      <w:r>
        <w:rPr>
          <w:spacing w:val="-5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link.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you will</w:t>
      </w:r>
      <w:r>
        <w:rPr>
          <w:spacing w:val="-2"/>
        </w:rPr>
        <w:t xml:space="preserve"> </w:t>
      </w:r>
      <w:r>
        <w:t>verify that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connectivity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restored</w:t>
      </w:r>
      <w:r>
        <w:rPr>
          <w:spacing w:val="-1"/>
        </w:rPr>
        <w:t xml:space="preserve"> </w:t>
      </w:r>
      <w:r>
        <w:t>for all end</w:t>
      </w:r>
      <w:r>
        <w:rPr>
          <w:spacing w:val="-1"/>
        </w:rPr>
        <w:t xml:space="preserve"> </w:t>
      </w:r>
      <w:r>
        <w:t>devices.</w:t>
      </w:r>
    </w:p>
    <w:p w14:paraId="11132308" w14:textId="77777777" w:rsidR="00CE18FA" w:rsidRDefault="00CE18FA">
      <w:pPr>
        <w:pStyle w:val="BodyText"/>
        <w:spacing w:before="2"/>
        <w:rPr>
          <w:sz w:val="21"/>
        </w:rPr>
      </w:pPr>
    </w:p>
    <w:p w14:paraId="263391D8" w14:textId="77777777" w:rsidR="00CE18FA" w:rsidRDefault="00000000">
      <w:pPr>
        <w:pStyle w:val="Heading1"/>
        <w:spacing w:before="0"/>
      </w:pPr>
      <w:r>
        <w:t>Instructions</w:t>
      </w:r>
    </w:p>
    <w:p w14:paraId="236EDE31" w14:textId="77777777" w:rsidR="00CE18FA" w:rsidRDefault="00000000">
      <w:pPr>
        <w:spacing w:before="241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Part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1:</w:t>
      </w:r>
      <w:r>
        <w:rPr>
          <w:rFonts w:ascii="Arial"/>
          <w:b/>
          <w:spacing w:val="1"/>
          <w:sz w:val="26"/>
        </w:rPr>
        <w:t xml:space="preserve"> </w:t>
      </w:r>
      <w:r>
        <w:rPr>
          <w:rFonts w:ascii="Arial"/>
          <w:b/>
          <w:sz w:val="26"/>
        </w:rPr>
        <w:t>Modify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OSPF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Default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Settings</w:t>
      </w:r>
    </w:p>
    <w:p w14:paraId="6F4EC5A8" w14:textId="77777777" w:rsidR="00CE18FA" w:rsidRDefault="00000000">
      <w:pPr>
        <w:pStyle w:val="Heading2"/>
        <w:spacing w:before="238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Test connectivity</w:t>
      </w:r>
      <w:r>
        <w:rPr>
          <w:spacing w:val="-3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all end</w:t>
      </w:r>
      <w:r>
        <w:rPr>
          <w:spacing w:val="-3"/>
        </w:rPr>
        <w:t xml:space="preserve"> </w:t>
      </w:r>
      <w:r>
        <w:t>devices.</w:t>
      </w:r>
    </w:p>
    <w:p w14:paraId="3C019F4A" w14:textId="77777777" w:rsidR="00CE18FA" w:rsidRDefault="00000000">
      <w:pPr>
        <w:pStyle w:val="BodyText"/>
        <w:spacing w:before="121"/>
        <w:ind w:left="660"/>
        <w:jc w:val="both"/>
      </w:pPr>
      <w:r>
        <w:t>Before</w:t>
      </w:r>
      <w:r>
        <w:rPr>
          <w:spacing w:val="-3"/>
        </w:rPr>
        <w:t xml:space="preserve"> </w:t>
      </w:r>
      <w:r>
        <w:t>modifying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OSPF</w:t>
      </w:r>
      <w:r>
        <w:rPr>
          <w:spacing w:val="-1"/>
        </w:rPr>
        <w:t xml:space="preserve"> </w:t>
      </w:r>
      <w:r>
        <w:t>settings,</w:t>
      </w:r>
      <w:r>
        <w:rPr>
          <w:spacing w:val="-3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PCs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ping the</w:t>
      </w:r>
      <w:r>
        <w:rPr>
          <w:spacing w:val="-1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</w:t>
      </w:r>
    </w:p>
    <w:p w14:paraId="2548AB08" w14:textId="77777777" w:rsidR="00CE18FA" w:rsidRDefault="00CE18FA">
      <w:pPr>
        <w:pStyle w:val="BodyText"/>
        <w:spacing w:before="8"/>
      </w:pPr>
    </w:p>
    <w:p w14:paraId="6FD620E1" w14:textId="77777777" w:rsidR="00CE18FA" w:rsidRDefault="00000000">
      <w:pPr>
        <w:pStyle w:val="Heading2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Adjust</w:t>
      </w:r>
      <w:r>
        <w:rPr>
          <w:spacing w:val="-2"/>
        </w:rPr>
        <w:t xml:space="preserve"> </w:t>
      </w:r>
      <w:r>
        <w:t>the hello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dead</w:t>
      </w:r>
      <w:r>
        <w:rPr>
          <w:spacing w:val="-1"/>
        </w:rPr>
        <w:t xml:space="preserve"> </w:t>
      </w:r>
      <w:r>
        <w:t>timers</w:t>
      </w:r>
      <w:r>
        <w:rPr>
          <w:spacing w:val="-2"/>
        </w:rPr>
        <w:t xml:space="preserve"> </w:t>
      </w:r>
      <w:r>
        <w:t>between R1 and R2.</w:t>
      </w:r>
    </w:p>
    <w:p w14:paraId="04B842D1" w14:textId="77777777" w:rsidR="00CE18FA" w:rsidRDefault="00000000">
      <w:pPr>
        <w:pStyle w:val="ListParagraph"/>
        <w:numPr>
          <w:ilvl w:val="0"/>
          <w:numId w:val="2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Enter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following</w:t>
      </w:r>
      <w:r>
        <w:rPr>
          <w:spacing w:val="-3"/>
          <w:sz w:val="20"/>
        </w:rPr>
        <w:t xml:space="preserve"> </w:t>
      </w:r>
      <w:r>
        <w:rPr>
          <w:sz w:val="20"/>
        </w:rPr>
        <w:t>commands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on </w:t>
      </w:r>
      <w:r>
        <w:rPr>
          <w:rFonts w:ascii="Arial"/>
          <w:b/>
          <w:sz w:val="20"/>
        </w:rPr>
        <w:t>R1</w:t>
      </w:r>
      <w:r>
        <w:rPr>
          <w:sz w:val="20"/>
        </w:rPr>
        <w:t>.</w:t>
      </w:r>
    </w:p>
    <w:p w14:paraId="2BE7EEC5" w14:textId="77777777" w:rsidR="00CE18FA" w:rsidRDefault="00CE18FA">
      <w:pPr>
        <w:rPr>
          <w:sz w:val="20"/>
        </w:rPr>
        <w:sectPr w:rsidR="00CE18FA" w:rsidSect="002C015A">
          <w:footerReference w:type="default" r:id="rId8"/>
          <w:type w:val="continuous"/>
          <w:pgSz w:w="12240" w:h="15840"/>
          <w:pgMar w:top="920" w:right="1000" w:bottom="900" w:left="780" w:header="720" w:footer="715" w:gutter="0"/>
          <w:pgNumType w:start="1"/>
          <w:cols w:space="720"/>
        </w:sectPr>
      </w:pPr>
    </w:p>
    <w:p w14:paraId="7BBFC0CC" w14:textId="77777777" w:rsidR="00CE18FA" w:rsidRDefault="00CE18FA">
      <w:pPr>
        <w:pStyle w:val="BodyText"/>
        <w:spacing w:before="9"/>
        <w:rPr>
          <w:sz w:val="27"/>
        </w:rPr>
      </w:pPr>
    </w:p>
    <w:p w14:paraId="06544C06" w14:textId="77777777" w:rsidR="00CE18FA" w:rsidRDefault="00000000">
      <w:pPr>
        <w:spacing w:before="100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s0/0/0</w:t>
      </w:r>
    </w:p>
    <w:p w14:paraId="6AF523AC" w14:textId="77777777" w:rsidR="00CE18FA" w:rsidRDefault="00000000">
      <w:pPr>
        <w:spacing w:before="59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R1(config-if)#</w:t>
      </w:r>
      <w:r>
        <w:rPr>
          <w:rFonts w:ascii="Courier New"/>
          <w:spacing w:val="-4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3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ospf</w:t>
      </w:r>
      <w:proofErr w:type="spellEnd"/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hello-interval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15</w:t>
      </w:r>
    </w:p>
    <w:p w14:paraId="59665EBD" w14:textId="77777777" w:rsidR="00CE18FA" w:rsidRDefault="00000000">
      <w:pPr>
        <w:spacing w:before="61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R1(config-if)#</w:t>
      </w:r>
      <w:r>
        <w:rPr>
          <w:rFonts w:ascii="Courier New"/>
          <w:spacing w:val="-4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3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ospf</w:t>
      </w:r>
      <w:proofErr w:type="spellEnd"/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dead-interval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60</w:t>
      </w:r>
    </w:p>
    <w:p w14:paraId="474D702C" w14:textId="77777777" w:rsidR="00CE18FA" w:rsidRDefault="00000000">
      <w:pPr>
        <w:pStyle w:val="ListParagraph"/>
        <w:numPr>
          <w:ilvl w:val="0"/>
          <w:numId w:val="2"/>
        </w:numPr>
        <w:tabs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After a</w:t>
      </w:r>
      <w:r>
        <w:rPr>
          <w:spacing w:val="-2"/>
          <w:sz w:val="20"/>
        </w:rPr>
        <w:t xml:space="preserve"> </w:t>
      </w:r>
      <w:r>
        <w:rPr>
          <w:sz w:val="20"/>
        </w:rPr>
        <w:t>short</w:t>
      </w:r>
      <w:r>
        <w:rPr>
          <w:spacing w:val="-3"/>
          <w:sz w:val="20"/>
        </w:rPr>
        <w:t xml:space="preserve"> </w:t>
      </w:r>
      <w:r>
        <w:rPr>
          <w:sz w:val="20"/>
        </w:rPr>
        <w:t>period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time, the</w:t>
      </w:r>
      <w:r>
        <w:rPr>
          <w:spacing w:val="-3"/>
          <w:sz w:val="20"/>
        </w:rPr>
        <w:t xml:space="preserve"> </w:t>
      </w:r>
      <w:r>
        <w:rPr>
          <w:sz w:val="20"/>
        </w:rPr>
        <w:t>OSPF</w:t>
      </w:r>
      <w:r>
        <w:rPr>
          <w:spacing w:val="-1"/>
          <w:sz w:val="20"/>
        </w:rPr>
        <w:t xml:space="preserve"> </w:t>
      </w:r>
      <w:r>
        <w:rPr>
          <w:sz w:val="20"/>
        </w:rPr>
        <w:t>connection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4"/>
          <w:sz w:val="20"/>
        </w:rPr>
        <w:t xml:space="preserve"> </w:t>
      </w:r>
      <w:r>
        <w:rPr>
          <w:rFonts w:ascii="Arial"/>
          <w:b/>
          <w:sz w:val="20"/>
        </w:rPr>
        <w:t>R2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1"/>
          <w:sz w:val="20"/>
        </w:rPr>
        <w:t xml:space="preserve"> </w:t>
      </w:r>
      <w:r>
        <w:rPr>
          <w:sz w:val="20"/>
        </w:rPr>
        <w:t>fail, as</w:t>
      </w:r>
      <w:r>
        <w:rPr>
          <w:spacing w:val="-2"/>
          <w:sz w:val="20"/>
        </w:rPr>
        <w:t xml:space="preserve"> </w:t>
      </w:r>
      <w:r>
        <w:rPr>
          <w:sz w:val="20"/>
        </w:rPr>
        <w:t>shown in</w:t>
      </w:r>
      <w:r>
        <w:rPr>
          <w:spacing w:val="-3"/>
          <w:sz w:val="20"/>
        </w:rPr>
        <w:t xml:space="preserve"> </w:t>
      </w:r>
      <w:r>
        <w:rPr>
          <w:sz w:val="20"/>
        </w:rPr>
        <w:t>the router</w:t>
      </w:r>
      <w:r>
        <w:rPr>
          <w:spacing w:val="-3"/>
          <w:sz w:val="20"/>
        </w:rPr>
        <w:t xml:space="preserve"> </w:t>
      </w:r>
      <w:r>
        <w:rPr>
          <w:sz w:val="20"/>
        </w:rPr>
        <w:t>output.</w:t>
      </w:r>
    </w:p>
    <w:p w14:paraId="00D516F7" w14:textId="77777777" w:rsidR="00CE18FA" w:rsidRDefault="00000000">
      <w:pPr>
        <w:spacing w:before="120"/>
        <w:ind w:left="1020"/>
        <w:rPr>
          <w:rFonts w:ascii="Courier New"/>
          <w:sz w:val="18"/>
        </w:rPr>
      </w:pPr>
      <w:r>
        <w:rPr>
          <w:rFonts w:ascii="Courier New"/>
          <w:sz w:val="18"/>
        </w:rPr>
        <w:t>00:02:40: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%OSPF-5-ADJCHG: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Process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1,</w:t>
      </w:r>
      <w:r>
        <w:rPr>
          <w:rFonts w:ascii="Courier New"/>
          <w:spacing w:val="-7"/>
          <w:sz w:val="18"/>
        </w:rPr>
        <w:t xml:space="preserve"> </w:t>
      </w:r>
      <w:proofErr w:type="spellStart"/>
      <w:r>
        <w:rPr>
          <w:rFonts w:ascii="Courier New"/>
          <w:sz w:val="18"/>
        </w:rPr>
        <w:t>Nbr</w:t>
      </w:r>
      <w:proofErr w:type="spellEnd"/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209.165.200.225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on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Serial0/0/0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from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FULL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DOWN,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Neighbor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Down: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Dead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timer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expired</w:t>
      </w:r>
    </w:p>
    <w:p w14:paraId="09DEA014" w14:textId="77777777" w:rsidR="00CE18FA" w:rsidRDefault="00CE18FA">
      <w:pPr>
        <w:pStyle w:val="BodyText"/>
        <w:spacing w:before="6"/>
        <w:rPr>
          <w:rFonts w:ascii="Courier New"/>
          <w:sz w:val="28"/>
        </w:rPr>
      </w:pPr>
    </w:p>
    <w:p w14:paraId="3CAFE866" w14:textId="77777777" w:rsidR="00CE18FA" w:rsidRDefault="00000000">
      <w:pPr>
        <w:spacing w:before="1"/>
        <w:ind w:left="1020"/>
        <w:rPr>
          <w:rFonts w:ascii="Courier New"/>
          <w:sz w:val="18"/>
        </w:rPr>
      </w:pPr>
      <w:r>
        <w:rPr>
          <w:rFonts w:ascii="Courier New"/>
          <w:sz w:val="18"/>
        </w:rPr>
        <w:t>00:02:40: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%OSPF-5-ADJCHG: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Process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1,</w:t>
      </w:r>
      <w:r>
        <w:rPr>
          <w:rFonts w:ascii="Courier New"/>
          <w:spacing w:val="-7"/>
          <w:sz w:val="18"/>
        </w:rPr>
        <w:t xml:space="preserve"> </w:t>
      </w:r>
      <w:proofErr w:type="spellStart"/>
      <w:r>
        <w:rPr>
          <w:rFonts w:ascii="Courier New"/>
          <w:sz w:val="18"/>
        </w:rPr>
        <w:t>Nbr</w:t>
      </w:r>
      <w:proofErr w:type="spellEnd"/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209.165.200.225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on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Serial0/0/0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from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FULL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DOWN,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Neighbor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Down: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Interface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down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or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detached</w:t>
      </w:r>
    </w:p>
    <w:p w14:paraId="43735AD2" w14:textId="77777777" w:rsidR="00CE18FA" w:rsidRDefault="00000000">
      <w:pPr>
        <w:pStyle w:val="BodyText"/>
        <w:spacing w:before="118"/>
        <w:ind w:left="1020"/>
      </w:pPr>
      <w:r>
        <w:t>Both sides of the connection need to have the same timer values in order for the adjacency to be</w:t>
      </w:r>
      <w:r>
        <w:rPr>
          <w:spacing w:val="1"/>
        </w:rPr>
        <w:t xml:space="preserve"> </w:t>
      </w:r>
      <w:r>
        <w:t>maintained.</w:t>
      </w:r>
      <w:r>
        <w:rPr>
          <w:spacing w:val="-3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R2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to R1.</w:t>
      </w:r>
      <w:r>
        <w:rPr>
          <w:spacing w:val="-1"/>
        </w:rPr>
        <w:t xml:space="preserve"> </w:t>
      </w:r>
      <w:r>
        <w:t>Adjust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timers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R2</w:t>
      </w:r>
      <w:r>
        <w:rPr>
          <w:spacing w:val="-1"/>
        </w:rPr>
        <w:t xml:space="preserve"> </w:t>
      </w:r>
      <w:r>
        <w:t>interface to</w:t>
      </w:r>
      <w:r>
        <w:rPr>
          <w:spacing w:val="-53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settings on</w:t>
      </w:r>
      <w:r>
        <w:rPr>
          <w:spacing w:val="2"/>
        </w:rPr>
        <w:t xml:space="preserve"> </w:t>
      </w:r>
      <w:r>
        <w:rPr>
          <w:rFonts w:ascii="Arial"/>
          <w:b/>
        </w:rPr>
        <w:t>R1</w:t>
      </w:r>
      <w:r>
        <w:t>.</w:t>
      </w:r>
    </w:p>
    <w:p w14:paraId="3B7010A4" w14:textId="77777777" w:rsidR="00CE18FA" w:rsidRDefault="00000000">
      <w:pPr>
        <w:pStyle w:val="BodyText"/>
        <w:spacing w:before="122"/>
        <w:ind w:left="1020"/>
      </w:pPr>
      <w:r>
        <w:t>After a</w:t>
      </w:r>
      <w:r>
        <w:rPr>
          <w:spacing w:val="-2"/>
        </w:rPr>
        <w:t xml:space="preserve"> </w:t>
      </w:r>
      <w:r>
        <w:t>brief</w:t>
      </w:r>
      <w:r>
        <w:rPr>
          <w:spacing w:val="-3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time you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OSPF</w:t>
      </w:r>
      <w:r>
        <w:rPr>
          <w:spacing w:val="-1"/>
        </w:rPr>
        <w:t xml:space="preserve"> </w:t>
      </w:r>
      <w:r>
        <w:t>adjacency</w:t>
      </w:r>
      <w:r>
        <w:rPr>
          <w:spacing w:val="-2"/>
        </w:rPr>
        <w:t xml:space="preserve"> </w:t>
      </w:r>
      <w:r>
        <w:t>has</w:t>
      </w:r>
      <w:r>
        <w:rPr>
          <w:spacing w:val="-52"/>
        </w:rPr>
        <w:t xml:space="preserve"> </w:t>
      </w:r>
      <w:r>
        <w:t>been reestablished.</w:t>
      </w:r>
    </w:p>
    <w:p w14:paraId="553B4210" w14:textId="77777777" w:rsidR="00CE18FA" w:rsidRDefault="00000000">
      <w:pPr>
        <w:pStyle w:val="BodyText"/>
        <w:spacing w:before="120"/>
        <w:ind w:left="1020"/>
        <w:rPr>
          <w:rFonts w:ascii="Courier New"/>
        </w:rPr>
      </w:pPr>
      <w:r>
        <w:rPr>
          <w:rFonts w:ascii="Courier New"/>
        </w:rPr>
        <w:t>00:21:52: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%OSPF-5-ADJCHG: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Process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Nbr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192.168.10.5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Serial0/0/0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LOADING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 FULL, Loading Done</w:t>
      </w:r>
    </w:p>
    <w:p w14:paraId="5D623B86" w14:textId="77777777" w:rsidR="00CE18FA" w:rsidRDefault="00CE18FA">
      <w:pPr>
        <w:pStyle w:val="BodyText"/>
        <w:spacing w:before="3"/>
        <w:rPr>
          <w:rFonts w:ascii="Courier New"/>
          <w:sz w:val="21"/>
        </w:rPr>
      </w:pPr>
    </w:p>
    <w:p w14:paraId="1C926A1C" w14:textId="77777777" w:rsidR="00CE18FA" w:rsidRDefault="00000000">
      <w:pPr>
        <w:pStyle w:val="Heading2"/>
        <w:spacing w:before="1"/>
      </w:pPr>
      <w:r>
        <w:t>Step 3:</w:t>
      </w:r>
      <w:r>
        <w:rPr>
          <w:spacing w:val="-3"/>
        </w:rPr>
        <w:t xml:space="preserve"> </w:t>
      </w:r>
      <w:r>
        <w:t>Adjust</w:t>
      </w:r>
      <w:r>
        <w:rPr>
          <w:spacing w:val="-1"/>
        </w:rPr>
        <w:t xml:space="preserve"> </w:t>
      </w:r>
      <w:r>
        <w:t>the bandwidth</w:t>
      </w:r>
      <w:r>
        <w:rPr>
          <w:spacing w:val="-2"/>
        </w:rPr>
        <w:t xml:space="preserve"> </w:t>
      </w:r>
      <w:r>
        <w:t>setting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R1.</w:t>
      </w:r>
    </w:p>
    <w:p w14:paraId="37FD7343" w14:textId="77777777" w:rsidR="00CE18FA" w:rsidRDefault="00000000">
      <w:pPr>
        <w:pStyle w:val="ListParagraph"/>
        <w:numPr>
          <w:ilvl w:val="0"/>
          <w:numId w:val="1"/>
        </w:numPr>
        <w:tabs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Trace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the path between </w:t>
      </w:r>
      <w:r>
        <w:rPr>
          <w:rFonts w:ascii="Arial"/>
          <w:b/>
          <w:sz w:val="20"/>
        </w:rPr>
        <w:t>PC1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web</w:t>
      </w:r>
      <w:r>
        <w:rPr>
          <w:spacing w:val="-2"/>
          <w:sz w:val="20"/>
        </w:rPr>
        <w:t xml:space="preserve"> </w:t>
      </w:r>
      <w:r>
        <w:rPr>
          <w:sz w:val="20"/>
        </w:rPr>
        <w:t>server</w:t>
      </w:r>
      <w:r>
        <w:rPr>
          <w:spacing w:val="-1"/>
          <w:sz w:val="20"/>
        </w:rPr>
        <w:t xml:space="preserve"> </w:t>
      </w:r>
      <w:r>
        <w:rPr>
          <w:sz w:val="20"/>
        </w:rPr>
        <w:t>located</w:t>
      </w:r>
      <w:r>
        <w:rPr>
          <w:spacing w:val="-2"/>
          <w:sz w:val="20"/>
        </w:rPr>
        <w:t xml:space="preserve"> </w:t>
      </w:r>
      <w:r>
        <w:rPr>
          <w:sz w:val="20"/>
        </w:rPr>
        <w:t>at 64.100.1.2.</w:t>
      </w:r>
      <w:r>
        <w:rPr>
          <w:spacing w:val="-2"/>
          <w:sz w:val="20"/>
        </w:rPr>
        <w:t xml:space="preserve"> </w:t>
      </w:r>
      <w:r>
        <w:rPr>
          <w:sz w:val="20"/>
        </w:rPr>
        <w:t>Notice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path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PC1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to</w:t>
      </w:r>
    </w:p>
    <w:p w14:paraId="113BA8EF" w14:textId="77777777" w:rsidR="00CE18FA" w:rsidRDefault="00000000">
      <w:pPr>
        <w:pStyle w:val="BodyText"/>
        <w:spacing w:before="1"/>
        <w:ind w:left="1020"/>
      </w:pPr>
      <w:r>
        <w:t>64.100.1.2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routed</w:t>
      </w:r>
      <w:r>
        <w:rPr>
          <w:spacing w:val="-2"/>
        </w:rPr>
        <w:t xml:space="preserve"> </w:t>
      </w:r>
      <w:r>
        <w:t xml:space="preserve">through </w:t>
      </w:r>
      <w:r>
        <w:rPr>
          <w:rFonts w:ascii="Arial"/>
          <w:b/>
        </w:rPr>
        <w:t>R2</w:t>
      </w:r>
      <w:r>
        <w:t>.</w:t>
      </w:r>
      <w:r>
        <w:rPr>
          <w:spacing w:val="-3"/>
        </w:rPr>
        <w:t xml:space="preserve"> </w:t>
      </w:r>
      <w:r>
        <w:t>OSPF</w:t>
      </w:r>
      <w:r>
        <w:rPr>
          <w:spacing w:val="1"/>
        </w:rPr>
        <w:t xml:space="preserve"> </w:t>
      </w:r>
      <w:r>
        <w:t>prefers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lower</w:t>
      </w:r>
      <w:r>
        <w:rPr>
          <w:spacing w:val="-3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path.</w:t>
      </w:r>
    </w:p>
    <w:p w14:paraId="38CC9943" w14:textId="77777777" w:rsidR="00CE18FA" w:rsidRDefault="00000000">
      <w:pPr>
        <w:spacing w:before="120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C:\&gt;</w:t>
      </w:r>
      <w:r>
        <w:rPr>
          <w:rFonts w:ascii="Courier New"/>
          <w:spacing w:val="-4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tracert</w:t>
      </w:r>
      <w:proofErr w:type="spellEnd"/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64.100.1.2</w:t>
      </w:r>
    </w:p>
    <w:p w14:paraId="1C208146" w14:textId="77777777" w:rsidR="00CE18FA" w:rsidRDefault="00CE18FA">
      <w:pPr>
        <w:pStyle w:val="BodyText"/>
        <w:spacing w:before="5"/>
        <w:rPr>
          <w:rFonts w:ascii="Courier New"/>
          <w:b/>
          <w:sz w:val="28"/>
        </w:rPr>
      </w:pPr>
    </w:p>
    <w:p w14:paraId="260C1D6B" w14:textId="77777777" w:rsidR="00CE18FA" w:rsidRDefault="00000000">
      <w:pPr>
        <w:ind w:left="1020"/>
        <w:rPr>
          <w:rFonts w:ascii="Courier New"/>
          <w:sz w:val="18"/>
        </w:rPr>
      </w:pPr>
      <w:r>
        <w:rPr>
          <w:rFonts w:ascii="Courier New"/>
          <w:sz w:val="18"/>
        </w:rPr>
        <w:t>Tracing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route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64.100.1.2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over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maximum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30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hops:</w:t>
      </w:r>
    </w:p>
    <w:p w14:paraId="39D1542F" w14:textId="77777777" w:rsidR="00CE18FA" w:rsidRDefault="00CE18FA">
      <w:pPr>
        <w:pStyle w:val="BodyText"/>
        <w:spacing w:before="7"/>
        <w:rPr>
          <w:rFonts w:ascii="Courier New"/>
          <w:sz w:val="28"/>
        </w:rPr>
      </w:pPr>
    </w:p>
    <w:p w14:paraId="2E975F66" w14:textId="77777777" w:rsidR="00CE18FA" w:rsidRDefault="00000000">
      <w:pPr>
        <w:spacing w:before="1"/>
        <w:ind w:left="1020"/>
        <w:rPr>
          <w:rFonts w:ascii="Courier New"/>
          <w:sz w:val="18"/>
        </w:rPr>
      </w:pPr>
      <w:r>
        <w:rPr>
          <w:rFonts w:ascii="Courier New"/>
          <w:sz w:val="18"/>
        </w:rPr>
        <w:t>1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1</w:t>
      </w:r>
      <w:r>
        <w:rPr>
          <w:rFonts w:ascii="Courier New"/>
          <w:spacing w:val="-3"/>
          <w:sz w:val="18"/>
        </w:rPr>
        <w:t xml:space="preserve"> </w:t>
      </w:r>
      <w:proofErr w:type="spellStart"/>
      <w:r>
        <w:rPr>
          <w:rFonts w:ascii="Courier New"/>
          <w:sz w:val="18"/>
        </w:rPr>
        <w:t>ms</w:t>
      </w:r>
      <w:proofErr w:type="spellEnd"/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0</w:t>
      </w:r>
      <w:r>
        <w:rPr>
          <w:rFonts w:ascii="Courier New"/>
          <w:spacing w:val="-3"/>
          <w:sz w:val="18"/>
        </w:rPr>
        <w:t xml:space="preserve"> </w:t>
      </w:r>
      <w:proofErr w:type="spellStart"/>
      <w:r>
        <w:rPr>
          <w:rFonts w:ascii="Courier New"/>
          <w:sz w:val="18"/>
        </w:rPr>
        <w:t>ms</w:t>
      </w:r>
      <w:proofErr w:type="spellEnd"/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8</w:t>
      </w:r>
      <w:r>
        <w:rPr>
          <w:rFonts w:ascii="Courier New"/>
          <w:spacing w:val="-3"/>
          <w:sz w:val="18"/>
        </w:rPr>
        <w:t xml:space="preserve"> </w:t>
      </w:r>
      <w:proofErr w:type="spellStart"/>
      <w:r>
        <w:rPr>
          <w:rFonts w:ascii="Courier New"/>
          <w:sz w:val="18"/>
        </w:rPr>
        <w:t>ms</w:t>
      </w:r>
      <w:proofErr w:type="spellEnd"/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172.16.1.1</w:t>
      </w:r>
    </w:p>
    <w:p w14:paraId="00339B1C" w14:textId="77777777" w:rsidR="00CE18FA" w:rsidRDefault="00000000">
      <w:pPr>
        <w:spacing w:before="60"/>
        <w:ind w:left="1020"/>
        <w:rPr>
          <w:rFonts w:ascii="Courier New"/>
          <w:sz w:val="18"/>
        </w:rPr>
      </w:pPr>
      <w:r>
        <w:rPr>
          <w:rFonts w:ascii="Courier New"/>
          <w:sz w:val="18"/>
        </w:rPr>
        <w:t>2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0</w:t>
      </w:r>
      <w:r>
        <w:rPr>
          <w:rFonts w:ascii="Courier New"/>
          <w:spacing w:val="-3"/>
          <w:sz w:val="18"/>
        </w:rPr>
        <w:t xml:space="preserve"> </w:t>
      </w:r>
      <w:proofErr w:type="spellStart"/>
      <w:r>
        <w:rPr>
          <w:rFonts w:ascii="Courier New"/>
          <w:sz w:val="18"/>
        </w:rPr>
        <w:t>ms</w:t>
      </w:r>
      <w:proofErr w:type="spellEnd"/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1</w:t>
      </w:r>
      <w:r>
        <w:rPr>
          <w:rFonts w:ascii="Courier New"/>
          <w:spacing w:val="-3"/>
          <w:sz w:val="18"/>
        </w:rPr>
        <w:t xml:space="preserve"> </w:t>
      </w:r>
      <w:proofErr w:type="spellStart"/>
      <w:r>
        <w:rPr>
          <w:rFonts w:ascii="Courier New"/>
          <w:sz w:val="18"/>
        </w:rPr>
        <w:t>ms</w:t>
      </w:r>
      <w:proofErr w:type="spellEnd"/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0</w:t>
      </w:r>
      <w:r>
        <w:rPr>
          <w:rFonts w:ascii="Courier New"/>
          <w:spacing w:val="-3"/>
          <w:sz w:val="18"/>
        </w:rPr>
        <w:t xml:space="preserve"> </w:t>
      </w:r>
      <w:proofErr w:type="spellStart"/>
      <w:r>
        <w:rPr>
          <w:rFonts w:ascii="Courier New"/>
          <w:sz w:val="18"/>
        </w:rPr>
        <w:t>ms</w:t>
      </w:r>
      <w:proofErr w:type="spellEnd"/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172.16.3.2</w:t>
      </w:r>
    </w:p>
    <w:p w14:paraId="56D2267C" w14:textId="77777777" w:rsidR="00CE18FA" w:rsidRDefault="00000000">
      <w:pPr>
        <w:spacing w:before="60"/>
        <w:ind w:left="1020"/>
        <w:rPr>
          <w:rFonts w:ascii="Courier New"/>
          <w:sz w:val="18"/>
        </w:rPr>
      </w:pPr>
      <w:r>
        <w:rPr>
          <w:rFonts w:ascii="Courier New"/>
          <w:sz w:val="18"/>
        </w:rPr>
        <w:t>3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1</w:t>
      </w:r>
      <w:r>
        <w:rPr>
          <w:rFonts w:ascii="Courier New"/>
          <w:spacing w:val="-3"/>
          <w:sz w:val="18"/>
        </w:rPr>
        <w:t xml:space="preserve"> </w:t>
      </w:r>
      <w:proofErr w:type="spellStart"/>
      <w:r>
        <w:rPr>
          <w:rFonts w:ascii="Courier New"/>
          <w:sz w:val="18"/>
        </w:rPr>
        <w:t>ms</w:t>
      </w:r>
      <w:proofErr w:type="spellEnd"/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9</w:t>
      </w:r>
      <w:r>
        <w:rPr>
          <w:rFonts w:ascii="Courier New"/>
          <w:spacing w:val="-3"/>
          <w:sz w:val="18"/>
        </w:rPr>
        <w:t xml:space="preserve"> </w:t>
      </w:r>
      <w:proofErr w:type="spellStart"/>
      <w:r>
        <w:rPr>
          <w:rFonts w:ascii="Courier New"/>
          <w:sz w:val="18"/>
        </w:rPr>
        <w:t>ms</w:t>
      </w:r>
      <w:proofErr w:type="spellEnd"/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2</w:t>
      </w:r>
      <w:r>
        <w:rPr>
          <w:rFonts w:ascii="Courier New"/>
          <w:spacing w:val="-4"/>
          <w:sz w:val="18"/>
        </w:rPr>
        <w:t xml:space="preserve"> </w:t>
      </w:r>
      <w:proofErr w:type="spellStart"/>
      <w:r>
        <w:rPr>
          <w:rFonts w:ascii="Courier New"/>
          <w:sz w:val="18"/>
        </w:rPr>
        <w:t>ms</w:t>
      </w:r>
      <w:proofErr w:type="spellEnd"/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209.165.200.226</w:t>
      </w:r>
    </w:p>
    <w:p w14:paraId="571B4E6B" w14:textId="77777777" w:rsidR="00CE18FA" w:rsidRDefault="00000000">
      <w:pPr>
        <w:spacing w:before="60"/>
        <w:ind w:left="1020"/>
        <w:rPr>
          <w:rFonts w:ascii="Courier New"/>
          <w:sz w:val="18"/>
        </w:rPr>
      </w:pPr>
      <w:r>
        <w:rPr>
          <w:rFonts w:ascii="Courier New"/>
          <w:sz w:val="18"/>
        </w:rPr>
        <w:t>4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1</w:t>
      </w:r>
      <w:r>
        <w:rPr>
          <w:rFonts w:ascii="Courier New"/>
          <w:spacing w:val="-3"/>
          <w:sz w:val="18"/>
        </w:rPr>
        <w:t xml:space="preserve"> </w:t>
      </w:r>
      <w:proofErr w:type="spellStart"/>
      <w:r>
        <w:rPr>
          <w:rFonts w:ascii="Courier New"/>
          <w:sz w:val="18"/>
        </w:rPr>
        <w:t>ms</w:t>
      </w:r>
      <w:proofErr w:type="spellEnd"/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0</w:t>
      </w:r>
      <w:r>
        <w:rPr>
          <w:rFonts w:ascii="Courier New"/>
          <w:spacing w:val="-3"/>
          <w:sz w:val="18"/>
        </w:rPr>
        <w:t xml:space="preserve"> </w:t>
      </w:r>
      <w:proofErr w:type="spellStart"/>
      <w:r>
        <w:rPr>
          <w:rFonts w:ascii="Courier New"/>
          <w:sz w:val="18"/>
        </w:rPr>
        <w:t>ms</w:t>
      </w:r>
      <w:proofErr w:type="spellEnd"/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64.100.1.2</w:t>
      </w:r>
    </w:p>
    <w:p w14:paraId="4D9C5243" w14:textId="77777777" w:rsidR="00CE18FA" w:rsidRDefault="00CE18FA">
      <w:pPr>
        <w:pStyle w:val="BodyText"/>
        <w:spacing w:before="7"/>
        <w:rPr>
          <w:rFonts w:ascii="Courier New"/>
          <w:sz w:val="28"/>
        </w:rPr>
      </w:pPr>
    </w:p>
    <w:p w14:paraId="010CA3B1" w14:textId="77777777" w:rsidR="00CE18FA" w:rsidRDefault="00000000">
      <w:pPr>
        <w:ind w:left="1020"/>
        <w:rPr>
          <w:rFonts w:ascii="Courier New"/>
          <w:sz w:val="18"/>
        </w:rPr>
      </w:pPr>
      <w:r>
        <w:rPr>
          <w:rFonts w:ascii="Courier New"/>
          <w:sz w:val="18"/>
        </w:rPr>
        <w:t>Trace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complete.</w:t>
      </w:r>
    </w:p>
    <w:p w14:paraId="5CF07E7D" w14:textId="77777777" w:rsidR="00CE18FA" w:rsidRDefault="00000000">
      <w:pPr>
        <w:pStyle w:val="ListParagraph"/>
        <w:numPr>
          <w:ilvl w:val="0"/>
          <w:numId w:val="1"/>
        </w:numPr>
        <w:tabs>
          <w:tab w:val="left" w:pos="1021"/>
        </w:tabs>
        <w:ind w:right="658"/>
        <w:rPr>
          <w:sz w:val="20"/>
        </w:rPr>
      </w:pP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the </w:t>
      </w:r>
      <w:r>
        <w:rPr>
          <w:rFonts w:ascii="Arial"/>
          <w:b/>
          <w:sz w:val="20"/>
        </w:rPr>
        <w:t xml:space="preserve">R1 </w:t>
      </w:r>
      <w:r>
        <w:rPr>
          <w:sz w:val="20"/>
        </w:rPr>
        <w:t>Serial</w:t>
      </w:r>
      <w:r>
        <w:rPr>
          <w:spacing w:val="-1"/>
          <w:sz w:val="20"/>
        </w:rPr>
        <w:t xml:space="preserve"> </w:t>
      </w:r>
      <w:r>
        <w:rPr>
          <w:sz w:val="20"/>
        </w:rPr>
        <w:t>0/0/0</w:t>
      </w:r>
      <w:r>
        <w:rPr>
          <w:spacing w:val="-2"/>
          <w:sz w:val="20"/>
        </w:rPr>
        <w:t xml:space="preserve"> </w:t>
      </w:r>
      <w:r>
        <w:rPr>
          <w:sz w:val="20"/>
        </w:rPr>
        <w:t>interface,</w:t>
      </w:r>
      <w:r>
        <w:rPr>
          <w:spacing w:val="-2"/>
          <w:sz w:val="20"/>
        </w:rPr>
        <w:t xml:space="preserve"> </w:t>
      </w:r>
      <w:r>
        <w:rPr>
          <w:sz w:val="20"/>
        </w:rPr>
        <w:t>set</w:t>
      </w:r>
      <w:r>
        <w:rPr>
          <w:spacing w:val="-2"/>
          <w:sz w:val="20"/>
        </w:rPr>
        <w:t xml:space="preserve"> </w:t>
      </w:r>
      <w:r>
        <w:rPr>
          <w:sz w:val="20"/>
        </w:rPr>
        <w:t>the bandwidth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64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Kb</w:t>
      </w:r>
      <w:proofErr w:type="spellEnd"/>
      <w:r>
        <w:rPr>
          <w:sz w:val="20"/>
        </w:rPr>
        <w:t>/s.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does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change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actual</w:t>
      </w:r>
      <w:r>
        <w:rPr>
          <w:spacing w:val="-1"/>
          <w:sz w:val="20"/>
        </w:rPr>
        <w:t xml:space="preserve"> </w:t>
      </w:r>
      <w:r>
        <w:rPr>
          <w:sz w:val="20"/>
        </w:rPr>
        <w:t>port</w:t>
      </w:r>
      <w:r>
        <w:rPr>
          <w:spacing w:val="-53"/>
          <w:sz w:val="20"/>
        </w:rPr>
        <w:t xml:space="preserve"> </w:t>
      </w:r>
      <w:r>
        <w:rPr>
          <w:sz w:val="20"/>
        </w:rPr>
        <w:t>speed, only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metric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OSPF</w:t>
      </w:r>
      <w:r>
        <w:rPr>
          <w:spacing w:val="-1"/>
          <w:sz w:val="20"/>
        </w:rPr>
        <w:t xml:space="preserve"> </w:t>
      </w:r>
      <w:r>
        <w:rPr>
          <w:sz w:val="20"/>
        </w:rPr>
        <w:t>process on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R1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calculate</w:t>
      </w:r>
      <w:r>
        <w:rPr>
          <w:spacing w:val="-2"/>
          <w:sz w:val="20"/>
        </w:rPr>
        <w:t xml:space="preserve"> </w:t>
      </w:r>
      <w:r>
        <w:rPr>
          <w:sz w:val="20"/>
        </w:rPr>
        <w:t>best</w:t>
      </w:r>
      <w:r>
        <w:rPr>
          <w:spacing w:val="-2"/>
          <w:sz w:val="20"/>
        </w:rPr>
        <w:t xml:space="preserve"> </w:t>
      </w:r>
      <w:r>
        <w:rPr>
          <w:sz w:val="20"/>
        </w:rPr>
        <w:t>routes.</w:t>
      </w:r>
    </w:p>
    <w:p w14:paraId="11315C4D" w14:textId="77777777" w:rsidR="00CE18FA" w:rsidRDefault="00000000">
      <w:pPr>
        <w:spacing w:before="117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R1(config-if)#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bandwidth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64</w:t>
      </w:r>
    </w:p>
    <w:p w14:paraId="2DAEC194" w14:textId="77777777" w:rsidR="00CE18FA" w:rsidRDefault="0000000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22"/>
        <w:ind w:hanging="361"/>
        <w:rPr>
          <w:sz w:val="20"/>
        </w:rPr>
      </w:pPr>
      <w:r>
        <w:rPr>
          <w:sz w:val="20"/>
        </w:rPr>
        <w:t>Trace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the path between </w:t>
      </w:r>
      <w:r>
        <w:rPr>
          <w:rFonts w:ascii="Arial"/>
          <w:b/>
          <w:sz w:val="20"/>
        </w:rPr>
        <w:t>PC1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web</w:t>
      </w:r>
      <w:r>
        <w:rPr>
          <w:spacing w:val="-2"/>
          <w:sz w:val="20"/>
        </w:rPr>
        <w:t xml:space="preserve"> </w:t>
      </w:r>
      <w:r>
        <w:rPr>
          <w:sz w:val="20"/>
        </w:rPr>
        <w:t>server</w:t>
      </w:r>
      <w:r>
        <w:rPr>
          <w:spacing w:val="-1"/>
          <w:sz w:val="20"/>
        </w:rPr>
        <w:t xml:space="preserve"> </w:t>
      </w:r>
      <w:r>
        <w:rPr>
          <w:sz w:val="20"/>
        </w:rPr>
        <w:t>located</w:t>
      </w:r>
      <w:r>
        <w:rPr>
          <w:spacing w:val="-2"/>
          <w:sz w:val="20"/>
        </w:rPr>
        <w:t xml:space="preserve"> </w:t>
      </w:r>
      <w:r>
        <w:rPr>
          <w:sz w:val="20"/>
        </w:rPr>
        <w:t>at 64.100.1.2.</w:t>
      </w:r>
      <w:r>
        <w:rPr>
          <w:spacing w:val="-2"/>
          <w:sz w:val="20"/>
        </w:rPr>
        <w:t xml:space="preserve"> </w:t>
      </w:r>
      <w:r>
        <w:rPr>
          <w:sz w:val="20"/>
        </w:rPr>
        <w:t>Notice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path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PC1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to</w:t>
      </w:r>
    </w:p>
    <w:p w14:paraId="244508CF" w14:textId="77777777" w:rsidR="00CE18FA" w:rsidRDefault="00000000">
      <w:pPr>
        <w:pStyle w:val="BodyText"/>
        <w:spacing w:before="1"/>
        <w:ind w:left="1020"/>
      </w:pPr>
      <w:r>
        <w:t>64.100.1.2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redirected</w:t>
      </w:r>
      <w:r>
        <w:rPr>
          <w:spacing w:val="-2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rPr>
          <w:rFonts w:ascii="Arial"/>
          <w:b/>
        </w:rPr>
        <w:t>R3</w:t>
      </w:r>
      <w:r>
        <w:t>.</w:t>
      </w:r>
      <w:r>
        <w:rPr>
          <w:spacing w:val="-3"/>
        </w:rPr>
        <w:t xml:space="preserve"> </w:t>
      </w:r>
      <w:r>
        <w:t>OSPF prefers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lower</w:t>
      </w:r>
      <w:r>
        <w:rPr>
          <w:spacing w:val="-3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path.</w:t>
      </w:r>
    </w:p>
    <w:p w14:paraId="076FAFF7" w14:textId="77777777" w:rsidR="00CE18FA" w:rsidRDefault="00000000">
      <w:pPr>
        <w:spacing w:before="117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C:\&gt;</w:t>
      </w:r>
      <w:r>
        <w:rPr>
          <w:rFonts w:ascii="Courier New"/>
          <w:spacing w:val="-4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tracert</w:t>
      </w:r>
      <w:proofErr w:type="spellEnd"/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64.100.1.2</w:t>
      </w:r>
    </w:p>
    <w:p w14:paraId="62BE4423" w14:textId="77777777" w:rsidR="00CE18FA" w:rsidRDefault="00CE18FA">
      <w:pPr>
        <w:pStyle w:val="BodyText"/>
        <w:spacing w:before="9"/>
        <w:rPr>
          <w:rFonts w:ascii="Courier New"/>
          <w:b/>
          <w:sz w:val="28"/>
        </w:rPr>
      </w:pPr>
    </w:p>
    <w:p w14:paraId="3848CF67" w14:textId="77777777" w:rsidR="00CE18FA" w:rsidRDefault="00000000">
      <w:pPr>
        <w:ind w:left="1020"/>
        <w:rPr>
          <w:rFonts w:ascii="Courier New"/>
          <w:sz w:val="18"/>
        </w:rPr>
      </w:pPr>
      <w:r>
        <w:rPr>
          <w:rFonts w:ascii="Courier New"/>
          <w:sz w:val="18"/>
        </w:rPr>
        <w:t>Tracing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route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64.100.1.2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over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maximum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30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hops:</w:t>
      </w:r>
    </w:p>
    <w:p w14:paraId="5C497058" w14:textId="77777777" w:rsidR="00CE18FA" w:rsidRDefault="00CE18FA">
      <w:pPr>
        <w:pStyle w:val="BodyText"/>
        <w:spacing w:before="7"/>
        <w:rPr>
          <w:rFonts w:ascii="Courier New"/>
          <w:sz w:val="28"/>
        </w:rPr>
      </w:pPr>
    </w:p>
    <w:tbl>
      <w:tblPr>
        <w:tblW w:w="0" w:type="auto"/>
        <w:tblInd w:w="9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"/>
        <w:gridCol w:w="324"/>
        <w:gridCol w:w="216"/>
        <w:gridCol w:w="324"/>
        <w:gridCol w:w="216"/>
        <w:gridCol w:w="324"/>
        <w:gridCol w:w="1724"/>
      </w:tblGrid>
      <w:tr w:rsidR="00CE18FA" w14:paraId="46C9DC83" w14:textId="77777777">
        <w:trPr>
          <w:trHeight w:val="233"/>
        </w:trPr>
        <w:tc>
          <w:tcPr>
            <w:tcW w:w="428" w:type="dxa"/>
          </w:tcPr>
          <w:p w14:paraId="0867B637" w14:textId="77777777" w:rsidR="00CE18FA" w:rsidRDefault="00000000">
            <w:pPr>
              <w:pStyle w:val="TableParagraph"/>
              <w:spacing w:before="0"/>
              <w:ind w:right="53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</w:t>
            </w:r>
            <w:r>
              <w:rPr>
                <w:rFonts w:ascii="Courier New"/>
                <w:spacing w:val="-1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1</w:t>
            </w:r>
          </w:p>
        </w:tc>
        <w:tc>
          <w:tcPr>
            <w:tcW w:w="324" w:type="dxa"/>
          </w:tcPr>
          <w:p w14:paraId="0DC61215" w14:textId="77777777" w:rsidR="00CE18FA" w:rsidRDefault="00000000">
            <w:pPr>
              <w:pStyle w:val="TableParagraph"/>
              <w:spacing w:before="0"/>
              <w:ind w:right="52"/>
              <w:jc w:val="right"/>
              <w:rPr>
                <w:rFonts w:ascii="Courier New"/>
                <w:sz w:val="18"/>
              </w:rPr>
            </w:pPr>
            <w:proofErr w:type="spellStart"/>
            <w:r>
              <w:rPr>
                <w:rFonts w:ascii="Courier New"/>
                <w:sz w:val="18"/>
              </w:rPr>
              <w:t>ms</w:t>
            </w:r>
            <w:proofErr w:type="spellEnd"/>
          </w:p>
        </w:tc>
        <w:tc>
          <w:tcPr>
            <w:tcW w:w="216" w:type="dxa"/>
          </w:tcPr>
          <w:p w14:paraId="02B068A7" w14:textId="77777777" w:rsidR="00CE18FA" w:rsidRDefault="00000000">
            <w:pPr>
              <w:pStyle w:val="TableParagraph"/>
              <w:spacing w:before="0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</w:t>
            </w:r>
          </w:p>
        </w:tc>
        <w:tc>
          <w:tcPr>
            <w:tcW w:w="324" w:type="dxa"/>
          </w:tcPr>
          <w:p w14:paraId="44AB8AE9" w14:textId="77777777" w:rsidR="00CE18FA" w:rsidRDefault="00000000">
            <w:pPr>
              <w:pStyle w:val="TableParagraph"/>
              <w:spacing w:before="0"/>
              <w:ind w:left="33" w:right="33"/>
              <w:jc w:val="center"/>
              <w:rPr>
                <w:rFonts w:ascii="Courier New"/>
                <w:sz w:val="18"/>
              </w:rPr>
            </w:pPr>
            <w:proofErr w:type="spellStart"/>
            <w:r>
              <w:rPr>
                <w:rFonts w:ascii="Courier New"/>
                <w:sz w:val="18"/>
              </w:rPr>
              <w:t>ms</w:t>
            </w:r>
            <w:proofErr w:type="spellEnd"/>
          </w:p>
        </w:tc>
        <w:tc>
          <w:tcPr>
            <w:tcW w:w="216" w:type="dxa"/>
          </w:tcPr>
          <w:p w14:paraId="03FCE7FD" w14:textId="77777777" w:rsidR="00CE18FA" w:rsidRDefault="00000000">
            <w:pPr>
              <w:pStyle w:val="TableParagraph"/>
              <w:spacing w:before="0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3</w:t>
            </w:r>
          </w:p>
        </w:tc>
        <w:tc>
          <w:tcPr>
            <w:tcW w:w="324" w:type="dxa"/>
          </w:tcPr>
          <w:p w14:paraId="185C8923" w14:textId="77777777" w:rsidR="00CE18FA" w:rsidRDefault="00000000">
            <w:pPr>
              <w:pStyle w:val="TableParagraph"/>
              <w:spacing w:before="0"/>
              <w:ind w:left="53"/>
              <w:rPr>
                <w:rFonts w:ascii="Courier New"/>
                <w:sz w:val="18"/>
              </w:rPr>
            </w:pPr>
            <w:proofErr w:type="spellStart"/>
            <w:r>
              <w:rPr>
                <w:rFonts w:ascii="Courier New"/>
                <w:sz w:val="18"/>
              </w:rPr>
              <w:t>ms</w:t>
            </w:r>
            <w:proofErr w:type="spellEnd"/>
          </w:p>
        </w:tc>
        <w:tc>
          <w:tcPr>
            <w:tcW w:w="1724" w:type="dxa"/>
          </w:tcPr>
          <w:p w14:paraId="3105CE58" w14:textId="77777777" w:rsidR="00CE18FA" w:rsidRDefault="00000000">
            <w:pPr>
              <w:pStyle w:val="TableParagraph"/>
              <w:spacing w:before="0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172.16.1.1</w:t>
            </w:r>
          </w:p>
        </w:tc>
      </w:tr>
      <w:tr w:rsidR="00CE18FA" w14:paraId="77D6AE80" w14:textId="77777777">
        <w:trPr>
          <w:trHeight w:val="263"/>
        </w:trPr>
        <w:tc>
          <w:tcPr>
            <w:tcW w:w="428" w:type="dxa"/>
          </w:tcPr>
          <w:p w14:paraId="491D5F90" w14:textId="77777777" w:rsidR="00CE18FA" w:rsidRDefault="00000000">
            <w:pPr>
              <w:pStyle w:val="TableParagraph"/>
              <w:spacing w:before="30"/>
              <w:ind w:right="53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2</w:t>
            </w:r>
            <w:r>
              <w:rPr>
                <w:rFonts w:ascii="Courier New"/>
                <w:spacing w:val="-1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8</w:t>
            </w:r>
          </w:p>
        </w:tc>
        <w:tc>
          <w:tcPr>
            <w:tcW w:w="324" w:type="dxa"/>
          </w:tcPr>
          <w:p w14:paraId="06E7E637" w14:textId="77777777" w:rsidR="00CE18FA" w:rsidRDefault="00000000">
            <w:pPr>
              <w:pStyle w:val="TableParagraph"/>
              <w:spacing w:before="30"/>
              <w:ind w:right="52"/>
              <w:jc w:val="right"/>
              <w:rPr>
                <w:rFonts w:ascii="Courier New"/>
                <w:sz w:val="18"/>
              </w:rPr>
            </w:pPr>
            <w:proofErr w:type="spellStart"/>
            <w:r>
              <w:rPr>
                <w:rFonts w:ascii="Courier New"/>
                <w:sz w:val="18"/>
              </w:rPr>
              <w:t>ms</w:t>
            </w:r>
            <w:proofErr w:type="spellEnd"/>
          </w:p>
        </w:tc>
        <w:tc>
          <w:tcPr>
            <w:tcW w:w="216" w:type="dxa"/>
          </w:tcPr>
          <w:p w14:paraId="097789BA" w14:textId="77777777" w:rsidR="00CE18FA" w:rsidRDefault="00000000">
            <w:pPr>
              <w:pStyle w:val="TableParagraph"/>
              <w:spacing w:before="30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</w:t>
            </w:r>
          </w:p>
        </w:tc>
        <w:tc>
          <w:tcPr>
            <w:tcW w:w="324" w:type="dxa"/>
          </w:tcPr>
          <w:p w14:paraId="49EB4B75" w14:textId="77777777" w:rsidR="00CE18FA" w:rsidRDefault="00000000">
            <w:pPr>
              <w:pStyle w:val="TableParagraph"/>
              <w:spacing w:before="30"/>
              <w:ind w:left="33" w:right="33"/>
              <w:jc w:val="center"/>
              <w:rPr>
                <w:rFonts w:ascii="Courier New"/>
                <w:sz w:val="18"/>
              </w:rPr>
            </w:pPr>
            <w:proofErr w:type="spellStart"/>
            <w:r>
              <w:rPr>
                <w:rFonts w:ascii="Courier New"/>
                <w:sz w:val="18"/>
              </w:rPr>
              <w:t>ms</w:t>
            </w:r>
            <w:proofErr w:type="spellEnd"/>
          </w:p>
        </w:tc>
        <w:tc>
          <w:tcPr>
            <w:tcW w:w="216" w:type="dxa"/>
          </w:tcPr>
          <w:p w14:paraId="62BAABC2" w14:textId="77777777" w:rsidR="00CE18FA" w:rsidRDefault="00000000">
            <w:pPr>
              <w:pStyle w:val="TableParagraph"/>
              <w:spacing w:before="30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</w:t>
            </w:r>
          </w:p>
        </w:tc>
        <w:tc>
          <w:tcPr>
            <w:tcW w:w="324" w:type="dxa"/>
          </w:tcPr>
          <w:p w14:paraId="2E5C0CAA" w14:textId="77777777" w:rsidR="00CE18FA" w:rsidRDefault="00000000">
            <w:pPr>
              <w:pStyle w:val="TableParagraph"/>
              <w:spacing w:before="30"/>
              <w:ind w:left="53"/>
              <w:rPr>
                <w:rFonts w:ascii="Courier New"/>
                <w:sz w:val="18"/>
              </w:rPr>
            </w:pPr>
            <w:proofErr w:type="spellStart"/>
            <w:r>
              <w:rPr>
                <w:rFonts w:ascii="Courier New"/>
                <w:sz w:val="18"/>
              </w:rPr>
              <w:t>ms</w:t>
            </w:r>
            <w:proofErr w:type="spellEnd"/>
          </w:p>
        </w:tc>
        <w:tc>
          <w:tcPr>
            <w:tcW w:w="1724" w:type="dxa"/>
          </w:tcPr>
          <w:p w14:paraId="1C5EB1C6" w14:textId="77777777" w:rsidR="00CE18FA" w:rsidRDefault="00000000">
            <w:pPr>
              <w:pStyle w:val="TableParagraph"/>
              <w:spacing w:before="30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192.168.10.6</w:t>
            </w:r>
          </w:p>
        </w:tc>
      </w:tr>
      <w:tr w:rsidR="00CE18FA" w14:paraId="77285030" w14:textId="77777777">
        <w:trPr>
          <w:trHeight w:val="264"/>
        </w:trPr>
        <w:tc>
          <w:tcPr>
            <w:tcW w:w="428" w:type="dxa"/>
          </w:tcPr>
          <w:p w14:paraId="01F15FD6" w14:textId="77777777" w:rsidR="00CE18FA" w:rsidRDefault="00000000">
            <w:pPr>
              <w:pStyle w:val="TableParagraph"/>
              <w:spacing w:before="30"/>
              <w:ind w:right="53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3</w:t>
            </w:r>
            <w:r>
              <w:rPr>
                <w:rFonts w:ascii="Courier New"/>
                <w:spacing w:val="-1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2</w:t>
            </w:r>
          </w:p>
        </w:tc>
        <w:tc>
          <w:tcPr>
            <w:tcW w:w="324" w:type="dxa"/>
          </w:tcPr>
          <w:p w14:paraId="23F6479F" w14:textId="77777777" w:rsidR="00CE18FA" w:rsidRDefault="00000000">
            <w:pPr>
              <w:pStyle w:val="TableParagraph"/>
              <w:spacing w:before="30"/>
              <w:ind w:right="52"/>
              <w:jc w:val="right"/>
              <w:rPr>
                <w:rFonts w:ascii="Courier New"/>
                <w:sz w:val="18"/>
              </w:rPr>
            </w:pPr>
            <w:proofErr w:type="spellStart"/>
            <w:r>
              <w:rPr>
                <w:rFonts w:ascii="Courier New"/>
                <w:sz w:val="18"/>
              </w:rPr>
              <w:t>ms</w:t>
            </w:r>
            <w:proofErr w:type="spellEnd"/>
          </w:p>
        </w:tc>
        <w:tc>
          <w:tcPr>
            <w:tcW w:w="216" w:type="dxa"/>
          </w:tcPr>
          <w:p w14:paraId="3A265F0E" w14:textId="77777777" w:rsidR="00CE18FA" w:rsidRDefault="00000000">
            <w:pPr>
              <w:pStyle w:val="TableParagraph"/>
              <w:spacing w:before="30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0</w:t>
            </w:r>
          </w:p>
        </w:tc>
        <w:tc>
          <w:tcPr>
            <w:tcW w:w="324" w:type="dxa"/>
          </w:tcPr>
          <w:p w14:paraId="6D1960B8" w14:textId="77777777" w:rsidR="00CE18FA" w:rsidRDefault="00000000">
            <w:pPr>
              <w:pStyle w:val="TableParagraph"/>
              <w:spacing w:before="30"/>
              <w:ind w:left="33" w:right="33"/>
              <w:jc w:val="center"/>
              <w:rPr>
                <w:rFonts w:ascii="Courier New"/>
                <w:sz w:val="18"/>
              </w:rPr>
            </w:pPr>
            <w:proofErr w:type="spellStart"/>
            <w:r>
              <w:rPr>
                <w:rFonts w:ascii="Courier New"/>
                <w:sz w:val="18"/>
              </w:rPr>
              <w:t>ms</w:t>
            </w:r>
            <w:proofErr w:type="spellEnd"/>
          </w:p>
        </w:tc>
        <w:tc>
          <w:tcPr>
            <w:tcW w:w="216" w:type="dxa"/>
          </w:tcPr>
          <w:p w14:paraId="01A05B5F" w14:textId="77777777" w:rsidR="00CE18FA" w:rsidRDefault="00000000">
            <w:pPr>
              <w:pStyle w:val="TableParagraph"/>
              <w:spacing w:before="30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2</w:t>
            </w:r>
          </w:p>
        </w:tc>
        <w:tc>
          <w:tcPr>
            <w:tcW w:w="324" w:type="dxa"/>
          </w:tcPr>
          <w:p w14:paraId="7FDE0DF8" w14:textId="77777777" w:rsidR="00CE18FA" w:rsidRDefault="00000000">
            <w:pPr>
              <w:pStyle w:val="TableParagraph"/>
              <w:spacing w:before="30"/>
              <w:ind w:left="53"/>
              <w:rPr>
                <w:rFonts w:ascii="Courier New"/>
                <w:sz w:val="18"/>
              </w:rPr>
            </w:pPr>
            <w:proofErr w:type="spellStart"/>
            <w:r>
              <w:rPr>
                <w:rFonts w:ascii="Courier New"/>
                <w:sz w:val="18"/>
              </w:rPr>
              <w:t>ms</w:t>
            </w:r>
            <w:proofErr w:type="spellEnd"/>
          </w:p>
        </w:tc>
        <w:tc>
          <w:tcPr>
            <w:tcW w:w="1724" w:type="dxa"/>
          </w:tcPr>
          <w:p w14:paraId="04CAE7B9" w14:textId="77777777" w:rsidR="00CE18FA" w:rsidRDefault="00000000">
            <w:pPr>
              <w:pStyle w:val="TableParagraph"/>
              <w:spacing w:before="30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172.16.3.2</w:t>
            </w:r>
          </w:p>
        </w:tc>
      </w:tr>
      <w:tr w:rsidR="00CE18FA" w14:paraId="145DFCC0" w14:textId="77777777">
        <w:trPr>
          <w:trHeight w:val="233"/>
        </w:trPr>
        <w:tc>
          <w:tcPr>
            <w:tcW w:w="428" w:type="dxa"/>
          </w:tcPr>
          <w:p w14:paraId="6099332D" w14:textId="77777777" w:rsidR="00CE18FA" w:rsidRDefault="00000000">
            <w:pPr>
              <w:pStyle w:val="TableParagraph"/>
              <w:spacing w:before="30" w:line="184" w:lineRule="exact"/>
              <w:ind w:right="53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4</w:t>
            </w:r>
            <w:r>
              <w:rPr>
                <w:rFonts w:ascii="Courier New"/>
                <w:spacing w:val="-1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2</w:t>
            </w:r>
          </w:p>
        </w:tc>
        <w:tc>
          <w:tcPr>
            <w:tcW w:w="324" w:type="dxa"/>
          </w:tcPr>
          <w:p w14:paraId="704D3B5B" w14:textId="77777777" w:rsidR="00CE18FA" w:rsidRDefault="00000000">
            <w:pPr>
              <w:pStyle w:val="TableParagraph"/>
              <w:spacing w:before="30" w:line="184" w:lineRule="exact"/>
              <w:ind w:right="52"/>
              <w:jc w:val="right"/>
              <w:rPr>
                <w:rFonts w:ascii="Courier New"/>
                <w:sz w:val="18"/>
              </w:rPr>
            </w:pPr>
            <w:proofErr w:type="spellStart"/>
            <w:r>
              <w:rPr>
                <w:rFonts w:ascii="Courier New"/>
                <w:sz w:val="18"/>
              </w:rPr>
              <w:t>ms</w:t>
            </w:r>
            <w:proofErr w:type="spellEnd"/>
          </w:p>
        </w:tc>
        <w:tc>
          <w:tcPr>
            <w:tcW w:w="216" w:type="dxa"/>
          </w:tcPr>
          <w:p w14:paraId="5DEB157B" w14:textId="77777777" w:rsidR="00CE18FA" w:rsidRDefault="00000000">
            <w:pPr>
              <w:pStyle w:val="TableParagraph"/>
              <w:spacing w:before="30" w:line="184" w:lineRule="exact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3</w:t>
            </w:r>
          </w:p>
        </w:tc>
        <w:tc>
          <w:tcPr>
            <w:tcW w:w="324" w:type="dxa"/>
          </w:tcPr>
          <w:p w14:paraId="1EA4009A" w14:textId="77777777" w:rsidR="00CE18FA" w:rsidRDefault="00000000">
            <w:pPr>
              <w:pStyle w:val="TableParagraph"/>
              <w:spacing w:before="30" w:line="184" w:lineRule="exact"/>
              <w:ind w:left="33" w:right="33"/>
              <w:jc w:val="center"/>
              <w:rPr>
                <w:rFonts w:ascii="Courier New"/>
                <w:sz w:val="18"/>
              </w:rPr>
            </w:pPr>
            <w:proofErr w:type="spellStart"/>
            <w:r>
              <w:rPr>
                <w:rFonts w:ascii="Courier New"/>
                <w:sz w:val="18"/>
              </w:rPr>
              <w:t>ms</w:t>
            </w:r>
            <w:proofErr w:type="spellEnd"/>
          </w:p>
        </w:tc>
        <w:tc>
          <w:tcPr>
            <w:tcW w:w="216" w:type="dxa"/>
          </w:tcPr>
          <w:p w14:paraId="14B7E386" w14:textId="77777777" w:rsidR="00CE18FA" w:rsidRDefault="00000000">
            <w:pPr>
              <w:pStyle w:val="TableParagraph"/>
              <w:spacing w:before="30" w:line="184" w:lineRule="exact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</w:t>
            </w:r>
          </w:p>
        </w:tc>
        <w:tc>
          <w:tcPr>
            <w:tcW w:w="324" w:type="dxa"/>
          </w:tcPr>
          <w:p w14:paraId="6DA03B68" w14:textId="77777777" w:rsidR="00CE18FA" w:rsidRDefault="00000000">
            <w:pPr>
              <w:pStyle w:val="TableParagraph"/>
              <w:spacing w:before="30" w:line="184" w:lineRule="exact"/>
              <w:ind w:left="53"/>
              <w:rPr>
                <w:rFonts w:ascii="Courier New"/>
                <w:sz w:val="18"/>
              </w:rPr>
            </w:pPr>
            <w:proofErr w:type="spellStart"/>
            <w:r>
              <w:rPr>
                <w:rFonts w:ascii="Courier New"/>
                <w:sz w:val="18"/>
              </w:rPr>
              <w:t>ms</w:t>
            </w:r>
            <w:proofErr w:type="spellEnd"/>
          </w:p>
        </w:tc>
        <w:tc>
          <w:tcPr>
            <w:tcW w:w="1724" w:type="dxa"/>
          </w:tcPr>
          <w:p w14:paraId="3713F9AC" w14:textId="77777777" w:rsidR="00CE18FA" w:rsidRDefault="00000000">
            <w:pPr>
              <w:pStyle w:val="TableParagraph"/>
              <w:spacing w:before="30" w:line="184" w:lineRule="exact"/>
              <w:ind w:left="5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209.165.200.226</w:t>
            </w:r>
          </w:p>
        </w:tc>
      </w:tr>
    </w:tbl>
    <w:p w14:paraId="74B60D3D" w14:textId="77777777" w:rsidR="00CE18FA" w:rsidRDefault="00000000">
      <w:pPr>
        <w:spacing w:before="60"/>
        <w:ind w:left="1020"/>
        <w:rPr>
          <w:rFonts w:ascii="Courier New"/>
          <w:sz w:val="18"/>
        </w:rPr>
      </w:pPr>
      <w:r>
        <w:rPr>
          <w:rFonts w:ascii="Courier New"/>
          <w:sz w:val="18"/>
        </w:rPr>
        <w:t>5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2</w:t>
      </w:r>
      <w:r>
        <w:rPr>
          <w:rFonts w:ascii="Courier New"/>
          <w:spacing w:val="-3"/>
          <w:sz w:val="18"/>
        </w:rPr>
        <w:t xml:space="preserve"> </w:t>
      </w:r>
      <w:proofErr w:type="spellStart"/>
      <w:r>
        <w:rPr>
          <w:rFonts w:ascii="Courier New"/>
          <w:sz w:val="18"/>
        </w:rPr>
        <w:t>ms</w:t>
      </w:r>
      <w:proofErr w:type="spellEnd"/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11</w:t>
      </w:r>
      <w:r>
        <w:rPr>
          <w:rFonts w:ascii="Courier New"/>
          <w:spacing w:val="-3"/>
          <w:sz w:val="18"/>
        </w:rPr>
        <w:t xml:space="preserve"> </w:t>
      </w:r>
      <w:proofErr w:type="spellStart"/>
      <w:r>
        <w:rPr>
          <w:rFonts w:ascii="Courier New"/>
          <w:sz w:val="18"/>
        </w:rPr>
        <w:t>ms</w:t>
      </w:r>
      <w:proofErr w:type="spellEnd"/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11</w:t>
      </w:r>
      <w:r>
        <w:rPr>
          <w:rFonts w:ascii="Courier New"/>
          <w:spacing w:val="-3"/>
          <w:sz w:val="18"/>
        </w:rPr>
        <w:t xml:space="preserve"> </w:t>
      </w:r>
      <w:proofErr w:type="spellStart"/>
      <w:r>
        <w:rPr>
          <w:rFonts w:ascii="Courier New"/>
          <w:sz w:val="18"/>
        </w:rPr>
        <w:t>ms</w:t>
      </w:r>
      <w:proofErr w:type="spellEnd"/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64.100.1.2</w:t>
      </w:r>
    </w:p>
    <w:p w14:paraId="0726E5E8" w14:textId="77777777" w:rsidR="00CE18FA" w:rsidRDefault="00CE18FA">
      <w:pPr>
        <w:pStyle w:val="BodyText"/>
        <w:spacing w:before="4"/>
        <w:rPr>
          <w:rFonts w:ascii="Courier New"/>
          <w:sz w:val="28"/>
        </w:rPr>
      </w:pPr>
    </w:p>
    <w:p w14:paraId="7A4EBBC9" w14:textId="77777777" w:rsidR="00CE18FA" w:rsidRDefault="00000000">
      <w:pPr>
        <w:ind w:left="1020"/>
        <w:rPr>
          <w:rFonts w:ascii="Courier New"/>
          <w:sz w:val="18"/>
        </w:rPr>
      </w:pPr>
      <w:r>
        <w:rPr>
          <w:rFonts w:ascii="Courier New"/>
          <w:sz w:val="18"/>
        </w:rPr>
        <w:t>Trace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complete.</w:t>
      </w:r>
    </w:p>
    <w:p w14:paraId="39870B4D" w14:textId="77777777" w:rsidR="00CE18FA" w:rsidRDefault="00CE18FA">
      <w:pPr>
        <w:rPr>
          <w:rFonts w:ascii="Courier New"/>
          <w:sz w:val="18"/>
        </w:rPr>
        <w:sectPr w:rsidR="00CE18FA" w:rsidSect="002C015A">
          <w:headerReference w:type="default" r:id="rId9"/>
          <w:footerReference w:type="default" r:id="rId10"/>
          <w:pgSz w:w="12240" w:h="15840"/>
          <w:pgMar w:top="1100" w:right="1000" w:bottom="900" w:left="780" w:header="787" w:footer="715" w:gutter="0"/>
          <w:cols w:space="720"/>
        </w:sectPr>
      </w:pPr>
    </w:p>
    <w:p w14:paraId="0CC9576D" w14:textId="77777777" w:rsidR="00CE18FA" w:rsidRDefault="00CE18FA">
      <w:pPr>
        <w:pStyle w:val="BodyText"/>
        <w:spacing w:before="2"/>
        <w:rPr>
          <w:rFonts w:ascii="Courier New"/>
          <w:sz w:val="29"/>
        </w:rPr>
      </w:pPr>
    </w:p>
    <w:p w14:paraId="232BAAE5" w14:textId="77777777" w:rsidR="00CE18FA" w:rsidRDefault="00000000">
      <w:pPr>
        <w:pStyle w:val="Heading1"/>
        <w:spacing w:before="91"/>
      </w:pPr>
      <w:r>
        <w:t>Part</w:t>
      </w:r>
      <w:r>
        <w:rPr>
          <w:spacing w:val="-7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t>Connectivity</w:t>
      </w:r>
    </w:p>
    <w:p w14:paraId="5D47D2CE" w14:textId="77777777" w:rsidR="00CE18FA" w:rsidRDefault="00000000">
      <w:pPr>
        <w:pStyle w:val="BodyText"/>
        <w:spacing w:before="117"/>
        <w:ind w:left="660"/>
      </w:pPr>
      <w:r>
        <w:t>Verify</w:t>
      </w:r>
      <w:r>
        <w:rPr>
          <w:spacing w:val="-2"/>
        </w:rPr>
        <w:t xml:space="preserve"> </w:t>
      </w:r>
      <w:r>
        <w:t>that all</w:t>
      </w:r>
      <w:r>
        <w:rPr>
          <w:spacing w:val="-3"/>
        </w:rPr>
        <w:t xml:space="preserve"> </w:t>
      </w:r>
      <w:r>
        <w:t>PCs can</w:t>
      </w:r>
      <w:r>
        <w:rPr>
          <w:spacing w:val="-3"/>
        </w:rPr>
        <w:t xml:space="preserve"> </w:t>
      </w:r>
      <w:r>
        <w:t>ping the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</w:p>
    <w:p w14:paraId="0912188F" w14:textId="77777777" w:rsidR="007F64F2" w:rsidRDefault="007F64F2">
      <w:pPr>
        <w:pStyle w:val="BodyText"/>
        <w:spacing w:before="117"/>
        <w:ind w:left="660"/>
      </w:pPr>
    </w:p>
    <w:p w14:paraId="689E300E" w14:textId="2973577A" w:rsidR="007F64F2" w:rsidRPr="007F64F2" w:rsidRDefault="007F64F2" w:rsidP="007F64F2">
      <w:pPr>
        <w:pStyle w:val="BodyText"/>
        <w:spacing w:before="117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C111BD0" wp14:editId="6740C310">
            <wp:simplePos x="0" y="0"/>
            <wp:positionH relativeFrom="column">
              <wp:posOffset>-76200</wp:posOffset>
            </wp:positionH>
            <wp:positionV relativeFrom="paragraph">
              <wp:posOffset>560070</wp:posOffset>
            </wp:positionV>
            <wp:extent cx="6642100" cy="3738245"/>
            <wp:effectExtent l="0" t="0" r="6350" b="0"/>
            <wp:wrapTopAndBottom/>
            <wp:docPr id="1960177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77352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</w:t>
      </w:r>
      <w:proofErr w:type="spellStart"/>
      <w:r w:rsidRPr="007F64F2">
        <w:rPr>
          <w:rFonts w:ascii="Arial" w:hAnsi="Arial" w:cs="Arial"/>
          <w:b/>
          <w:bCs/>
          <w:sz w:val="28"/>
          <w:szCs w:val="28"/>
        </w:rPr>
        <w:t>Screenshoot</w:t>
      </w:r>
      <w:proofErr w:type="spellEnd"/>
      <w:r w:rsidRPr="007F64F2">
        <w:rPr>
          <w:rFonts w:ascii="Arial" w:hAnsi="Arial" w:cs="Arial"/>
          <w:b/>
          <w:bCs/>
          <w:sz w:val="28"/>
          <w:szCs w:val="28"/>
        </w:rPr>
        <w:t xml:space="preserve"> of the Activity result</w:t>
      </w:r>
    </w:p>
    <w:p w14:paraId="0317E045" w14:textId="23EBD5BC" w:rsidR="007F64F2" w:rsidRPr="007F64F2" w:rsidRDefault="007F64F2" w:rsidP="007F64F2">
      <w:pPr>
        <w:pStyle w:val="BodyText"/>
        <w:spacing w:before="117"/>
        <w:rPr>
          <w:rFonts w:ascii="Arial" w:hAnsi="Arial" w:cs="Arial"/>
          <w:b/>
          <w:bCs/>
          <w:sz w:val="22"/>
          <w:szCs w:val="22"/>
        </w:rPr>
      </w:pPr>
    </w:p>
    <w:sectPr w:rsidR="007F64F2" w:rsidRPr="007F64F2">
      <w:pgSz w:w="12240" w:h="15840"/>
      <w:pgMar w:top="1100" w:right="1000" w:bottom="900" w:left="780" w:header="787" w:footer="7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27CCB3" w14:textId="77777777" w:rsidR="002C015A" w:rsidRDefault="002C015A">
      <w:r>
        <w:separator/>
      </w:r>
    </w:p>
  </w:endnote>
  <w:endnote w:type="continuationSeparator" w:id="0">
    <w:p w14:paraId="2A91BE7F" w14:textId="77777777" w:rsidR="002C015A" w:rsidRDefault="002C0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0CBAC" w14:textId="77777777" w:rsidR="00CE18FA" w:rsidRDefault="00000000">
    <w:pPr>
      <w:pStyle w:val="BodyText"/>
      <w:spacing w:line="14" w:lineRule="auto"/>
    </w:pPr>
    <w:r>
      <w:pict w14:anchorId="6F85AD04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53pt;margin-top:745.25pt;width:259.3pt;height:11.85pt;z-index:-15956992;mso-position-horizontal-relative:page;mso-position-vertical-relative:page" filled="f" stroked="f">
          <v:textbox inset="0,0,0,0">
            <w:txbxContent>
              <w:p w14:paraId="16A3FDB2" w14:textId="77777777" w:rsidR="00CE18FA" w:rsidRDefault="0000000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2016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2024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 affiliates.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 reserved.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764B55BB">
        <v:shape id="_x0000_s1031" type="#_x0000_t202" style="position:absolute;margin-left:381.65pt;margin-top:746.05pt;width:46.1pt;height:11pt;z-index:-15956480;mso-position-horizontal-relative:page;mso-position-vertical-relative:page" filled="f" stroked="f">
          <v:textbox inset="0,0,0,0">
            <w:txbxContent>
              <w:p w14:paraId="6C307B7D" w14:textId="77777777" w:rsidR="00CE18FA" w:rsidRDefault="00000000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4324DAB3">
        <v:shape id="_x0000_s1030" type="#_x0000_t202" style="position:absolute;margin-left:491.7pt;margin-top:746.05pt;width:67.45pt;height:11pt;z-index:-15955968;mso-position-horizontal-relative:page;mso-position-vertical-relative:page" filled="f" stroked="f">
          <v:textbox inset="0,0,0,0">
            <w:txbxContent>
              <w:p w14:paraId="2BFF69C9" w14:textId="77777777" w:rsidR="00CE18FA" w:rsidRDefault="00000000">
                <w:pPr>
                  <w:spacing w:before="15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82EB1" w14:textId="77777777" w:rsidR="00CE18FA" w:rsidRDefault="00000000">
    <w:pPr>
      <w:pStyle w:val="BodyText"/>
      <w:spacing w:line="14" w:lineRule="auto"/>
    </w:pPr>
    <w:r>
      <w:pict w14:anchorId="6B1C7F83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pt;margin-top:745.25pt;width:259.3pt;height:11.85pt;z-index:-15954432;mso-position-horizontal-relative:page;mso-position-vertical-relative:page" filled="f" stroked="f">
          <v:textbox inset="0,0,0,0">
            <w:txbxContent>
              <w:p w14:paraId="3D30860A" w14:textId="77777777" w:rsidR="00CE18FA" w:rsidRDefault="0000000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2016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2024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 affiliates.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 reserved.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3F54C04C">
        <v:shape id="_x0000_s1026" type="#_x0000_t202" style="position:absolute;margin-left:381.65pt;margin-top:746.05pt;width:46.1pt;height:11pt;z-index:-15953920;mso-position-horizontal-relative:page;mso-position-vertical-relative:page" filled="f" stroked="f">
          <v:textbox inset="0,0,0,0">
            <w:txbxContent>
              <w:p w14:paraId="67450DA1" w14:textId="77777777" w:rsidR="00CE18FA" w:rsidRDefault="00000000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3161F941">
        <v:shape id="_x0000_s1025" type="#_x0000_t202" style="position:absolute;margin-left:491.7pt;margin-top:746.05pt;width:67.45pt;height:11pt;z-index:-15953408;mso-position-horizontal-relative:page;mso-position-vertical-relative:page" filled="f" stroked="f">
          <v:textbox inset="0,0,0,0">
            <w:txbxContent>
              <w:p w14:paraId="3A099171" w14:textId="77777777" w:rsidR="00CE18FA" w:rsidRDefault="00000000">
                <w:pPr>
                  <w:spacing w:before="15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B709F" w14:textId="77777777" w:rsidR="002C015A" w:rsidRDefault="002C015A">
      <w:r>
        <w:separator/>
      </w:r>
    </w:p>
  </w:footnote>
  <w:footnote w:type="continuationSeparator" w:id="0">
    <w:p w14:paraId="0E4ED812" w14:textId="77777777" w:rsidR="002C015A" w:rsidRDefault="002C01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832C6" w14:textId="77777777" w:rsidR="00CE18FA" w:rsidRDefault="00000000">
    <w:pPr>
      <w:pStyle w:val="BodyText"/>
      <w:spacing w:line="14" w:lineRule="auto"/>
    </w:pPr>
    <w:r>
      <w:pict w14:anchorId="77E6D0ED">
        <v:rect id="_x0000_s1029" style="position:absolute;margin-left:52.55pt;margin-top:53.15pt;width:507pt;height:2.15pt;z-index:-15955456;mso-position-horizontal-relative:page;mso-position-vertical-relative:page" fillcolor="black" stroked="f">
          <w10:wrap anchorx="page" anchory="page"/>
        </v:rect>
      </w:pict>
    </w:r>
    <w:r>
      <w:pict w14:anchorId="6CEA145F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3pt;margin-top:38.35pt;width:208.1pt;height:13.15pt;z-index:-15954944;mso-position-horizontal-relative:page;mso-position-vertical-relative:page" filled="f" stroked="f">
          <v:textbox inset="0,0,0,0">
            <w:txbxContent>
              <w:p w14:paraId="4B890B09" w14:textId="77777777" w:rsidR="00CE18FA" w:rsidRDefault="00000000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Packet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Tracer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-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Modify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Single-Area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OSPFv2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2E16C2"/>
    <w:multiLevelType w:val="hybridMultilevel"/>
    <w:tmpl w:val="8A1A898E"/>
    <w:lvl w:ilvl="0" w:tplc="98F46F08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1D8E2846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plc="5E6AA05C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69ECE1F0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30161EB2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D79037B4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6BD2B296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9460BAE4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68FAB964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EF6122A"/>
    <w:multiLevelType w:val="hybridMultilevel"/>
    <w:tmpl w:val="0AC43D94"/>
    <w:lvl w:ilvl="0" w:tplc="EAFC79F2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B85C42BE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plc="D3D67294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37F65112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83885C2E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ED86B128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DE98E790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FF0299F4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B20AAAB6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num w:numId="1" w16cid:durableId="251670697">
    <w:abstractNumId w:val="0"/>
  </w:num>
  <w:num w:numId="2" w16cid:durableId="1621257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18FA"/>
    <w:rsid w:val="002C015A"/>
    <w:rsid w:val="007F64F2"/>
    <w:rsid w:val="00CE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B3C641"/>
  <w15:docId w15:val="{BC97346E-CFD5-4E89-8C2D-00E6E143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1"/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0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/>
      <w:ind w:left="30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21"/>
      <w:ind w:left="10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7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Modify Single-Area OSPFv2</dc:title>
  <dc:creator>SP</dc:creator>
  <cp:lastModifiedBy>LUIS ENRIQUE PEREZ SENALIN</cp:lastModifiedBy>
  <cp:revision>2</cp:revision>
  <dcterms:created xsi:type="dcterms:W3CDTF">2024-05-10T03:12:00Z</dcterms:created>
  <dcterms:modified xsi:type="dcterms:W3CDTF">2024-05-10T03:14:00Z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2024-05-10T00:00:00Z</vt:filetime>
  </property>
</Properties>
</file>