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Pr="00EE395C" w:rsidRDefault="00AF5BC7" w:rsidP="00AF5BC7">
      <w:pPr>
        <w:jc w:val="center"/>
        <w:rPr>
          <w:rFonts w:ascii="Arial" w:hAnsi="Arial" w:cs="Arial"/>
          <w:b/>
          <w:sz w:val="32"/>
          <w:szCs w:val="32"/>
        </w:rPr>
      </w:pPr>
    </w:p>
    <w:p w14:paraId="412EA6D8" w14:textId="77777777" w:rsidR="00AF5BC7" w:rsidRPr="00EE395C" w:rsidRDefault="00AF5BC7" w:rsidP="00AF5BC7">
      <w:pPr>
        <w:jc w:val="center"/>
        <w:rPr>
          <w:rFonts w:ascii="Arial" w:hAnsi="Arial" w:cs="Arial"/>
          <w:b/>
          <w:sz w:val="32"/>
          <w:szCs w:val="32"/>
        </w:rPr>
      </w:pPr>
    </w:p>
    <w:p w14:paraId="35C395AB" w14:textId="77777777" w:rsidR="00AF5BC7" w:rsidRPr="00EE395C" w:rsidRDefault="00AF5BC7" w:rsidP="00AF5BC7">
      <w:pPr>
        <w:jc w:val="center"/>
        <w:rPr>
          <w:rFonts w:ascii="Arial" w:hAnsi="Arial" w:cs="Arial"/>
          <w:b/>
          <w:sz w:val="32"/>
          <w:szCs w:val="32"/>
        </w:rPr>
      </w:pPr>
    </w:p>
    <w:p w14:paraId="2B519BDC" w14:textId="77777777" w:rsidR="00AF5BC7" w:rsidRPr="00EE395C" w:rsidRDefault="00AF5BC7" w:rsidP="00AF5BC7">
      <w:pPr>
        <w:jc w:val="center"/>
        <w:rPr>
          <w:rFonts w:ascii="Arial" w:hAnsi="Arial" w:cs="Arial"/>
          <w:b/>
          <w:sz w:val="32"/>
          <w:szCs w:val="32"/>
        </w:rPr>
      </w:pPr>
    </w:p>
    <w:p w14:paraId="74D51F7C" w14:textId="77777777" w:rsidR="00AF5BC7" w:rsidRPr="00EE395C" w:rsidRDefault="00AF5BC7"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 xml:space="preserve">Especificación Técnica de </w:t>
      </w:r>
      <w:smartTag w:uri="urn:schemas-microsoft-com:office:smarttags" w:element="PersonName">
        <w:smartTagPr>
          <w:attr w:name="ProductID" w:val="la Soluci￳n"/>
        </w:smartTagPr>
        <w:r>
          <w:rPr>
            <w:rFonts w:ascii="Arial" w:hAnsi="Arial" w:cs="Arial"/>
            <w:sz w:val="36"/>
            <w:szCs w:val="36"/>
          </w:rPr>
          <w:t>la Solución</w:t>
        </w:r>
      </w:smartTag>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0C7280">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0C7280">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0C7280">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0C7280">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0C7280">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 xml:space="preserve">N° </w:t>
            </w:r>
            <w:proofErr w:type="spellStart"/>
            <w:r w:rsidRPr="000011CE">
              <w:rPr>
                <w:rFonts w:ascii="Arial" w:hAnsi="Arial" w:cs="Arial"/>
                <w:b/>
                <w:bCs/>
                <w:sz w:val="20"/>
                <w:lang w:val="pt-BR"/>
              </w:rPr>
              <w:t>Remedy</w:t>
            </w:r>
            <w:proofErr w:type="spellEnd"/>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 xml:space="preserve">Generación de múltiples </w:t>
            </w:r>
            <w:proofErr w:type="spellStart"/>
            <w:r>
              <w:rPr>
                <w:rFonts w:ascii="Arial" w:hAnsi="Arial" w:cs="Arial"/>
                <w:sz w:val="20"/>
              </w:rPr>
              <w:t>TransBans</w:t>
            </w:r>
            <w:proofErr w:type="spellEnd"/>
            <w:r>
              <w:rPr>
                <w:rFonts w:ascii="Arial" w:hAnsi="Arial" w:cs="Arial"/>
                <w:sz w:val="20"/>
              </w:rPr>
              <w:t>.</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Con base a los movimientos conciliados, es decir la interrelación existente entre un registro en estado de cuenta (Externo) y un documento pendiente de pago debe ser capaz de registrar ni uno, uno o múltiples </w:t>
            </w:r>
            <w:proofErr w:type="spellStart"/>
            <w:r>
              <w:rPr>
                <w:rFonts w:ascii="Arial" w:hAnsi="Arial" w:cs="Arial"/>
                <w:sz w:val="20"/>
              </w:rPr>
              <w:t>TransBan</w:t>
            </w:r>
            <w:proofErr w:type="spellEnd"/>
            <w:r>
              <w:rPr>
                <w:rFonts w:ascii="Arial" w:hAnsi="Arial" w:cs="Arial"/>
                <w:sz w:val="20"/>
              </w:rPr>
              <w:t xml:space="preserve">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w:t>
            </w:r>
            <w:proofErr w:type="spellStart"/>
            <w:r>
              <w:rPr>
                <w:rFonts w:ascii="Arial" w:hAnsi="Arial" w:cs="Arial"/>
                <w:sz w:val="20"/>
              </w:rPr>
              <w:t>Metropoli</w:t>
            </w:r>
            <w:proofErr w:type="spellEnd"/>
            <w:r>
              <w:rPr>
                <w:rFonts w:ascii="Arial" w:hAnsi="Arial" w:cs="Arial"/>
                <w:sz w:val="20"/>
              </w:rPr>
              <w:t>)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El sistema debe contar con un parámetro de tipo entero que permita establecer la cantidad de documentos relacionados a una </w:t>
            </w:r>
            <w:proofErr w:type="spellStart"/>
            <w:r>
              <w:rPr>
                <w:rFonts w:ascii="Arial" w:hAnsi="Arial" w:cs="Arial"/>
                <w:sz w:val="20"/>
              </w:rPr>
              <w:t>TransBan</w:t>
            </w:r>
            <w:proofErr w:type="spellEnd"/>
            <w:r>
              <w:rPr>
                <w:rFonts w:ascii="Arial" w:hAnsi="Arial" w:cs="Arial"/>
                <w:sz w:val="20"/>
              </w:rPr>
              <w:t>.</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proofErr w:type="spellStart"/>
      <w:r w:rsidRPr="00C50AC4">
        <w:rPr>
          <w:rFonts w:ascii="Arial" w:hAnsi="Arial" w:cs="Arial"/>
          <w:i/>
          <w:sz w:val="20"/>
          <w:szCs w:val="20"/>
        </w:rPr>
        <w:t>TransBan</w:t>
      </w:r>
      <w:proofErr w:type="spellEnd"/>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proofErr w:type="spellStart"/>
      <w:r w:rsidRPr="007A56B2">
        <w:rPr>
          <w:rFonts w:ascii="Arial" w:hAnsi="Arial" w:cs="Arial"/>
          <w:i/>
          <w:sz w:val="20"/>
          <w:szCs w:val="20"/>
        </w:rPr>
        <w:t>TransBan</w:t>
      </w:r>
      <w:proofErr w:type="spellEnd"/>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w:t>
      </w:r>
      <w:proofErr w:type="spellStart"/>
      <w:r>
        <w:rPr>
          <w:rFonts w:ascii="Arial" w:hAnsi="Arial" w:cs="Arial"/>
          <w:sz w:val="20"/>
          <w:szCs w:val="20"/>
        </w:rPr>
        <w:t>TransBan</w:t>
      </w:r>
      <w:proofErr w:type="spellEnd"/>
      <w:r>
        <w:rPr>
          <w:rFonts w:ascii="Arial" w:hAnsi="Arial" w:cs="Arial"/>
          <w:sz w:val="20"/>
          <w:szCs w:val="20"/>
        </w:rPr>
        <w:t xml:space="preserve"> es excedido el sistema deberá sin asistencia del usuario generar una o más </w:t>
      </w:r>
      <w:r w:rsidR="00595466">
        <w:rPr>
          <w:rFonts w:ascii="Arial" w:hAnsi="Arial" w:cs="Arial"/>
          <w:sz w:val="20"/>
          <w:szCs w:val="20"/>
        </w:rPr>
        <w:t xml:space="preserve">folios de </w:t>
      </w:r>
      <w:proofErr w:type="spellStart"/>
      <w:r>
        <w:rPr>
          <w:rFonts w:ascii="Arial" w:hAnsi="Arial" w:cs="Arial"/>
          <w:sz w:val="20"/>
          <w:szCs w:val="20"/>
        </w:rPr>
        <w:t>TransBan</w:t>
      </w:r>
      <w:proofErr w:type="spellEnd"/>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proofErr w:type="spellStart"/>
      <w:r>
        <w:rPr>
          <w:rFonts w:ascii="Arial" w:hAnsi="Arial" w:cs="Arial"/>
          <w:sz w:val="20"/>
          <w:szCs w:val="20"/>
        </w:rPr>
        <w:t>Github</w:t>
      </w:r>
      <w:proofErr w:type="spellEnd"/>
      <w:r>
        <w:rPr>
          <w:rFonts w:ascii="Arial" w:hAnsi="Arial" w:cs="Arial"/>
          <w:sz w:val="20"/>
          <w:szCs w:val="20"/>
        </w:rPr>
        <w:t xml:space="preserve"> Desktop o </w:t>
      </w:r>
      <w:proofErr w:type="spellStart"/>
      <w:r>
        <w:rPr>
          <w:rFonts w:ascii="Arial" w:hAnsi="Arial" w:cs="Arial"/>
          <w:sz w:val="20"/>
          <w:szCs w:val="20"/>
        </w:rPr>
        <w:t>Sourcetree</w:t>
      </w:r>
      <w:proofErr w:type="spellEnd"/>
      <w:r>
        <w:rPr>
          <w:rFonts w:ascii="Arial" w:hAnsi="Arial" w:cs="Arial"/>
          <w:sz w:val="20"/>
          <w:szCs w:val="20"/>
        </w:rPr>
        <w:t xml:space="preserv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w:t>
      </w:r>
      <w:proofErr w:type="spellStart"/>
      <w:r>
        <w:rPr>
          <w:rFonts w:ascii="Arial" w:hAnsi="Arial" w:cs="Arial"/>
          <w:sz w:val="20"/>
          <w:szCs w:val="20"/>
        </w:rPr>
        <w:t>development</w:t>
      </w:r>
      <w:proofErr w:type="spellEnd"/>
      <w:r>
        <w:rPr>
          <w:rFonts w:ascii="Arial" w:hAnsi="Arial" w:cs="Arial"/>
          <w:sz w:val="20"/>
          <w:szCs w:val="20"/>
        </w:rPr>
        <w: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 xml:space="preserve">Debido a que el proceso implica la carga de un archivo externo, éste deberá ser validado y a través de un formulario el usuario será informado de las incidencias o de los registros que han sido cargados a un área de </w:t>
      </w:r>
      <w:proofErr w:type="spellStart"/>
      <w:r>
        <w:rPr>
          <w:rFonts w:ascii="Arial" w:hAnsi="Arial" w:cs="Arial"/>
          <w:sz w:val="20"/>
          <w:szCs w:val="20"/>
        </w:rPr>
        <w:t>staging</w:t>
      </w:r>
      <w:proofErr w:type="spellEnd"/>
      <w:r>
        <w:rPr>
          <w:rFonts w:ascii="Arial" w:hAnsi="Arial" w:cs="Arial"/>
          <w:sz w:val="20"/>
          <w:szCs w:val="20"/>
        </w:rPr>
        <w:t>.</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proofErr w:type="spellStart"/>
      <w:r w:rsidR="00264C3C" w:rsidRPr="00264C3C">
        <w:rPr>
          <w:rFonts w:ascii="Arial" w:hAnsi="Arial" w:cs="Arial"/>
          <w:b/>
          <w:i/>
          <w:sz w:val="20"/>
          <w:szCs w:val="20"/>
        </w:rPr>
        <w:t>TransBans</w:t>
      </w:r>
      <w:proofErr w:type="spellEnd"/>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proofErr w:type="spellStart"/>
      <w:r w:rsidR="00880428" w:rsidRPr="00880428">
        <w:rPr>
          <w:rFonts w:ascii="Arial" w:hAnsi="Arial" w:cs="Arial"/>
          <w:i/>
          <w:sz w:val="20"/>
          <w:szCs w:val="20"/>
        </w:rPr>
        <w:t>TransBan</w:t>
      </w:r>
      <w:proofErr w:type="spellEnd"/>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proofErr w:type="spellStart"/>
      <w:r w:rsidRPr="00EF584D">
        <w:rPr>
          <w:rFonts w:ascii="Arial" w:hAnsi="Arial" w:cs="Arial"/>
          <w:i/>
          <w:sz w:val="20"/>
          <w:szCs w:val="20"/>
        </w:rPr>
        <w:t>TransBan</w:t>
      </w:r>
      <w:proofErr w:type="spellEnd"/>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proofErr w:type="spellStart"/>
      <w:r w:rsidRPr="00EF584D">
        <w:rPr>
          <w:rFonts w:ascii="Arial" w:hAnsi="Arial" w:cs="Arial"/>
          <w:i/>
          <w:sz w:val="20"/>
          <w:szCs w:val="20"/>
        </w:rPr>
        <w:t>TransBan</w:t>
      </w:r>
      <w:proofErr w:type="spellEnd"/>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proofErr w:type="spellStart"/>
      <w:r w:rsidRPr="00EF584D">
        <w:rPr>
          <w:rFonts w:ascii="Arial" w:hAnsi="Arial" w:cs="Arial"/>
          <w:i/>
          <w:sz w:val="20"/>
          <w:szCs w:val="20"/>
        </w:rPr>
        <w:t>TransBan</w:t>
      </w:r>
      <w:proofErr w:type="spellEnd"/>
      <w:r>
        <w:rPr>
          <w:rFonts w:ascii="Arial" w:hAnsi="Arial" w:cs="Arial"/>
          <w:sz w:val="20"/>
          <w:szCs w:val="20"/>
        </w:rPr>
        <w:t xml:space="preserve"> con una cantidad de documentos relacionados superior al parámetro el proceso hará una segmentación de ésta en múltiples </w:t>
      </w:r>
      <w:proofErr w:type="spellStart"/>
      <w:r w:rsidRPr="00EF584D">
        <w:rPr>
          <w:rFonts w:ascii="Arial" w:hAnsi="Arial" w:cs="Arial"/>
          <w:i/>
          <w:sz w:val="20"/>
          <w:szCs w:val="20"/>
        </w:rPr>
        <w:t>TransBan</w:t>
      </w:r>
      <w:proofErr w:type="spellEnd"/>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proofErr w:type="spellStart"/>
      <w:r w:rsidRPr="00EF584D">
        <w:rPr>
          <w:rFonts w:ascii="Arial" w:hAnsi="Arial" w:cs="Arial"/>
          <w:b/>
          <w:sz w:val="20"/>
          <w:szCs w:val="20"/>
          <w:lang w:val="es-MX"/>
        </w:rPr>
        <w:t>Transaccionalidad</w:t>
      </w:r>
      <w:proofErr w:type="spellEnd"/>
      <w:r w:rsidRPr="00EF584D">
        <w:rPr>
          <w:rFonts w:ascii="Arial" w:hAnsi="Arial" w:cs="Arial"/>
          <w:b/>
          <w:sz w:val="20"/>
          <w:szCs w:val="20"/>
          <w:lang w:val="es-MX"/>
        </w:rPr>
        <w:t xml:space="preserve">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proofErr w:type="spellStart"/>
      <w:r w:rsidRPr="00765E30">
        <w:rPr>
          <w:rFonts w:ascii="Arial" w:hAnsi="Arial" w:cs="Arial"/>
          <w:i/>
          <w:sz w:val="20"/>
          <w:szCs w:val="20"/>
          <w:lang w:val="es-MX"/>
        </w:rPr>
        <w:t>TransBan</w:t>
      </w:r>
      <w:proofErr w:type="spellEnd"/>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proofErr w:type="spellStart"/>
      <w:r w:rsidRPr="00507A69">
        <w:t>Parametro</w:t>
      </w:r>
      <w:proofErr w:type="spellEnd"/>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proofErr w:type="spellStart"/>
      <w:r w:rsidRPr="006856B4">
        <w:rPr>
          <w:b/>
        </w:rPr>
        <w:t>MaxDoctosTransBan</w:t>
      </w:r>
      <w:proofErr w:type="spellEnd"/>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 xml:space="preserve">Con el fin de obtener el valor actual de </w:t>
      </w:r>
      <w:proofErr w:type="spellStart"/>
      <w:r>
        <w:t>MaxDoctosTransban</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proofErr w:type="spellStart"/>
      <w:r w:rsidRPr="002171AB">
        <w:rPr>
          <w:i/>
          <w:sz w:val="18"/>
        </w:rPr>
        <w:t>Parametro</w:t>
      </w:r>
      <w:r>
        <w:rPr>
          <w:i/>
          <w:sz w:val="18"/>
        </w:rPr>
        <w:t>s</w:t>
      </w:r>
      <w:proofErr w:type="spellEnd"/>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0E218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proofErr w:type="spellStart"/>
      <w:r w:rsidR="006856B4" w:rsidRPr="006856B4">
        <w:rPr>
          <w:b/>
        </w:rPr>
        <w:t>spObtieneParametroPorModulo</w:t>
      </w:r>
      <w:proofErr w:type="spellEnd"/>
      <w:r>
        <w:rPr>
          <w:b/>
        </w:rPr>
        <w:t xml:space="preserve"> </w:t>
      </w:r>
      <w:r>
        <w:t>de forma directa</w:t>
      </w:r>
      <w:r w:rsidR="006856B4">
        <w:t xml:space="preserve"> </w:t>
      </w:r>
      <w:r w:rsidR="003D0368">
        <w:t xml:space="preserve">para recuperar el valor de </w:t>
      </w:r>
      <w:proofErr w:type="spellStart"/>
      <w:r w:rsidR="003D0368">
        <w:t>MaxDoctosTransBan</w:t>
      </w:r>
      <w:proofErr w:type="spellEnd"/>
      <w:r w:rsidR="003D0368">
        <w:t xml:space="preserve">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proofErr w:type="spellStart"/>
      <w:r w:rsidRPr="004A4ABA">
        <w:rPr>
          <w:i/>
        </w:rPr>
        <w:t>layout</w:t>
      </w:r>
      <w:proofErr w:type="spellEnd"/>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proofErr w:type="spellStart"/>
            <w:r w:rsidRPr="00AF290F">
              <w:rPr>
                <w:bCs w:val="0"/>
                <w:lang w:val="en-US"/>
              </w:rPr>
              <w:t>Validación</w:t>
            </w:r>
            <w:proofErr w:type="spellEnd"/>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proofErr w:type="spellStart"/>
            <w:r w:rsidRPr="00AF290F">
              <w:rPr>
                <w:bCs w:val="0"/>
                <w:lang w:val="en-US"/>
              </w:rPr>
              <w:t>Mensaje</w:t>
            </w:r>
            <w:proofErr w:type="spellEnd"/>
            <w:r w:rsidRPr="00AF290F">
              <w:rPr>
                <w:bCs w:val="0"/>
                <w:lang w:val="en-US"/>
              </w:rPr>
              <w:t xml:space="preserve"> </w:t>
            </w:r>
            <w:proofErr w:type="spellStart"/>
            <w:r w:rsidRPr="00AF290F">
              <w:rPr>
                <w:bCs w:val="0"/>
                <w:lang w:val="en-US"/>
              </w:rPr>
              <w:t>mostrado</w:t>
            </w:r>
            <w:proofErr w:type="spellEnd"/>
            <w:r w:rsidRPr="00AF290F">
              <w:rPr>
                <w:bCs w:val="0"/>
                <w:lang w:val="en-US"/>
              </w:rPr>
              <w:t xml:space="preserve"> al </w:t>
            </w:r>
            <w:proofErr w:type="spellStart"/>
            <w:r w:rsidRPr="00AF290F">
              <w:rPr>
                <w:bCs w:val="0"/>
                <w:lang w:val="en-US"/>
              </w:rPr>
              <w:t>usuario</w:t>
            </w:r>
            <w:proofErr w:type="spellEnd"/>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 xml:space="preserve">Se utilizará el control </w:t>
      </w:r>
      <w:proofErr w:type="spellStart"/>
      <w:r>
        <w:t>ModalPopUpExtender</w:t>
      </w:r>
      <w:proofErr w:type="spellEnd"/>
      <w:r w:rsidR="00723718">
        <w:t xml:space="preserve"> que ofrece asp.net el ID del control será: “</w:t>
      </w:r>
      <w:proofErr w:type="spellStart"/>
      <w:r w:rsidR="00723718">
        <w:rPr>
          <w:b/>
        </w:rPr>
        <w:t>mpeCargaArchivoConciliacionManual</w:t>
      </w:r>
      <w:proofErr w:type="spellEnd"/>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w:t>
      </w:r>
      <w:proofErr w:type="spellStart"/>
      <w:r>
        <w:t>grid</w:t>
      </w:r>
      <w:proofErr w:type="spellEnd"/>
      <w:r>
        <w:t xml:space="preserve">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 xml:space="preserve">se usará un control </w:t>
      </w:r>
      <w:proofErr w:type="spellStart"/>
      <w:r>
        <w:t>DataGridView</w:t>
      </w:r>
      <w:proofErr w:type="spellEnd"/>
      <w:r>
        <w:t xml:space="preserve"> ofrecido por asp.net con el ID “</w:t>
      </w:r>
      <w:proofErr w:type="spellStart"/>
      <w:r w:rsidRPr="00AA3A20">
        <w:rPr>
          <w:b/>
        </w:rPr>
        <w:t>dgvDetalleConciliacionManual</w:t>
      </w:r>
      <w:proofErr w:type="spellEnd"/>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proofErr w:type="spellStart"/>
      <w:r w:rsidR="00DE721E">
        <w:rPr>
          <w:b/>
        </w:rPr>
        <w:t>registrosCociliados</w:t>
      </w:r>
      <w:proofErr w:type="spellEnd"/>
      <w:r w:rsidR="00B1677B">
        <w:t>” de la clase “</w:t>
      </w:r>
      <w:proofErr w:type="spellStart"/>
      <w:r w:rsidR="00B1677B" w:rsidRPr="00B1677B">
        <w:rPr>
          <w:b/>
        </w:rPr>
        <w:t>ValidadorConciliacionManual</w:t>
      </w:r>
      <w:proofErr w:type="spellEnd"/>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proofErr w:type="spellStart"/>
      <w:r w:rsidRPr="00103195">
        <w:rPr>
          <w:i/>
          <w:lang w:val="es-ES"/>
        </w:rPr>
        <w:t>Validacion</w:t>
      </w:r>
      <w:proofErr w:type="spellEnd"/>
      <w:r>
        <w:rPr>
          <w:lang w:val="es-ES"/>
        </w:rPr>
        <w:t xml:space="preserve">” en la librería de clases en el proyecto </w:t>
      </w:r>
      <w:proofErr w:type="spellStart"/>
      <w:r>
        <w:rPr>
          <w:lang w:val="es-ES"/>
        </w:rPr>
        <w:t>Conciliación.RunTime</w:t>
      </w:r>
      <w:proofErr w:type="spellEnd"/>
      <w:r>
        <w:rPr>
          <w:lang w:val="es-ES"/>
        </w:rPr>
        <w:t xml:space="preserv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proofErr w:type="spellStart"/>
      <w:r w:rsidRPr="00103195">
        <w:rPr>
          <w:i/>
          <w:lang w:val="es-ES"/>
        </w:rPr>
        <w:t>Validacion</w:t>
      </w:r>
      <w:proofErr w:type="spellEnd"/>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eastAsia="Times New Roman"/>
          <w:lang w:val="es-MX"/>
        </w:rPr>
        <w:tab/>
      </w:r>
      <w:r>
        <w:rPr>
          <w:rFonts w:eastAsia="Times New Roman"/>
          <w:lang w:val="es-MX"/>
        </w:rPr>
        <w:tab/>
      </w:r>
      <w:proofErr w:type="spellStart"/>
      <w:r w:rsidRPr="00512BB6">
        <w:rPr>
          <w:rStyle w:val="Objecttype"/>
          <w:rFonts w:eastAsia="Times New Roman"/>
          <w:shd w:val="clear" w:color="auto" w:fill="auto"/>
          <w:lang w:val="es-ES"/>
        </w:rPr>
        <w:t>Pa</w:t>
      </w:r>
      <w:r>
        <w:rPr>
          <w:rStyle w:val="Objecttype"/>
          <w:rFonts w:eastAsia="Times New Roman"/>
          <w:shd w:val="clear" w:color="auto" w:fill="auto"/>
        </w:rPr>
        <w:t>quete</w:t>
      </w:r>
      <w:proofErr w:type="spellEnd"/>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ón</w:t>
      </w:r>
      <w:proofErr w:type="spellEnd"/>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proofErr w:type="spellStart"/>
      <w:r w:rsidRPr="00512BB6">
        <w:rPr>
          <w:rStyle w:val="FieldLabel"/>
          <w:rFonts w:eastAsia="Times New Roman"/>
          <w:lang w:val="es-ES"/>
        </w:rPr>
        <w:t>Versi</w:t>
      </w:r>
      <w:r>
        <w:rPr>
          <w:rStyle w:val="FieldLabel"/>
          <w:rFonts w:eastAsia="Times New Roman"/>
        </w:rPr>
        <w:t>ó</w:t>
      </w:r>
      <w:proofErr w:type="spellEnd"/>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proofErr w:type="spellStart"/>
      <w:r w:rsidRPr="00E20C42">
        <w:rPr>
          <w:i/>
          <w:sz w:val="18"/>
        </w:rPr>
        <w:t>Validacion</w:t>
      </w:r>
      <w:proofErr w:type="spellEnd"/>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DetalleValidacion</w:t>
      </w:r>
      <w:proofErr w:type="spellEnd"/>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proofErr w:type="spellStart"/>
      <w:r w:rsidRPr="000E2186">
        <w:rPr>
          <w:rStyle w:val="FieldLabel"/>
          <w:rFonts w:eastAsia="Times New Roman"/>
          <w:lang w:val="es-ES"/>
        </w:rPr>
        <w:lastRenderedPageBreak/>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Clase base </w:t>
      </w:r>
      <w:proofErr w:type="spellStart"/>
      <w:r>
        <w:rPr>
          <w:rFonts w:ascii="Times New Roman" w:eastAsia="Times New Roman" w:hAnsi="Times New Roman" w:cs="Times New Roman"/>
          <w:lang w:val="es-MX"/>
        </w:rPr>
        <w:t>Exception</w:t>
      </w:r>
      <w:proofErr w:type="spellEnd"/>
      <w:r>
        <w:rPr>
          <w:rFonts w:ascii="Times New Roman" w:eastAsia="Times New Roman" w:hAnsi="Times New Roman" w:cs="Times New Roman"/>
          <w:lang w:val="es-MX"/>
        </w:rPr>
        <w:t xml:space="preserve">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DocumentoCuentaMonto</w:t>
            </w:r>
            <w:proofErr w:type="spellEnd"/>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 xml:space="preserve">string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else</w:t>
            </w:r>
            <w:proofErr w:type="spellEnd"/>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LanzarError</w:t>
            </w:r>
            <w:proofErr w:type="spellEnd"/>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49" w:name="BKM_481C0648_957B_4e7c_A91B_7630657304D2"/>
      <w:bookmarkEnd w:id="49"/>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proofErr w:type="spellStart"/>
      <w:r w:rsidRPr="00512BB6">
        <w:rPr>
          <w:lang w:val="es-ES"/>
        </w:rPr>
        <w:t>IValidadorExcel</w:t>
      </w:r>
      <w:proofErr w:type="spellEnd"/>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proofErr w:type="spellStart"/>
      <w:r w:rsidRPr="00E5425D">
        <w:rPr>
          <w:rFonts w:ascii="Times New Roman" w:eastAsia="Times New Roman" w:hAnsi="Times New Roman" w:cs="Times New Roman"/>
          <w:sz w:val="18"/>
          <w:lang w:val="es-MX"/>
        </w:rPr>
        <w:t>cyc</w:t>
      </w:r>
      <w:proofErr w:type="spellEnd"/>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proofErr w:type="spellStart"/>
            <w:r w:rsidRPr="00E20C42">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w:t>
      </w:r>
      <w:proofErr w:type="spellStart"/>
      <w:r>
        <w:rPr>
          <w:lang w:val="es-ES"/>
        </w:rPr>
        <w:t>User</w:t>
      </w:r>
      <w:proofErr w:type="spellEnd"/>
      <w:r>
        <w:rPr>
          <w:lang w:val="es-ES"/>
        </w:rPr>
        <w:t xml:space="preserve"> Control, lo anterior se hará en la carpeta /</w:t>
      </w:r>
      <w:proofErr w:type="spellStart"/>
      <w:r>
        <w:rPr>
          <w:lang w:val="es-ES"/>
        </w:rPr>
        <w:t>ControlesUsuario</w:t>
      </w:r>
      <w:proofErr w:type="spellEnd"/>
      <w:r>
        <w:rPr>
          <w:lang w:val="es-ES"/>
        </w:rPr>
        <w:t>/</w:t>
      </w:r>
      <w:proofErr w:type="spellStart"/>
      <w:r>
        <w:rPr>
          <w:lang w:val="es-ES"/>
        </w:rPr>
        <w:t>CargaManualExcelCyC</w:t>
      </w:r>
      <w:proofErr w:type="spellEnd"/>
      <w:r>
        <w:rPr>
          <w:lang w:val="es-ES"/>
        </w:rPr>
        <w:t xml:space="preserve"> (la carpeta no existe, crearla y cuidar de que se incluya en el control de versiones en el archivo del proyecto web). El control será llamado </w:t>
      </w:r>
      <w:r w:rsidRPr="000E2186">
        <w:rPr>
          <w:b/>
          <w:lang w:val="es-ES"/>
        </w:rPr>
        <w:t>“</w:t>
      </w:r>
      <w:proofErr w:type="spellStart"/>
      <w:r>
        <w:rPr>
          <w:b/>
          <w:lang w:val="es-ES"/>
        </w:rPr>
        <w:t>wucCargaManualExcelCyC</w:t>
      </w:r>
      <w:proofErr w:type="spellEnd"/>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proofErr w:type="spellStart"/>
      <w:r w:rsidRPr="00E045F6">
        <w:rPr>
          <w:i/>
          <w:lang w:val="es-ES"/>
        </w:rPr>
        <w:t>SitioConciliacion</w:t>
      </w:r>
      <w:proofErr w:type="spellEnd"/>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 xml:space="preserve">Fig. 8 Definición de Web </w:t>
      </w:r>
      <w:proofErr w:type="spellStart"/>
      <w:r w:rsidRPr="00E045F6">
        <w:rPr>
          <w:sz w:val="18"/>
        </w:rPr>
        <w:t>User</w:t>
      </w:r>
      <w:proofErr w:type="spellEnd"/>
      <w:r w:rsidRPr="00E045F6">
        <w:rPr>
          <w:sz w:val="18"/>
        </w:rPr>
        <w:t xml:space="preserve">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proofErr w:type="spellStart"/>
      <w:proofErr w:type="gramStart"/>
      <w:r w:rsidRPr="00E045F6">
        <w:rPr>
          <w:lang w:val="es-ES"/>
        </w:rPr>
        <w:t>wucCargaManualExcelCyC</w:t>
      </w:r>
      <w:proofErr w:type="spellEnd"/>
      <w:proofErr w:type="gramEnd"/>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proofErr w:type="spellStart"/>
      <w:r>
        <w:rPr>
          <w:rStyle w:val="FieldLabel"/>
          <w:rFonts w:eastAsia="Times New Roman"/>
        </w:rPr>
        <w:t>ipo</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proofErr w:type="gramStart"/>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proofErr w:type="spellStart"/>
      <w:r w:rsidRPr="00E045F6">
        <w:rPr>
          <w:rStyle w:val="FieldLabel"/>
          <w:rFonts w:eastAsia="Times New Roman"/>
          <w:lang w:val="es-ES"/>
        </w:rPr>
        <w:t>Pa</w:t>
      </w:r>
      <w:r>
        <w:rPr>
          <w:rStyle w:val="FieldLabel"/>
          <w:rFonts w:eastAsia="Times New Roman"/>
        </w:rPr>
        <w:t>quete</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E045F6">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TotalRegistrosCargados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proofErr w:type="gramStart"/>
            <w:r>
              <w:rPr>
                <w:rFonts w:ascii="Times New Roman" w:eastAsia="Times New Roman" w:hAnsi="Times New Roman" w:cs="Times New Roman"/>
                <w:lang w:val="es-MX"/>
              </w:rPr>
              <w:t>ésta</w:t>
            </w:r>
            <w:proofErr w:type="gramEnd"/>
            <w:r>
              <w:rPr>
                <w:rFonts w:ascii="Times New Roman" w:eastAsia="Times New Roman" w:hAnsi="Times New Roman" w:cs="Times New Roman"/>
                <w:lang w:val="es-MX"/>
              </w:rPr>
              <w:t xml:space="preserve"> propiedad sólo tiene </w:t>
            </w:r>
            <w:proofErr w:type="spellStart"/>
            <w:r>
              <w:rPr>
                <w:rFonts w:ascii="Times New Roman" w:eastAsia="Times New Roman" w:hAnsi="Times New Roman" w:cs="Times New Roman"/>
                <w:lang w:val="es-MX"/>
              </w:rPr>
              <w:t>getter</w:t>
            </w:r>
            <w:proofErr w:type="spellEnd"/>
            <w:r>
              <w:rPr>
                <w:rFonts w:ascii="Times New Roman" w:eastAsia="Times New Roman" w:hAnsi="Times New Roman" w:cs="Times New Roman"/>
                <w:lang w:val="es-MX"/>
              </w:rPr>
              <w:t>,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 xml:space="preserve">Lista de elementos de la clase </w:t>
            </w:r>
            <w:proofErr w:type="spellStart"/>
            <w:r w:rsidRPr="00E045F6">
              <w:rPr>
                <w:rFonts w:ascii="Times New Roman" w:eastAsia="Times New Roman" w:hAnsi="Times New Roman" w:cs="Times New Roman"/>
                <w:lang w:val="es-ES"/>
              </w:rPr>
              <w:t>PedidoExcelCyc</w:t>
            </w:r>
            <w:proofErr w:type="spellEnd"/>
            <w:r w:rsidRPr="00E045F6">
              <w:rPr>
                <w:rFonts w:ascii="Times New Roman" w:eastAsia="Times New Roman" w:hAnsi="Times New Roman" w:cs="Times New Roman"/>
                <w:lang w:val="es-ES"/>
              </w:rPr>
              <w:t xml:space="preserve">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DetalleProcesoDeCarga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proofErr w:type="spellStart"/>
      <w:r w:rsidRPr="00613854">
        <w:rPr>
          <w:rFonts w:ascii="Times New Roman" w:eastAsia="Times New Roman" w:hAnsi="Times New Roman" w:cs="Times New Roman"/>
          <w:i/>
          <w:lang w:val="es-MX"/>
        </w:rPr>
        <w:t>ValidadorCyC</w:t>
      </w:r>
      <w:proofErr w:type="spellEnd"/>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Conciliacion</w:t>
      </w:r>
      <w:proofErr w:type="spellEnd"/>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FormasConciliar</w:t>
      </w:r>
      <w:proofErr w:type="spellEnd"/>
      <w:r w:rsidRPr="00FC162D">
        <w:rPr>
          <w:rFonts w:ascii="Times New Roman" w:eastAsia="Times New Roman" w:hAnsi="Times New Roman" w:cs="Times New Roman"/>
          <w:lang w:val="es-MX"/>
        </w:rPr>
        <w:t>/UnoAVarios.aspx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proofErr w:type="spellStart"/>
      <w:r w:rsidRPr="00FC162D">
        <w:rPr>
          <w:rFonts w:ascii="Times New Roman" w:eastAsia="Times New Roman" w:hAnsi="Times New Roman" w:cs="Times New Roman"/>
          <w:b/>
          <w:lang w:val="es-MX"/>
        </w:rPr>
        <w:t>wucCargaExcelCyC</w:t>
      </w:r>
      <w:proofErr w:type="spellEnd"/>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lang w:val="es-MX"/>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 xml:space="preserve">Flujo de llamados para carga de archivo Excel de </w:t>
      </w:r>
      <w:proofErr w:type="spellStart"/>
      <w:r>
        <w:rPr>
          <w:rFonts w:ascii="Times New Roman" w:eastAsia="Times New Roman" w:hAnsi="Times New Roman" w:cs="Times New Roman"/>
          <w:sz w:val="18"/>
          <w:lang w:val="es-MX"/>
        </w:rPr>
        <w:t>CyC</w:t>
      </w:r>
      <w:proofErr w:type="spellEnd"/>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w:t>
      </w:r>
      <w:proofErr w:type="spellStart"/>
      <w:r w:rsidR="00706570">
        <w:rPr>
          <w:rFonts w:eastAsia="Times New Roman" w:cs="Times New Roman"/>
          <w:lang w:val="es-MX"/>
        </w:rPr>
        <w:t>grid</w:t>
      </w:r>
      <w:proofErr w:type="spellEnd"/>
      <w:r w:rsidR="00706570">
        <w:rPr>
          <w:rFonts w:eastAsia="Times New Roman" w:cs="Times New Roman"/>
          <w:lang w:val="es-MX"/>
        </w:rPr>
        <w:t xml:space="preserve">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w:t>
      </w:r>
      <w:proofErr w:type="spellStart"/>
      <w:r>
        <w:rPr>
          <w:rFonts w:ascii="Times New Roman" w:eastAsia="Times New Roman" w:hAnsi="Times New Roman" w:cs="Times New Roman"/>
          <w:lang w:val="es-MX"/>
        </w:rPr>
        <w:t>TipoConciliacion</w:t>
      </w:r>
      <w:proofErr w:type="spellEnd"/>
      <w:r>
        <w:rPr>
          <w:rFonts w:ascii="Times New Roman" w:eastAsia="Times New Roman" w:hAnsi="Times New Roman" w:cs="Times New Roman"/>
          <w:lang w:val="es-MX"/>
        </w:rPr>
        <w:t xml:space="preserve">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proofErr w:type="spellStart"/>
      <w:r w:rsidRPr="0059602F">
        <w:rPr>
          <w:rFonts w:ascii="Times New Roman" w:eastAsia="Times New Roman" w:hAnsi="Times New Roman" w:cs="Times New Roman"/>
          <w:b/>
          <w:lang w:val="es-MX"/>
        </w:rPr>
        <w:t>FormasConciliar</w:t>
      </w:r>
      <w:proofErr w:type="spellEnd"/>
      <w:r w:rsidRPr="0059602F">
        <w:rPr>
          <w:rFonts w:ascii="Times New Roman" w:eastAsia="Times New Roman" w:hAnsi="Times New Roman" w:cs="Times New Roman"/>
          <w:b/>
          <w:lang w:val="es-MX"/>
        </w:rPr>
        <w:t>/CantidadYReferenciaConcuerdan.aspx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w:t>
      </w:r>
      <w:proofErr w:type="spellStart"/>
      <w:r w:rsidR="001D4AE6">
        <w:rPr>
          <w:lang w:val="es-MX"/>
        </w:rPr>
        <w:t>TipoConciliacion</w:t>
      </w:r>
      <w:proofErr w:type="spellEnd"/>
      <w:r w:rsidR="001D4AE6">
        <w:rPr>
          <w:lang w:val="es-MX"/>
        </w:rPr>
        <w:t>”</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proofErr w:type="spellStart"/>
      <w:r w:rsidRPr="00046D4F">
        <w:rPr>
          <w:rFonts w:ascii="Times New Roman" w:eastAsia="Times New Roman" w:hAnsi="Times New Roman" w:cs="Times New Roman"/>
          <w:b/>
          <w:i/>
          <w:lang w:val="es-ES"/>
        </w:rPr>
        <w:t>spCBCargarComboTipoConciliacion</w:t>
      </w:r>
      <w:proofErr w:type="spellEnd"/>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proofErr w:type="spellStart"/>
      <w:r w:rsidRPr="00B341A6">
        <w:rPr>
          <w:rFonts w:ascii="Times New Roman" w:eastAsia="Times New Roman" w:hAnsi="Times New Roman" w:cs="Times New Roman"/>
          <w:lang w:val="es-MX"/>
        </w:rPr>
        <w:t>CantidadYReferenciaConcuerdan.aspx.cs</w:t>
      </w:r>
      <w:proofErr w:type="spellEnd"/>
      <w:r>
        <w:rPr>
          <w:rFonts w:ascii="Times New Roman" w:eastAsia="Times New Roman" w:hAnsi="Times New Roman" w:cs="Times New Roman"/>
          <w:lang w:val="es-MX"/>
        </w:rPr>
        <w:t xml:space="preserve"> para remover las asignaciones de un valor fijo de 2 al miembro </w:t>
      </w:r>
      <w:proofErr w:type="spellStart"/>
      <w:r w:rsidRPr="00B341A6">
        <w:rPr>
          <w:rFonts w:ascii="Times New Roman" w:eastAsia="Times New Roman" w:hAnsi="Times New Roman" w:cs="Times New Roman"/>
          <w:b/>
          <w:i/>
          <w:lang w:val="es-MX"/>
        </w:rPr>
        <w:t>tipoConciliacion</w:t>
      </w:r>
      <w:proofErr w:type="spellEnd"/>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w:t>
      </w:r>
      <w:proofErr w:type="spellStart"/>
      <w:r>
        <w:rPr>
          <w:rFonts w:ascii="Times New Roman" w:eastAsia="Times New Roman" w:hAnsi="Times New Roman" w:cs="Times New Roman"/>
          <w:lang w:val="es-MX"/>
        </w:rPr>
        <w:t>query</w:t>
      </w:r>
      <w:proofErr w:type="spell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string</w:t>
      </w:r>
      <w:proofErr w:type="spellEnd"/>
      <w:r>
        <w:rPr>
          <w:rFonts w:ascii="Times New Roman" w:eastAsia="Times New Roman" w:hAnsi="Times New Roman" w:cs="Times New Roman"/>
          <w:lang w:val="es-MX"/>
        </w:rPr>
        <w:t xml:space="preserve"> llamado </w:t>
      </w:r>
      <w:proofErr w:type="spellStart"/>
      <w:r w:rsidRPr="006063EC">
        <w:rPr>
          <w:rFonts w:ascii="Times New Roman" w:eastAsia="Times New Roman" w:hAnsi="Times New Roman" w:cs="Times New Roman"/>
          <w:b/>
          <w:i/>
          <w:lang w:val="es-MX"/>
        </w:rPr>
        <w:t>TipoConciliacion</w:t>
      </w:r>
      <w:proofErr w:type="spellEnd"/>
      <w:r>
        <w:rPr>
          <w:rFonts w:ascii="Times New Roman" w:eastAsia="Times New Roman" w:hAnsi="Times New Roman" w:cs="Times New Roman"/>
          <w:lang w:val="es-MX"/>
        </w:rPr>
        <w:t xml:space="preserve">. Adicionalmente modifique el alcance de la variable </w:t>
      </w:r>
      <w:proofErr w:type="spellStart"/>
      <w:r w:rsidRPr="00B26E39">
        <w:rPr>
          <w:rFonts w:ascii="Times New Roman" w:eastAsia="Times New Roman" w:hAnsi="Times New Roman" w:cs="Times New Roman"/>
          <w:i/>
          <w:lang w:val="es-MX"/>
        </w:rPr>
        <w:t>tipoConciliacion</w:t>
      </w:r>
      <w:proofErr w:type="spellEnd"/>
      <w:r>
        <w:rPr>
          <w:rFonts w:ascii="Times New Roman" w:eastAsia="Times New Roman" w:hAnsi="Times New Roman" w:cs="Times New Roman"/>
          <w:lang w:val="es-MX"/>
        </w:rPr>
        <w:t xml:space="preserve"> para que pase de </w:t>
      </w:r>
      <w:proofErr w:type="spellStart"/>
      <w:r w:rsidRPr="00B26E39">
        <w:rPr>
          <w:rFonts w:ascii="Times New Roman" w:eastAsia="Times New Roman" w:hAnsi="Times New Roman" w:cs="Times New Roman"/>
          <w:i/>
          <w:lang w:val="es-MX"/>
        </w:rPr>
        <w:t>Public</w:t>
      </w:r>
      <w:proofErr w:type="spellEnd"/>
      <w:r>
        <w:rPr>
          <w:rFonts w:ascii="Times New Roman" w:eastAsia="Times New Roman" w:hAnsi="Times New Roman" w:cs="Times New Roman"/>
          <w:lang w:val="es-MX"/>
        </w:rPr>
        <w:t xml:space="preserve"> a </w:t>
      </w:r>
      <w:proofErr w:type="spellStart"/>
      <w:r w:rsidRPr="00B26E39">
        <w:rPr>
          <w:rFonts w:ascii="Times New Roman" w:eastAsia="Times New Roman" w:hAnsi="Times New Roman" w:cs="Times New Roman"/>
          <w:i/>
          <w:lang w:val="es-MX"/>
        </w:rPr>
        <w:t>Private</w:t>
      </w:r>
      <w:proofErr w:type="spellEnd"/>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spCBConciliacionPendienteExternoTipo</w:t>
            </w:r>
            <w:proofErr w:type="spellEnd"/>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spCBConciliarArchivosPorReferencia</w:t>
            </w:r>
            <w:proofErr w:type="spellEnd"/>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w:t>
            </w:r>
            <w:proofErr w:type="spellEnd"/>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w:t>
            </w:r>
            <w:proofErr w:type="spellEnd"/>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ConciliacionArchivo</w:t>
            </w:r>
            <w:proofErr w:type="spellEnd"/>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ConciliacionPedido</w:t>
            </w:r>
            <w:proofErr w:type="spellEnd"/>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ConciliacionPedido</w:t>
            </w:r>
            <w:proofErr w:type="spellEnd"/>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ConciliacionReferencia</w:t>
            </w:r>
            <w:proofErr w:type="spellEnd"/>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ConciliacionReferencia</w:t>
            </w:r>
            <w:proofErr w:type="spellEnd"/>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lastRenderedPageBreak/>
              <w:t>StatusConciliacion</w:t>
            </w:r>
            <w:proofErr w:type="spellEnd"/>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w:t>
            </w:r>
            <w:proofErr w:type="spellEnd"/>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w:t>
            </w:r>
            <w:proofErr w:type="spellEnd"/>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TablaDestinoDetalle</w:t>
            </w:r>
            <w:proofErr w:type="spellEnd"/>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TablaDestinoDetalle</w:t>
            </w:r>
            <w:proofErr w:type="spellEnd"/>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w:t>
            </w:r>
            <w:proofErr w:type="spellEnd"/>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w:t>
            </w:r>
            <w:proofErr w:type="spellEnd"/>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TipoFuenteInformacion</w:t>
            </w:r>
            <w:proofErr w:type="spellEnd"/>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TipoFuenteInformacion</w:t>
            </w:r>
            <w:proofErr w:type="spellEnd"/>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proofErr w:type="spellStart"/>
      <w:r w:rsidRPr="00FE2334">
        <w:rPr>
          <w:rFonts w:ascii="Calibri" w:eastAsia="Times New Roman" w:hAnsi="Calibri" w:cs="Calibri"/>
          <w:b/>
          <w:i/>
          <w:color w:val="000000"/>
          <w:sz w:val="22"/>
          <w:szCs w:val="22"/>
          <w:lang w:val="es-ES"/>
        </w:rPr>
        <w:t>spCBConciliarArchivosPorReferencia</w:t>
      </w:r>
      <w:proofErr w:type="spellEnd"/>
      <w:r>
        <w:rPr>
          <w:rFonts w:ascii="Calibri" w:eastAsia="Times New Roman" w:hAnsi="Calibri" w:cs="Calibri"/>
          <w:color w:val="000000"/>
          <w:sz w:val="22"/>
          <w:szCs w:val="22"/>
          <w:lang w:val="es-ES"/>
        </w:rPr>
        <w:t xml:space="preserve"> para que reciba un parámetro adicional llamado @</w:t>
      </w:r>
      <w:proofErr w:type="spellStart"/>
      <w:r>
        <w:rPr>
          <w:rFonts w:ascii="Calibri" w:eastAsia="Times New Roman" w:hAnsi="Calibri" w:cs="Calibri"/>
          <w:color w:val="000000"/>
          <w:sz w:val="22"/>
          <w:szCs w:val="22"/>
          <w:lang w:val="es-ES"/>
        </w:rPr>
        <w:t>TipoConciliacion</w:t>
      </w:r>
      <w:proofErr w:type="spellEnd"/>
      <w:r>
        <w:rPr>
          <w:rFonts w:ascii="Calibri" w:eastAsia="Times New Roman" w:hAnsi="Calibri" w:cs="Calibri"/>
          <w:color w:val="000000"/>
          <w:sz w:val="22"/>
          <w:szCs w:val="22"/>
          <w:lang w:val="es-ES"/>
        </w:rPr>
        <w:t xml:space="preserve"> de tipo </w:t>
      </w:r>
      <w:proofErr w:type="spellStart"/>
      <w:r>
        <w:rPr>
          <w:rFonts w:ascii="Calibri" w:eastAsia="Times New Roman" w:hAnsi="Calibri" w:cs="Calibri"/>
          <w:color w:val="000000"/>
          <w:sz w:val="22"/>
          <w:szCs w:val="22"/>
          <w:lang w:val="es-ES"/>
        </w:rPr>
        <w:t>tinyint</w:t>
      </w:r>
      <w:proofErr w:type="spellEnd"/>
      <w:r>
        <w:rPr>
          <w:rFonts w:ascii="Calibri" w:eastAsia="Times New Roman" w:hAnsi="Calibri" w:cs="Calibri"/>
          <w:color w:val="000000"/>
          <w:sz w:val="22"/>
          <w:szCs w:val="22"/>
          <w:lang w:val="es-ES"/>
        </w:rPr>
        <w:t xml:space="preserve">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 xml:space="preserve">6.1.2.1 Agregar columnas a </w:t>
      </w:r>
      <w:proofErr w:type="spellStart"/>
      <w:r w:rsidRPr="00C53FB5">
        <w:t>grid</w:t>
      </w:r>
      <w:proofErr w:type="spellEnd"/>
    </w:p>
    <w:p w14:paraId="780E5560" w14:textId="0F39C285" w:rsidR="003F7634" w:rsidRDefault="003F7634" w:rsidP="00540ABF">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w:t>
      </w:r>
      <w:r w:rsidR="00540ABF">
        <w:rPr>
          <w:lang w:val="es-MX" w:eastAsia="en-US"/>
        </w:rPr>
        <w:t xml:space="preserve">de la página </w:t>
      </w:r>
      <w:r w:rsidR="00540ABF">
        <w:rPr>
          <w:b/>
          <w:lang w:val="es-ES"/>
        </w:rPr>
        <w:t>“</w:t>
      </w:r>
      <w:r w:rsidR="00540ABF" w:rsidRPr="00917282">
        <w:rPr>
          <w:b/>
          <w:lang w:val="es-ES"/>
        </w:rPr>
        <w:t>/</w:t>
      </w:r>
      <w:proofErr w:type="spellStart"/>
      <w:r w:rsidR="00540ABF" w:rsidRPr="00917282">
        <w:rPr>
          <w:b/>
          <w:lang w:val="es-ES"/>
        </w:rPr>
        <w:t>Conciliacion</w:t>
      </w:r>
      <w:proofErr w:type="spellEnd"/>
      <w:r w:rsidR="00540ABF" w:rsidRPr="00917282">
        <w:rPr>
          <w:b/>
          <w:lang w:val="es-ES"/>
        </w:rPr>
        <w:t>/</w:t>
      </w:r>
      <w:proofErr w:type="spellStart"/>
      <w:r w:rsidR="00540ABF" w:rsidRPr="00917282">
        <w:rPr>
          <w:b/>
          <w:lang w:val="es-ES"/>
        </w:rPr>
        <w:t>FormasConciliar</w:t>
      </w:r>
      <w:proofErr w:type="spellEnd"/>
      <w:r w:rsidR="00540ABF" w:rsidRPr="00917282">
        <w:rPr>
          <w:b/>
          <w:lang w:val="es-ES"/>
        </w:rPr>
        <w:t>/</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 xml:space="preserve">El flujo de carga de los </w:t>
      </w:r>
      <w:proofErr w:type="spellStart"/>
      <w:r>
        <w:t>grids</w:t>
      </w:r>
      <w:proofErr w:type="spellEnd"/>
      <w:r>
        <w:t xml:space="preserve">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 xml:space="preserve">resaltar en el </w:t>
      </w:r>
      <w:proofErr w:type="spellStart"/>
      <w:r w:rsidR="00AD64ED">
        <w:t>grid</w:t>
      </w:r>
      <w:proofErr w:type="spellEnd"/>
      <w:r w:rsidR="00AD64ED">
        <w:t xml:space="preserve">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 xml:space="preserve">Para lo anterior se construirá un web </w:t>
      </w:r>
      <w:proofErr w:type="spellStart"/>
      <w:r>
        <w:t>user</w:t>
      </w:r>
      <w:proofErr w:type="spellEnd"/>
      <w:r>
        <w:t xml:space="preserve"> control, la clase se llamará “</w:t>
      </w:r>
      <w:proofErr w:type="spellStart"/>
      <w:r w:rsidRPr="00AD64ED">
        <w:rPr>
          <w:b/>
        </w:rPr>
        <w:t>wucBuscaClientesFacturas</w:t>
      </w:r>
      <w:proofErr w:type="spellEnd"/>
      <w:r>
        <w:rPr>
          <w:b/>
        </w:rPr>
        <w:t>”</w:t>
      </w:r>
      <w:r>
        <w:t xml:space="preserve"> y será creada en la carpeta </w:t>
      </w:r>
      <w:r w:rsidRPr="00AD64ED">
        <w:rPr>
          <w:b/>
        </w:rPr>
        <w:t>“</w:t>
      </w:r>
      <w:r w:rsidRPr="00AD64ED">
        <w:rPr>
          <w:b/>
          <w:lang w:val="es-ES"/>
        </w:rPr>
        <w:t>/</w:t>
      </w:r>
      <w:proofErr w:type="spellStart"/>
      <w:r w:rsidRPr="00AD64ED">
        <w:rPr>
          <w:b/>
          <w:lang w:val="es-ES"/>
        </w:rPr>
        <w:t>ControlesUsuario</w:t>
      </w:r>
      <w:proofErr w:type="spellEnd"/>
      <w:r w:rsidRPr="00AD64ED">
        <w:rPr>
          <w:b/>
          <w:lang w:val="es-ES"/>
        </w:rPr>
        <w:t>/</w:t>
      </w:r>
      <w:proofErr w:type="spellStart"/>
      <w:r w:rsidRPr="00AD64ED">
        <w:rPr>
          <w:b/>
          <w:lang w:val="es-ES"/>
        </w:rPr>
        <w:t>BuscadorClienteFactura</w:t>
      </w:r>
      <w:proofErr w:type="spellEnd"/>
      <w:r w:rsidRPr="00AD64ED">
        <w:rPr>
          <w:b/>
          <w:lang w:val="es-ES"/>
        </w:rPr>
        <w:t>/”</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proofErr w:type="spellStart"/>
      <w:proofErr w:type="gramStart"/>
      <w:r w:rsidRPr="005B1B37">
        <w:rPr>
          <w:lang w:val="es-ES"/>
        </w:rPr>
        <w:t>wucBuscaClientesFacturas</w:t>
      </w:r>
      <w:proofErr w:type="spellEnd"/>
      <w:proofErr w:type="gramEnd"/>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proofErr w:type="spellStart"/>
      <w:r>
        <w:rPr>
          <w:rStyle w:val="FieldLabel"/>
          <w:rFonts w:eastAsia="Times New Roman"/>
        </w:rPr>
        <w:t>ipo</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proofErr w:type="gramStart"/>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proofErr w:type="spellStart"/>
      <w:r w:rsidRPr="005B1B37">
        <w:rPr>
          <w:rStyle w:val="FieldLabel"/>
          <w:rFonts w:eastAsia="Times New Roman"/>
          <w:lang w:val="es-ES"/>
        </w:rPr>
        <w:t>Pa</w:t>
      </w:r>
      <w:r>
        <w:rPr>
          <w:rStyle w:val="FieldLabel"/>
          <w:rFonts w:eastAsia="Times New Roman"/>
        </w:rPr>
        <w:t>quete</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5B1B37">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proofErr w:type="spellStart"/>
            <w:r w:rsidRPr="00A8641D">
              <w:rPr>
                <w:rFonts w:ascii="Times New Roman" w:eastAsia="Times New Roman" w:hAnsi="Times New Roman" w:cs="Times New Roman"/>
                <w:b/>
                <w:bCs/>
                <w:sz w:val="20"/>
                <w:szCs w:val="20"/>
                <w:lang w:val="en-US"/>
              </w:rPr>
              <w:t>Atribut</w:t>
            </w:r>
            <w:proofErr w:type="spellEnd"/>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blPrEx>
          <w:tblCellMar>
            <w:top w:w="0" w:type="dxa"/>
            <w:bottom w:w="0" w:type="dxa"/>
          </w:tblCellMar>
        </w:tblPrEx>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NumeroClienteFiltrar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blPrEx>
          <w:tblCellMar>
            <w:top w:w="0" w:type="dxa"/>
            <w:bottom w:w="0" w:type="dxa"/>
          </w:tblCellMar>
        </w:tblPrEx>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NumeroFacturaResaltar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Serie y folio de factura (como se define en la tabla Factura de </w:t>
            </w:r>
            <w:proofErr w:type="spellStart"/>
            <w:r w:rsidRPr="00A8641D">
              <w:rPr>
                <w:rFonts w:ascii="Times New Roman" w:eastAsia="Times New Roman" w:hAnsi="Times New Roman" w:cs="Times New Roman"/>
                <w:sz w:val="20"/>
                <w:szCs w:val="20"/>
                <w:lang w:val="es-ES"/>
              </w:rPr>
              <w:t>Sigamet</w:t>
            </w:r>
            <w:proofErr w:type="spellEnd"/>
            <w:r w:rsidRPr="00A8641D">
              <w:rPr>
                <w:rFonts w:ascii="Times New Roman" w:eastAsia="Times New Roman" w:hAnsi="Times New Roman" w:cs="Times New Roman"/>
                <w:sz w:val="20"/>
                <w:szCs w:val="20"/>
                <w:lang w:val="es-ES"/>
              </w:rPr>
              <w:t xml:space="preserve">) que será resaltado en el </w:t>
            </w:r>
            <w:proofErr w:type="spellStart"/>
            <w:r w:rsidRPr="00A8641D">
              <w:rPr>
                <w:rFonts w:ascii="Times New Roman" w:eastAsia="Times New Roman" w:hAnsi="Times New Roman" w:cs="Times New Roman"/>
                <w:sz w:val="20"/>
                <w:szCs w:val="20"/>
                <w:lang w:val="es-ES"/>
              </w:rPr>
              <w:t>GridRelacionado</w:t>
            </w:r>
            <w:proofErr w:type="spellEnd"/>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GridRelacionado</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Control </w:t>
            </w:r>
            <w:proofErr w:type="spellStart"/>
            <w:r w:rsidRPr="00A8641D">
              <w:rPr>
                <w:rFonts w:ascii="Times New Roman" w:eastAsia="Times New Roman" w:hAnsi="Times New Roman" w:cs="Times New Roman"/>
                <w:sz w:val="20"/>
                <w:szCs w:val="20"/>
                <w:lang w:val="es-ES"/>
              </w:rPr>
              <w:t>GridView</w:t>
            </w:r>
            <w:proofErr w:type="spellEnd"/>
            <w:r w:rsidRPr="00A8641D">
              <w:rPr>
                <w:rFonts w:ascii="Times New Roman" w:eastAsia="Times New Roman" w:hAnsi="Times New Roman" w:cs="Times New Roman"/>
                <w:sz w:val="20"/>
                <w:szCs w:val="20"/>
                <w:lang w:val="es-ES"/>
              </w:rPr>
              <w:t xml:space="preserve">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252EAD">
              <w:rPr>
                <w:rFonts w:ascii="Times New Roman" w:eastAsia="Times New Roman" w:hAnsi="Times New Roman" w:cs="Times New Roman"/>
                <w:i/>
                <w:iCs/>
                <w:sz w:val="20"/>
                <w:szCs w:val="20"/>
                <w:lang w:val="en-US"/>
              </w:rPr>
              <w:t>Vacío</w:t>
            </w:r>
            <w:proofErr w:type="spellEnd"/>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proofErr w:type="spellStart"/>
            <w:r w:rsidRPr="00A8641D">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A8641D" w14:paraId="1652819B"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FiltraCliente</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w:t>
            </w:r>
            <w:proofErr w:type="spellStart"/>
            <w:r w:rsidRPr="00A8641D">
              <w:rPr>
                <w:rFonts w:ascii="Times New Roman" w:eastAsia="Times New Roman" w:hAnsi="Times New Roman" w:cs="Times New Roman"/>
                <w:sz w:val="20"/>
                <w:szCs w:val="20"/>
                <w:lang w:val="es-MX"/>
              </w:rPr>
              <w:t>datasource</w:t>
            </w:r>
            <w:proofErr w:type="spellEnd"/>
            <w:r w:rsidRPr="00A8641D">
              <w:rPr>
                <w:rFonts w:ascii="Times New Roman" w:eastAsia="Times New Roman" w:hAnsi="Times New Roman" w:cs="Times New Roman"/>
                <w:sz w:val="20"/>
                <w:szCs w:val="20"/>
                <w:lang w:val="es-MX"/>
              </w:rPr>
              <w:t xml:space="preserve"> del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asignado por medio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 xml:space="preserve">",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NumeroClienteFiltrar</w:t>
            </w:r>
            <w:proofErr w:type="spellEnd"/>
            <w:r w:rsidRPr="00A8641D">
              <w:rPr>
                <w:rFonts w:ascii="Times New Roman" w:eastAsia="Times New Roman" w:hAnsi="Times New Roman" w:cs="Times New Roman"/>
                <w:b/>
                <w:bCs/>
                <w:sz w:val="20"/>
                <w:szCs w:val="20"/>
                <w:lang w:val="es-MX"/>
              </w:rPr>
              <w:t>".</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Cliente</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GridRelacionado</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A8641D" w14:paraId="1CDDCF8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ResaltaFactura</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NumeroFacturaResaltar</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IMPORTANTE La factura se compone por una Serie consistente en una cadena de caracteres (máximo 10) y un Folio de tipo entero según se define en la tabla Factura de la base de datos del sistema </w:t>
            </w:r>
            <w:proofErr w:type="spellStart"/>
            <w:r w:rsidRPr="00A8641D">
              <w:rPr>
                <w:rFonts w:ascii="Times New Roman" w:eastAsia="Times New Roman" w:hAnsi="Times New Roman" w:cs="Times New Roman"/>
                <w:sz w:val="20"/>
                <w:szCs w:val="20"/>
                <w:lang w:val="es-MX"/>
              </w:rPr>
              <w:t>Sigamet</w:t>
            </w:r>
            <w:proofErr w:type="spellEnd"/>
            <w:r w:rsidRPr="00A8641D">
              <w:rPr>
                <w:rFonts w:ascii="Times New Roman" w:eastAsia="Times New Roman" w:hAnsi="Times New Roman" w:cs="Times New Roman"/>
                <w:sz w:val="20"/>
                <w:szCs w:val="20"/>
                <w:lang w:val="es-MX"/>
              </w:rPr>
              <w: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Factura</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roofErr w:type="spellEnd"/>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roofErr w:type="spellEnd"/>
    </w:p>
    <w:p w14:paraId="2958867A" w14:textId="21CF52E6" w:rsidR="00595F2B" w:rsidRPr="00595F2B" w:rsidRDefault="00595F2B" w:rsidP="00595F2B">
      <w:pPr>
        <w:jc w:val="both"/>
        <w:rPr>
          <w:lang w:val="es-ES"/>
        </w:rPr>
      </w:pPr>
      <w:r w:rsidRPr="00595F2B">
        <w:rPr>
          <w:lang w:val="es-ES"/>
        </w:rPr>
        <w:t xml:space="preserve">La elección del </w:t>
      </w:r>
      <w:proofErr w:type="spellStart"/>
      <w:r w:rsidRPr="00595F2B">
        <w:rPr>
          <w:lang w:val="es-ES"/>
        </w:rPr>
        <w:t>grid</w:t>
      </w:r>
      <w:proofErr w:type="spellEnd"/>
      <w:r w:rsidRPr="00595F2B">
        <w:rPr>
          <w:lang w:val="es-ES"/>
        </w:rPr>
        <w:t xml:space="preserve">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proofErr w:type="spellStart"/>
      <w:r>
        <w:rPr>
          <w:b/>
          <w:lang w:val="es-ES"/>
        </w:rPr>
        <w:t>wucCargaManualExcelCyC</w:t>
      </w:r>
      <w:proofErr w:type="spellEnd"/>
      <w:r>
        <w:rPr>
          <w:b/>
          <w:lang w:val="es-ES"/>
        </w:rPr>
        <w:t xml:space="preserve">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 xml:space="preserve">.1 Agregar columnas a </w:t>
      </w:r>
      <w:proofErr w:type="spellStart"/>
      <w:r w:rsidRPr="00C53FB5">
        <w:t>grid</w:t>
      </w:r>
      <w:proofErr w:type="spellEnd"/>
    </w:p>
    <w:p w14:paraId="09271CA5" w14:textId="6CE5C281" w:rsidR="00456A38" w:rsidRDefault="00456A38" w:rsidP="00456A38">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de la página </w:t>
      </w: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 xml:space="preserve">El flujo de carga de los </w:t>
      </w:r>
      <w:proofErr w:type="spellStart"/>
      <w:r>
        <w:t>grids</w:t>
      </w:r>
      <w:proofErr w:type="spellEnd"/>
      <w:r>
        <w:t xml:space="preserve">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proofErr w:type="spellStart"/>
      <w:r w:rsidR="00917282" w:rsidRPr="00917282">
        <w:rPr>
          <w:b/>
          <w:i/>
        </w:rPr>
        <w:t>wucBuscaClientesFacturas</w:t>
      </w:r>
      <w:proofErr w:type="spellEnd"/>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proofErr w:type="spellStart"/>
      <w:r w:rsidRPr="00852026">
        <w:rPr>
          <w:lang w:val="es-ES"/>
        </w:rPr>
        <w:t>grvPedidos</w:t>
      </w:r>
      <w:proofErr w:type="spellEnd"/>
    </w:p>
    <w:p w14:paraId="055C1051" w14:textId="61F55376" w:rsidR="00852026" w:rsidRDefault="00852026" w:rsidP="00266AA2">
      <w:pPr>
        <w:pStyle w:val="Prrafodelista"/>
        <w:numPr>
          <w:ilvl w:val="0"/>
          <w:numId w:val="10"/>
        </w:numPr>
        <w:jc w:val="both"/>
        <w:rPr>
          <w:lang w:val="es-ES"/>
        </w:rPr>
      </w:pPr>
      <w:proofErr w:type="spellStart"/>
      <w:r w:rsidRPr="00852026">
        <w:rPr>
          <w:lang w:val="es-ES"/>
        </w:rPr>
        <w:t>grvInternos</w:t>
      </w:r>
      <w:proofErr w:type="spellEnd"/>
    </w:p>
    <w:p w14:paraId="1B8FC73C" w14:textId="7EA5804D" w:rsidR="00852026" w:rsidRPr="00852026" w:rsidRDefault="00852026" w:rsidP="00852026">
      <w:pPr>
        <w:jc w:val="both"/>
        <w:rPr>
          <w:lang w:val="es-ES"/>
        </w:rPr>
      </w:pPr>
      <w:r>
        <w:rPr>
          <w:lang w:val="es-ES"/>
        </w:rPr>
        <w:lastRenderedPageBreak/>
        <w:t xml:space="preserve">La elección del </w:t>
      </w:r>
      <w:proofErr w:type="spellStart"/>
      <w:r>
        <w:rPr>
          <w:lang w:val="es-ES"/>
        </w:rPr>
        <w:t>grid</w:t>
      </w:r>
      <w:proofErr w:type="spellEnd"/>
      <w:r>
        <w:rPr>
          <w:lang w:val="es-ES"/>
        </w:rPr>
        <w:t xml:space="preserve">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proofErr w:type="spellStart"/>
      <w:r w:rsidRPr="00D83361">
        <w:rPr>
          <w:b/>
        </w:rPr>
        <w:t>ReportesConciliacion</w:t>
      </w:r>
      <w:proofErr w:type="spellEnd"/>
      <w:r w:rsidRPr="00D83361">
        <w:rPr>
          <w:b/>
        </w:rPr>
        <w:t>/ReporteConciliacionI.aspx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u w:val="single"/>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w:t>
            </w:r>
            <w:proofErr w:type="spellStart"/>
            <w:r>
              <w:rPr>
                <w:b w:val="0"/>
              </w:rPr>
              <w:t>int</w:t>
            </w:r>
            <w:proofErr w:type="spellEnd"/>
            <w:r>
              <w:rPr>
                <w:b w:val="0"/>
              </w:rPr>
              <w: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proofErr w:type="spellStart"/>
            <w:r>
              <w:rPr>
                <w:b w:val="0"/>
              </w:rPr>
              <w:t>DigitoVerificador</w:t>
            </w:r>
            <w:proofErr w:type="spellEnd"/>
            <w:r>
              <w:rPr>
                <w:b w:val="0"/>
              </w:rPr>
              <w:t xml:space="preserve"> (</w:t>
            </w:r>
            <w:proofErr w:type="spellStart"/>
            <w:r>
              <w:rPr>
                <w:b w:val="0"/>
              </w:rPr>
              <w:t>Smallint</w:t>
            </w:r>
            <w:proofErr w:type="spellEnd"/>
            <w:r>
              <w:rPr>
                <w:b w:val="0"/>
              </w:rPr>
              <w: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 xml:space="preserve">Dígito calculado y asignado a un número de contrato </w:t>
            </w:r>
            <w:proofErr w:type="spellStart"/>
            <w:r>
              <w:t>dterminado</w:t>
            </w:r>
            <w:proofErr w:type="spellEnd"/>
            <w:r>
              <w:t>,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proofErr w:type="spellStart"/>
            <w:r>
              <w:rPr>
                <w:b w:val="0"/>
              </w:rPr>
              <w:t>ClientePadre</w:t>
            </w:r>
            <w:proofErr w:type="spellEnd"/>
            <w:r>
              <w:rPr>
                <w:b w:val="0"/>
              </w:rPr>
              <w:t xml:space="preserve"> (</w:t>
            </w:r>
            <w:proofErr w:type="spellStart"/>
            <w:r>
              <w:rPr>
                <w:b w:val="0"/>
              </w:rPr>
              <w:t>int</w:t>
            </w:r>
            <w:proofErr w:type="spellEnd"/>
            <w:r>
              <w:rPr>
                <w:b w:val="0"/>
              </w:rPr>
              <w: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 xml:space="preserve">La tabla cliente tiene una relación unaria entre las columnas Cliente y </w:t>
            </w:r>
            <w:proofErr w:type="spellStart"/>
            <w:r>
              <w:t>ClientePadre</w:t>
            </w:r>
            <w:proofErr w:type="spellEnd"/>
            <w:r>
              <w:t>,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 xml:space="preserve">Un cliente padre es aquel en el que su registro el valor de Cliente es igual a </w:t>
            </w:r>
            <w:proofErr w:type="spellStart"/>
            <w:r>
              <w:t>ClientePadre</w:t>
            </w:r>
            <w:proofErr w:type="spellEnd"/>
            <w:r>
              <w:t>.</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 xml:space="preserve">Un cliente hijo es aquel en el que su registro el valor de Cliente es distinto a </w:t>
            </w:r>
            <w:proofErr w:type="spellStart"/>
            <w:r>
              <w:t>ClientePadre</w:t>
            </w:r>
            <w:proofErr w:type="spellEnd"/>
            <w:r>
              <w:t>.</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 xml:space="preserve">Fundamentado en lo anterior, en el </w:t>
      </w:r>
      <w:proofErr w:type="spellStart"/>
      <w:r>
        <w:t>grid</w:t>
      </w:r>
      <w:proofErr w:type="spellEnd"/>
      <w:r>
        <w:t xml:space="preserve"> de consulta de la conciliación manual (</w:t>
      </w:r>
      <w:proofErr w:type="spellStart"/>
      <w:r w:rsidRPr="00D83361">
        <w:t>grvConciliacionCompartida</w:t>
      </w:r>
      <w:proofErr w:type="spellEnd"/>
      <w:r w:rsidRPr="00D83361">
        <w:t>)</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 xml:space="preserve">Número de referencia (concatenación de cadena cliente y </w:t>
      </w:r>
      <w:proofErr w:type="spellStart"/>
      <w:r>
        <w:t>digitoverificador</w:t>
      </w:r>
      <w:proofErr w:type="spellEnd"/>
      <w:r>
        <w:t>)</w:t>
      </w:r>
    </w:p>
    <w:p w14:paraId="27C41CBA" w14:textId="5939D4F3" w:rsidR="00D83361" w:rsidRDefault="00D83361" w:rsidP="00266AA2">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w:t>
      </w:r>
      <w:proofErr w:type="spellStart"/>
      <w:r>
        <w:t>click</w:t>
      </w:r>
      <w:proofErr w:type="spellEnd"/>
      <w:r>
        <w:t xml:space="preserve"> del control “</w:t>
      </w:r>
      <w:proofErr w:type="spellStart"/>
      <w:r w:rsidR="00430BD9" w:rsidRPr="009A01FC">
        <w:rPr>
          <w:b/>
          <w:i/>
        </w:rPr>
        <w:t>btnBuscarPedido</w:t>
      </w:r>
      <w:proofErr w:type="spellEnd"/>
      <w:r>
        <w:rPr>
          <w:b/>
          <w:i/>
        </w:rPr>
        <w:t>”</w:t>
      </w:r>
      <w:r w:rsidRPr="009A01FC">
        <w:t xml:space="preserve"> que se llama </w:t>
      </w:r>
      <w:r>
        <w:t>“</w:t>
      </w:r>
      <w:proofErr w:type="spellStart"/>
      <w:r w:rsidRPr="009A01FC">
        <w:rPr>
          <w:b/>
          <w:i/>
        </w:rPr>
        <w:t>btnBuscarPedido_Click</w:t>
      </w:r>
      <w:proofErr w:type="spellEnd"/>
      <w:r w:rsidRPr="00381F33">
        <w:rPr>
          <w:b/>
          <w:i/>
        </w:rPr>
        <w:t>”</w:t>
      </w:r>
      <w:r w:rsidRPr="00A9178F">
        <w:t xml:space="preserve"> </w:t>
      </w:r>
      <w:r w:rsidR="00BE71F9">
        <w:t xml:space="preserve">,para lograrlo es necesario ajustar el procedimiento almacenado llamado </w:t>
      </w:r>
      <w:r w:rsidR="00BE71F9" w:rsidRPr="002F0F89">
        <w:rPr>
          <w:b/>
          <w:i/>
        </w:rPr>
        <w:t>“</w:t>
      </w:r>
      <w:proofErr w:type="spellStart"/>
      <w:r w:rsidR="00BE71F9" w:rsidRPr="002F0F89">
        <w:rPr>
          <w:b/>
          <w:i/>
        </w:rPr>
        <w:t>spCCLConsultaVwDatosCliente</w:t>
      </w:r>
      <w:proofErr w:type="spellEnd"/>
      <w:r w:rsidR="00BE71F9" w:rsidRPr="002F0F89">
        <w:rPr>
          <w:b/>
          <w:i/>
        </w:rPr>
        <w:t>”</w:t>
      </w:r>
      <w:r w:rsidR="002D751B" w:rsidRPr="00A9178F">
        <w:t xml:space="preserve">  </w:t>
      </w:r>
      <w:r w:rsidR="00BE71F9">
        <w:t>que es ejecutado desde la función siguiente:</w:t>
      </w:r>
      <w:r w:rsidR="002D751B" w:rsidRPr="00A9178F">
        <w:t xml:space="preserve"> </w:t>
      </w:r>
      <w:proofErr w:type="spellStart"/>
      <w:r w:rsidR="002D751B" w:rsidRPr="002F0F89">
        <w:rPr>
          <w:b/>
          <w:i/>
        </w:rPr>
        <w:t>BuscarPedidosClientes</w:t>
      </w:r>
      <w:proofErr w:type="spellEnd"/>
      <w:r w:rsidR="00BE71F9">
        <w:t>-&gt;</w:t>
      </w:r>
      <w:proofErr w:type="spellStart"/>
      <w:r w:rsidR="002D751B" w:rsidRPr="002F0F89">
        <w:rPr>
          <w:b/>
          <w:i/>
        </w:rPr>
        <w:t>ConsultaDatosCliente</w:t>
      </w:r>
      <w:proofErr w:type="spellEnd"/>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 xml:space="preserve">Controle el evento </w:t>
      </w:r>
      <w:proofErr w:type="spellStart"/>
      <w:r>
        <w:t>onEnter</w:t>
      </w:r>
      <w:proofErr w:type="spellEnd"/>
      <w:r>
        <w:t xml:space="preserve"> del control </w:t>
      </w:r>
      <w:proofErr w:type="spellStart"/>
      <w:r>
        <w:t>textbox</w:t>
      </w:r>
      <w:proofErr w:type="spellEnd"/>
      <w:r>
        <w:t xml:space="preserve">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proofErr w:type="spellStart"/>
      <w:r w:rsidR="00EE6932" w:rsidRPr="00EE6932">
        <w:rPr>
          <w:b/>
          <w:i/>
        </w:rPr>
        <w:t>btnBusquFact</w:t>
      </w:r>
      <w:proofErr w:type="spellEnd"/>
      <w:r w:rsidR="00EE6932">
        <w:rPr>
          <w:b/>
          <w:i/>
        </w:rPr>
        <w:t>”</w:t>
      </w:r>
      <w:r w:rsidR="003E23AB">
        <w:t xml:space="preserve"> para que su propiedad </w:t>
      </w:r>
      <w:proofErr w:type="spellStart"/>
      <w:r w:rsidR="003E23AB">
        <w:t>text</w:t>
      </w:r>
      <w:proofErr w:type="spellEnd"/>
      <w:r w:rsidR="003E23AB">
        <w:t xml:space="preserve"> muestre el texto “</w:t>
      </w:r>
      <w:r w:rsidR="003E23AB" w:rsidRPr="003E23AB">
        <w:rPr>
          <w:b/>
          <w:i/>
        </w:rPr>
        <w:t>Facturas Manuales</w:t>
      </w:r>
      <w:r w:rsidR="003E23AB">
        <w:t>”</w:t>
      </w:r>
      <w:r w:rsidR="00AC74BC">
        <w:t xml:space="preserve"> tal y como se indica en el </w:t>
      </w:r>
      <w:proofErr w:type="spellStart"/>
      <w:r w:rsidR="00AC74BC">
        <w:t>mockup</w:t>
      </w:r>
      <w:proofErr w:type="spellEnd"/>
      <w:r w:rsidR="00AC74BC">
        <w:t xml:space="preserve">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 xml:space="preserve">Adicionalmente edite la etiqueta </w:t>
      </w:r>
      <w:proofErr w:type="spellStart"/>
      <w:r>
        <w:t>Ped.Referencia</w:t>
      </w:r>
      <w:proofErr w:type="spellEnd"/>
      <w:r>
        <w:t xml:space="preserve">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w:t>
      </w:r>
      <w:proofErr w:type="spellStart"/>
      <w:r>
        <w:t>grid</w:t>
      </w:r>
      <w:proofErr w:type="spellEnd"/>
      <w:r>
        <w:t xml:space="preserve"> del punto 6.1.4.1)</w:t>
      </w:r>
      <w:r w:rsidR="00C23887">
        <w:t xml:space="preserve"> que se llama “</w:t>
      </w:r>
      <w:proofErr w:type="spellStart"/>
      <w:r w:rsidR="00C23887" w:rsidRPr="00C23887">
        <w:rPr>
          <w:b/>
          <w:i/>
        </w:rPr>
        <w:t>grvConciliacionCompartida</w:t>
      </w:r>
      <w:proofErr w:type="spellEnd"/>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proofErr w:type="spellStart"/>
      <w:r w:rsidRPr="00877F9F">
        <w:rPr>
          <w:b/>
          <w:i/>
        </w:rPr>
        <w:t>spCBConciliacionBusquedaPedido</w:t>
      </w:r>
      <w:proofErr w:type="spellEnd"/>
      <w:r w:rsidRPr="00877F9F">
        <w:rPr>
          <w:b/>
          <w:i/>
        </w:rPr>
        <w:t>”</w:t>
      </w:r>
      <w:r w:rsidRPr="00144917">
        <w:t xml:space="preserve"> </w:t>
      </w:r>
      <w:r w:rsidR="00144917" w:rsidRPr="00144917">
        <w:t xml:space="preserve"> con el método </w:t>
      </w:r>
      <w:proofErr w:type="spellStart"/>
      <w:r w:rsidR="00144917" w:rsidRPr="00144917">
        <w:rPr>
          <w:b/>
          <w:i/>
        </w:rPr>
        <w:t>Consulta_Pedidos</w:t>
      </w:r>
      <w:proofErr w:type="spellEnd"/>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PedidoReferencia</w:t>
            </w:r>
            <w:proofErr w:type="spellEnd"/>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Fsuministro</w:t>
            </w:r>
            <w:proofErr w:type="spellEnd"/>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DC47BB">
              <w:rPr>
                <w:rFonts w:ascii="Calibri" w:eastAsia="Times New Roman" w:hAnsi="Calibri" w:cs="Calibri"/>
                <w:color w:val="FF0000"/>
                <w:sz w:val="22"/>
                <w:szCs w:val="22"/>
                <w:lang w:val="es-ES"/>
              </w:rPr>
              <w:t>Hardcodee</w:t>
            </w:r>
            <w:proofErr w:type="spellEnd"/>
            <w:r w:rsidRPr="00DC47BB">
              <w:rPr>
                <w:rFonts w:ascii="Calibri" w:eastAsia="Times New Roman" w:hAnsi="Calibri" w:cs="Calibri"/>
                <w:color w:val="FF0000"/>
                <w:sz w:val="22"/>
                <w:szCs w:val="22"/>
                <w:lang w:val="es-ES"/>
              </w:rPr>
              <w:t xml:space="preserv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proofErr w:type="spellStart"/>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roofErr w:type="spellEnd"/>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RemisionPedido</w:t>
            </w:r>
            <w:proofErr w:type="spellEnd"/>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proofErr w:type="spellStart"/>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roofErr w:type="spellEnd"/>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FolioSat</w:t>
            </w:r>
            <w:proofErr w:type="spellEnd"/>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proofErr w:type="spellStart"/>
      <w:r w:rsidR="0085094A">
        <w:t>ReferenciaNoConciliadaPedido</w:t>
      </w:r>
      <w:proofErr w:type="spellEnd"/>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proofErr w:type="spellStart"/>
            <w:r>
              <w:t>FolioFacturaSerie</w:t>
            </w:r>
            <w:proofErr w:type="spellEnd"/>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proofErr w:type="spellStart"/>
            <w:r>
              <w:t>String</w:t>
            </w:r>
            <w:proofErr w:type="spellEnd"/>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proofErr w:type="spellStart"/>
            <w:r w:rsidRPr="00A270AD">
              <w:rPr>
                <w:rFonts w:ascii="Calibri" w:eastAsia="Times New Roman" w:hAnsi="Calibri" w:cs="Calibri"/>
                <w:sz w:val="22"/>
                <w:szCs w:val="22"/>
                <w:lang w:val="es-ES"/>
              </w:rPr>
              <w:t>FechaFactura</w:t>
            </w:r>
            <w:proofErr w:type="spellEnd"/>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 xml:space="preserve">Tabla. Propiedades nuevas clase </w:t>
      </w:r>
      <w:proofErr w:type="spellStart"/>
      <w:r>
        <w:rPr>
          <w:sz w:val="18"/>
        </w:rPr>
        <w:t>ReferenciaNoConciliadaPedido</w:t>
      </w:r>
      <w:proofErr w:type="spellEnd"/>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proofErr w:type="spellStart"/>
      <w:r w:rsidRPr="006202F6">
        <w:rPr>
          <w:rFonts w:ascii="Calibri" w:eastAsia="Times New Roman" w:hAnsi="Calibri" w:cs="Calibri"/>
          <w:b/>
          <w:bCs/>
          <w:i/>
          <w:color w:val="000000"/>
          <w:sz w:val="22"/>
          <w:szCs w:val="22"/>
          <w:lang w:val="es-ES"/>
        </w:rPr>
        <w:t>ReferenciaNoConciliadaPedido</w:t>
      </w:r>
      <w:proofErr w:type="spellEnd"/>
      <w:r w:rsidRPr="004225FB">
        <w:t xml:space="preserve">” </w:t>
      </w:r>
      <w:r w:rsidR="00F048E4" w:rsidRPr="004225FB">
        <w:t xml:space="preserve"> una lista de dicha clase se asocia al </w:t>
      </w:r>
      <w:proofErr w:type="spellStart"/>
      <w:r w:rsidR="004225FB">
        <w:t>data</w:t>
      </w:r>
      <w:r w:rsidR="00F048E4" w:rsidRPr="004225FB">
        <w:t>gridview</w:t>
      </w:r>
      <w:proofErr w:type="spellEnd"/>
      <w:r w:rsidR="00F048E4">
        <w:rPr>
          <w:rFonts w:ascii="Calibri" w:eastAsia="Times New Roman" w:hAnsi="Calibri" w:cs="Calibri"/>
          <w:bCs/>
          <w:color w:val="000000"/>
          <w:sz w:val="22"/>
          <w:szCs w:val="22"/>
          <w:lang w:val="es-ES"/>
        </w:rPr>
        <w:t xml:space="preserve"> “</w:t>
      </w:r>
      <w:proofErr w:type="spellStart"/>
      <w:r w:rsidR="00F048E4" w:rsidRPr="00422B5E">
        <w:rPr>
          <w:b/>
          <w:i/>
          <w:u w:val="single"/>
        </w:rPr>
        <w:t>grvPedidos</w:t>
      </w:r>
      <w:proofErr w:type="spellEnd"/>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 xml:space="preserve">con los que el </w:t>
      </w:r>
      <w:proofErr w:type="spellStart"/>
      <w:r>
        <w:rPr>
          <w:rFonts w:ascii="Calibri" w:eastAsia="Times New Roman" w:hAnsi="Calibri" w:cs="Calibri"/>
          <w:bCs/>
          <w:color w:val="000000"/>
          <w:sz w:val="22"/>
          <w:szCs w:val="22"/>
        </w:rPr>
        <w:t>datagridview</w:t>
      </w:r>
      <w:proofErr w:type="spellEnd"/>
      <w:r>
        <w:rPr>
          <w:rFonts w:ascii="Calibri" w:eastAsia="Times New Roman" w:hAnsi="Calibri" w:cs="Calibri"/>
          <w:bCs/>
          <w:color w:val="000000"/>
          <w:sz w:val="22"/>
          <w:szCs w:val="22"/>
        </w:rPr>
        <w:t xml:space="preserve"> </w:t>
      </w:r>
      <w:proofErr w:type="spellStart"/>
      <w:r>
        <w:rPr>
          <w:rFonts w:ascii="Calibri" w:eastAsia="Times New Roman" w:hAnsi="Calibri" w:cs="Calibri"/>
          <w:bCs/>
          <w:color w:val="000000"/>
          <w:sz w:val="22"/>
          <w:szCs w:val="22"/>
        </w:rPr>
        <w:t>grvPedidos</w:t>
      </w:r>
      <w:proofErr w:type="spellEnd"/>
      <w:r>
        <w:rPr>
          <w:rFonts w:ascii="Calibri" w:eastAsia="Times New Roman" w:hAnsi="Calibri" w:cs="Calibri"/>
          <w:bCs/>
          <w:color w:val="000000"/>
          <w:sz w:val="22"/>
          <w:szCs w:val="22"/>
        </w:rPr>
        <w:t xml:space="preserve">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w:t>
      </w:r>
      <w:r w:rsidRPr="00242A66">
        <w:rPr>
          <w:rFonts w:ascii="Calibri" w:eastAsia="Times New Roman" w:hAnsi="Calibri" w:cs="Calibri"/>
          <w:bCs/>
          <w:color w:val="000000"/>
        </w:rPr>
        <w:t>heck</w:t>
      </w:r>
      <w:r>
        <w:rPr>
          <w:rFonts w:ascii="Calibri" w:eastAsia="Times New Roman" w:hAnsi="Calibri" w:cs="Calibri"/>
          <w:bCs/>
          <w:color w:val="000000"/>
        </w:rPr>
        <w:t>box</w:t>
      </w:r>
      <w:proofErr w:type="spellEnd"/>
      <w:r>
        <w:rPr>
          <w:rFonts w:ascii="Calibri" w:eastAsia="Times New Roman" w:hAnsi="Calibri" w:cs="Calibri"/>
          <w:bCs/>
          <w:color w:val="000000"/>
        </w:rPr>
        <w:t xml:space="preserve">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proofErr w:type="spellStart"/>
      <w:r w:rsidRPr="00242A66">
        <w:rPr>
          <w:rFonts w:ascii="Calibri" w:eastAsia="Times New Roman" w:hAnsi="Calibri" w:cs="Calibri"/>
          <w:bCs/>
          <w:color w:val="000000"/>
        </w:rPr>
        <w:t>FSuministro</w:t>
      </w:r>
      <w:proofErr w:type="spellEnd"/>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w:t>
      </w:r>
      <w:proofErr w:type="spellStart"/>
      <w:r>
        <w:rPr>
          <w:rFonts w:ascii="Calibri" w:eastAsia="Times New Roman" w:hAnsi="Calibri" w:cs="Calibri"/>
          <w:bCs/>
          <w:color w:val="000000"/>
        </w:rPr>
        <w:t>postback</w:t>
      </w:r>
      <w:proofErr w:type="spellEnd"/>
      <w:r>
        <w:rPr>
          <w:rFonts w:ascii="Calibri" w:eastAsia="Times New Roman" w:hAnsi="Calibri" w:cs="Calibri"/>
          <w:bCs/>
          <w:color w:val="000000"/>
        </w:rPr>
        <w:t xml:space="preserve">, por lo tanto debe implementarse con el uso de </w:t>
      </w:r>
      <w:proofErr w:type="spellStart"/>
      <w:r>
        <w:rPr>
          <w:rFonts w:ascii="Calibri" w:eastAsia="Times New Roman" w:hAnsi="Calibri" w:cs="Calibri"/>
          <w:bCs/>
          <w:color w:val="000000"/>
        </w:rPr>
        <w:t>jQuery</w:t>
      </w:r>
      <w:proofErr w:type="spellEnd"/>
      <w:r>
        <w:rPr>
          <w:rFonts w:ascii="Calibri" w:eastAsia="Times New Roman" w:hAnsi="Calibri" w:cs="Calibri"/>
          <w:bCs/>
          <w:color w:val="000000"/>
        </w:rPr>
        <w:t xml:space="preserve"> y </w:t>
      </w:r>
      <w:proofErr w:type="spellStart"/>
      <w:r>
        <w:rPr>
          <w:rFonts w:ascii="Calibri" w:eastAsia="Times New Roman" w:hAnsi="Calibri" w:cs="Calibri"/>
          <w:bCs/>
          <w:color w:val="000000"/>
        </w:rPr>
        <w:t>Javascript</w:t>
      </w:r>
      <w:proofErr w:type="spellEnd"/>
      <w:r>
        <w:rPr>
          <w:rFonts w:ascii="Calibri" w:eastAsia="Times New Roman" w:hAnsi="Calibri" w:cs="Calibri"/>
          <w:bCs/>
          <w:color w:val="000000"/>
        </w:rPr>
        <w: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 xml:space="preserve">y </w:t>
      </w:r>
      <w:proofErr w:type="spellStart"/>
      <w:r>
        <w:rPr>
          <w:rFonts w:ascii="Calibri" w:eastAsia="Times New Roman" w:hAnsi="Calibri" w:cs="Calibri"/>
          <w:bCs/>
          <w:color w:val="000000"/>
        </w:rPr>
        <w:t>FSuministro</w:t>
      </w:r>
      <w:proofErr w:type="spellEnd"/>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proofErr w:type="spellStart"/>
      <w:r w:rsidRPr="0079363F">
        <w:rPr>
          <w:rFonts w:ascii="Calibri" w:eastAsia="Times New Roman" w:hAnsi="Calibri" w:cs="Calibri"/>
          <w:bCs/>
          <w:color w:val="000000"/>
        </w:rPr>
        <w:t>rblClienteTipo</w:t>
      </w:r>
      <w:proofErr w:type="spellEnd"/>
      <w:r>
        <w:rPr>
          <w:rFonts w:ascii="Calibri" w:eastAsia="Times New Roman" w:hAnsi="Calibri" w:cs="Calibri"/>
          <w:bCs/>
          <w:color w:val="000000"/>
        </w:rPr>
        <w:t xml:space="preserve"> el </w:t>
      </w:r>
      <w:proofErr w:type="spellStart"/>
      <w:r>
        <w:rPr>
          <w:rFonts w:ascii="Calibri" w:eastAsia="Times New Roman" w:hAnsi="Calibri" w:cs="Calibri"/>
          <w:bCs/>
          <w:color w:val="000000"/>
        </w:rPr>
        <w:t>grid</w:t>
      </w:r>
      <w:proofErr w:type="spellEnd"/>
      <w:r>
        <w:rPr>
          <w:rFonts w:ascii="Calibri" w:eastAsia="Times New Roman" w:hAnsi="Calibri" w:cs="Calibri"/>
          <w:bCs/>
          <w:color w:val="000000"/>
        </w:rPr>
        <w:t xml:space="preserve">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proofErr w:type="spellStart"/>
      <w:r w:rsidR="00627520">
        <w:rPr>
          <w:rFonts w:ascii="Calibri" w:eastAsia="Times New Roman" w:hAnsi="Calibri" w:cs="Calibri"/>
          <w:bCs/>
          <w:color w:val="000000"/>
          <w:sz w:val="22"/>
          <w:szCs w:val="22"/>
          <w:lang w:val="es-ES"/>
        </w:rPr>
        <w:t>ReferenciaNoConciliadaPedido</w:t>
      </w:r>
      <w:proofErr w:type="spellEnd"/>
      <w:r w:rsidR="00627520">
        <w:rPr>
          <w:rFonts w:ascii="Calibri" w:eastAsia="Times New Roman" w:hAnsi="Calibri" w:cs="Calibri"/>
          <w:bCs/>
          <w:color w:val="000000"/>
          <w:sz w:val="22"/>
          <w:szCs w:val="22"/>
          <w:lang w:val="es-ES"/>
        </w:rPr>
        <w:t xml:space="preserve">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proofErr w:type="spellStart"/>
            <w:r w:rsidRPr="00F048E4">
              <w:rPr>
                <w:rFonts w:ascii="Times New Roman" w:eastAsia="Times New Roman" w:hAnsi="Times New Roman" w:cs="Times New Roman"/>
                <w:b/>
                <w:bCs/>
                <w:sz w:val="20"/>
                <w:szCs w:val="20"/>
                <w:lang w:val="en-US"/>
              </w:rPr>
              <w:t>Atribut</w:t>
            </w:r>
            <w:proofErr w:type="spellEnd"/>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blPrEx>
          <w:tblCellMar>
            <w:top w:w="0" w:type="dxa"/>
            <w:bottom w:w="0" w:type="dxa"/>
          </w:tblCellMar>
        </w:tblPrEx>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blPrEx>
          <w:tblCellMar>
            <w:top w:w="0" w:type="dxa"/>
            <w:bottom w:w="0" w:type="dxa"/>
          </w:tblCellMar>
        </w:tblPrEx>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mesconciliacion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blPrEx>
          <w:tblCellMar>
            <w:top w:w="0" w:type="dxa"/>
            <w:bottom w:w="0" w:type="dxa"/>
          </w:tblCellMar>
        </w:tblPrEx>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blPrEx>
          <w:tblCellMar>
            <w:top w:w="0" w:type="dxa"/>
            <w:bottom w:w="0" w:type="dxa"/>
          </w:tblCellMar>
        </w:tblPrEx>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blPrEx>
          <w:tblCellMar>
            <w:top w:w="0" w:type="dxa"/>
            <w:bottom w:w="0" w:type="dxa"/>
          </w:tblCellMar>
        </w:tblPrEx>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sucursalpedidodes</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blPrEx>
          <w:tblCellMar>
            <w:top w:w="0" w:type="dxa"/>
            <w:bottom w:w="0" w:type="dxa"/>
          </w:tblCellMar>
        </w:tblPrEx>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celulapedid</w:t>
            </w:r>
            <w:proofErr w:type="spellEnd"/>
            <w:r w:rsidRPr="00F048E4">
              <w:rPr>
                <w:rFonts w:ascii="Times New Roman" w:eastAsia="Times New Roman" w:hAnsi="Times New Roman" w:cs="Times New Roman"/>
                <w:b/>
                <w:bCs/>
                <w:sz w:val="20"/>
                <w:szCs w:val="20"/>
                <w:lang w:val="en-AU"/>
              </w:rPr>
              <w: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blPrEx>
          <w:tblCellMar>
            <w:top w:w="0" w:type="dxa"/>
            <w:bottom w:w="0" w:type="dxa"/>
          </w:tblCellMar>
        </w:tblPrEx>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blPrEx>
          <w:tblCellMar>
            <w:top w:w="0" w:type="dxa"/>
            <w:bottom w:w="0" w:type="dxa"/>
          </w:tblCellMar>
        </w:tblPrEx>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blPrEx>
          <w:tblCellMar>
            <w:top w:w="0" w:type="dxa"/>
            <w:bottom w:w="0" w:type="dxa"/>
          </w:tblCellMar>
        </w:tblPrEx>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remisionpedido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blPrEx>
          <w:tblCellMar>
            <w:top w:w="0" w:type="dxa"/>
            <w:bottom w:w="0" w:type="dxa"/>
          </w:tblCellMar>
        </w:tblPrEx>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blPrEx>
          <w:tblCellMar>
            <w:top w:w="0" w:type="dxa"/>
            <w:bottom w:w="0" w:type="dxa"/>
          </w:tblCellMar>
        </w:tblPrEx>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blPrEx>
          <w:tblCellMar>
            <w:top w:w="0" w:type="dxa"/>
            <w:bottom w:w="0" w:type="dxa"/>
          </w:tblCellMar>
        </w:tblPrEx>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conceptopedido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blPrEx>
          <w:tblCellMar>
            <w:top w:w="0" w:type="dxa"/>
            <w:bottom w:w="0" w:type="dxa"/>
          </w:tblCellMar>
        </w:tblPrEx>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blPrEx>
          <w:tblCellMar>
            <w:top w:w="0" w:type="dxa"/>
            <w:bottom w:w="0" w:type="dxa"/>
          </w:tblCellMar>
        </w:tblPrEx>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statusmovimiento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blPrEx>
          <w:tblCellMar>
            <w:top w:w="0" w:type="dxa"/>
            <w:bottom w:w="0" w:type="dxa"/>
          </w:tblCellMar>
        </w:tblPrEx>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selecciona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blPrEx>
          <w:tblCellMar>
            <w:top w:w="0" w:type="dxa"/>
            <w:bottom w:w="0" w:type="dxa"/>
          </w:tblCellMar>
        </w:tblPrEx>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client</w:t>
            </w:r>
            <w:proofErr w:type="spellEnd"/>
            <w:r w:rsidRPr="00F048E4">
              <w:rPr>
                <w:rFonts w:ascii="Times New Roman" w:eastAsia="Times New Roman" w:hAnsi="Times New Roman" w:cs="Times New Roman"/>
                <w:b/>
                <w:bCs/>
                <w:sz w:val="20"/>
                <w:szCs w:val="20"/>
                <w:lang w:val="en-AU"/>
              </w:rPr>
              <w: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blPrEx>
          <w:tblCellMar>
            <w:top w:w="0" w:type="dxa"/>
            <w:bottom w:w="0" w:type="dxa"/>
          </w:tblCellMar>
        </w:tblPrEx>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nombre</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blPrEx>
          <w:tblCellMar>
            <w:top w:w="0" w:type="dxa"/>
            <w:bottom w:w="0" w:type="dxa"/>
          </w:tblCellMar>
        </w:tblPrEx>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pedidoreferencia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saldo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 xml:space="preserve">Modifique la función </w:t>
      </w:r>
      <w:proofErr w:type="spellStart"/>
      <w:r>
        <w:t>GenerarTablaPedidos</w:t>
      </w:r>
      <w:proofErr w:type="spellEnd"/>
      <w:r>
        <w:t xml:space="preserve">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proofErr w:type="spellStart"/>
            <w:r>
              <w:t>TipoDocumento</w:t>
            </w:r>
            <w:proofErr w:type="spellEnd"/>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Parámetro empleado para elegir la estructura de la tabla </w:t>
            </w:r>
            <w:proofErr w:type="spellStart"/>
            <w:r>
              <w:t>tblPedidos</w:t>
            </w:r>
            <w:proofErr w:type="spellEnd"/>
            <w:r>
              <w:t xml:space="preserve">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w:t>
      </w:r>
      <w:proofErr w:type="spellStart"/>
      <w:r>
        <w:t>LlenaGridViewPedidos</w:t>
      </w:r>
      <w:proofErr w:type="spellEnd"/>
      <w:r>
        <w:t xml:space="preserve">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proofErr w:type="spellStart"/>
            <w:r>
              <w:t>TipoDocumento</w:t>
            </w:r>
            <w:proofErr w:type="spellEnd"/>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Parámetro empleado para ajustar de manera cosmética el </w:t>
            </w:r>
            <w:proofErr w:type="spellStart"/>
            <w:r>
              <w:t>DataGridView</w:t>
            </w:r>
            <w:proofErr w:type="spellEnd"/>
            <w:r>
              <w:t xml:space="preserve"> </w:t>
            </w:r>
            <w:proofErr w:type="spellStart"/>
            <w:r>
              <w:t>grvPedidos</w:t>
            </w:r>
            <w:proofErr w:type="spellEnd"/>
            <w:r>
              <w:t xml:space="preserve">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proofErr w:type="spellStart"/>
      <w:r w:rsidRPr="00EE6932">
        <w:rPr>
          <w:b/>
          <w:i/>
        </w:rPr>
        <w:t>btnBusquFact</w:t>
      </w:r>
      <w:proofErr w:type="spellEnd"/>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w:t>
      </w:r>
      <w:proofErr w:type="spellStart"/>
      <w:r w:rsidR="003A3F25">
        <w:t>text</w:t>
      </w:r>
      <w:proofErr w:type="spellEnd"/>
      <w:r w:rsidR="003A3F25">
        <w:t xml:space="preserve">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w:t>
      </w:r>
      <w:proofErr w:type="spellStart"/>
      <w:r w:rsidR="00AC74BC">
        <w:t>mockup</w:t>
      </w:r>
      <w:proofErr w:type="spellEnd"/>
      <w:r w:rsidR="00AC74BC">
        <w:t>:</w:t>
      </w:r>
    </w:p>
    <w:p w14:paraId="16CC0DD8" w14:textId="77777777" w:rsidR="00AC74BC" w:rsidRDefault="00AC74BC" w:rsidP="00D83361">
      <w:pPr>
        <w:jc w:val="both"/>
      </w:pPr>
    </w:p>
    <w:p w14:paraId="6910CCA8" w14:textId="5DC36261" w:rsidR="00AC74BC" w:rsidRDefault="00877F9F" w:rsidP="00EE6932">
      <w:pPr>
        <w:jc w:val="center"/>
      </w:pPr>
      <w:r w:rsidRPr="00180BF0">
        <w:rPr>
          <w:noProof/>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w:t>
      </w:r>
      <w:proofErr w:type="spellStart"/>
      <w:r w:rsidR="003A3F25" w:rsidRPr="003A3F25">
        <w:rPr>
          <w:b/>
          <w:i/>
        </w:rPr>
        <w:t>imgBuscarPedido</w:t>
      </w:r>
      <w:proofErr w:type="spellEnd"/>
      <w:r w:rsidR="003A3F25">
        <w:rPr>
          <w:b/>
          <w:i/>
        </w:rPr>
        <w:t>”</w:t>
      </w:r>
      <w:r w:rsidR="003A3F25" w:rsidRPr="003A3F25">
        <w:t xml:space="preserve"> </w:t>
      </w:r>
      <w:r>
        <w:t xml:space="preserve">su método clic invoca a la función </w:t>
      </w:r>
      <w:proofErr w:type="spellStart"/>
      <w:r w:rsidR="001D5823" w:rsidRPr="00B876BC">
        <w:rPr>
          <w:b/>
          <w:i/>
        </w:rPr>
        <w:t>Consulta_PedidosFactura</w:t>
      </w:r>
      <w:proofErr w:type="spellEnd"/>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proofErr w:type="spellStart"/>
      <w:r w:rsidR="002D0CBF">
        <w:rPr>
          <w:b/>
          <w:i/>
        </w:rPr>
        <w:t>spCBCo</w:t>
      </w:r>
      <w:r w:rsidR="001D5823" w:rsidRPr="00B876BC">
        <w:rPr>
          <w:b/>
          <w:i/>
        </w:rPr>
        <w:t>nciliacionBusquedaPedidoPorFactura</w:t>
      </w:r>
      <w:proofErr w:type="spellEnd"/>
      <w:r w:rsidRPr="00B876BC">
        <w:rPr>
          <w:b/>
          <w:i/>
        </w:rPr>
        <w:t>”</w:t>
      </w:r>
      <w:r w:rsidRPr="007D3CDF">
        <w:t xml:space="preserve">  </w:t>
      </w:r>
      <w:r w:rsidR="003B7B40" w:rsidRPr="007D3CDF">
        <w:t xml:space="preserve"> </w:t>
      </w:r>
      <w:r w:rsidR="00417970">
        <w:t xml:space="preserve">y el criterio de restricción de registros será el siguiente: corresponde al número de cliente indicado por el usuario en el </w:t>
      </w:r>
      <w:proofErr w:type="spellStart"/>
      <w:r w:rsidR="00417970">
        <w:t>DataGridView</w:t>
      </w:r>
      <w:proofErr w:type="spellEnd"/>
      <w:r w:rsidR="00417970">
        <w:t xml:space="preserve">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proofErr w:type="spellStart"/>
      <w:r w:rsidRPr="003B7B40">
        <w:t>grvConciliacionCompartida</w:t>
      </w:r>
      <w:proofErr w:type="spellEnd"/>
      <w:r>
        <w:t>: Provee el número de cliente</w:t>
      </w:r>
    </w:p>
    <w:p w14:paraId="3DD8A3BF" w14:textId="2A5B80AC" w:rsidR="00417970" w:rsidRDefault="00417970" w:rsidP="00266AA2">
      <w:pPr>
        <w:pStyle w:val="Prrafodelista"/>
        <w:numPr>
          <w:ilvl w:val="0"/>
          <w:numId w:val="16"/>
        </w:numPr>
        <w:jc w:val="both"/>
      </w:pPr>
      <w:proofErr w:type="spellStart"/>
      <w:r w:rsidRPr="00417970">
        <w:t>txtFactura</w:t>
      </w:r>
      <w:proofErr w:type="spellEnd"/>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w:t>
      </w:r>
      <w:proofErr w:type="spellStart"/>
      <w:r>
        <w:t>refactorice</w:t>
      </w:r>
      <w:proofErr w:type="spellEnd"/>
      <w:r>
        <w:t xml:space="preserve"> el componente </w:t>
      </w:r>
      <w:proofErr w:type="spellStart"/>
      <w:r w:rsidRPr="00417970">
        <w:t>txtFechaFactura</w:t>
      </w:r>
      <w:proofErr w:type="spellEnd"/>
      <w:r>
        <w:t xml:space="preserve"> por </w:t>
      </w:r>
      <w:proofErr w:type="spellStart"/>
      <w:r>
        <w:t>txtFechaFacturaIni</w:t>
      </w:r>
      <w:proofErr w:type="spellEnd"/>
    </w:p>
    <w:p w14:paraId="7B2E06EE" w14:textId="66E5FE48" w:rsidR="00417970" w:rsidRPr="003B7B40" w:rsidRDefault="00417970" w:rsidP="00266AA2">
      <w:pPr>
        <w:pStyle w:val="Prrafodelista"/>
        <w:numPr>
          <w:ilvl w:val="0"/>
          <w:numId w:val="16"/>
        </w:numPr>
        <w:jc w:val="both"/>
      </w:pPr>
      <w:r>
        <w:t xml:space="preserve">Cree un componente de tipo </w:t>
      </w:r>
      <w:proofErr w:type="spellStart"/>
      <w:r>
        <w:t>TextBox</w:t>
      </w:r>
      <w:proofErr w:type="spellEnd"/>
      <w:r>
        <w:t xml:space="preserve"> que se llame </w:t>
      </w:r>
      <w:proofErr w:type="spellStart"/>
      <w:r>
        <w:t>txtFechaFacturaFin</w:t>
      </w:r>
      <w:proofErr w:type="spellEnd"/>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 xml:space="preserve">el caso de carga de facturas el </w:t>
      </w:r>
      <w:proofErr w:type="spellStart"/>
      <w:r>
        <w:t>grid</w:t>
      </w:r>
      <w:proofErr w:type="spellEnd"/>
      <w:r>
        <w:t xml:space="preserve"> </w:t>
      </w:r>
      <w:proofErr w:type="spellStart"/>
      <w:r>
        <w:t>grvPedidos</w:t>
      </w:r>
      <w:proofErr w:type="spellEnd"/>
      <w:r>
        <w:t xml:space="preserve">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proofErr w:type="spellStart"/>
      <w:r>
        <w:t>Check</w:t>
      </w:r>
      <w:proofErr w:type="spellEnd"/>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proofErr w:type="spellStart"/>
      <w:r w:rsidR="006F2E4C" w:rsidRPr="006F2E4C">
        <w:t>FFactura</w:t>
      </w:r>
      <w:proofErr w:type="spellEnd"/>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Gid</w:t>
            </w:r>
            <w:proofErr w:type="spellEnd"/>
            <w:r w:rsidRPr="00A270AD">
              <w:rPr>
                <w:rFonts w:ascii="Calibri" w:eastAsia="Times New Roman" w:hAnsi="Calibri" w:cs="Calibri"/>
                <w:color w:val="000000"/>
                <w:sz w:val="22"/>
                <w:szCs w:val="22"/>
                <w:lang w:val="es-ES"/>
              </w:rPr>
              <w:t xml:space="preserve">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FFactura</w:t>
            </w:r>
            <w:proofErr w:type="spellEnd"/>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FechaFactura</w:t>
            </w:r>
            <w:proofErr w:type="spellEnd"/>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Foperacion</w:t>
            </w:r>
            <w:proofErr w:type="spellEnd"/>
            <w:r w:rsidRPr="00A270AD">
              <w:rPr>
                <w:rFonts w:ascii="Calibri" w:eastAsia="Times New Roman" w:hAnsi="Calibri" w:cs="Calibri"/>
                <w:color w:val="FF0000"/>
                <w:sz w:val="22"/>
                <w:szCs w:val="22"/>
                <w:lang w:val="es-ES"/>
              </w:rPr>
              <w:t>/</w:t>
            </w:r>
            <w:proofErr w:type="spellStart"/>
            <w:r w:rsidRPr="00A270AD">
              <w:rPr>
                <w:rFonts w:ascii="Calibri" w:eastAsia="Times New Roman" w:hAnsi="Calibri" w:cs="Calibri"/>
                <w:color w:val="FF0000"/>
                <w:sz w:val="22"/>
                <w:szCs w:val="22"/>
                <w:lang w:val="es-ES"/>
              </w:rPr>
              <w:t>Fmovimiento</w:t>
            </w:r>
            <w:proofErr w:type="spellEnd"/>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FolioFacturaSerie</w:t>
            </w:r>
            <w:proofErr w:type="spellEnd"/>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SerieSat</w:t>
            </w:r>
            <w:proofErr w:type="spellEnd"/>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FolioSat</w:t>
            </w:r>
            <w:proofErr w:type="spellEnd"/>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w:t>
      </w:r>
      <w:proofErr w:type="spellStart"/>
      <w:r w:rsidRPr="007C0B47">
        <w:rPr>
          <w:rFonts w:ascii="Calibri" w:eastAsia="Times New Roman" w:hAnsi="Calibri" w:cs="Calibri"/>
          <w:bCs/>
          <w:color w:val="000000"/>
        </w:rPr>
        <w:t>postback</w:t>
      </w:r>
      <w:proofErr w:type="spellEnd"/>
      <w:r w:rsidRPr="007C0B47">
        <w:rPr>
          <w:rFonts w:ascii="Calibri" w:eastAsia="Times New Roman" w:hAnsi="Calibri" w:cs="Calibri"/>
          <w:bCs/>
          <w:color w:val="000000"/>
        </w:rPr>
        <w:t xml:space="preserve">, por lo tanto debe implementarse con el uso de </w:t>
      </w:r>
      <w:proofErr w:type="spellStart"/>
      <w:r w:rsidRPr="007C0B47">
        <w:rPr>
          <w:rFonts w:ascii="Calibri" w:eastAsia="Times New Roman" w:hAnsi="Calibri" w:cs="Calibri"/>
          <w:bCs/>
          <w:color w:val="000000"/>
        </w:rPr>
        <w:t>jQuery</w:t>
      </w:r>
      <w:proofErr w:type="spellEnd"/>
      <w:r w:rsidRPr="007C0B47">
        <w:rPr>
          <w:rFonts w:ascii="Calibri" w:eastAsia="Times New Roman" w:hAnsi="Calibri" w:cs="Calibri"/>
          <w:bCs/>
          <w:color w:val="000000"/>
        </w:rPr>
        <w:t xml:space="preserve"> y </w:t>
      </w:r>
      <w:proofErr w:type="spellStart"/>
      <w:r w:rsidRPr="007C0B47">
        <w:rPr>
          <w:rFonts w:ascii="Calibri" w:eastAsia="Times New Roman" w:hAnsi="Calibri" w:cs="Calibri"/>
          <w:bCs/>
          <w:color w:val="000000"/>
        </w:rPr>
        <w:t>Javascript</w:t>
      </w:r>
      <w:proofErr w:type="spellEnd"/>
      <w:r w:rsidRPr="007C0B47">
        <w:rPr>
          <w:rFonts w:ascii="Calibri" w:eastAsia="Times New Roman" w:hAnsi="Calibri" w:cs="Calibri"/>
          <w:bCs/>
          <w:color w:val="000000"/>
        </w:rPr>
        <w: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w:t>
      </w:r>
      <w:proofErr w:type="spellStart"/>
      <w:r>
        <w:t>grid</w:t>
      </w:r>
      <w:proofErr w:type="spellEnd"/>
      <w:r>
        <w:t xml:space="preserve"> </w:t>
      </w:r>
      <w:proofErr w:type="spellStart"/>
      <w:r w:rsidRPr="00411FCE">
        <w:rPr>
          <w:i/>
        </w:rPr>
        <w:t>grvConciliacionCompartida</w:t>
      </w:r>
      <w:proofErr w:type="spellEnd"/>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u w:val="single"/>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 xml:space="preserve">un acordeón de </w:t>
      </w:r>
      <w:proofErr w:type="spellStart"/>
      <w:r w:rsidR="00B963C4">
        <w:t>Jquery</w:t>
      </w:r>
      <w:proofErr w:type="spellEnd"/>
      <w:r w:rsidR="00B963C4">
        <w:t xml:space="preserve"> UI en el que embeba el componente de carga de Excel y los </w:t>
      </w:r>
      <w:proofErr w:type="spellStart"/>
      <w:r w:rsidR="00B963C4">
        <w:t>grids</w:t>
      </w:r>
      <w:proofErr w:type="spellEnd"/>
      <w:r w:rsidR="00B963C4">
        <w:t xml:space="preserve">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 xml:space="preserve">Áreas </w:t>
      </w:r>
      <w:proofErr w:type="spellStart"/>
      <w:r w:rsidR="005E33E3">
        <w:rPr>
          <w:sz w:val="18"/>
        </w:rPr>
        <w:t>colapsables</w:t>
      </w:r>
      <w:proofErr w:type="spellEnd"/>
      <w:r w:rsidR="005E33E3">
        <w:rPr>
          <w:sz w:val="18"/>
        </w:rPr>
        <w:t xml:space="preserve"> para </w:t>
      </w:r>
      <w:proofErr w:type="spellStart"/>
      <w:r w:rsidR="005E33E3">
        <w:rPr>
          <w:sz w:val="18"/>
        </w:rPr>
        <w:t>Datagridview</w:t>
      </w:r>
      <w:proofErr w:type="spellEnd"/>
      <w:r w:rsidR="005E33E3">
        <w:rPr>
          <w:sz w:val="18"/>
        </w:rPr>
        <w:t xml:space="preserve"> y Web </w:t>
      </w:r>
      <w:proofErr w:type="spellStart"/>
      <w:r w:rsidR="005E33E3">
        <w:rPr>
          <w:sz w:val="18"/>
        </w:rPr>
        <w:t>user</w:t>
      </w:r>
      <w:proofErr w:type="spellEnd"/>
      <w:r w:rsidR="005E33E3">
        <w:rPr>
          <w:sz w:val="18"/>
        </w:rPr>
        <w:t xml:space="preserve">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proofErr w:type="spellStart"/>
      <w:r w:rsidR="007D51C9">
        <w:rPr>
          <w:b/>
          <w:lang w:val="es-ES"/>
        </w:rPr>
        <w:t>wucCargaManualExcelCyC</w:t>
      </w:r>
      <w:proofErr w:type="spellEnd"/>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proofErr w:type="spellStart"/>
      <w:r w:rsidR="00004EF4" w:rsidRPr="006202F6">
        <w:rPr>
          <w:rFonts w:ascii="Calibri" w:eastAsia="Times New Roman" w:hAnsi="Calibri" w:cs="Calibri"/>
          <w:b/>
          <w:bCs/>
          <w:i/>
          <w:color w:val="000000"/>
          <w:sz w:val="22"/>
          <w:szCs w:val="22"/>
          <w:lang w:val="es-ES"/>
        </w:rPr>
        <w:t>ReferenciaNoConciliadaPedido</w:t>
      </w:r>
      <w:proofErr w:type="spellEnd"/>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w:t>
      </w:r>
      <w:proofErr w:type="spellStart"/>
      <w:r w:rsidR="005315E6">
        <w:rPr>
          <w:bCs/>
          <w:iCs/>
        </w:rPr>
        <w:t>user</w:t>
      </w:r>
      <w:proofErr w:type="spellEnd"/>
      <w:r w:rsidR="005315E6">
        <w:rPr>
          <w:bCs/>
          <w:iCs/>
        </w:rPr>
        <w:t xml:space="preserve"> control en un acordeón</w:t>
      </w:r>
      <w:r>
        <w:rPr>
          <w:bCs/>
          <w:iCs/>
        </w:rPr>
        <w:t>, utilice</w:t>
      </w:r>
      <w:r w:rsidR="005315E6">
        <w:rPr>
          <w:bCs/>
          <w:iCs/>
        </w:rPr>
        <w:t xml:space="preserve"> la librería</w:t>
      </w:r>
      <w:r>
        <w:rPr>
          <w:bCs/>
          <w:iCs/>
        </w:rPr>
        <w:t xml:space="preserve"> </w:t>
      </w:r>
      <w:proofErr w:type="spellStart"/>
      <w:r>
        <w:rPr>
          <w:bCs/>
          <w:iCs/>
        </w:rPr>
        <w:t>jQuery</w:t>
      </w:r>
      <w:proofErr w:type="spellEnd"/>
      <w:r>
        <w:rPr>
          <w:bCs/>
          <w:iCs/>
        </w:rPr>
        <w:t xml:space="preserve">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 xml:space="preserve">-La sección correspondiente a cualquiera de los </w:t>
      </w:r>
      <w:proofErr w:type="spellStart"/>
      <w:r>
        <w:rPr>
          <w:bCs/>
          <w:iCs/>
        </w:rPr>
        <w:t>datagridview</w:t>
      </w:r>
      <w:proofErr w:type="spellEnd"/>
      <w:r>
        <w:rPr>
          <w:bCs/>
          <w:iCs/>
        </w:rPr>
        <w:t xml:space="preserve"> (</w:t>
      </w:r>
      <w:proofErr w:type="spellStart"/>
      <w:r>
        <w:rPr>
          <w:bCs/>
          <w:iCs/>
        </w:rPr>
        <w:t>grvPedidos</w:t>
      </w:r>
      <w:proofErr w:type="spellEnd"/>
      <w:r>
        <w:rPr>
          <w:bCs/>
          <w:iCs/>
        </w:rPr>
        <w:t xml:space="preserve"> o </w:t>
      </w:r>
      <w:proofErr w:type="spellStart"/>
      <w:r>
        <w:rPr>
          <w:bCs/>
          <w:iCs/>
        </w:rPr>
        <w:t>grvFacturas</w:t>
      </w:r>
      <w:proofErr w:type="spellEnd"/>
      <w:r>
        <w:rPr>
          <w:bCs/>
          <w:iCs/>
        </w:rPr>
        <w:t>)</w:t>
      </w:r>
      <w:r w:rsidR="005315E6">
        <w:rPr>
          <w:bCs/>
          <w:iCs/>
        </w:rPr>
        <w:t xml:space="preserve"> también queda embebida en una sección </w:t>
      </w:r>
      <w:proofErr w:type="spellStart"/>
      <w:r w:rsidR="005315E6">
        <w:rPr>
          <w:bCs/>
          <w:iCs/>
        </w:rPr>
        <w:t>colapsable</w:t>
      </w:r>
      <w:proofErr w:type="spellEnd"/>
      <w:r w:rsidR="005315E6">
        <w:rPr>
          <w:bCs/>
          <w:iCs/>
        </w:rPr>
        <w:t xml:space="preserv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 xml:space="preserve">Fig. Web </w:t>
      </w:r>
      <w:proofErr w:type="spellStart"/>
      <w:r>
        <w:rPr>
          <w:bCs/>
          <w:iCs/>
        </w:rPr>
        <w:t>user</w:t>
      </w:r>
      <w:proofErr w:type="spellEnd"/>
      <w:r>
        <w:rPr>
          <w:bCs/>
          <w:iCs/>
        </w:rPr>
        <w:t xml:space="preserve">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Pr="00972782" w:rsidRDefault="00EB02AE" w:rsidP="00972782">
      <w:pPr>
        <w:jc w:val="center"/>
        <w:rPr>
          <w:b/>
          <w:i/>
        </w:rPr>
      </w:pPr>
      <w:proofErr w:type="spellStart"/>
      <w:r w:rsidRPr="00972782">
        <w:rPr>
          <w:b/>
          <w:i/>
        </w:rPr>
        <w:lastRenderedPageBreak/>
        <w:t>Conciliacion</w:t>
      </w:r>
      <w:proofErr w:type="spellEnd"/>
      <w:r w:rsidRPr="00972782">
        <w:rPr>
          <w:b/>
          <w:i/>
        </w:rPr>
        <w:t>/Pagos/AplicarPago.aspx</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7FAEC94E">
            <wp:extent cx="5612130" cy="5267749"/>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267749"/>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w:t>
      </w:r>
      <w:r>
        <w:t>re</w:t>
      </w:r>
      <w:r>
        <w:t>e</w:t>
      </w:r>
      <w:r>
        <w:t xml:space="preserve"> el parámetro “</w:t>
      </w:r>
      <w:proofErr w:type="spellStart"/>
      <w:r w:rsidRPr="00FB5A5E">
        <w:rPr>
          <w:b/>
          <w:i/>
        </w:rPr>
        <w:t>BovedaExiste</w:t>
      </w:r>
      <w:proofErr w:type="spellEnd"/>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lastRenderedPageBreak/>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 xml:space="preserve">Con el fin de obtener el valor actual de </w:t>
      </w:r>
      <w:proofErr w:type="spellStart"/>
      <w:r>
        <w:t>BovedaExiste</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proofErr w:type="spellStart"/>
      <w:r w:rsidRPr="002171AB">
        <w:rPr>
          <w:i/>
          <w:sz w:val="18"/>
        </w:rPr>
        <w:t>Parametro</w:t>
      </w:r>
      <w:r>
        <w:rPr>
          <w:i/>
          <w:sz w:val="18"/>
        </w:rPr>
        <w:t>s</w:t>
      </w:r>
      <w:proofErr w:type="spellEnd"/>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4A563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4A5635">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lista</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proofErr w:type="spellStart"/>
            <w:r w:rsidRPr="006B40DF">
              <w:rPr>
                <w:rFonts w:ascii="Times New Roman" w:eastAsia="Times New Roman" w:hAnsi="Times New Roman" w:cs="Times New Roman"/>
                <w:sz w:val="20"/>
                <w:szCs w:val="20"/>
                <w:lang w:val="en-AU"/>
              </w:rPr>
              <w:t>ArrayList</w:t>
            </w:r>
            <w:proofErr w:type="spellEnd"/>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 xml:space="preserve">new </w:t>
            </w:r>
            <w:proofErr w:type="spellStart"/>
            <w:r w:rsidRPr="006B40DF">
              <w:rPr>
                <w:rFonts w:ascii="Times New Roman" w:eastAsia="Times New Roman" w:hAnsi="Times New Roman" w:cs="Times New Roman"/>
                <w:sz w:val="20"/>
                <w:szCs w:val="20"/>
                <w:lang w:val="en-AU"/>
              </w:rPr>
              <w:t>ArrayList</w:t>
            </w:r>
            <w:proofErr w:type="spellEnd"/>
            <w:r w:rsidRPr="006B40DF">
              <w:rPr>
                <w:rFonts w:ascii="Times New Roman" w:eastAsia="Times New Roman" w:hAnsi="Times New Roman" w:cs="Times New Roman"/>
                <w:sz w:val="20"/>
                <w:szCs w:val="20"/>
                <w:lang w:val="en-AU"/>
              </w:rPr>
              <w: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t>Tabla Atributos</w:t>
      </w:r>
      <w:r>
        <w:rPr>
          <w:rFonts w:ascii="Times New Roman" w:eastAsia="Times New Roman" w:hAnsi="Times New Roman" w:cs="Times New Roman"/>
          <w:sz w:val="18"/>
          <w:szCs w:val="20"/>
          <w:lang w:val="es-MX"/>
        </w:rPr>
        <w:t xml:space="preserve"> clase </w:t>
      </w:r>
      <w:proofErr w:type="spellStart"/>
      <w:r>
        <w:rPr>
          <w:rFonts w:ascii="Times New Roman" w:eastAsia="Times New Roman" w:hAnsi="Times New Roman" w:cs="Times New Roman"/>
          <w:sz w:val="18"/>
          <w:szCs w:val="20"/>
          <w:lang w:val="es-MX"/>
        </w:rPr>
        <w:t>Parametros</w:t>
      </w:r>
      <w:proofErr w:type="spellEnd"/>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4A5635">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4A5635">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proofErr w:type="spellStart"/>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DataTable</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proofErr w:type="spellStart"/>
            <w:r w:rsidRPr="006B40DF">
              <w:rPr>
                <w:rFonts w:ascii="Times New Roman" w:eastAsia="Times New Roman" w:hAnsi="Times New Roman" w:cs="Times New Roman"/>
                <w:sz w:val="20"/>
                <w:szCs w:val="20"/>
                <w:lang w:val="en-AU"/>
              </w:rPr>
              <w:t>listaParametros</w:t>
            </w:r>
            <w:proofErr w:type="spellEnd"/>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4A5635">
            <w:pPr>
              <w:autoSpaceDE w:val="0"/>
              <w:autoSpaceDN w:val="0"/>
              <w:adjustRightInd w:val="0"/>
              <w:rPr>
                <w:rFonts w:ascii="Arial" w:eastAsia="Times New Roman" w:hAnsi="Arial" w:cs="Arial"/>
                <w:sz w:val="20"/>
                <w:szCs w:val="20"/>
                <w:lang w:val="es-MX"/>
              </w:rPr>
            </w:pPr>
          </w:p>
        </w:tc>
      </w:tr>
      <w:tr w:rsidR="006A6C79" w:rsidRPr="000E2186" w14:paraId="064E1E4C" w14:textId="77777777" w:rsidTr="004A5635">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lastRenderedPageBreak/>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ValorParametro</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proofErr w:type="spellStart"/>
            <w:r w:rsidRPr="006B40DF">
              <w:rPr>
                <w:rFonts w:ascii="Times New Roman" w:eastAsia="Times New Roman" w:hAnsi="Times New Roman" w:cs="Times New Roman"/>
                <w:sz w:val="20"/>
                <w:szCs w:val="20"/>
                <w:lang w:val="en-AU"/>
              </w:rPr>
              <w:t>nombreParametro</w:t>
            </w:r>
            <w:proofErr w:type="spellEnd"/>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4A5635">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w:t>
      </w:r>
      <w:proofErr w:type="spellStart"/>
      <w:r>
        <w:rPr>
          <w:sz w:val="18"/>
          <w:lang w:val="es-ES"/>
        </w:rPr>
        <w:t>Parametros</w:t>
      </w:r>
      <w:proofErr w:type="spellEnd"/>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proofErr w:type="spellStart"/>
      <w:r w:rsidRPr="006856B4">
        <w:rPr>
          <w:b/>
        </w:rPr>
        <w:t>spObtieneParametroPorModulo</w:t>
      </w:r>
      <w:proofErr w:type="spellEnd"/>
      <w:r>
        <w:rPr>
          <w:b/>
        </w:rPr>
        <w:t xml:space="preserve"> </w:t>
      </w:r>
      <w:r>
        <w:t xml:space="preserve">de forma directa para recuperar el valor de </w:t>
      </w:r>
      <w:proofErr w:type="spellStart"/>
      <w:r>
        <w:t>BovedaExiste</w:t>
      </w:r>
      <w:proofErr w:type="spellEnd"/>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proofErr w:type="spellStart"/>
      <w:r w:rsidR="008048B0" w:rsidRPr="00731D79">
        <w:rPr>
          <w:b/>
          <w:i/>
        </w:rPr>
        <w:t>RelacionCobranza</w:t>
      </w:r>
      <w:proofErr w:type="spellEnd"/>
      <w:r w:rsidR="00731D79">
        <w:rPr>
          <w:b/>
          <w:i/>
        </w:rPr>
        <w:t>”</w:t>
      </w:r>
      <w:r w:rsidR="004446BD">
        <w:t xml:space="preserve"> y </w:t>
      </w:r>
      <w:r w:rsidR="00731D79">
        <w:t>“</w:t>
      </w:r>
      <w:proofErr w:type="spellStart"/>
      <w:r w:rsidR="004446BD" w:rsidRPr="00731D79">
        <w:rPr>
          <w:b/>
          <w:i/>
        </w:rPr>
        <w:t>RelacionCobranzaDatos</w:t>
      </w:r>
      <w:proofErr w:type="spellEnd"/>
      <w:r w:rsidR="00731D79">
        <w:rPr>
          <w:b/>
          <w:i/>
        </w:rPr>
        <w:t>”</w:t>
      </w:r>
      <w:r w:rsidR="00731D79">
        <w:t xml:space="preserve"> correspondientes al paquete </w:t>
      </w:r>
      <w:r w:rsidR="00F006CA" w:rsidRPr="00F006CA">
        <w:rPr>
          <w:b/>
          <w:i/>
        </w:rPr>
        <w:t>“</w:t>
      </w:r>
      <w:proofErr w:type="spellStart"/>
      <w:r w:rsidR="00F006CA" w:rsidRPr="00F006CA">
        <w:rPr>
          <w:b/>
          <w:i/>
        </w:rPr>
        <w:t>Conciliacion.Migracion.Runtime</w:t>
      </w:r>
      <w:proofErr w:type="spellEnd"/>
      <w:r w:rsidR="00F006CA" w:rsidRPr="00F006CA">
        <w:rPr>
          <w:b/>
          <w:i/>
        </w:rPr>
        <w:t>”</w:t>
      </w:r>
      <w:r w:rsidR="00F006CA">
        <w:t>.</w:t>
      </w:r>
    </w:p>
    <w:bookmarkStart w:id="81" w:name="BKM_472E5AF9_4C8F_4e34_A20C_7D4AEE5121D5"/>
    <w:bookmarkEnd w:id="81"/>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proofErr w:type="spellStart"/>
      <w:r w:rsidRPr="0039216A">
        <w:rPr>
          <w:lang w:val="es-ES"/>
        </w:rPr>
        <w:t>RelacionCobranza</w:t>
      </w:r>
      <w:proofErr w:type="spellEnd"/>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proofErr w:type="spellStart"/>
      <w:r>
        <w:rPr>
          <w:rStyle w:val="FieldLabel"/>
          <w:rFonts w:eastAsia="Times New Roman"/>
        </w:rPr>
        <w:t>ipo</w:t>
      </w:r>
      <w:proofErr w:type="spellEnd"/>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proofErr w:type="gramStart"/>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proofErr w:type="spellStart"/>
      <w:r w:rsidRPr="0039216A">
        <w:rPr>
          <w:rStyle w:val="FieldLabel"/>
          <w:rFonts w:eastAsia="Times New Roman"/>
          <w:lang w:val="es-ES"/>
        </w:rPr>
        <w:t>Pa</w:t>
      </w:r>
      <w:r>
        <w:rPr>
          <w:rStyle w:val="FieldLabel"/>
          <w:rFonts w:eastAsia="Times New Roman"/>
        </w:rPr>
        <w:t>quete</w:t>
      </w:r>
      <w:proofErr w:type="spellEnd"/>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39216A">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U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proofErr w:type="spellStart"/>
            <w:r w:rsidRPr="00D25624">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proofErr w:type="spellStart"/>
            <w:r w:rsidRPr="00D25624">
              <w:rPr>
                <w:rFonts w:ascii="Times New Roman" w:eastAsia="Times New Roman" w:hAnsi="Times New Roman" w:cs="Times New Roman"/>
                <w:sz w:val="20"/>
                <w:szCs w:val="20"/>
                <w:lang w:val="en-AU"/>
              </w:rPr>
              <w:t>CreaRelacionCobranza</w:t>
            </w:r>
            <w:proofErr w:type="spellEnd"/>
            <w:r w:rsidRPr="00D25624">
              <w:rPr>
                <w:rFonts w:ascii="Times New Roman" w:eastAsia="Times New Roman" w:hAnsi="Times New Roman" w:cs="Times New Roman"/>
                <w:sz w:val="20"/>
                <w:szCs w:val="20"/>
                <w:lang w:val="en-AU"/>
              </w:rPr>
              <w:t>(</w:t>
            </w:r>
            <w:proofErr w:type="spellStart"/>
            <w:r w:rsidRPr="00D25624">
              <w:rPr>
                <w:rFonts w:ascii="Times New Roman" w:eastAsia="Times New Roman" w:hAnsi="Times New Roman" w:cs="Times New Roman"/>
                <w:sz w:val="20"/>
                <w:szCs w:val="20"/>
                <w:lang w:val="en-AU"/>
              </w:rPr>
              <w:t>MovimientoCaja</w:t>
            </w:r>
            <w:proofErr w:type="spellEnd"/>
            <w:r w:rsidRPr="00D25624">
              <w:rPr>
                <w:rFonts w:ascii="Times New Roman" w:eastAsia="Times New Roman" w:hAnsi="Times New Roman" w:cs="Times New Roman"/>
                <w:sz w:val="20"/>
                <w:szCs w:val="20"/>
                <w:lang w:val="en-AU"/>
              </w:rPr>
              <w:t>)</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w:t>
            </w:r>
            <w:proofErr w:type="spellEnd"/>
            <w:r w:rsidRPr="00D25624">
              <w:rPr>
                <w:rFonts w:ascii="Times New Roman" w:eastAsia="Times New Roman" w:hAnsi="Times New Roman" w:cs="Times New Roman"/>
                <w:sz w:val="20"/>
                <w:szCs w:val="20"/>
                <w:lang w:val="en-AU"/>
              </w:rPr>
              <w:t>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proofErr w:type="spellStart"/>
            <w:r w:rsidRPr="00D25624">
              <w:rPr>
                <w:rFonts w:ascii="Times New Roman" w:eastAsia="Times New Roman" w:hAnsi="Times New Roman" w:cs="Times New Roman"/>
                <w:sz w:val="20"/>
                <w:szCs w:val="20"/>
                <w:lang w:val="en-AU"/>
              </w:rPr>
              <w:t>CreaRelacionCobranza</w:t>
            </w:r>
            <w:proofErr w:type="spellEnd"/>
            <w:r w:rsidRPr="00D25624">
              <w:rPr>
                <w:rFonts w:ascii="Times New Roman" w:eastAsia="Times New Roman" w:hAnsi="Times New Roman" w:cs="Times New Roman"/>
                <w:sz w:val="20"/>
                <w:szCs w:val="20"/>
                <w:lang w:val="en-AU"/>
              </w:rPr>
              <w:t>(</w:t>
            </w:r>
            <w:proofErr w:type="spellStart"/>
            <w:r w:rsidRPr="00D25624">
              <w:rPr>
                <w:rFonts w:ascii="Times New Roman" w:eastAsia="Times New Roman" w:hAnsi="Times New Roman" w:cs="Times New Roman"/>
                <w:sz w:val="20"/>
                <w:szCs w:val="20"/>
                <w:lang w:val="en-AU"/>
              </w:rPr>
              <w:t>MovimientoCaja</w:t>
            </w:r>
            <w:proofErr w:type="spellEnd"/>
            <w:r w:rsidRPr="00D25624">
              <w:rPr>
                <w:rFonts w:ascii="Times New Roman" w:eastAsia="Times New Roman" w:hAnsi="Times New Roman" w:cs="Times New Roman"/>
                <w:sz w:val="20"/>
                <w:szCs w:val="20"/>
                <w:lang w:val="en-AU"/>
              </w:rPr>
              <w:t>)</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RelacionCobranzaDatos</w:t>
            </w:r>
            <w:proofErr w:type="spellEnd"/>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w:t>
            </w:r>
            <w:proofErr w:type="spellEnd"/>
            <w:r w:rsidRPr="00D25624">
              <w:rPr>
                <w:rFonts w:ascii="Times New Roman" w:eastAsia="Times New Roman" w:hAnsi="Times New Roman" w:cs="Times New Roman"/>
                <w:sz w:val="20"/>
                <w:szCs w:val="20"/>
                <w:lang w:val="en-AU"/>
              </w:rPr>
              <w:t>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RelacionCobranzaDatos</w:t>
            </w:r>
            <w:proofErr w:type="spellEnd"/>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82" w:name="BKM_9D1C6E67_55C2_468a_A908_DCBFCCF93D0E"/>
      <w:bookmarkEnd w:id="82"/>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proofErr w:type="spellStart"/>
            <w:r w:rsidRPr="00D25624">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lang w:val="en-AU"/>
              </w:rPr>
              <w:t>CreaRelacionCobranza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lang w:val="es-ES"/>
              </w:rPr>
              <w:t>MovimientoCaja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proofErr w:type="spellStart"/>
            <w:r w:rsidRPr="00D25624">
              <w:rPr>
                <w:rFonts w:ascii="Times New Roman" w:eastAsia="Times New Roman" w:hAnsi="Times New Roman" w:cs="Times New Roman"/>
                <w:sz w:val="20"/>
                <w:szCs w:val="20"/>
                <w:lang w:val="es-ES"/>
              </w:rPr>
              <w:t>MovimientoCaja</w:t>
            </w:r>
            <w:proofErr w:type="spellEnd"/>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w:t>
            </w:r>
            <w:proofErr w:type="spellStart"/>
            <w:r w:rsidRPr="00D25624">
              <w:rPr>
                <w:rFonts w:ascii="Times New Roman" w:eastAsia="Times New Roman" w:hAnsi="Times New Roman" w:cs="Times New Roman"/>
                <w:sz w:val="20"/>
                <w:szCs w:val="20"/>
                <w:lang w:val="es-ES"/>
              </w:rPr>
              <w:t>TransBan</w:t>
            </w:r>
            <w:proofErr w:type="spellEnd"/>
            <w:r w:rsidRPr="00D25624">
              <w:rPr>
                <w:rFonts w:ascii="Times New Roman" w:eastAsia="Times New Roman" w:hAnsi="Times New Roman" w:cs="Times New Roman"/>
                <w:sz w:val="20"/>
                <w:szCs w:val="20"/>
                <w:lang w:val="es-ES"/>
              </w:rPr>
              <w:t>)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83" w:name="BKM_E1DF2A6A_20B6_4840_8F40_A8AF767BF3FA"/>
    <w:bookmarkEnd w:id="83"/>
    <w:p w14:paraId="68A7E113" w14:textId="77777777" w:rsidR="00D05DC2" w:rsidRDefault="00D05DC2" w:rsidP="00D05DC2">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RelacionCobranzaDatos</w:t>
      </w:r>
      <w:proofErr w:type="spellEnd"/>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proofErr w:type="spellStart"/>
      <w:r>
        <w:rPr>
          <w:rStyle w:val="FieldLabel"/>
          <w:rFonts w:eastAsia="Times New Roman"/>
        </w:rPr>
        <w:t>ipo</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proofErr w:type="gramStart"/>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proofErr w:type="spellStart"/>
      <w:r w:rsidRPr="00D05DC2">
        <w:rPr>
          <w:rStyle w:val="FieldLabel"/>
          <w:rFonts w:eastAsia="Times New Roman"/>
          <w:lang w:val="es-ES"/>
        </w:rPr>
        <w:t>Pa</w:t>
      </w:r>
      <w:r>
        <w:rPr>
          <w:rStyle w:val="FieldLabel"/>
          <w:rFonts w:eastAsia="Times New Roman"/>
        </w:rPr>
        <w:t>quete</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D05DC2">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i/>
          <w:iCs/>
          <w:lang w:val="en-AU"/>
        </w:rPr>
        <w:instrText>Element.DateModifiedShort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i/>
          <w:iCs/>
          <w:lang w:val="en-AU"/>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proofErr w:type="spellStart"/>
            <w:r w:rsidRPr="009E6553">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CreaEncabezadoRelacionCobranza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CreaDetalleRelacionCobranza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84" w:name="BKM_49C6A61E_1C16_4011_9A36_FDE9732BEFB4"/>
      <w:bookmarkEnd w:id="84"/>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proofErr w:type="spellStart"/>
            <w:r w:rsidRPr="009E6553">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lastRenderedPageBreak/>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5" w:name="BKM_F58A5D64_C166_4d6e_9CD7_9100D31CDA46"/>
      <w:bookmarkEnd w:id="85"/>
      <w:tr w:rsidR="009E6553" w:rsidRPr="009E6553" w14:paraId="4800DF1A"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lastRenderedPageBreak/>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CreaEncabezadoRelacionCobranza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 xml:space="preserve">Método encargado del proceso de generación del encabezado de la relación de cobranza, invocará al </w:t>
            </w:r>
            <w:proofErr w:type="spellStart"/>
            <w:r w:rsidRPr="009E6553">
              <w:rPr>
                <w:rFonts w:ascii="Times New Roman" w:eastAsia="Times New Roman" w:hAnsi="Times New Roman" w:cs="Times New Roman"/>
                <w:sz w:val="20"/>
                <w:szCs w:val="20"/>
                <w:lang w:val="es-ES"/>
              </w:rPr>
              <w:t>procedimieno</w:t>
            </w:r>
            <w:proofErr w:type="spellEnd"/>
            <w:r w:rsidRPr="009E6553">
              <w:rPr>
                <w:rFonts w:ascii="Times New Roman" w:eastAsia="Times New Roman" w:hAnsi="Times New Roman" w:cs="Times New Roman"/>
                <w:sz w:val="20"/>
                <w:szCs w:val="20"/>
                <w:lang w:val="es-ES"/>
              </w:rPr>
              <w:t xml:space="preserve"> almacenado </w:t>
            </w:r>
            <w:proofErr w:type="spellStart"/>
            <w:r w:rsidRPr="009E6553">
              <w:rPr>
                <w:rFonts w:ascii="Times New Roman" w:eastAsia="Times New Roman" w:hAnsi="Times New Roman" w:cs="Times New Roman"/>
                <w:b/>
                <w:sz w:val="20"/>
                <w:szCs w:val="20"/>
                <w:lang w:val="es-ES"/>
              </w:rPr>
              <w:t>spCyCCobranzaAltaModifica</w:t>
            </w:r>
            <w:proofErr w:type="spellEnd"/>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6" w:name="BKM_98AA1F56_DBC4_4821_B805_CBA5E483BE95"/>
      <w:bookmarkEnd w:id="86"/>
      <w:tr w:rsidR="009E6553" w:rsidRPr="009E6553" w14:paraId="34D9681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CreaDetalleRelacionCobranza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 xml:space="preserve">Método encargado del proceso de generación del detalle de la relación de cobranza, invocará al </w:t>
            </w:r>
            <w:proofErr w:type="spellStart"/>
            <w:r w:rsidRPr="009E6553">
              <w:rPr>
                <w:rFonts w:ascii="Times New Roman" w:eastAsia="Times New Roman" w:hAnsi="Times New Roman" w:cs="Times New Roman"/>
                <w:sz w:val="20"/>
                <w:szCs w:val="20"/>
                <w:lang w:val="es-ES"/>
              </w:rPr>
              <w:t>procedimieno</w:t>
            </w:r>
            <w:proofErr w:type="spellEnd"/>
            <w:r w:rsidRPr="009E6553">
              <w:rPr>
                <w:rFonts w:ascii="Times New Roman" w:eastAsia="Times New Roman" w:hAnsi="Times New Roman" w:cs="Times New Roman"/>
                <w:sz w:val="20"/>
                <w:szCs w:val="20"/>
                <w:lang w:val="es-ES"/>
              </w:rPr>
              <w:t xml:space="preserve"> almacenado </w:t>
            </w:r>
            <w:proofErr w:type="spellStart"/>
            <w:r w:rsidRPr="009E6553">
              <w:rPr>
                <w:rFonts w:ascii="Times New Roman" w:eastAsia="Times New Roman" w:hAnsi="Times New Roman" w:cs="Times New Roman"/>
                <w:b/>
                <w:sz w:val="20"/>
                <w:szCs w:val="20"/>
                <w:lang w:val="es-ES"/>
              </w:rPr>
              <w:t>spCyCPedidoCobranzaAlta</w:t>
            </w:r>
            <w:proofErr w:type="spellEnd"/>
            <w:r w:rsidRPr="009E6553">
              <w:rPr>
                <w:rFonts w:ascii="Arial" w:hAnsi="Arial" w:cs="Arial"/>
                <w:sz w:val="20"/>
                <w:szCs w:val="20"/>
                <w:lang w:val="es-ES"/>
              </w:rPr>
              <w:fldChar w:fldCharType="end"/>
            </w: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bookmarkStart w:id="87" w:name="BKM_5043A586_7EEA_400f_AB51_2BDE9905DE4B"/>
    <w:bookmarkEnd w:id="87"/>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proofErr w:type="spellStart"/>
      <w:r w:rsidRPr="00D05DC2">
        <w:rPr>
          <w:lang w:val="es-ES"/>
        </w:rPr>
        <w:t>RelacionCobranzaExceptio</w:t>
      </w:r>
      <w:proofErr w:type="spellEnd"/>
      <w:r w:rsidRPr="00D05DC2">
        <w:rPr>
          <w:lang w:val="es-ES"/>
        </w:rPr>
        <w:t>n</w:t>
      </w:r>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proofErr w:type="spellStart"/>
      <w:r>
        <w:rPr>
          <w:rStyle w:val="FieldLabel"/>
          <w:rFonts w:eastAsia="Times New Roman"/>
        </w:rPr>
        <w:t>ipo</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proofErr w:type="gramStart"/>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proofErr w:type="spellStart"/>
      <w:r w:rsidRPr="00D05DC2">
        <w:rPr>
          <w:rStyle w:val="FieldLabel"/>
          <w:rFonts w:eastAsia="Times New Roman"/>
          <w:lang w:val="es-ES"/>
        </w:rPr>
        <w:t>Pa</w:t>
      </w:r>
      <w:r>
        <w:rPr>
          <w:rStyle w:val="FieldLabel"/>
          <w:rFonts w:eastAsia="Times New Roman"/>
        </w:rPr>
        <w:t>quete</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D05DC2">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8" w:name="BKM_46C0ACEC_8C14_4a66_92CF_1B09E8052C55"/>
      <w:bookmarkEnd w:id="88"/>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DetalleExcepcion</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89" w:name="BKM_4C749608_DA9D_47be_A7CA_70D1B071A497"/>
      <w:bookmarkEnd w:id="89"/>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DetalleExcepcion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DetalleValidacio</w:t>
            </w:r>
            <w:proofErr w:type="spellEnd"/>
            <w:r>
              <w:rPr>
                <w:rFonts w:ascii="Times New Roman" w:eastAsia="Times New Roman" w:hAnsi="Times New Roman" w:cs="Times New Roman"/>
                <w:lang w:val="en-AU"/>
              </w:rPr>
              <w:t>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DetalleValidacion</w:t>
      </w:r>
      <w:proofErr w:type="spellEnd"/>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b/>
          <w:bCs/>
          <w:u w:val="single"/>
          <w:lang w:val="en-AU"/>
        </w:rPr>
        <w:t>Clase</w:t>
      </w:r>
      <w:proofErr w:type="spellEnd"/>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proofErr w:type="spellStart"/>
      <w:r>
        <w:rPr>
          <w:rStyle w:val="FieldLabel"/>
          <w:rFonts w:eastAsia="Times New Roman"/>
        </w:rPr>
        <w:t>quete</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blPrEx>
          <w:tblCellMar>
            <w:top w:w="0" w:type="dxa"/>
            <w:bottom w:w="0" w:type="dxa"/>
          </w:tblCellMar>
        </w:tblPrEx>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VerificacionValida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blPrEx>
          <w:tblCellMar>
            <w:top w:w="0" w:type="dxa"/>
            <w:bottom w:w="0" w:type="dxa"/>
          </w:tblCellMar>
        </w:tblPrEx>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CodigoError</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blPrEx>
          <w:tblCellMar>
            <w:top w:w="0" w:type="dxa"/>
            <w:bottom w:w="0" w:type="dxa"/>
          </w:tblCellMar>
        </w:tblPrEx>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Mensaje</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90" w:name="BKM_161492D3_8E9B_43e5_AC81_7F46494B8FF2"/>
    <w:bookmarkEnd w:id="90"/>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proofErr w:type="spellStart"/>
      <w:r w:rsidRPr="007A66A5">
        <w:rPr>
          <w:lang w:val="es-ES"/>
        </w:rPr>
        <w:t>MovimientoCaja</w:t>
      </w:r>
      <w:proofErr w:type="spellEnd"/>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proofErr w:type="spellStart"/>
      <w:r>
        <w:rPr>
          <w:rStyle w:val="FieldLabel"/>
          <w:rFonts w:eastAsia="Times New Roman"/>
        </w:rPr>
        <w:t>ipo</w:t>
      </w:r>
      <w:proofErr w:type="spellEnd"/>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proofErr w:type="spellStart"/>
      <w:r w:rsidRPr="007A66A5">
        <w:rPr>
          <w:rStyle w:val="Objecttype"/>
          <w:rFonts w:eastAsia="Times New Roman"/>
          <w:shd w:val="clear" w:color="auto" w:fill="auto"/>
          <w:lang w:val="es-ES"/>
        </w:rPr>
        <w:t>EmisorMensajes</w:t>
      </w:r>
      <w:proofErr w:type="spellEnd"/>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proofErr w:type="gramStart"/>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proofErr w:type="spellStart"/>
      <w:r w:rsidRPr="007A66A5">
        <w:rPr>
          <w:rStyle w:val="FieldLabel"/>
          <w:rFonts w:eastAsia="Times New Roman"/>
          <w:lang w:val="es-ES"/>
        </w:rPr>
        <w:t>Pa</w:t>
      </w:r>
      <w:r>
        <w:rPr>
          <w:rStyle w:val="FieldLabel"/>
          <w:rFonts w:eastAsia="Times New Roman"/>
        </w:rPr>
        <w:t>quete</w:t>
      </w:r>
      <w:proofErr w:type="spellEnd"/>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7A66A5">
        <w:rPr>
          <w:rFonts w:ascii="Times New Roman" w:eastAsia="Times New Roman" w:hAnsi="Times New Roman" w:cs="Times New Roman"/>
          <w:lang w:val="es-ES"/>
        </w:rPr>
        <w:t>ReglasDeNegocio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Default="007A66A5" w:rsidP="007A66A5">
      <w:pPr>
        <w:rPr>
          <w:rFonts w:ascii="Times New Roman" w:eastAsia="Times New Roman" w:hAnsi="Times New Roman" w:cs="Times New Roman"/>
          <w:lang w:val="en-U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Generalización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Generalización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EmisorMensajes</w:t>
            </w:r>
            <w:proofErr w:type="spellEnd"/>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Guardar</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Guardar</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91" w:name="BKM_82B42B46_9EDC_469b_9FF2_A5BF68ABBBAC"/>
      <w:bookmarkEnd w:id="91"/>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caja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92" w:name="BKM_45A10307_952A_4d60_8C42_573FB17B8E20"/>
      <w:bookmarkEnd w:id="92"/>
      <w:tr w:rsidR="007A66A5" w14:paraId="5CE3AFE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foperacion</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93" w:name="BKM_B72BCD72_BDA7_4f38_B3E8_501DCF8668A4"/>
      <w:bookmarkEnd w:id="93"/>
      <w:tr w:rsidR="007A66A5" w14:paraId="0F44FDF8"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consecutivo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94" w:name="BKM_05B61B51_0A00_468a_ACCE_76AFEC92CEC6"/>
      <w:bookmarkEnd w:id="94"/>
      <w:tr w:rsidR="007A66A5" w14:paraId="078AE739"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w:t>
            </w:r>
            <w:proofErr w:type="spellEnd"/>
            <w:r>
              <w:rPr>
                <w:rFonts w:ascii="Times New Roman" w:eastAsia="Times New Roman" w:hAnsi="Times New Roman" w:cs="Times New Roman"/>
                <w:lang w:val="en-AU"/>
              </w:rPr>
              <w:t>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95" w:name="BKM_AFD4BB3C_68A4_4d88_A97A_4D7F383107F2"/>
      <w:bookmarkEnd w:id="95"/>
      <w:tr w:rsidR="007A66A5" w14:paraId="2B34785C"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fmovimiento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96" w:name="BKM_B5BEDF2A_D214_4219_8CFD_D42206D1A4C5"/>
      <w:bookmarkEnd w:id="96"/>
      <w:tr w:rsidR="007A66A5" w14:paraId="1187747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97" w:name="BKM_3632BBAE_AAA3_4da1_84FE_89566CAFAE5F"/>
      <w:bookmarkEnd w:id="97"/>
      <w:tr w:rsidR="007A66A5" w14:paraId="1FE7D127"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usuario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98" w:name="BKM_D96166A7_290C_4039_9841_B47E1EF1627A"/>
      <w:bookmarkEnd w:id="98"/>
      <w:tr w:rsidR="007A66A5" w14:paraId="01B88CEE"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empleado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99" w:name="BKM_C341573F_F731_444f_9839_DE638F3D6865"/>
      <w:bookmarkEnd w:id="99"/>
      <w:tr w:rsidR="007A66A5" w14:paraId="288B6BE5"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observaciones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00" w:name="BKM_71884ADD_4C81_4ec5_B7EF_7F0AAE2F86B0"/>
      <w:bookmarkEnd w:id="100"/>
      <w:tr w:rsidR="007A66A5" w14:paraId="38D47778"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saldoafavor</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01" w:name="BKM_4F72728C_6D53_4bf0_981D_38431AB32BF7"/>
      <w:bookmarkEnd w:id="101"/>
      <w:tr w:rsidR="007A66A5" w14:paraId="21AB87EA"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listacobros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02" w:name="BKM_14925F84_9E1D_4388_A214_F0B7E8F9AC89"/>
      <w:bookmarkEnd w:id="102"/>
      <w:tr w:rsidR="007A66A5" w14:paraId="7782824B"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listapedidos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03" w:name="BKM_328D451E_E03F_4bf5_A7A5_077C5D12321C"/>
      <w:bookmarkEnd w:id="103"/>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7B33DBD5"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79F021"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IMensajesImplementacion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implementadorMensajes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pPr>
              <w:rPr>
                <w:rFonts w:eastAsia="Times New Roman"/>
                <w:lang w:val="es-MX"/>
              </w:rPr>
            </w:pPr>
          </w:p>
        </w:tc>
      </w:tr>
      <w:bookmarkStart w:id="104" w:name="BKM_1E6C05B2_DC7D_4d77_A06E_1BE8F5278396"/>
      <w:bookmarkEnd w:id="104"/>
      <w:tr w:rsidR="007A66A5" w14:paraId="1D7C953E"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caja</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DateTime</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foperacion</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consecutivo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int</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DateTime</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fmovimiento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usuario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int</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empleado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observaciones</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saldoafavor</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proofErr w:type="spellStart"/>
            <w:r w:rsidRPr="007A66A5">
              <w:rPr>
                <w:rStyle w:val="Objecttype"/>
                <w:rFonts w:eastAsia="Times New Roman"/>
                <w:color w:val="auto"/>
                <w:shd w:val="clear" w:color="auto" w:fill="auto"/>
                <w:lang w:val="es-ES"/>
              </w:rPr>
              <w:t>List</w:t>
            </w:r>
            <w:proofErr w:type="spellEnd"/>
            <w:r w:rsidRPr="007A66A5">
              <w:rPr>
                <w:rStyle w:val="Objecttype"/>
                <w:rFonts w:eastAsia="Times New Roman"/>
                <w:color w:val="auto"/>
                <w:shd w:val="clear" w:color="auto" w:fill="auto"/>
                <w:lang w:val="es-ES"/>
              </w:rPr>
              <w: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listacobros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proofErr w:type="spellStart"/>
            <w:r w:rsidRPr="007A66A5">
              <w:rPr>
                <w:rStyle w:val="Objecttype"/>
                <w:rFonts w:eastAsia="Times New Roman"/>
                <w:color w:val="auto"/>
                <w:shd w:val="clear" w:color="auto" w:fill="auto"/>
                <w:lang w:val="es-ES"/>
              </w:rPr>
              <w:t>IMensajesImplementacion</w:t>
            </w:r>
            <w:proofErr w:type="spellEnd"/>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implementadorMensajes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pPr>
              <w:rPr>
                <w:rFonts w:eastAsia="Times New Roman"/>
                <w:lang w:val="es-MX"/>
              </w:rPr>
            </w:pPr>
          </w:p>
        </w:tc>
      </w:tr>
      <w:bookmarkStart w:id="105" w:name="BKM_865487ED_6B76_4db7_8ECD_91E01F72F411"/>
      <w:bookmarkEnd w:id="105"/>
      <w:tr w:rsidR="007A66A5" w14:paraId="385E3BD3"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ListaCobros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03DD5A2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pPr>
              <w:rPr>
                <w:rFonts w:eastAsia="Times New Roman"/>
                <w:lang w:val="es-MX"/>
              </w:rPr>
            </w:pPr>
          </w:p>
        </w:tc>
      </w:tr>
      <w:bookmarkStart w:id="106" w:name="BKM_F49B3422_12AF_4ca8_B249_34C2EC40B1C1"/>
      <w:bookmarkEnd w:id="106"/>
      <w:tr w:rsidR="007A66A5" w14:paraId="4957AC6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ListaPedidos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6DBF31A4"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pPr>
              <w:rPr>
                <w:rFonts w:eastAsia="Times New Roman"/>
                <w:lang w:val="es-MX"/>
              </w:rPr>
            </w:pPr>
          </w:p>
        </w:tc>
      </w:tr>
      <w:bookmarkStart w:id="107" w:name="BKM_789C1695_25C0_4207_8B28_AC139CB0BBA8"/>
      <w:bookmarkEnd w:id="107"/>
      <w:tr w:rsidR="007A66A5" w14:paraId="308AF4F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pPr>
              <w:rPr>
                <w:rFonts w:eastAsia="Times New Roman"/>
                <w:lang w:val="es-MX"/>
              </w:rPr>
            </w:pPr>
          </w:p>
        </w:tc>
      </w:tr>
      <w:bookmarkStart w:id="108" w:name="BKM_18ADA84F_D221_44c0_98A2_EDF63FEE0B76"/>
      <w:bookmarkEnd w:id="108"/>
      <w:tr w:rsidR="007A66A5" w14:paraId="403E506C"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FOperacion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2BA0443E"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pPr>
              <w:rPr>
                <w:rFonts w:eastAsia="Times New Roman"/>
                <w:lang w:val="es-MX"/>
              </w:rPr>
            </w:pPr>
          </w:p>
        </w:tc>
      </w:tr>
      <w:bookmarkStart w:id="109" w:name="BKM_2D0EBFF0_D0AA_4c04_A018_0F9988C50EA3"/>
      <w:bookmarkEnd w:id="109"/>
      <w:tr w:rsidR="007A66A5" w14:paraId="75C4FA1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Consecutivo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pPr>
              <w:rPr>
                <w:rFonts w:eastAsia="Times New Roman"/>
                <w:lang w:val="es-MX"/>
              </w:rPr>
            </w:pPr>
          </w:p>
        </w:tc>
      </w:tr>
      <w:bookmarkStart w:id="110" w:name="BKM_54DA6728_09F4_4d53_841B_F61DA52D35AA"/>
      <w:bookmarkEnd w:id="110"/>
      <w:tr w:rsidR="007A66A5" w14:paraId="7BEC88CF"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7C70392"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pPr>
              <w:rPr>
                <w:rFonts w:eastAsia="Times New Roman"/>
                <w:lang w:val="es-MX"/>
              </w:rPr>
            </w:pPr>
          </w:p>
        </w:tc>
      </w:tr>
      <w:bookmarkStart w:id="111" w:name="BKM_7F2C9A96_6468_4e19_89DA_339562F0F87A"/>
      <w:bookmarkEnd w:id="111"/>
      <w:tr w:rsidR="007A66A5" w14:paraId="6677B68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FMovimiento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656497D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pPr>
              <w:rPr>
                <w:rFonts w:eastAsia="Times New Roman"/>
                <w:lang w:val="es-MX"/>
              </w:rPr>
            </w:pPr>
          </w:p>
        </w:tc>
      </w:tr>
      <w:bookmarkStart w:id="112" w:name="BKM_F822ACE4_632E_4ad2_8804_EE7CA65B2519"/>
      <w:bookmarkEnd w:id="112"/>
      <w:tr w:rsidR="007A66A5" w14:paraId="6A318C98"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pPr>
              <w:rPr>
                <w:rFonts w:eastAsia="Times New Roman"/>
                <w:lang w:val="es-MX"/>
              </w:rPr>
            </w:pPr>
          </w:p>
        </w:tc>
      </w:tr>
      <w:bookmarkStart w:id="113" w:name="BKM_98AE9F10_BB1B_4287_B836_A4C518C6C588"/>
      <w:bookmarkEnd w:id="113"/>
      <w:tr w:rsidR="007A66A5" w14:paraId="608030D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Usuario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pPr>
              <w:rPr>
                <w:rFonts w:eastAsia="Times New Roman"/>
                <w:lang w:val="es-MX"/>
              </w:rPr>
            </w:pPr>
          </w:p>
        </w:tc>
      </w:tr>
      <w:bookmarkStart w:id="114" w:name="BKM_027DEEDF_413A_48f0_8AC0_8676A9B96F16"/>
      <w:bookmarkEnd w:id="114"/>
      <w:tr w:rsidR="007A66A5" w14:paraId="2273A1C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Empleado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B2A6EC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pPr>
              <w:rPr>
                <w:rFonts w:eastAsia="Times New Roman"/>
                <w:lang w:val="es-MX"/>
              </w:rPr>
            </w:pPr>
          </w:p>
        </w:tc>
      </w:tr>
      <w:bookmarkStart w:id="115" w:name="BKM_962E2FB1_8142_4490_B9B5_2B06D6572811"/>
      <w:bookmarkEnd w:id="115"/>
      <w:tr w:rsidR="007A66A5" w14:paraId="14BFB8C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Observaciones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pPr>
              <w:rPr>
                <w:rFonts w:eastAsia="Times New Roman"/>
                <w:lang w:val="es-MX"/>
              </w:rPr>
            </w:pPr>
          </w:p>
        </w:tc>
      </w:tr>
      <w:bookmarkStart w:id="116" w:name="BKM_4998F38F_AC0F_4918_AC20_41626633CDD8"/>
      <w:bookmarkEnd w:id="116"/>
      <w:tr w:rsidR="007A66A5" w14:paraId="4FD8EE60"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SaldoAFavor</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pPr>
              <w:rPr>
                <w:rFonts w:eastAsia="Times New Roman"/>
                <w:lang w:val="es-MX"/>
              </w:rPr>
            </w:pPr>
          </w:p>
        </w:tc>
      </w:tr>
      <w:bookmarkStart w:id="117" w:name="BKM_5541A268_7B25_4c4b_8AF7_910C3124B6D2"/>
      <w:bookmarkEnd w:id="117"/>
      <w:tr w:rsidR="007A66A5" w14:paraId="676E4EFB"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MovimientoCajaAlta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w:t>
            </w:r>
            <w:proofErr w:type="spellEnd"/>
            <w:r>
              <w:rPr>
                <w:rStyle w:val="Objecttype"/>
                <w:rFonts w:eastAsia="Times New Roman"/>
                <w:color w:val="auto"/>
                <w:shd w:val="clear" w:color="auto" w:fill="auto"/>
                <w:lang w:val="en-AU"/>
              </w:rPr>
              <w:t>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pPr>
              <w:rPr>
                <w:rFonts w:eastAsia="Times New Roman"/>
                <w:lang w:val="es-MX"/>
              </w:rPr>
            </w:pPr>
          </w:p>
        </w:tc>
      </w:tr>
      <w:bookmarkStart w:id="118" w:name="BKM_00D13878_B700_4904_87EA_3F327F4402D2"/>
      <w:bookmarkEnd w:id="118"/>
      <w:tr w:rsidR="007A66A5" w14:paraId="12B4C2BF"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ValidaMovimientoCaj</w:t>
            </w:r>
            <w:proofErr w:type="spellEnd"/>
            <w:r>
              <w:rPr>
                <w:rFonts w:ascii="Times New Roman" w:eastAsia="Times New Roman" w:hAnsi="Times New Roman" w:cs="Times New Roman"/>
                <w:b/>
                <w:bCs/>
                <w:lang w:val="en-AU"/>
              </w:rPr>
              <w: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pPr>
              <w:rPr>
                <w:rFonts w:eastAsia="Times New Roman"/>
                <w:lang w:val="es-MX"/>
              </w:rPr>
            </w:pPr>
          </w:p>
        </w:tc>
      </w:tr>
      <w:bookmarkStart w:id="119" w:name="BKM_BD63D8B8_67F3_41d9_A787_EAD80930A743"/>
      <w:bookmarkEnd w:id="119"/>
      <w:tr w:rsidR="007A66A5" w14:paraId="7DD2BE6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AplicarCobros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pPr>
              <w:rPr>
                <w:rFonts w:eastAsia="Times New Roman"/>
                <w:lang w:val="es-MX"/>
              </w:rPr>
            </w:pPr>
          </w:p>
        </w:tc>
      </w:tr>
      <w:bookmarkStart w:id="120" w:name="BKM_4C0F7A5C_8382_441d_8007_AD3451BCA4D0"/>
      <w:bookmarkEnd w:id="120"/>
      <w:tr w:rsidR="007A66A5" w14:paraId="5BF86F1E"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Guardar</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pPr>
              <w:rPr>
                <w:rFonts w:eastAsia="Times New Roman"/>
                <w:lang w:val="es-MX"/>
              </w:rPr>
            </w:pPr>
          </w:p>
        </w:tc>
      </w:tr>
      <w:bookmarkStart w:id="121" w:name="BKM_C372A6AF_EB5E_4528_AA4D_61E4B12FA33D"/>
      <w:bookmarkEnd w:id="121"/>
      <w:tr w:rsidR="007A66A5" w14:paraId="48A9361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CrearObjeto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753D5B2E"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pPr>
              <w:rPr>
                <w:rFonts w:eastAsia="Times New Roman"/>
                <w:lang w:val="es-MX"/>
              </w:rPr>
            </w:pPr>
          </w:p>
        </w:tc>
      </w:tr>
      <w:bookmarkStart w:id="122" w:name="BKM_6DB11C82_7879_401e_87DF_043922FA7D7F"/>
      <w:bookmarkEnd w:id="122"/>
      <w:tr w:rsidR="007A66A5" w14:paraId="05DE9FA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CadenaConexion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pPr>
              <w:rPr>
                <w:rFonts w:eastAsia="Times New Roman"/>
                <w:lang w:val="es-MX"/>
              </w:rPr>
            </w:pPr>
          </w:p>
        </w:tc>
      </w:tr>
    </w:tbl>
    <w:p w14:paraId="489FBD82" w14:textId="77777777" w:rsidR="007A66A5" w:rsidRDefault="007A66A5" w:rsidP="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4A5635">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112820" w:rsidP="004A5635">
            <w:pPr>
              <w:jc w:val="both"/>
              <w:rPr>
                <w:u w:val="single"/>
              </w:rPr>
            </w:pPr>
            <w:r>
              <w:rPr>
                <w:u w:val="single"/>
              </w:rPr>
              <w:object w:dxaOrig="1551" w:dyaOrig="1004" w14:anchorId="3F0D0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50.05pt" o:ole="">
                  <v:imagedata r:id="rId35" o:title=""/>
                </v:shape>
                <o:OLEObject Type="Embed" ProgID="Package" ShapeID="_x0000_i1025" DrawAspect="Icon" ObjectID="_1569747032" r:id="rId36"/>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w:t>
      </w:r>
      <w:proofErr w:type="spellStart"/>
      <w:r w:rsidR="00C65CFC">
        <w:t>click</w:t>
      </w:r>
      <w:proofErr w:type="spellEnd"/>
      <w:r w:rsidR="00C65CFC">
        <w:t xml:space="preserve"> del botón llamado “</w:t>
      </w:r>
      <w:proofErr w:type="spellStart"/>
      <w:r w:rsidR="00C65CFC" w:rsidRPr="0077227D">
        <w:rPr>
          <w:b/>
          <w:i/>
        </w:rPr>
        <w:t>btnAplicarPagos</w:t>
      </w:r>
      <w:proofErr w:type="spellEnd"/>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w:t>
      </w:r>
      <w:proofErr w:type="spellStart"/>
      <w:r w:rsidR="000E7958">
        <w:t>TipoCobranza</w:t>
      </w:r>
      <w:proofErr w:type="spellEnd"/>
      <w:r w:rsidR="000E7958">
        <w:t xml:space="preserve"> </w:t>
      </w:r>
      <w:proofErr w:type="spellStart"/>
      <w:r w:rsidR="000E7958">
        <w:t>where</w:t>
      </w:r>
      <w:proofErr w:type="spellEnd"/>
      <w:r w:rsidR="000E7958">
        <w:t xml:space="preserve"> </w:t>
      </w:r>
      <w:proofErr w:type="spellStart"/>
      <w:r w:rsidR="000E7958">
        <w:t>TipoCobranza</w:t>
      </w:r>
      <w:proofErr w:type="spellEnd"/>
      <w:r w:rsidR="000E7958">
        <w:t xml:space="preserve"> = 10)</w:t>
      </w:r>
    </w:p>
    <w:p w14:paraId="0F6C7D69" w14:textId="0B10CF1D" w:rsidR="00F764B3" w:rsidRDefault="00F764B3" w:rsidP="00F37170">
      <w:pPr>
        <w:jc w:val="both"/>
      </w:pPr>
      <w:r>
        <w:lastRenderedPageBreak/>
        <w:t>-</w:t>
      </w:r>
      <w:r w:rsidR="00915968">
        <w:t xml:space="preserve">El detalle de la relación de cobranza contendrá en todos los casos el DISTINCT de todos los </w:t>
      </w:r>
      <w:proofErr w:type="spellStart"/>
      <w:r w:rsidR="00915968">
        <w:t>PedidoReferencia</w:t>
      </w:r>
      <w:proofErr w:type="spellEnd"/>
      <w:r w:rsidR="00915968">
        <w:t xml:space="preserve"> </w:t>
      </w:r>
      <w:r w:rsidR="00AE32B8">
        <w:t xml:space="preserve">asignados en la tabla Cobro y </w:t>
      </w:r>
      <w:proofErr w:type="spellStart"/>
      <w:r w:rsidR="00AE32B8">
        <w:t>CobroPedido</w:t>
      </w:r>
      <w:proofErr w:type="spellEnd"/>
      <w:r w:rsidR="00AE32B8">
        <w:t xml:space="preserve"> </w:t>
      </w:r>
      <w:r w:rsidR="00915968">
        <w:t>(</w:t>
      </w:r>
      <w:proofErr w:type="spellStart"/>
      <w:r w:rsidR="00915968">
        <w:t>TransBan</w:t>
      </w:r>
      <w:proofErr w:type="spellEnd"/>
      <w:r w:rsidR="00915968">
        <w:t>)</w:t>
      </w:r>
    </w:p>
    <w:p w14:paraId="33DD35F7" w14:textId="5F025024" w:rsidR="00EC044D" w:rsidRDefault="001F2502" w:rsidP="00F37170">
      <w:pPr>
        <w:jc w:val="both"/>
      </w:pPr>
      <w:r>
        <w:t xml:space="preserve">-La relación de cobranza sólo se generará en automático si la planta tiene una bóveda (Parámetro </w:t>
      </w:r>
      <w:proofErr w:type="spellStart"/>
      <w:r w:rsidR="0075056E" w:rsidRPr="0075056E">
        <w:rPr>
          <w:b/>
          <w:i/>
        </w:rPr>
        <w:t>BovedaExiste</w:t>
      </w:r>
      <w:proofErr w:type="spellEnd"/>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2420E11C" w14:textId="77777777" w:rsidR="00A83E24" w:rsidRPr="00264C3C" w:rsidRDefault="00A83E24" w:rsidP="00A83E24">
      <w:pPr>
        <w:pStyle w:val="Ttulo2"/>
      </w:pPr>
      <w:r w:rsidRPr="00264C3C">
        <w:t xml:space="preserve">Creación de tabla relación para </w:t>
      </w:r>
      <w:proofErr w:type="spellStart"/>
      <w:r w:rsidRPr="00264C3C">
        <w:t>TransBans</w:t>
      </w:r>
      <w:proofErr w:type="spellEnd"/>
      <w:r w:rsidRPr="00264C3C">
        <w:t xml:space="preserve"> y conciliaciones</w:t>
      </w:r>
    </w:p>
    <w:p w14:paraId="7808EB62" w14:textId="77777777" w:rsidR="00A83E24" w:rsidRDefault="00A83E24" w:rsidP="00A83E24">
      <w:pPr>
        <w:jc w:val="center"/>
      </w:pPr>
      <w:r w:rsidRPr="00847206">
        <w:rPr>
          <w:noProof/>
          <w:lang w:val="es-ES"/>
        </w:rPr>
        <w:drawing>
          <wp:inline distT="0" distB="0" distL="0" distR="0" wp14:anchorId="5B9708B5" wp14:editId="4C35FDC4">
            <wp:extent cx="5612130" cy="17951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95145"/>
                    </a:xfrm>
                    <a:prstGeom prst="rect">
                      <a:avLst/>
                    </a:prstGeom>
                  </pic:spPr>
                </pic:pic>
              </a:graphicData>
            </a:graphic>
          </wp:inline>
        </w:drawing>
      </w:r>
    </w:p>
    <w:p w14:paraId="093B0BA9" w14:textId="10FFC926" w:rsidR="00A83E24" w:rsidRPr="00AE60B7" w:rsidRDefault="00267B51" w:rsidP="00A83E24">
      <w:pPr>
        <w:jc w:val="center"/>
        <w:rPr>
          <w:sz w:val="18"/>
        </w:rPr>
      </w:pPr>
      <w:r>
        <w:rPr>
          <w:sz w:val="18"/>
        </w:rPr>
        <w:t>Fig.</w:t>
      </w:r>
      <w:r w:rsidR="00A83E24" w:rsidRPr="00AE60B7">
        <w:rPr>
          <w:sz w:val="18"/>
        </w:rPr>
        <w:t xml:space="preserve"> Tabla </w:t>
      </w:r>
      <w:proofErr w:type="spellStart"/>
      <w:r w:rsidR="00A83E24" w:rsidRPr="00AE60B7">
        <w:rPr>
          <w:sz w:val="18"/>
        </w:rPr>
        <w:t>MovimientoCajaConciliacion</w:t>
      </w:r>
      <w:proofErr w:type="spellEnd"/>
      <w:r w:rsidR="00A83E24">
        <w:rPr>
          <w:sz w:val="18"/>
        </w:rPr>
        <w:t xml:space="preserve"> y catálogo de status</w:t>
      </w:r>
    </w:p>
    <w:p w14:paraId="182F676A" w14:textId="77777777" w:rsidR="00267B51" w:rsidRDefault="00267B51" w:rsidP="00A83E24">
      <w:pPr>
        <w:jc w:val="both"/>
      </w:pPr>
    </w:p>
    <w:p w14:paraId="6D9EFBE3" w14:textId="77777777" w:rsidR="00267B51" w:rsidRDefault="00267B51" w:rsidP="00A83E24">
      <w:pPr>
        <w:jc w:val="both"/>
      </w:pPr>
    </w:p>
    <w:p w14:paraId="07321E04" w14:textId="0EDFE0D0" w:rsidR="00267B51" w:rsidRPr="003302C8" w:rsidRDefault="003302C8" w:rsidP="003302C8">
      <w:pPr>
        <w:jc w:val="center"/>
        <w:rPr>
          <w:sz w:val="18"/>
        </w:rPr>
      </w:pPr>
      <w:r w:rsidRPr="003302C8">
        <w:rPr>
          <w:noProof/>
          <w:sz w:val="18"/>
          <w:lang w:val="es-ES"/>
        </w:rPr>
        <w:lastRenderedPageBreak/>
        <w:drawing>
          <wp:inline distT="0" distB="0" distL="0" distR="0" wp14:anchorId="42FA744E" wp14:editId="72702A80">
            <wp:extent cx="5612130" cy="5863851"/>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5863851"/>
                    </a:xfrm>
                    <a:prstGeom prst="rect">
                      <a:avLst/>
                    </a:prstGeom>
                    <a:noFill/>
                    <a:ln>
                      <a:noFill/>
                    </a:ln>
                  </pic:spPr>
                </pic:pic>
              </a:graphicData>
            </a:graphic>
          </wp:inline>
        </w:drawing>
      </w:r>
      <w:bookmarkStart w:id="123" w:name="_GoBack"/>
      <w:bookmarkEnd w:id="123"/>
    </w:p>
    <w:p w14:paraId="28B63E52" w14:textId="541B52F4" w:rsidR="00267B51" w:rsidRPr="003302C8" w:rsidRDefault="003302C8" w:rsidP="003302C8">
      <w:pPr>
        <w:jc w:val="center"/>
        <w:rPr>
          <w:sz w:val="18"/>
        </w:rPr>
      </w:pPr>
      <w:r w:rsidRPr="003302C8">
        <w:rPr>
          <w:sz w:val="18"/>
        </w:rPr>
        <w:t xml:space="preserve">Fig. </w:t>
      </w:r>
      <w:proofErr w:type="spellStart"/>
      <w:r w:rsidRPr="003302C8">
        <w:rPr>
          <w:sz w:val="18"/>
        </w:rPr>
        <w:t>Process</w:t>
      </w:r>
      <w:proofErr w:type="spellEnd"/>
      <w:r w:rsidRPr="003302C8">
        <w:rPr>
          <w:sz w:val="18"/>
        </w:rPr>
        <w:t xml:space="preserve"> as </w:t>
      </w:r>
      <w:proofErr w:type="spellStart"/>
      <w:r w:rsidRPr="003302C8">
        <w:rPr>
          <w:sz w:val="18"/>
        </w:rPr>
        <w:t>is</w:t>
      </w:r>
      <w:proofErr w:type="spellEnd"/>
    </w:p>
    <w:p w14:paraId="72819279" w14:textId="77777777" w:rsidR="00267B51" w:rsidRDefault="00267B51" w:rsidP="00A83E24">
      <w:pPr>
        <w:jc w:val="both"/>
      </w:pPr>
    </w:p>
    <w:p w14:paraId="393B0C04" w14:textId="77777777" w:rsidR="00A83E24" w:rsidRPr="000B2D2F" w:rsidRDefault="00A83E24" w:rsidP="00A83E24">
      <w:pPr>
        <w:jc w:val="both"/>
      </w:pPr>
      <w:r>
        <w:t>El s</w:t>
      </w:r>
      <w:r w:rsidRPr="000B2D2F">
        <w:t xml:space="preserve">cript de </w:t>
      </w:r>
      <w:r>
        <w:t xml:space="preserve">generación de las tablas </w:t>
      </w:r>
      <w:proofErr w:type="spellStart"/>
      <w:r>
        <w:t>MovimientoCajaConciliacion</w:t>
      </w:r>
      <w:proofErr w:type="spellEnd"/>
      <w:r>
        <w:t xml:space="preserve"> y </w:t>
      </w:r>
      <w:proofErr w:type="spellStart"/>
      <w:r w:rsidRPr="00847206">
        <w:t>StatusMovimientoCajaConciliacion</w:t>
      </w:r>
      <w:proofErr w:type="spellEnd"/>
      <w:r>
        <w:t xml:space="preserve"> es el siguiente:</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DROP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A83E24" w:rsidRDefault="00A83E24" w:rsidP="00A83E24">
      <w:pPr>
        <w:rPr>
          <w:rFonts w:asciiTheme="majorHAnsi" w:hAnsiTheme="majorHAnsi" w:cstheme="majorHAnsi"/>
          <w:sz w:val="20"/>
          <w:lang w:val="es-ES"/>
        </w:rPr>
      </w:pPr>
      <w:r w:rsidRPr="00A83E24">
        <w:rPr>
          <w:rFonts w:asciiTheme="majorHAnsi" w:hAnsiTheme="majorHAnsi" w:cstheme="majorHAnsi"/>
          <w:sz w:val="20"/>
          <w:lang w:val="es-ES"/>
        </w:rPr>
        <w:t xml:space="preserve">CREATE TABLE </w:t>
      </w:r>
      <w:proofErr w:type="spellStart"/>
      <w:r w:rsidRPr="00A83E24">
        <w:rPr>
          <w:rFonts w:asciiTheme="majorHAnsi" w:hAnsiTheme="majorHAnsi" w:cstheme="majorHAnsi"/>
          <w:sz w:val="20"/>
          <w:lang w:val="es-ES"/>
        </w:rPr>
        <w:t>MovimientoCajaConciliacion</w:t>
      </w:r>
      <w:proofErr w:type="spellEnd"/>
      <w:r w:rsidRPr="00A83E24">
        <w:rPr>
          <w:rFonts w:asciiTheme="majorHAnsi" w:hAnsiTheme="majorHAnsi" w:cstheme="majorHAnsi"/>
          <w:sz w:val="20"/>
          <w:lang w:val="es-ES"/>
        </w:rPr>
        <w:t xml:space="preserve"> </w:t>
      </w:r>
      <w:proofErr w:type="gramStart"/>
      <w:r w:rsidRPr="00A83E24">
        <w:rPr>
          <w:rFonts w:asciiTheme="majorHAnsi" w:hAnsiTheme="majorHAnsi" w:cstheme="majorHAnsi"/>
          <w:sz w:val="20"/>
          <w:lang w:val="es-ES"/>
        </w:rPr>
        <w:t>( Caja</w:t>
      </w:r>
      <w:proofErr w:type="gramEnd"/>
      <w:r w:rsidRPr="00A83E24">
        <w:rPr>
          <w:rFonts w:asciiTheme="majorHAnsi" w:hAnsiTheme="majorHAnsi" w:cstheme="majorHAnsi"/>
          <w:sz w:val="20"/>
          <w:lang w:val="es-ES"/>
        </w:rPr>
        <w:t xml:space="preserve">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64DC57B0" w14:textId="77777777" w:rsidR="00A83E24" w:rsidRPr="005D240F" w:rsidRDefault="00A83E24" w:rsidP="00A83E24">
      <w:pPr>
        <w:rPr>
          <w:rFonts w:asciiTheme="majorHAnsi" w:hAnsiTheme="majorHAnsi" w:cstheme="majorHAnsi"/>
          <w:sz w:val="20"/>
          <w:lang w:val="en-US"/>
        </w:rPr>
      </w:pPr>
      <w:r w:rsidRPr="00A83E24">
        <w:rPr>
          <w:rFonts w:asciiTheme="majorHAnsi" w:hAnsiTheme="majorHAnsi" w:cstheme="majorHAnsi"/>
          <w:sz w:val="20"/>
          <w:lang w:val="es-ES"/>
        </w:rPr>
        <w:tab/>
      </w:r>
      <w:proofErr w:type="spellStart"/>
      <w:proofErr w:type="gramStart"/>
      <w:r w:rsidRPr="005D240F">
        <w:rPr>
          <w:rFonts w:asciiTheme="majorHAnsi" w:hAnsiTheme="majorHAnsi" w:cstheme="majorHAnsi"/>
          <w:sz w:val="20"/>
          <w:lang w:val="en-US"/>
        </w:rPr>
        <w:t>FOperacion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datetime</w:t>
      </w:r>
      <w:proofErr w:type="spellEnd"/>
      <w:proofErr w:type="gramEnd"/>
      <w:r w:rsidRPr="005D240F">
        <w:rPr>
          <w:rFonts w:asciiTheme="majorHAnsi" w:hAnsiTheme="majorHAnsi" w:cstheme="majorHAnsi"/>
          <w:sz w:val="20"/>
          <w:lang w:val="en-US"/>
        </w:rPr>
        <w:t xml:space="preserv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Consecutivo</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 xml:space="preserve">Folio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CorporativoConciliacion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lastRenderedPageBreak/>
        <w:tab/>
      </w:r>
      <w:proofErr w:type="spellStart"/>
      <w:r w:rsidRPr="005D240F">
        <w:rPr>
          <w:rFonts w:asciiTheme="majorHAnsi" w:hAnsiTheme="majorHAnsi" w:cstheme="majorHAnsi"/>
          <w:sz w:val="20"/>
          <w:lang w:val="en-US"/>
        </w:rPr>
        <w:t>SucursalConciliacion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AñoConciliacion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MesConciliacion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smallint</w:t>
      </w:r>
      <w:proofErr w:type="spellEnd"/>
      <w:r w:rsidRPr="005D240F">
        <w:rPr>
          <w:rFonts w:asciiTheme="majorHAnsi" w:hAnsiTheme="majorHAnsi" w:cstheme="majorHAnsi"/>
          <w:sz w:val="20"/>
          <w:lang w:val="en-US"/>
        </w:rPr>
        <w:t xml:space="preserve">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FolioConciliacion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1C5DEBA0" w14:textId="77777777" w:rsidR="00A83E24" w:rsidRPr="00A83E24"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A83E24">
        <w:rPr>
          <w:rFonts w:asciiTheme="majorHAnsi" w:hAnsiTheme="majorHAnsi" w:cstheme="majorHAnsi"/>
          <w:sz w:val="20"/>
          <w:lang w:val="es-ES"/>
        </w:rPr>
        <w:t xml:space="preserve">Status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5A251E6F" w14:textId="77777777" w:rsidR="00A83E24" w:rsidRPr="00A83E24"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PK_MovimientoCajaConciliacion</w:t>
      </w:r>
      <w:proofErr w:type="spellEnd"/>
      <w:r w:rsidRPr="005D240F">
        <w:rPr>
          <w:rFonts w:asciiTheme="majorHAnsi" w:hAnsiTheme="majorHAnsi" w:cstheme="majorHAnsi"/>
          <w:sz w:val="20"/>
        </w:rPr>
        <w:t xml:space="preserve">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 xml:space="preserve">PRIMARY KEY CLUSTERED (Caja, </w:t>
      </w:r>
      <w:proofErr w:type="spellStart"/>
      <w:proofErr w:type="gramStart"/>
      <w:r w:rsidRPr="005D240F">
        <w:rPr>
          <w:rFonts w:asciiTheme="majorHAnsi" w:hAnsiTheme="majorHAnsi" w:cstheme="majorHAnsi"/>
          <w:sz w:val="20"/>
        </w:rPr>
        <w:t>FOperacion</w:t>
      </w:r>
      <w:proofErr w:type="spellEnd"/>
      <w:r w:rsidRPr="005D240F">
        <w:rPr>
          <w:rFonts w:asciiTheme="majorHAnsi" w:hAnsiTheme="majorHAnsi" w:cstheme="majorHAnsi"/>
          <w:sz w:val="20"/>
        </w:rPr>
        <w:t xml:space="preserve"> ,</w:t>
      </w:r>
      <w:proofErr w:type="gramEnd"/>
      <w:r w:rsidRPr="005D240F">
        <w:rPr>
          <w:rFonts w:asciiTheme="majorHAnsi" w:hAnsiTheme="majorHAnsi" w:cstheme="majorHAnsi"/>
          <w:sz w:val="20"/>
        </w:rPr>
        <w:t xml:space="preserve"> Consecutivo, Folio, </w:t>
      </w:r>
      <w:proofErr w:type="spellStart"/>
      <w:r w:rsidRPr="005D240F">
        <w:rPr>
          <w:rFonts w:asciiTheme="majorHAnsi" w:hAnsiTheme="majorHAnsi" w:cstheme="majorHAnsi"/>
          <w:sz w:val="20"/>
        </w:rPr>
        <w:t>CorporativoConciliacion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SucursalConciliacion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AñoConciliacion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MesConciliacion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FolioConciliacion</w:t>
      </w:r>
      <w:proofErr w:type="spellEnd"/>
      <w:r w:rsidRPr="005D240F">
        <w:rPr>
          <w:rFonts w:asciiTheme="majorHAnsi" w:hAnsiTheme="majorHAnsi" w:cstheme="majorHAnsi"/>
          <w:sz w:val="20"/>
        </w:rPr>
        <w:t>)</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StatusMovimientoCajaConciliacion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DROP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 xml:space="preserve"> ( </w:t>
      </w:r>
      <w:r w:rsidRPr="00103195">
        <w:rPr>
          <w:rFonts w:asciiTheme="majorHAnsi" w:hAnsiTheme="majorHAnsi" w:cstheme="majorHAnsi"/>
          <w:sz w:val="20"/>
          <w:lang w:val="en-US"/>
        </w:rPr>
        <w:tab/>
      </w:r>
      <w:r w:rsidRPr="005D240F">
        <w:rPr>
          <w:rFonts w:asciiTheme="majorHAnsi" w:hAnsiTheme="majorHAnsi" w:cstheme="majorHAnsi"/>
          <w:sz w:val="20"/>
          <w:lang w:val="en-US"/>
        </w:rPr>
        <w:t xml:space="preserve">Status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proofErr w:type="spellStart"/>
      <w:r w:rsidRPr="00103195">
        <w:rPr>
          <w:rFonts w:asciiTheme="majorHAnsi" w:hAnsiTheme="majorHAnsi" w:cstheme="majorHAnsi"/>
          <w:sz w:val="20"/>
          <w:lang w:val="es-ES"/>
        </w:rPr>
        <w:t>Descripcion</w:t>
      </w:r>
      <w:proofErr w:type="spellEnd"/>
      <w:r w:rsidRPr="00103195">
        <w:rPr>
          <w:rFonts w:asciiTheme="majorHAnsi" w:hAnsiTheme="majorHAnsi" w:cstheme="majorHAnsi"/>
          <w:sz w:val="20"/>
          <w:lang w:val="es-ES"/>
        </w:rPr>
        <w:t xml:space="preserve"> </w:t>
      </w:r>
      <w:proofErr w:type="spellStart"/>
      <w:proofErr w:type="gramStart"/>
      <w:r w:rsidRPr="00103195">
        <w:rPr>
          <w:rFonts w:asciiTheme="majorHAnsi" w:hAnsiTheme="majorHAnsi" w:cstheme="majorHAnsi"/>
          <w:sz w:val="20"/>
          <w:lang w:val="es-ES"/>
        </w:rPr>
        <w:t>varchar</w:t>
      </w:r>
      <w:proofErr w:type="spellEnd"/>
      <w:r w:rsidRPr="00103195">
        <w:rPr>
          <w:rFonts w:asciiTheme="majorHAnsi" w:hAnsiTheme="majorHAnsi" w:cstheme="majorHAnsi"/>
          <w:sz w:val="20"/>
          <w:lang w:val="es-ES"/>
        </w:rPr>
        <w:t>(</w:t>
      </w:r>
      <w:proofErr w:type="gramEnd"/>
      <w:r w:rsidRPr="00103195">
        <w:rPr>
          <w:rFonts w:asciiTheme="majorHAnsi" w:hAnsiTheme="majorHAnsi" w:cstheme="majorHAnsi"/>
          <w:sz w:val="20"/>
          <w:lang w:val="es-ES"/>
        </w:rPr>
        <w:t>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StatusMovimientoCajaConciliacion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PK_StatusMovimientoCajaConciliacion</w:t>
      </w:r>
      <w:proofErr w:type="spellEnd"/>
      <w:r w:rsidRPr="005D240F">
        <w:rPr>
          <w:rFonts w:asciiTheme="majorHAnsi" w:hAnsiTheme="majorHAnsi" w:cstheme="majorHAnsi"/>
          <w:sz w:val="20"/>
        </w:rPr>
        <w:t xml:space="preserve">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Pr="00BC17F6" w:rsidRDefault="00A83E24" w:rsidP="00A83E24">
      <w:pPr>
        <w:rPr>
          <w:b/>
          <w:u w:val="single"/>
        </w:rPr>
      </w:pPr>
    </w:p>
    <w:p w14:paraId="7F596912" w14:textId="77777777" w:rsidR="00A83E24" w:rsidRDefault="00A83E24" w:rsidP="00F37170">
      <w:pPr>
        <w:jc w:val="both"/>
        <w:rPr>
          <w:u w:val="single"/>
        </w:rPr>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proofErr w:type="spellStart"/>
      <w:r>
        <w:t>T</w:t>
      </w:r>
      <w:r w:rsidR="00A7121F" w:rsidRPr="00EF584D">
        <w:t>ransaccionalidad</w:t>
      </w:r>
      <w:proofErr w:type="spellEnd"/>
      <w:r w:rsidR="00A7121F" w:rsidRPr="00EF584D">
        <w:t xml:space="preserve">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proofErr w:type="spellStart"/>
      <w:r>
        <w:t>CobroPedido</w:t>
      </w:r>
      <w:proofErr w:type="spellEnd"/>
    </w:p>
    <w:p w14:paraId="4034D0A2" w14:textId="77777777" w:rsidR="00675F4B" w:rsidRDefault="00675F4B" w:rsidP="00266AA2">
      <w:pPr>
        <w:pStyle w:val="Prrafodelista"/>
        <w:numPr>
          <w:ilvl w:val="0"/>
          <w:numId w:val="7"/>
        </w:numPr>
        <w:jc w:val="both"/>
      </w:pPr>
      <w:proofErr w:type="spellStart"/>
      <w:r>
        <w:t>MovimientoCajaCobro</w:t>
      </w:r>
      <w:proofErr w:type="spellEnd"/>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124" w:name="_Toc459043837"/>
      <w:r w:rsidRPr="0035231F">
        <w:rPr>
          <w:i w:val="0"/>
        </w:rPr>
        <w:t>Consideraciones y Dependencias</w:t>
      </w:r>
      <w:bookmarkEnd w:id="124"/>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125" w:name="_Toc412796857"/>
      <w:bookmarkStart w:id="126" w:name="_Toc459043838"/>
      <w:bookmarkEnd w:id="125"/>
      <w:r>
        <w:t>Plan de Actividades</w:t>
      </w:r>
      <w:bookmarkEnd w:id="126"/>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lastRenderedPageBreak/>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w:t>
            </w:r>
            <w:proofErr w:type="spellStart"/>
            <w:r w:rsidR="0017597A">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proofErr w:type="spellStart"/>
            <w:r w:rsidRPr="00022007">
              <w:rPr>
                <w:rFonts w:ascii="Calibri" w:eastAsia="Times New Roman" w:hAnsi="Calibri" w:cs="Times New Roman"/>
                <w:i/>
                <w:color w:val="000000"/>
                <w:sz w:val="22"/>
                <w:szCs w:val="22"/>
                <w:lang w:val="es-MX" w:eastAsia="es-MX"/>
              </w:rPr>
              <w:t>runtime</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Crystal</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Reports</w:t>
            </w:r>
            <w:proofErr w:type="spellEnd"/>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2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proofErr w:type="spellStart"/>
            <w:r w:rsidRPr="00022007">
              <w:rPr>
                <w:rFonts w:ascii="Calibri" w:hAnsi="Calibri"/>
                <w:i/>
                <w:color w:val="000000"/>
                <w:sz w:val="22"/>
                <w:szCs w:val="22"/>
                <w:lang w:val="es-MX" w:eastAsia="es-MX"/>
              </w:rPr>
              <w:t>runtime</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Crystal</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Reports</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.75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3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w:t>
            </w:r>
            <w:proofErr w:type="spellStart"/>
            <w:r w:rsidR="00392231">
              <w:rPr>
                <w:rFonts w:ascii="Calibri" w:eastAsia="Times New Roman" w:hAnsi="Calibri" w:cs="Times New Roman"/>
                <w:color w:val="000000"/>
                <w:sz w:val="22"/>
                <w:szCs w:val="22"/>
                <w:lang w:val="es-MX" w:eastAsia="es-MX"/>
              </w:rPr>
              <w:t>layout</w:t>
            </w:r>
            <w:proofErr w:type="spellEnd"/>
            <w:r w:rsidR="00392231">
              <w:rPr>
                <w:rFonts w:ascii="Calibri" w:eastAsia="Times New Roman" w:hAnsi="Calibri" w:cs="Times New Roman"/>
                <w:color w:val="000000"/>
                <w:sz w:val="22"/>
                <w:szCs w:val="22"/>
                <w:lang w:val="es-MX" w:eastAsia="es-MX"/>
              </w:rPr>
              <w: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16 </w:t>
            </w:r>
            <w:proofErr w:type="spellStart"/>
            <w:r>
              <w:rPr>
                <w:rFonts w:ascii="Calibri" w:eastAsia="Times New Roman" w:hAnsi="Calibri" w:cs="Times New Roman"/>
                <w:color w:val="000000"/>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16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ab/>
            </w:r>
            <w:proofErr w:type="spellStart"/>
            <w:r w:rsidRPr="00587508">
              <w:rPr>
                <w:rFonts w:ascii="Calibri" w:eastAsia="Times New Roman" w:hAnsi="Calibri" w:cs="Times New Roman"/>
                <w:sz w:val="22"/>
                <w:szCs w:val="22"/>
                <w:lang w:val="es-MX" w:eastAsia="es-MX"/>
              </w:rPr>
              <w:t>Implemantar</w:t>
            </w:r>
            <w:proofErr w:type="spellEnd"/>
            <w:r w:rsidRPr="00587508">
              <w:rPr>
                <w:rFonts w:ascii="Calibri" w:eastAsia="Times New Roman" w:hAnsi="Calibri" w:cs="Times New Roman"/>
                <w:sz w:val="22"/>
                <w:szCs w:val="22"/>
                <w:lang w:val="es-MX" w:eastAsia="es-MX"/>
              </w:rPr>
              <w:t xml:space="preserve">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Agregar al </w:t>
            </w:r>
            <w:proofErr w:type="spellStart"/>
            <w:r w:rsidRPr="006E01F4">
              <w:rPr>
                <w:rFonts w:ascii="Calibri" w:eastAsia="Times New Roman" w:hAnsi="Calibri" w:cs="Times New Roman"/>
                <w:sz w:val="22"/>
                <w:szCs w:val="22"/>
                <w:lang w:val="es-MX" w:eastAsia="es-MX"/>
              </w:rPr>
              <w:t>grid</w:t>
            </w:r>
            <w:proofErr w:type="spellEnd"/>
            <w:r w:rsidRPr="006E01F4">
              <w:rPr>
                <w:rFonts w:ascii="Calibri" w:eastAsia="Times New Roman" w:hAnsi="Calibri" w:cs="Times New Roman"/>
                <w:sz w:val="22"/>
                <w:szCs w:val="22"/>
                <w:lang w:val="es-MX" w:eastAsia="es-MX"/>
              </w:rPr>
              <w:t xml:space="preserve">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Quitar la columna de </w:t>
            </w:r>
            <w:proofErr w:type="spellStart"/>
            <w:r w:rsidRPr="006E01F4">
              <w:rPr>
                <w:rFonts w:ascii="Calibri" w:eastAsia="Times New Roman" w:hAnsi="Calibri" w:cs="Times New Roman"/>
                <w:sz w:val="22"/>
                <w:szCs w:val="22"/>
                <w:lang w:val="es-MX" w:eastAsia="es-MX"/>
              </w:rPr>
              <w:t>Ped</w:t>
            </w:r>
            <w:proofErr w:type="spellEnd"/>
            <w:r w:rsidRPr="006E01F4">
              <w:rPr>
                <w:rFonts w:ascii="Calibri" w:eastAsia="Times New Roman" w:hAnsi="Calibri" w:cs="Times New Roman"/>
                <w:sz w:val="22"/>
                <w:szCs w:val="22"/>
                <w:lang w:val="es-MX" w:eastAsia="es-MX"/>
              </w:rPr>
              <w:t xml:space="preserve">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127" w:name="_Toc412796859"/>
      <w:bookmarkStart w:id="128" w:name="_Toc459043839"/>
      <w:bookmarkEnd w:id="127"/>
      <w:r w:rsidRPr="00026051">
        <w:t>Anexos</w:t>
      </w:r>
      <w:bookmarkEnd w:id="128"/>
    </w:p>
    <w:p w14:paraId="3A9AE9A6" w14:textId="77777777" w:rsidR="00AF5BC7" w:rsidRPr="003F3E44" w:rsidRDefault="00AF5BC7" w:rsidP="00266AA2">
      <w:pPr>
        <w:pStyle w:val="Ttulo2"/>
        <w:numPr>
          <w:ilvl w:val="1"/>
          <w:numId w:val="2"/>
        </w:numPr>
        <w:tabs>
          <w:tab w:val="left" w:pos="900"/>
        </w:tabs>
        <w:ind w:left="900" w:hanging="540"/>
        <w:rPr>
          <w:i w:val="0"/>
        </w:rPr>
      </w:pPr>
      <w:bookmarkStart w:id="129" w:name="_Toc459043840"/>
      <w:r w:rsidRPr="005E4AE7">
        <w:rPr>
          <w:i w:val="0"/>
        </w:rPr>
        <w:t>Tabla de Referencia de Posibles Entregables</w:t>
      </w:r>
      <w:bookmarkEnd w:id="129"/>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proofErr w:type="spellStart"/>
            <w:r>
              <w:rPr>
                <w:rFonts w:ascii="Arial" w:hAnsi="Arial" w:cs="Arial"/>
              </w:rPr>
              <w:t>SolucionConciliacion</w:t>
            </w:r>
            <w:proofErr w:type="spellEnd"/>
            <w:r>
              <w:rPr>
                <w:rFonts w:ascii="Arial" w:hAnsi="Arial" w:cs="Arial"/>
              </w:rPr>
              <w:t xml:space="preserve">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130" w:name="_Toc412792630"/>
      <w:bookmarkStart w:id="131" w:name="_Toc412796862"/>
      <w:bookmarkStart w:id="132" w:name="_Toc412792631"/>
      <w:bookmarkStart w:id="133" w:name="_Toc412796863"/>
      <w:bookmarkStart w:id="134" w:name="_Toc412792632"/>
      <w:bookmarkStart w:id="135" w:name="_Toc412796864"/>
      <w:bookmarkStart w:id="136" w:name="_Toc412792633"/>
      <w:bookmarkStart w:id="137" w:name="_Toc412796865"/>
      <w:bookmarkStart w:id="138" w:name="_Toc459043841"/>
      <w:bookmarkEnd w:id="130"/>
      <w:bookmarkEnd w:id="131"/>
      <w:bookmarkEnd w:id="132"/>
      <w:bookmarkEnd w:id="133"/>
      <w:bookmarkEnd w:id="134"/>
      <w:bookmarkEnd w:id="135"/>
      <w:bookmarkEnd w:id="136"/>
      <w:bookmarkEnd w:id="137"/>
      <w:proofErr w:type="spellStart"/>
      <w:r>
        <w:rPr>
          <w:i w:val="0"/>
          <w:lang w:val="en-US"/>
        </w:rPr>
        <w:t>Anexo</w:t>
      </w:r>
      <w:proofErr w:type="spellEnd"/>
      <w:r>
        <w:rPr>
          <w:i w:val="0"/>
          <w:lang w:val="en-US"/>
        </w:rPr>
        <w:t xml:space="preserve"> 1</w:t>
      </w:r>
      <w:bookmarkEnd w:id="138"/>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42"/>
      <w:headerReference w:type="default" r:id="rId43"/>
      <w:footerReference w:type="even" r:id="rId44"/>
      <w:footerReference w:type="default" r:id="rId45"/>
      <w:headerReference w:type="first" r:id="rId46"/>
      <w:footerReference w:type="first" r:id="rId47"/>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FC510F" w:rsidRDefault="00FC510F"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w:t>
      </w:r>
      <w:proofErr w:type="spellStart"/>
      <w:r>
        <w:rPr>
          <w:rFonts w:ascii="Consolas" w:hAnsi="Consolas" w:cs="Consolas"/>
          <w:sz w:val="19"/>
          <w:szCs w:val="19"/>
          <w:lang w:val="es-ES"/>
        </w:rPr>
        <w:t>cliente</w:t>
      </w:r>
      <w:r>
        <w:rPr>
          <w:rFonts w:ascii="Consolas" w:hAnsi="Consolas" w:cs="Consolas"/>
          <w:color w:val="808080"/>
          <w:sz w:val="19"/>
          <w:szCs w:val="19"/>
          <w:lang w:val="es-ES"/>
        </w:rPr>
        <w:t>,</w:t>
      </w:r>
      <w:r>
        <w:rPr>
          <w:rFonts w:ascii="Consolas" w:hAnsi="Consolas" w:cs="Consolas"/>
          <w:sz w:val="19"/>
          <w:szCs w:val="19"/>
          <w:lang w:val="es-ES"/>
        </w:rPr>
        <w:t>clientepadre</w:t>
      </w:r>
      <w:proofErr w:type="spellEnd"/>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w:t>
      </w:r>
      <w:proofErr w:type="spellStart"/>
      <w:r>
        <w:rPr>
          <w:rFonts w:ascii="Consolas" w:hAnsi="Consolas" w:cs="Consolas"/>
          <w:sz w:val="19"/>
          <w:szCs w:val="19"/>
          <w:lang w:val="es-ES"/>
        </w:rPr>
        <w:t>clientepadre</w:t>
      </w:r>
      <w:proofErr w:type="spellEnd"/>
      <w:r>
        <w:rPr>
          <w:rFonts w:ascii="Consolas" w:hAnsi="Consolas" w:cs="Consolas"/>
          <w:sz w:val="19"/>
          <w:szCs w:val="19"/>
          <w:lang w:val="es-ES"/>
        </w:rPr>
        <w:t xml:space="preserv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FC510F" w:rsidRDefault="00FC510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34759" w14:textId="77777777" w:rsidR="00266AA2" w:rsidRDefault="00266AA2" w:rsidP="00A9058E">
      <w:r>
        <w:separator/>
      </w:r>
    </w:p>
  </w:endnote>
  <w:endnote w:type="continuationSeparator" w:id="0">
    <w:p w14:paraId="536B6C1C" w14:textId="77777777" w:rsidR="00266AA2" w:rsidRDefault="00266AA2"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FC510F" w:rsidRDefault="00FC510F">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FC510F" w:rsidRPr="00247AE3" w:rsidRDefault="00FC510F"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FC510F" w:rsidRDefault="00FC51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AF17F" w14:textId="77777777" w:rsidR="00266AA2" w:rsidRDefault="00266AA2" w:rsidP="00A9058E">
      <w:r>
        <w:separator/>
      </w:r>
    </w:p>
  </w:footnote>
  <w:footnote w:type="continuationSeparator" w:id="0">
    <w:p w14:paraId="17E6EF95" w14:textId="77777777" w:rsidR="00266AA2" w:rsidRDefault="00266AA2"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FC510F" w:rsidRDefault="00FC510F">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FC510F" w:rsidRDefault="00FC510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FC510F" w:rsidRDefault="00FC510F">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FC510F" w:rsidRDefault="00FC510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FC510F" w:rsidRDefault="00FC51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1"/>
  </w:num>
  <w:num w:numId="5">
    <w:abstractNumId w:val="9"/>
  </w:num>
  <w:num w:numId="6">
    <w:abstractNumId w:val="5"/>
  </w:num>
  <w:num w:numId="7">
    <w:abstractNumId w:val="15"/>
  </w:num>
  <w:num w:numId="8">
    <w:abstractNumId w:val="2"/>
  </w:num>
  <w:num w:numId="9">
    <w:abstractNumId w:val="18"/>
  </w:num>
  <w:num w:numId="10">
    <w:abstractNumId w:val="4"/>
  </w:num>
  <w:num w:numId="11">
    <w:abstractNumId w:val="13"/>
  </w:num>
  <w:num w:numId="12">
    <w:abstractNumId w:val="12"/>
  </w:num>
  <w:num w:numId="13">
    <w:abstractNumId w:val="3"/>
  </w:num>
  <w:num w:numId="14">
    <w:abstractNumId w:val="17"/>
  </w:num>
  <w:num w:numId="15">
    <w:abstractNumId w:val="14"/>
  </w:num>
  <w:num w:numId="16">
    <w:abstractNumId w:val="8"/>
  </w:num>
  <w:num w:numId="17">
    <w:abstractNumId w:val="6"/>
  </w:num>
  <w:num w:numId="18">
    <w:abstractNumId w:val="16"/>
  </w:num>
  <w:num w:numId="19">
    <w:abstractNumId w:val="10"/>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1A42"/>
    <w:rsid w:val="00011D89"/>
    <w:rsid w:val="0001275A"/>
    <w:rsid w:val="00020576"/>
    <w:rsid w:val="00022007"/>
    <w:rsid w:val="00024770"/>
    <w:rsid w:val="000306BA"/>
    <w:rsid w:val="00031B1B"/>
    <w:rsid w:val="00033C1C"/>
    <w:rsid w:val="00040DCE"/>
    <w:rsid w:val="00043620"/>
    <w:rsid w:val="00043F19"/>
    <w:rsid w:val="00046D4F"/>
    <w:rsid w:val="00047DF2"/>
    <w:rsid w:val="0005186F"/>
    <w:rsid w:val="0005315D"/>
    <w:rsid w:val="000541D0"/>
    <w:rsid w:val="00055F91"/>
    <w:rsid w:val="00056E72"/>
    <w:rsid w:val="00064804"/>
    <w:rsid w:val="00070D0C"/>
    <w:rsid w:val="00075D20"/>
    <w:rsid w:val="0008165E"/>
    <w:rsid w:val="00081816"/>
    <w:rsid w:val="000831B6"/>
    <w:rsid w:val="000921C8"/>
    <w:rsid w:val="00094ECC"/>
    <w:rsid w:val="000957ED"/>
    <w:rsid w:val="00096543"/>
    <w:rsid w:val="0009719B"/>
    <w:rsid w:val="000A33CA"/>
    <w:rsid w:val="000B2D2F"/>
    <w:rsid w:val="000B3EF4"/>
    <w:rsid w:val="000B433D"/>
    <w:rsid w:val="000C1D16"/>
    <w:rsid w:val="000C3261"/>
    <w:rsid w:val="000C7280"/>
    <w:rsid w:val="000D1006"/>
    <w:rsid w:val="000D354B"/>
    <w:rsid w:val="000D4935"/>
    <w:rsid w:val="000E2186"/>
    <w:rsid w:val="000E5327"/>
    <w:rsid w:val="000E7958"/>
    <w:rsid w:val="000E7EA9"/>
    <w:rsid w:val="000F10A0"/>
    <w:rsid w:val="000F38C9"/>
    <w:rsid w:val="000F41B3"/>
    <w:rsid w:val="0010096B"/>
    <w:rsid w:val="00103195"/>
    <w:rsid w:val="00104AB4"/>
    <w:rsid w:val="001065C7"/>
    <w:rsid w:val="00110B31"/>
    <w:rsid w:val="001111F4"/>
    <w:rsid w:val="00112820"/>
    <w:rsid w:val="00114825"/>
    <w:rsid w:val="00117E41"/>
    <w:rsid w:val="00117FF7"/>
    <w:rsid w:val="001207E0"/>
    <w:rsid w:val="00120F57"/>
    <w:rsid w:val="00121CC8"/>
    <w:rsid w:val="001446DD"/>
    <w:rsid w:val="00144917"/>
    <w:rsid w:val="00145BD5"/>
    <w:rsid w:val="00151580"/>
    <w:rsid w:val="001534E6"/>
    <w:rsid w:val="001576E1"/>
    <w:rsid w:val="00161328"/>
    <w:rsid w:val="00164C06"/>
    <w:rsid w:val="00167BA3"/>
    <w:rsid w:val="00170291"/>
    <w:rsid w:val="00171E24"/>
    <w:rsid w:val="00173BB3"/>
    <w:rsid w:val="00173CD6"/>
    <w:rsid w:val="0017597A"/>
    <w:rsid w:val="00176E7D"/>
    <w:rsid w:val="00177B2D"/>
    <w:rsid w:val="00180E35"/>
    <w:rsid w:val="001815EC"/>
    <w:rsid w:val="00185630"/>
    <w:rsid w:val="001900AC"/>
    <w:rsid w:val="00192B94"/>
    <w:rsid w:val="0019419D"/>
    <w:rsid w:val="001A787A"/>
    <w:rsid w:val="001B3F87"/>
    <w:rsid w:val="001B6CE7"/>
    <w:rsid w:val="001B77DD"/>
    <w:rsid w:val="001C0020"/>
    <w:rsid w:val="001C171E"/>
    <w:rsid w:val="001C330C"/>
    <w:rsid w:val="001C5267"/>
    <w:rsid w:val="001C58AD"/>
    <w:rsid w:val="001C5D02"/>
    <w:rsid w:val="001D2934"/>
    <w:rsid w:val="001D4AE6"/>
    <w:rsid w:val="001D5823"/>
    <w:rsid w:val="001E5937"/>
    <w:rsid w:val="001F08D5"/>
    <w:rsid w:val="001F2502"/>
    <w:rsid w:val="00203ABB"/>
    <w:rsid w:val="00212EAB"/>
    <w:rsid w:val="002171AB"/>
    <w:rsid w:val="00235066"/>
    <w:rsid w:val="00235C58"/>
    <w:rsid w:val="00236718"/>
    <w:rsid w:val="002428E5"/>
    <w:rsid w:val="00242A66"/>
    <w:rsid w:val="00247AE3"/>
    <w:rsid w:val="00252EAD"/>
    <w:rsid w:val="002563BA"/>
    <w:rsid w:val="00256887"/>
    <w:rsid w:val="0025794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43DD"/>
    <w:rsid w:val="002B6623"/>
    <w:rsid w:val="002C04BE"/>
    <w:rsid w:val="002C657E"/>
    <w:rsid w:val="002D0CBF"/>
    <w:rsid w:val="002D210E"/>
    <w:rsid w:val="002D3EDD"/>
    <w:rsid w:val="002D70AF"/>
    <w:rsid w:val="002D751B"/>
    <w:rsid w:val="002E0D69"/>
    <w:rsid w:val="002E508F"/>
    <w:rsid w:val="002F0F89"/>
    <w:rsid w:val="002F57D8"/>
    <w:rsid w:val="002F599E"/>
    <w:rsid w:val="002F5A2E"/>
    <w:rsid w:val="00301C07"/>
    <w:rsid w:val="00305150"/>
    <w:rsid w:val="00305543"/>
    <w:rsid w:val="00311811"/>
    <w:rsid w:val="00317364"/>
    <w:rsid w:val="0031797F"/>
    <w:rsid w:val="00317D3E"/>
    <w:rsid w:val="00326667"/>
    <w:rsid w:val="003302C8"/>
    <w:rsid w:val="00333C7E"/>
    <w:rsid w:val="00342F67"/>
    <w:rsid w:val="00343BE6"/>
    <w:rsid w:val="00354EE3"/>
    <w:rsid w:val="00356891"/>
    <w:rsid w:val="003572DE"/>
    <w:rsid w:val="00381F33"/>
    <w:rsid w:val="00390450"/>
    <w:rsid w:val="0039216A"/>
    <w:rsid w:val="00392231"/>
    <w:rsid w:val="0039524C"/>
    <w:rsid w:val="00395643"/>
    <w:rsid w:val="003A3F25"/>
    <w:rsid w:val="003A65B8"/>
    <w:rsid w:val="003B332A"/>
    <w:rsid w:val="003B48DD"/>
    <w:rsid w:val="003B789B"/>
    <w:rsid w:val="003B7B40"/>
    <w:rsid w:val="003C01FA"/>
    <w:rsid w:val="003C125F"/>
    <w:rsid w:val="003D0368"/>
    <w:rsid w:val="003D3413"/>
    <w:rsid w:val="003D68A1"/>
    <w:rsid w:val="003D6A68"/>
    <w:rsid w:val="003E08A1"/>
    <w:rsid w:val="003E23AB"/>
    <w:rsid w:val="003F1A95"/>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EBF"/>
    <w:rsid w:val="0045376A"/>
    <w:rsid w:val="004553AC"/>
    <w:rsid w:val="00456A38"/>
    <w:rsid w:val="00456CAC"/>
    <w:rsid w:val="00456DE9"/>
    <w:rsid w:val="004639D3"/>
    <w:rsid w:val="0046695A"/>
    <w:rsid w:val="004678AC"/>
    <w:rsid w:val="00467CE9"/>
    <w:rsid w:val="00472498"/>
    <w:rsid w:val="004763CC"/>
    <w:rsid w:val="00484566"/>
    <w:rsid w:val="00494FB8"/>
    <w:rsid w:val="004A010E"/>
    <w:rsid w:val="004A4ABA"/>
    <w:rsid w:val="004A724B"/>
    <w:rsid w:val="004B7454"/>
    <w:rsid w:val="004C0031"/>
    <w:rsid w:val="004C20C2"/>
    <w:rsid w:val="004C2768"/>
    <w:rsid w:val="004C59B0"/>
    <w:rsid w:val="004C6A80"/>
    <w:rsid w:val="004C6AEE"/>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14FA"/>
    <w:rsid w:val="0058686A"/>
    <w:rsid w:val="00587508"/>
    <w:rsid w:val="00594077"/>
    <w:rsid w:val="0059444E"/>
    <w:rsid w:val="00595466"/>
    <w:rsid w:val="00595F2B"/>
    <w:rsid w:val="0059602F"/>
    <w:rsid w:val="005A2561"/>
    <w:rsid w:val="005A5569"/>
    <w:rsid w:val="005A776E"/>
    <w:rsid w:val="005A7EAD"/>
    <w:rsid w:val="005B175F"/>
    <w:rsid w:val="005B1B37"/>
    <w:rsid w:val="005B7A6F"/>
    <w:rsid w:val="005B7F34"/>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7520"/>
    <w:rsid w:val="00630146"/>
    <w:rsid w:val="00631124"/>
    <w:rsid w:val="00635524"/>
    <w:rsid w:val="00640B56"/>
    <w:rsid w:val="0064224A"/>
    <w:rsid w:val="0065007A"/>
    <w:rsid w:val="00650E35"/>
    <w:rsid w:val="006541AC"/>
    <w:rsid w:val="00656361"/>
    <w:rsid w:val="006600DC"/>
    <w:rsid w:val="00662DC8"/>
    <w:rsid w:val="00672C46"/>
    <w:rsid w:val="00675F4B"/>
    <w:rsid w:val="006769D5"/>
    <w:rsid w:val="00676C48"/>
    <w:rsid w:val="006856B4"/>
    <w:rsid w:val="006862E0"/>
    <w:rsid w:val="0069027C"/>
    <w:rsid w:val="006948D2"/>
    <w:rsid w:val="00697D93"/>
    <w:rsid w:val="006A0255"/>
    <w:rsid w:val="006A12CD"/>
    <w:rsid w:val="006A2213"/>
    <w:rsid w:val="006A6C79"/>
    <w:rsid w:val="006A7D7D"/>
    <w:rsid w:val="006B40DF"/>
    <w:rsid w:val="006B4B63"/>
    <w:rsid w:val="006C0145"/>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A0F09"/>
    <w:rsid w:val="007A33EB"/>
    <w:rsid w:val="007A56B2"/>
    <w:rsid w:val="007A66A5"/>
    <w:rsid w:val="007A7732"/>
    <w:rsid w:val="007B1FFA"/>
    <w:rsid w:val="007B540C"/>
    <w:rsid w:val="007C07FB"/>
    <w:rsid w:val="007C0B47"/>
    <w:rsid w:val="007C4B14"/>
    <w:rsid w:val="007D2053"/>
    <w:rsid w:val="007D3037"/>
    <w:rsid w:val="007D3CDF"/>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F9F"/>
    <w:rsid w:val="00880428"/>
    <w:rsid w:val="00881CB5"/>
    <w:rsid w:val="00881E7A"/>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4FE2"/>
    <w:rsid w:val="008F599A"/>
    <w:rsid w:val="0090303C"/>
    <w:rsid w:val="00905F65"/>
    <w:rsid w:val="009117EA"/>
    <w:rsid w:val="00915968"/>
    <w:rsid w:val="00917282"/>
    <w:rsid w:val="0092240C"/>
    <w:rsid w:val="00923A0D"/>
    <w:rsid w:val="00927A67"/>
    <w:rsid w:val="00931B75"/>
    <w:rsid w:val="00934C80"/>
    <w:rsid w:val="00935BFD"/>
    <w:rsid w:val="00937305"/>
    <w:rsid w:val="00942A53"/>
    <w:rsid w:val="009461B9"/>
    <w:rsid w:val="0094787E"/>
    <w:rsid w:val="00950BBE"/>
    <w:rsid w:val="00956B57"/>
    <w:rsid w:val="0095761F"/>
    <w:rsid w:val="00957883"/>
    <w:rsid w:val="00964EB4"/>
    <w:rsid w:val="009653F4"/>
    <w:rsid w:val="00972782"/>
    <w:rsid w:val="009808B0"/>
    <w:rsid w:val="0098724C"/>
    <w:rsid w:val="00990B3B"/>
    <w:rsid w:val="009A01FC"/>
    <w:rsid w:val="009A0977"/>
    <w:rsid w:val="009A1A65"/>
    <w:rsid w:val="009B0C34"/>
    <w:rsid w:val="009B2241"/>
    <w:rsid w:val="009B4710"/>
    <w:rsid w:val="009B4FF9"/>
    <w:rsid w:val="009B5030"/>
    <w:rsid w:val="009B5708"/>
    <w:rsid w:val="009D1075"/>
    <w:rsid w:val="009D303F"/>
    <w:rsid w:val="009D42F6"/>
    <w:rsid w:val="009D665B"/>
    <w:rsid w:val="009E0879"/>
    <w:rsid w:val="009E32BA"/>
    <w:rsid w:val="009E5D56"/>
    <w:rsid w:val="009E6553"/>
    <w:rsid w:val="009E7AF7"/>
    <w:rsid w:val="009F14DA"/>
    <w:rsid w:val="009F31E4"/>
    <w:rsid w:val="009F64D2"/>
    <w:rsid w:val="009F6D7E"/>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26C7"/>
    <w:rsid w:val="00A83E24"/>
    <w:rsid w:val="00A8641D"/>
    <w:rsid w:val="00A9058E"/>
    <w:rsid w:val="00A9178F"/>
    <w:rsid w:val="00A91E90"/>
    <w:rsid w:val="00A93C57"/>
    <w:rsid w:val="00A95458"/>
    <w:rsid w:val="00AA2310"/>
    <w:rsid w:val="00AA3A20"/>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290F"/>
    <w:rsid w:val="00AF56AE"/>
    <w:rsid w:val="00AF5BC7"/>
    <w:rsid w:val="00B01099"/>
    <w:rsid w:val="00B04B3B"/>
    <w:rsid w:val="00B11473"/>
    <w:rsid w:val="00B11DE1"/>
    <w:rsid w:val="00B13378"/>
    <w:rsid w:val="00B143E2"/>
    <w:rsid w:val="00B163F1"/>
    <w:rsid w:val="00B1677B"/>
    <w:rsid w:val="00B16EDE"/>
    <w:rsid w:val="00B236E3"/>
    <w:rsid w:val="00B23F6E"/>
    <w:rsid w:val="00B24383"/>
    <w:rsid w:val="00B26E39"/>
    <w:rsid w:val="00B272DB"/>
    <w:rsid w:val="00B3224D"/>
    <w:rsid w:val="00B341A6"/>
    <w:rsid w:val="00B4416D"/>
    <w:rsid w:val="00B45D9C"/>
    <w:rsid w:val="00B539B9"/>
    <w:rsid w:val="00B54426"/>
    <w:rsid w:val="00B62375"/>
    <w:rsid w:val="00B67E74"/>
    <w:rsid w:val="00B74C38"/>
    <w:rsid w:val="00B74D05"/>
    <w:rsid w:val="00B77E2C"/>
    <w:rsid w:val="00B81C41"/>
    <w:rsid w:val="00B87665"/>
    <w:rsid w:val="00B876BC"/>
    <w:rsid w:val="00B936CA"/>
    <w:rsid w:val="00B963C4"/>
    <w:rsid w:val="00BB710A"/>
    <w:rsid w:val="00BB7B4E"/>
    <w:rsid w:val="00BC17F6"/>
    <w:rsid w:val="00BC4024"/>
    <w:rsid w:val="00BC5467"/>
    <w:rsid w:val="00BC7A8C"/>
    <w:rsid w:val="00BD1CC0"/>
    <w:rsid w:val="00BD50FB"/>
    <w:rsid w:val="00BD512C"/>
    <w:rsid w:val="00BD52BB"/>
    <w:rsid w:val="00BE123F"/>
    <w:rsid w:val="00BE148D"/>
    <w:rsid w:val="00BE282B"/>
    <w:rsid w:val="00BE71F9"/>
    <w:rsid w:val="00BF21D0"/>
    <w:rsid w:val="00BF4B52"/>
    <w:rsid w:val="00C030EA"/>
    <w:rsid w:val="00C10801"/>
    <w:rsid w:val="00C1756B"/>
    <w:rsid w:val="00C23573"/>
    <w:rsid w:val="00C23887"/>
    <w:rsid w:val="00C26308"/>
    <w:rsid w:val="00C2705F"/>
    <w:rsid w:val="00C32034"/>
    <w:rsid w:val="00C36587"/>
    <w:rsid w:val="00C371CA"/>
    <w:rsid w:val="00C50AC4"/>
    <w:rsid w:val="00C519F0"/>
    <w:rsid w:val="00C52F45"/>
    <w:rsid w:val="00C53FB5"/>
    <w:rsid w:val="00C648EA"/>
    <w:rsid w:val="00C65CFC"/>
    <w:rsid w:val="00C75BC9"/>
    <w:rsid w:val="00C75DF9"/>
    <w:rsid w:val="00C80653"/>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53F0"/>
    <w:rsid w:val="00CF559F"/>
    <w:rsid w:val="00D05DC2"/>
    <w:rsid w:val="00D065C2"/>
    <w:rsid w:val="00D14144"/>
    <w:rsid w:val="00D143EA"/>
    <w:rsid w:val="00D16CBB"/>
    <w:rsid w:val="00D22186"/>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52400"/>
    <w:rsid w:val="00D5618D"/>
    <w:rsid w:val="00D60A16"/>
    <w:rsid w:val="00D62242"/>
    <w:rsid w:val="00D62279"/>
    <w:rsid w:val="00D63084"/>
    <w:rsid w:val="00D6333E"/>
    <w:rsid w:val="00D64361"/>
    <w:rsid w:val="00D64B46"/>
    <w:rsid w:val="00D656AC"/>
    <w:rsid w:val="00D72791"/>
    <w:rsid w:val="00D72DEA"/>
    <w:rsid w:val="00D74317"/>
    <w:rsid w:val="00D83361"/>
    <w:rsid w:val="00D8750B"/>
    <w:rsid w:val="00D906D0"/>
    <w:rsid w:val="00D9092D"/>
    <w:rsid w:val="00D93172"/>
    <w:rsid w:val="00D96709"/>
    <w:rsid w:val="00DA7ED2"/>
    <w:rsid w:val="00DB0EEB"/>
    <w:rsid w:val="00DB2110"/>
    <w:rsid w:val="00DB4213"/>
    <w:rsid w:val="00DC087E"/>
    <w:rsid w:val="00DC47BB"/>
    <w:rsid w:val="00DC4833"/>
    <w:rsid w:val="00DC663A"/>
    <w:rsid w:val="00DD3208"/>
    <w:rsid w:val="00DD3F40"/>
    <w:rsid w:val="00DD4F6E"/>
    <w:rsid w:val="00DD5D94"/>
    <w:rsid w:val="00DE721E"/>
    <w:rsid w:val="00DF4BB8"/>
    <w:rsid w:val="00DF6247"/>
    <w:rsid w:val="00E01FAE"/>
    <w:rsid w:val="00E045F6"/>
    <w:rsid w:val="00E12C90"/>
    <w:rsid w:val="00E1302F"/>
    <w:rsid w:val="00E17552"/>
    <w:rsid w:val="00E20C42"/>
    <w:rsid w:val="00E33985"/>
    <w:rsid w:val="00E41631"/>
    <w:rsid w:val="00E41782"/>
    <w:rsid w:val="00E45833"/>
    <w:rsid w:val="00E47A90"/>
    <w:rsid w:val="00E5321A"/>
    <w:rsid w:val="00E5425D"/>
    <w:rsid w:val="00E544DE"/>
    <w:rsid w:val="00E552C5"/>
    <w:rsid w:val="00E61898"/>
    <w:rsid w:val="00E62051"/>
    <w:rsid w:val="00E63BA7"/>
    <w:rsid w:val="00E66BB4"/>
    <w:rsid w:val="00E700BA"/>
    <w:rsid w:val="00E70B18"/>
    <w:rsid w:val="00E71756"/>
    <w:rsid w:val="00E71CCE"/>
    <w:rsid w:val="00E72C25"/>
    <w:rsid w:val="00E74B0F"/>
    <w:rsid w:val="00E75B84"/>
    <w:rsid w:val="00E77813"/>
    <w:rsid w:val="00E90571"/>
    <w:rsid w:val="00E94B8E"/>
    <w:rsid w:val="00EA2A8E"/>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27E"/>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61232"/>
    <w:rsid w:val="00F659B1"/>
    <w:rsid w:val="00F71C2C"/>
    <w:rsid w:val="00F72C19"/>
    <w:rsid w:val="00F72EFE"/>
    <w:rsid w:val="00F76133"/>
    <w:rsid w:val="00F764B3"/>
    <w:rsid w:val="00F77A11"/>
    <w:rsid w:val="00F81426"/>
    <w:rsid w:val="00F814AE"/>
    <w:rsid w:val="00F81AB6"/>
    <w:rsid w:val="00F96B3A"/>
    <w:rsid w:val="00FA0886"/>
    <w:rsid w:val="00FA1165"/>
    <w:rsid w:val="00FA4663"/>
    <w:rsid w:val="00FA5962"/>
    <w:rsid w:val="00FB1324"/>
    <w:rsid w:val="00FB3897"/>
    <w:rsid w:val="00FB3D9E"/>
    <w:rsid w:val="00FB5A5E"/>
    <w:rsid w:val="00FC1591"/>
    <w:rsid w:val="00FC162D"/>
    <w:rsid w:val="00FC2ACC"/>
    <w:rsid w:val="00FC510F"/>
    <w:rsid w:val="00FC5D03"/>
    <w:rsid w:val="00FC7C12"/>
    <w:rsid w:val="00FE2334"/>
    <w:rsid w:val="00FE3F68"/>
    <w:rsid w:val="00FE638A"/>
    <w:rsid w:val="00FE6F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oleObject" Target="embeddings/oleObject1.bin"/><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github.com/ivantrujillo79/conciliacionbancaria" TargetMode="Externa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365E49"/>
    <w:rsid w:val="003A19F2"/>
    <w:rsid w:val="003C0A64"/>
    <w:rsid w:val="003C1342"/>
    <w:rsid w:val="003D481B"/>
    <w:rsid w:val="00427F6C"/>
    <w:rsid w:val="004C115A"/>
    <w:rsid w:val="005E5155"/>
    <w:rsid w:val="006A1231"/>
    <w:rsid w:val="006D754D"/>
    <w:rsid w:val="006E7554"/>
    <w:rsid w:val="00704C15"/>
    <w:rsid w:val="00751CA4"/>
    <w:rsid w:val="0075612A"/>
    <w:rsid w:val="007F7476"/>
    <w:rsid w:val="00853D7C"/>
    <w:rsid w:val="008635BC"/>
    <w:rsid w:val="008E6139"/>
    <w:rsid w:val="00912F12"/>
    <w:rsid w:val="009266D8"/>
    <w:rsid w:val="00987DE3"/>
    <w:rsid w:val="009A16CE"/>
    <w:rsid w:val="00A224B0"/>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1FE8A-7139-43E3-90ED-554E5C80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19762</TotalTime>
  <Pages>59</Pages>
  <Words>15830</Words>
  <Characters>87068</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102693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594</cp:revision>
  <dcterms:created xsi:type="dcterms:W3CDTF">2016-02-12T20:40:00Z</dcterms:created>
  <dcterms:modified xsi:type="dcterms:W3CDTF">2017-10-17T17:03:00Z</dcterms:modified>
</cp:coreProperties>
</file>