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6F85D5C5" w14:textId="77777777" w:rsidR="007A3FBA" w:rsidRPr="00EE395C" w:rsidRDefault="007A3FBA" w:rsidP="00AF5BC7">
      <w:pPr>
        <w:jc w:val="center"/>
        <w:rPr>
          <w:rFonts w:ascii="Arial" w:hAnsi="Arial" w:cs="Arial"/>
          <w:b/>
          <w:sz w:val="32"/>
          <w:szCs w:val="32"/>
        </w:rPr>
      </w:pPr>
      <w:bookmarkStart w:id="0" w:name="_GoBack"/>
      <w:bookmarkEnd w:id="0"/>
    </w:p>
    <w:p w14:paraId="412EA6D8" w14:textId="77777777" w:rsidR="00AF5BC7" w:rsidRPr="00EE395C" w:rsidRDefault="00AF5BC7" w:rsidP="00AF5BC7">
      <w:pPr>
        <w:jc w:val="center"/>
        <w:rPr>
          <w:rFonts w:ascii="Arial" w:hAnsi="Arial" w:cs="Arial"/>
          <w:b/>
          <w:sz w:val="32"/>
          <w:szCs w:val="32"/>
        </w:rPr>
      </w:pPr>
    </w:p>
    <w:p w14:paraId="35C395AB" w14:textId="77777777" w:rsidR="00AF5BC7" w:rsidRPr="00EE395C" w:rsidRDefault="00AF5BC7" w:rsidP="00AF5BC7">
      <w:pPr>
        <w:jc w:val="center"/>
        <w:rPr>
          <w:rFonts w:ascii="Arial" w:hAnsi="Arial" w:cs="Arial"/>
          <w:b/>
          <w:sz w:val="32"/>
          <w:szCs w:val="32"/>
        </w:rPr>
      </w:pPr>
    </w:p>
    <w:p w14:paraId="2B519BDC" w14:textId="77777777" w:rsidR="00AF5BC7" w:rsidRPr="00EE395C" w:rsidRDefault="00AF5BC7" w:rsidP="00AF5BC7">
      <w:pPr>
        <w:jc w:val="center"/>
        <w:rPr>
          <w:rFonts w:ascii="Arial" w:hAnsi="Arial" w:cs="Arial"/>
          <w:b/>
          <w:sz w:val="32"/>
          <w:szCs w:val="32"/>
        </w:rPr>
      </w:pPr>
    </w:p>
    <w:p w14:paraId="74D51F7C" w14:textId="77777777" w:rsidR="00AF5BC7" w:rsidRPr="00EE395C" w:rsidRDefault="00AF5BC7"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 xml:space="preserve">Especificación Técnica de </w:t>
      </w:r>
      <w:smartTag w:uri="urn:schemas-microsoft-com:office:smarttags" w:element="PersonName">
        <w:smartTagPr>
          <w:attr w:name="ProductID" w:val="la Soluci￳n"/>
        </w:smartTagPr>
        <w:r>
          <w:rPr>
            <w:rFonts w:ascii="Arial" w:hAnsi="Arial" w:cs="Arial"/>
            <w:sz w:val="36"/>
            <w:szCs w:val="36"/>
          </w:rPr>
          <w:t>la Solución</w:t>
        </w:r>
      </w:smartTag>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lastRenderedPageBreak/>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1" w:name="_Toc459043827"/>
      <w:r w:rsidRPr="001A0AAF">
        <w:t>Control de Cambios</w:t>
      </w:r>
      <w:bookmarkEnd w:id="1"/>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2" w:name="_Toc459043828"/>
      <w:r>
        <w:lastRenderedPageBreak/>
        <w:t>Índice</w:t>
      </w:r>
      <w:bookmarkEnd w:id="2"/>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1574B5">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1574B5">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1574B5">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1574B5">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1574B5">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1574B5">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3" w:name="_Toc459043829"/>
      <w:r w:rsidRPr="00451A93">
        <w:lastRenderedPageBreak/>
        <w:t>Pro</w:t>
      </w:r>
      <w:r>
        <w:t>pósito del D</w:t>
      </w:r>
      <w:r w:rsidRPr="00451A93">
        <w:t>ocumento</w:t>
      </w:r>
      <w:bookmarkEnd w:id="3"/>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4" w:name="_Toc459043830"/>
      <w:r>
        <w:t>Identificación</w:t>
      </w:r>
      <w:bookmarkEnd w:id="4"/>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5" w:name="_Toc459043831"/>
      <w:r>
        <w:t>Descripción del Requerimiento</w:t>
      </w:r>
      <w:bookmarkEnd w:id="5"/>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6" w:name="_Toc459043832"/>
      <w:r>
        <w:t>Análisis Técnico para la Solución</w:t>
      </w:r>
      <w:bookmarkEnd w:id="6"/>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7" w:name="_Toc459043833"/>
      <w:r w:rsidRPr="002C2624">
        <w:lastRenderedPageBreak/>
        <w:t>Diseño</w:t>
      </w:r>
      <w:r>
        <w:t xml:space="preserve"> Técnico de la Solución</w:t>
      </w:r>
      <w:bookmarkEnd w:id="7"/>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8" w:name="_Toc459043834"/>
      <w:r w:rsidRPr="007C4C91">
        <w:rPr>
          <w:i w:val="0"/>
        </w:rPr>
        <w:t>Acciones Técnicas</w:t>
      </w:r>
      <w:bookmarkEnd w:id="8"/>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9" w:name="_Toc409094007"/>
      <w:bookmarkStart w:id="10" w:name="_Toc459043835"/>
      <w:r w:rsidRPr="00BD50FB">
        <w:rPr>
          <w:rFonts w:cs="Arial"/>
          <w:sz w:val="20"/>
        </w:rPr>
        <w:t>Especificaciones técnicas.</w:t>
      </w:r>
      <w:bookmarkEnd w:id="9"/>
      <w:bookmarkEnd w:id="10"/>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1" w:name="BKM_D22E9F07_63A6_4c96_BB8B_177491C25630"/>
      <w:bookmarkEnd w:id="11"/>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2" w:name="BKM_C8EDCD56_5F13_4922_9353_E56E6CE625F6"/>
      <w:bookmarkEnd w:id="12"/>
      <w:tr w:rsidR="006B40DF" w:rsidRPr="007A3FBA"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3"/>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3"/>
      <w:r w:rsidR="00D72791">
        <w:rPr>
          <w:rStyle w:val="Refdecomentario"/>
          <w:rFonts w:eastAsiaTheme="minorEastAsia"/>
          <w:lang w:val="es-ES_tradnl" w:eastAsia="es-ES"/>
        </w:rPr>
        <w:commentReference w:id="13"/>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4" w:name="Validacion"/>
    <w:bookmarkStart w:id="15" w:name="BKM_E0B57F78_832B_4c5c_A174_5423207E4F83"/>
    <w:bookmarkEnd w:id="14"/>
    <w:bookmarkEnd w:id="15"/>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6" w:name="BKM_21B9580E_B459_48c2_A791_CB157E446EF8"/>
      <w:bookmarkEnd w:id="16"/>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7" w:name="BKM_D47158F2_833B_40d8_8AFD_C773764CAB2B"/>
    <w:bookmarkEnd w:id="17"/>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8" w:name="BKM_1CFB6A14_DAAD_4217_8CE1_43B23E1DFA3B"/>
      <w:bookmarkEnd w:id="18"/>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9" w:name="BKM_630EFA5D_E6CD_40c2_BC8A_DAC76884EA1E"/>
    <w:bookmarkEnd w:id="19"/>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20" w:name="BKM_50697E4B_FC00_464f_8C05_B224F26E2620"/>
      <w:bookmarkEnd w:id="20"/>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1" w:name="BKM_82355923_9E03_48d5_A8C7_D33E6DA25C56"/>
      <w:bookmarkEnd w:id="21"/>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2" w:name="BKM_40DF9051_7732_4bbe_A843_72BDA75E1C4D"/>
      <w:bookmarkEnd w:id="22"/>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3" w:name="BKM_AFE481AB_D63F_4393_AE11_6A37CB516DF2"/>
    <w:bookmarkEnd w:id="23"/>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4" w:name="BKM_273CD94B_5CFD_4a0d_B980_25A1F1360A7C"/>
      <w:bookmarkEnd w:id="24"/>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5" w:name="BKM_930DBAAA_C77C_49b2_A310_7C95246244E3"/>
    <w:bookmarkEnd w:id="25"/>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6" w:name="BKM_D8EE2139_1E4F_49a6_944D_CC5E18F6175F"/>
      <w:bookmarkEnd w:id="26"/>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7" w:name="BKM_BECA6773_329C_4879_A42E_905DB352B545"/>
    <w:bookmarkEnd w:id="27"/>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8" w:name="BKM_F824B54A_7C44_4cde_BDD3_82C81528736C"/>
    <w:bookmarkEnd w:id="28"/>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9" w:name="BKM_E7D42503_D67A_4ba7_85E1_755AB33B4B04"/>
      <w:bookmarkEnd w:id="29"/>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30" w:name="BKM_2CCC0A67_F0BF_4726_AEFA_074BBFE7C084"/>
    <w:bookmarkEnd w:id="30"/>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1" w:name="BKM_941BE06C_D9F8_4735_B4DA_622FB210312A"/>
      <w:bookmarkEnd w:id="31"/>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2" w:name="BKM_B708BDB9_6545_445e_9744_15D3D4543476"/>
    <w:bookmarkEnd w:id="32"/>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3" w:name="BKM_F4521FCC_89BE_4c2e_AD11_F1219823F738"/>
      <w:bookmarkEnd w:id="33"/>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4" w:name="BKM_95D16D28_D8D6_404a_815A_6206CEE86B96"/>
    <w:bookmarkEnd w:id="34"/>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5" w:name="BKM_ACD81E88_3C03_48b6_BA40_455DBB65E3AA"/>
      <w:bookmarkEnd w:id="35"/>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6" w:name="BKM_73BE654A_843A_4ec1_9CC5_BD611C2BD290"/>
    <w:bookmarkEnd w:id="36"/>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7" w:name="BKM_94727E39_FF5E_4662_8AEE_2ADB2875CA5E"/>
      <w:bookmarkEnd w:id="37"/>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8" w:name="BKM_34A54F3F_1AF3_4239_B3CE_5B0BAD9CCBBF"/>
      <w:bookmarkEnd w:id="38"/>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9" w:name="BKM_97F91899_CB5A_4120_87F5_17E2677CA4A4"/>
      <w:bookmarkEnd w:id="39"/>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40" w:name="BKM_9C9E675E_D523_4826_814D_12C5B6ED08CD"/>
      <w:bookmarkEnd w:id="40"/>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1" w:name="BKM_C22690F6_5DA9_46ae_9D10_ED462DBC4C8C"/>
      <w:bookmarkEnd w:id="41"/>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2" w:name="BKM_756A58BA_2A31_48bf_8C84_38C8573B8EA6"/>
      <w:bookmarkEnd w:id="42"/>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3" w:name="BKM_2F49BBCD_C816_4436_9B23_4A7289CC37FE"/>
      <w:bookmarkEnd w:id="43"/>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4" w:name="BKM_D7CA07BC_7BD1_4774_B2EE_2143E1BD538C"/>
      <w:bookmarkEnd w:id="44"/>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5" w:name="BKM_0FEE3C69_3545_4e47_9EE8_FF9F9AA73C3E"/>
      <w:bookmarkEnd w:id="45"/>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6" w:name="BKM_7684411D_B4A2_4df3_ACBE_1A1CD7E28485"/>
      <w:bookmarkEnd w:id="46"/>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7" w:name="BKM_9F36546E_FD67_4a11_8A8E_18B7F6F8BA3D"/>
      <w:bookmarkEnd w:id="47"/>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8" w:name="BKM_20A15092_7A8F_4e27_82AF_E72F6FCCD8F9"/>
      <w:bookmarkEnd w:id="48"/>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9" w:name="BKM_EF8C5C37_74D3_44c9_B490_4973F61857AE"/>
      <w:bookmarkEnd w:id="49"/>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50" w:name="BKM_481C0648_957B_4e7c_A91B_7630657304D2"/>
      <w:bookmarkEnd w:id="50"/>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51" w:name="SitioConciliacion"/>
    <w:bookmarkStart w:id="52" w:name="BKM_3E872A6D_790B_4641_B0D2_E6D9688B367F"/>
    <w:bookmarkEnd w:id="51"/>
    <w:bookmarkEnd w:id="52"/>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3" w:name="BKM_F6434E0D_8F83_4b94_AD7E_7D6E0590D7C0"/>
    <w:bookmarkEnd w:id="53"/>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r w:rsidRPr="00E045F6">
        <w:rPr>
          <w:lang w:val="es-ES"/>
        </w:rPr>
        <w:t>wucCargaManualExcelCyC</w:t>
      </w:r>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4" w:name="BKM_C18E6EE2_DFA8_4423_B8B6_53CD737161B1"/>
      <w:bookmarkEnd w:id="54"/>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5" w:name="BKM_FB0CE0C9_96E2_4735_8373_2C5FC8AD2143"/>
      <w:bookmarkEnd w:id="55"/>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6" w:name="BKM_6687465D_AF95_4bb8_A9B9_DC358DBBF022"/>
      <w:bookmarkEnd w:id="56"/>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6.1.2.1 Agregar columnas a grid</w:t>
      </w:r>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7" w:name="BKM_195CE4DC_7045_4c3a_8B20_E0307422BFEC"/>
    <w:bookmarkEnd w:id="57"/>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r w:rsidRPr="005B1B37">
        <w:rPr>
          <w:lang w:val="es-ES"/>
        </w:rPr>
        <w:t>wucBuscaClientesFacturas</w:t>
      </w:r>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8" w:name="BKM_24E39544_0270_44f5_8649_6FEAC150BF82"/>
      <w:bookmarkEnd w:id="58"/>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5FC56FD3_FE2B_4f2b_9DA1_B244BD32D7B7"/>
      <w:bookmarkEnd w:id="59"/>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60" w:name="BKM_B027B8DC_FD9C_40be_A916_6DB267536866"/>
      <w:bookmarkEnd w:id="60"/>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1" w:name="BKM_3991B984_10BF_4a55_984D_755074BB2827"/>
      <w:bookmarkEnd w:id="61"/>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7A3FBA"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2" w:name="BKM_4E7A7532_A85A_44b2_B62E_73051A1AB8A7"/>
      <w:bookmarkEnd w:id="62"/>
      <w:tr w:rsidR="00A8641D" w:rsidRPr="007A3FBA"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.1 Agregar columnas a grid</w:t>
      </w:r>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ajustar el procedimiento almacenado llamado </w:t>
      </w:r>
      <w:r w:rsidR="00BE71F9" w:rsidRPr="002F0F89">
        <w:rPr>
          <w:b/>
          <w:i/>
        </w:rPr>
        <w:t>“spCCLConsultaVwDatosCliente”</w:t>
      </w:r>
      <w:r w:rsidR="002D751B" w:rsidRPr="00A9178F">
        <w:t xml:space="preserve">  </w:t>
      </w:r>
      <w:r w:rsidR="00BE71F9">
        <w:t>que es ejecutado desde la función siguiente:</w:t>
      </w:r>
      <w:r w:rsidR="002D751B" w:rsidRPr="00A9178F">
        <w:t xml:space="preserve"> </w:t>
      </w:r>
      <w:r w:rsidR="002D751B" w:rsidRPr="002F0F89">
        <w:rPr>
          <w:b/>
          <w:i/>
        </w:rPr>
        <w:t>BuscarPedidosClientes</w:t>
      </w:r>
      <w:r w:rsidR="00BE71F9">
        <w:t>-&gt;</w:t>
      </w:r>
      <w:r w:rsidR="002D751B" w:rsidRPr="002F0F89">
        <w:rPr>
          <w:b/>
          <w:i/>
        </w:rPr>
        <w:t>ConsultaDatosCliente</w:t>
      </w:r>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Controle el evento onEnter del control textbox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clase ReferenciaNoConciliadaPedido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y 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79363F">
        <w:rPr>
          <w:rFonts w:ascii="Calibri" w:eastAsia="Times New Roman" w:hAnsi="Calibri" w:cs="Calibri"/>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EFFAF593_526A_4982_BB75_4042ED4FFBEF"/>
      <w:bookmarkEnd w:id="63"/>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B2482D4_1854_4118_92F9_DA199C0910DD"/>
      <w:bookmarkEnd w:id="64"/>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0A61B31C_66C1_481f_AEE0_8F3BC65C13B5"/>
      <w:bookmarkEnd w:id="65"/>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FCF6F44A_5F05_46ac_A165_9D9C32F64FAF"/>
      <w:bookmarkEnd w:id="66"/>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A6EE837A_C000_42f8_939E_4E337339E2FB"/>
      <w:bookmarkEnd w:id="67"/>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E1FC9877_6549_4bff_83E0_EC9E4E9B1041"/>
      <w:bookmarkEnd w:id="68"/>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6685224D_CB6F_41ed_B6FB_81AC77F075DE"/>
      <w:bookmarkEnd w:id="69"/>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4F5F1DC8_23A4_472b_A399_7C495F442C6B"/>
      <w:bookmarkEnd w:id="70"/>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60E0FB7F_EB82_47a0_BC5F_764FFE706153"/>
      <w:bookmarkEnd w:id="71"/>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1DE61369_2E01_4688_A828_957AA77A78E7"/>
      <w:bookmarkEnd w:id="72"/>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35ECC974_7CA3_477d_B24C_7F67B799EE90"/>
      <w:bookmarkEnd w:id="73"/>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442317BD_9413_4040_8A01_A849485D3235"/>
      <w:bookmarkEnd w:id="74"/>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89B358D3_B410_4751_8801_F57BC90E3F9A"/>
      <w:bookmarkEnd w:id="75"/>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99DC754A_DD0F_4a4e_91F6_688EA2DB06DD"/>
      <w:bookmarkEnd w:id="76"/>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6EBC8063_898E_498e_9AD0_618C732E7327"/>
      <w:bookmarkEnd w:id="77"/>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924047AF_EF73_47d4_A7FF_85E1EF17BD03"/>
      <w:bookmarkEnd w:id="78"/>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31E7A266_762F_4737_8BB6_27DC6D85121E"/>
      <w:bookmarkEnd w:id="79"/>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933DD36B_63E4_4759_83C2_6522FA6468A9"/>
      <w:bookmarkEnd w:id="80"/>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1" w:name="BKM_49DCE423_146A_40b3_81F5_9402A4EC0220"/>
      <w:bookmarkEnd w:id="81"/>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Pr="00972782" w:rsidRDefault="00EB02AE" w:rsidP="00972782">
      <w:pPr>
        <w:jc w:val="center"/>
        <w:rPr>
          <w:b/>
          <w:i/>
        </w:rPr>
      </w:pPr>
      <w:r w:rsidRPr="00972782">
        <w:rPr>
          <w:b/>
          <w:i/>
        </w:rPr>
        <w:lastRenderedPageBreak/>
        <w:t>Conciliacion/Pagos/AplicarPago.aspx</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7FAEC94E">
            <wp:extent cx="5612130" cy="5267749"/>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267749"/>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lastRenderedPageBreak/>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4A563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4A5635">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4A5635">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4A5635">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4A5635">
            <w:pPr>
              <w:autoSpaceDE w:val="0"/>
              <w:autoSpaceDN w:val="0"/>
              <w:adjustRightInd w:val="0"/>
              <w:rPr>
                <w:rFonts w:ascii="Arial" w:eastAsia="Times New Roman" w:hAnsi="Arial" w:cs="Arial"/>
                <w:sz w:val="20"/>
                <w:szCs w:val="20"/>
                <w:lang w:val="es-MX"/>
              </w:rPr>
            </w:pPr>
          </w:p>
        </w:tc>
      </w:tr>
      <w:tr w:rsidR="006A6C79" w:rsidRPr="007A3FBA" w14:paraId="064E1E4C" w14:textId="77777777" w:rsidTr="004A5635">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lastRenderedPageBreak/>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4A5635">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82" w:name="BKM_472E5AF9_4C8F_4e34_A20C_7D4AEE5121D5"/>
    <w:bookmarkEnd w:id="82"/>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r w:rsidRPr="0039216A">
        <w:rPr>
          <w:lang w:val="es-ES"/>
        </w:rPr>
        <w:t>RelacionCobranza</w:t>
      </w:r>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U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3" w:name="BKM_9D1C6E67_55C2_468a_A908_DCBFCCF93D0E"/>
      <w:bookmarkEnd w:id="83"/>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4" w:name="BKM_E1DF2A6A_20B6_4840_8F40_A8AF767BF3FA"/>
    <w:bookmarkEnd w:id="84"/>
    <w:p w14:paraId="68A7E113" w14:textId="77777777" w:rsidR="00D05DC2" w:rsidRDefault="00D05DC2" w:rsidP="00D05DC2">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RelacionCobranzaDatos</w:t>
      </w:r>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i/>
          <w:iCs/>
          <w:lang w:val="en-AU"/>
        </w:rPr>
        <w:instrText>Element.DateModifiedShort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i/>
          <w:iCs/>
          <w:lang w:val="en-AU"/>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5" w:name="BKM_49C6A61E_1C16_4011_9A36_FDE9732BEFB4"/>
      <w:bookmarkEnd w:id="85"/>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lastRenderedPageBreak/>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F58A5D64_C166_4d6e_9CD7_9100D31CDA46"/>
      <w:bookmarkEnd w:id="86"/>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lastRenderedPageBreak/>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encabezado de la relación de cobranza,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7" w:name="BKM_98AA1F56_DBC4_4821_B805_CBA5E483BE95"/>
      <w:bookmarkEnd w:id="87"/>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detalle de la relación de cobranza,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bookmarkStart w:id="88" w:name="BKM_5043A586_7EEA_400f_AB51_2BDE9905DE4B"/>
    <w:bookmarkEnd w:id="88"/>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r w:rsidRPr="00D05DC2">
        <w:rPr>
          <w:lang w:val="es-ES"/>
        </w:rPr>
        <w:t>RelacionCobranzaException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9" w:name="BKM_46C0ACEC_8C14_4a66_92CF_1B09E8052C55"/>
      <w:bookmarkEnd w:id="89"/>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90" w:name="BKM_4C749608_DA9D_47be_A7CA_70D1B071A497"/>
      <w:bookmarkEnd w:id="90"/>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1" w:name="BKM_161492D3_8E9B_43e5_AC81_7F46494B8FF2"/>
    <w:bookmarkEnd w:id="91"/>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r w:rsidRPr="007A66A5">
        <w:rPr>
          <w:lang w:val="es-ES"/>
        </w:rPr>
        <w:t>MovimientoCaja</w:t>
      </w:r>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Default="007A66A5" w:rsidP="007A66A5">
      <w:pPr>
        <w:rPr>
          <w:rFonts w:ascii="Times New Roman" w:eastAsia="Times New Roman" w:hAnsi="Times New Roman" w:cs="Times New Roman"/>
          <w:lang w:val="en-U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2" w:name="BKM_82B42B46_9EDC_469b_9FF2_A5BF68ABBBAC"/>
      <w:bookmarkEnd w:id="92"/>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3" w:name="BKM_45A10307_952A_4d60_8C42_573FB17B8E20"/>
      <w:bookmarkEnd w:id="93"/>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4" w:name="BKM_B72BCD72_BDA7_4f38_B3E8_501DCF8668A4"/>
      <w:bookmarkEnd w:id="94"/>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5" w:name="BKM_05B61B51_0A00_468a_ACCE_76AFEC92CEC6"/>
      <w:bookmarkEnd w:id="95"/>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6" w:name="BKM_AFD4BB3C_68A4_4d88_A97A_4D7F383107F2"/>
      <w:bookmarkEnd w:id="96"/>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7" w:name="BKM_B5BEDF2A_D214_4219_8CFD_D42206D1A4C5"/>
      <w:bookmarkEnd w:id="97"/>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8" w:name="BKM_3632BBAE_AAA3_4da1_84FE_89566CAFAE5F"/>
      <w:bookmarkEnd w:id="98"/>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9" w:name="BKM_D96166A7_290C_4039_9841_B47E1EF1627A"/>
      <w:bookmarkEnd w:id="99"/>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100" w:name="BKM_C341573F_F731_444f_9839_DE638F3D6865"/>
      <w:bookmarkEnd w:id="100"/>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1" w:name="BKM_71884ADD_4C81_4ec5_B7EF_7F0AAE2F86B0"/>
      <w:bookmarkEnd w:id="101"/>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2" w:name="BKM_4F72728C_6D53_4bf0_981D_38431AB32BF7"/>
      <w:bookmarkEnd w:id="102"/>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3" w:name="BKM_14925F84_9E1D_4388_A214_F0B7E8F9AC89"/>
      <w:bookmarkEnd w:id="103"/>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4" w:name="BKM_328D451E_E03F_4bf5_A7A5_077C5D12321C"/>
      <w:bookmarkEnd w:id="104"/>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7B33DBD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79F021"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tc>
          <w:tcPr>
            <w:tcW w:w="2340"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pPr>
              <w:rPr>
                <w:rFonts w:eastAsia="Times New Roman"/>
                <w:lang w:val="es-MX"/>
              </w:rPr>
            </w:pPr>
          </w:p>
        </w:tc>
      </w:tr>
      <w:bookmarkStart w:id="105" w:name="BKM_1E6C05B2_DC7D_4d77_A06E_1BE8F5278396"/>
      <w:bookmarkEnd w:id="105"/>
      <w:tr w:rsidR="007A66A5" w14:paraId="1D7C953E" w14:textId="77777777">
        <w:tc>
          <w:tcPr>
            <w:tcW w:w="2340"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pPr>
              <w:rPr>
                <w:rFonts w:eastAsia="Times New Roman"/>
                <w:lang w:val="es-MX"/>
              </w:rPr>
            </w:pPr>
          </w:p>
        </w:tc>
      </w:tr>
      <w:bookmarkStart w:id="106" w:name="BKM_865487ED_6B76_4db7_8ECD_91E01F72F411"/>
      <w:bookmarkEnd w:id="106"/>
      <w:tr w:rsidR="007A66A5" w14:paraId="385E3BD3" w14:textId="77777777">
        <w:tc>
          <w:tcPr>
            <w:tcW w:w="2340"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pPr>
              <w:rPr>
                <w:rFonts w:eastAsia="Times New Roman"/>
                <w:lang w:val="es-MX"/>
              </w:rPr>
            </w:pPr>
          </w:p>
        </w:tc>
      </w:tr>
      <w:bookmarkStart w:id="107" w:name="BKM_F49B3422_12AF_4ca8_B249_34C2EC40B1C1"/>
      <w:bookmarkEnd w:id="107"/>
      <w:tr w:rsidR="007A66A5" w14:paraId="4957AC64" w14:textId="77777777">
        <w:tc>
          <w:tcPr>
            <w:tcW w:w="2340"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pPr>
              <w:rPr>
                <w:rFonts w:eastAsia="Times New Roman"/>
                <w:lang w:val="es-MX"/>
              </w:rPr>
            </w:pPr>
          </w:p>
        </w:tc>
      </w:tr>
      <w:bookmarkStart w:id="108" w:name="BKM_789C1695_25C0_4207_8B28_AC139CB0BBA8"/>
      <w:bookmarkEnd w:id="108"/>
      <w:tr w:rsidR="007A66A5" w14:paraId="308AF4F9" w14:textId="77777777">
        <w:tc>
          <w:tcPr>
            <w:tcW w:w="2340"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pPr>
              <w:rPr>
                <w:rFonts w:eastAsia="Times New Roman"/>
                <w:lang w:val="es-MX"/>
              </w:rPr>
            </w:pPr>
          </w:p>
        </w:tc>
      </w:tr>
      <w:bookmarkStart w:id="109" w:name="BKM_18ADA84F_D221_44c0_98A2_EDF63FEE0B76"/>
      <w:bookmarkEnd w:id="109"/>
      <w:tr w:rsidR="007A66A5" w14:paraId="403E506C" w14:textId="77777777">
        <w:tc>
          <w:tcPr>
            <w:tcW w:w="2340"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pPr>
              <w:rPr>
                <w:rFonts w:eastAsia="Times New Roman"/>
                <w:lang w:val="es-MX"/>
              </w:rPr>
            </w:pPr>
          </w:p>
        </w:tc>
      </w:tr>
      <w:bookmarkStart w:id="110" w:name="BKM_2D0EBFF0_D0AA_4c04_A018_0F9988C50EA3"/>
      <w:bookmarkEnd w:id="110"/>
      <w:tr w:rsidR="007A66A5" w14:paraId="75C4FA19" w14:textId="77777777">
        <w:tc>
          <w:tcPr>
            <w:tcW w:w="2340"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pPr>
              <w:rPr>
                <w:rFonts w:eastAsia="Times New Roman"/>
                <w:lang w:val="es-MX"/>
              </w:rPr>
            </w:pPr>
          </w:p>
        </w:tc>
      </w:tr>
      <w:bookmarkStart w:id="111" w:name="BKM_54DA6728_09F4_4d53_841B_F61DA52D35AA"/>
      <w:bookmarkEnd w:id="111"/>
      <w:tr w:rsidR="007A66A5" w14:paraId="7BEC88CF" w14:textId="77777777">
        <w:tc>
          <w:tcPr>
            <w:tcW w:w="2340"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pPr>
              <w:rPr>
                <w:rFonts w:eastAsia="Times New Roman"/>
                <w:lang w:val="es-MX"/>
              </w:rPr>
            </w:pPr>
          </w:p>
        </w:tc>
      </w:tr>
      <w:bookmarkStart w:id="112" w:name="BKM_7F2C9A96_6468_4e19_89DA_339562F0F87A"/>
      <w:bookmarkEnd w:id="112"/>
      <w:tr w:rsidR="007A66A5" w14:paraId="6677B685" w14:textId="77777777">
        <w:tc>
          <w:tcPr>
            <w:tcW w:w="2340"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pPr>
              <w:rPr>
                <w:rFonts w:eastAsia="Times New Roman"/>
                <w:lang w:val="es-MX"/>
              </w:rPr>
            </w:pPr>
          </w:p>
        </w:tc>
      </w:tr>
      <w:bookmarkStart w:id="113" w:name="BKM_F822ACE4_632E_4ad2_8804_EE7CA65B2519"/>
      <w:bookmarkEnd w:id="113"/>
      <w:tr w:rsidR="007A66A5" w14:paraId="6A318C98" w14:textId="77777777">
        <w:tc>
          <w:tcPr>
            <w:tcW w:w="2340"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pPr>
              <w:rPr>
                <w:rFonts w:eastAsia="Times New Roman"/>
                <w:lang w:val="es-MX"/>
              </w:rPr>
            </w:pPr>
          </w:p>
        </w:tc>
      </w:tr>
      <w:bookmarkStart w:id="114" w:name="BKM_98AE9F10_BB1B_4287_B836_A4C518C6C588"/>
      <w:bookmarkEnd w:id="114"/>
      <w:tr w:rsidR="007A66A5" w14:paraId="608030D5" w14:textId="77777777">
        <w:tc>
          <w:tcPr>
            <w:tcW w:w="2340"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pPr>
              <w:rPr>
                <w:rFonts w:eastAsia="Times New Roman"/>
                <w:lang w:val="es-MX"/>
              </w:rPr>
            </w:pPr>
          </w:p>
        </w:tc>
      </w:tr>
      <w:bookmarkStart w:id="115" w:name="BKM_027DEEDF_413A_48f0_8AC0_8676A9B96F16"/>
      <w:bookmarkEnd w:id="115"/>
      <w:tr w:rsidR="007A66A5" w14:paraId="2273A1C1" w14:textId="77777777">
        <w:tc>
          <w:tcPr>
            <w:tcW w:w="2340"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pPr>
              <w:rPr>
                <w:rFonts w:eastAsia="Times New Roman"/>
                <w:lang w:val="es-MX"/>
              </w:rPr>
            </w:pPr>
          </w:p>
        </w:tc>
      </w:tr>
      <w:bookmarkStart w:id="116" w:name="BKM_962E2FB1_8142_4490_B9B5_2B06D6572811"/>
      <w:bookmarkEnd w:id="116"/>
      <w:tr w:rsidR="007A66A5" w14:paraId="14BFB8C4" w14:textId="77777777">
        <w:tc>
          <w:tcPr>
            <w:tcW w:w="2340"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pPr>
              <w:rPr>
                <w:rFonts w:eastAsia="Times New Roman"/>
                <w:lang w:val="es-MX"/>
              </w:rPr>
            </w:pPr>
          </w:p>
        </w:tc>
      </w:tr>
      <w:bookmarkStart w:id="117" w:name="BKM_4998F38F_AC0F_4918_AC20_41626633CDD8"/>
      <w:bookmarkEnd w:id="117"/>
      <w:tr w:rsidR="007A66A5" w14:paraId="4FD8EE60" w14:textId="77777777">
        <w:tc>
          <w:tcPr>
            <w:tcW w:w="2340"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pPr>
              <w:rPr>
                <w:rFonts w:eastAsia="Times New Roman"/>
                <w:lang w:val="es-MX"/>
              </w:rPr>
            </w:pPr>
          </w:p>
        </w:tc>
      </w:tr>
      <w:bookmarkStart w:id="118" w:name="BKM_5541A268_7B25_4c4b_8AF7_910C3124B6D2"/>
      <w:bookmarkEnd w:id="118"/>
      <w:tr w:rsidR="007A66A5" w14:paraId="676E4EFB" w14:textId="77777777">
        <w:tc>
          <w:tcPr>
            <w:tcW w:w="2340"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pPr>
              <w:rPr>
                <w:rFonts w:eastAsia="Times New Roman"/>
                <w:lang w:val="es-MX"/>
              </w:rPr>
            </w:pPr>
          </w:p>
        </w:tc>
      </w:tr>
      <w:bookmarkStart w:id="119" w:name="BKM_00D13878_B700_4904_87EA_3F327F4402D2"/>
      <w:bookmarkEnd w:id="119"/>
      <w:tr w:rsidR="007A66A5" w14:paraId="12B4C2BF" w14:textId="77777777">
        <w:tc>
          <w:tcPr>
            <w:tcW w:w="2340"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pPr>
              <w:rPr>
                <w:rFonts w:eastAsia="Times New Roman"/>
                <w:lang w:val="es-MX"/>
              </w:rPr>
            </w:pPr>
          </w:p>
        </w:tc>
      </w:tr>
      <w:bookmarkStart w:id="120" w:name="BKM_BD63D8B8_67F3_41d9_A787_EAD80930A743"/>
      <w:bookmarkEnd w:id="120"/>
      <w:tr w:rsidR="007A66A5" w14:paraId="7DD2BE65" w14:textId="77777777">
        <w:tc>
          <w:tcPr>
            <w:tcW w:w="2340"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pPr>
              <w:rPr>
                <w:rFonts w:eastAsia="Times New Roman"/>
                <w:lang w:val="es-MX"/>
              </w:rPr>
            </w:pPr>
          </w:p>
        </w:tc>
      </w:tr>
      <w:bookmarkStart w:id="121" w:name="BKM_4C0F7A5C_8382_441d_8007_AD3451BCA4D0"/>
      <w:bookmarkEnd w:id="121"/>
      <w:tr w:rsidR="007A66A5" w14:paraId="5BF86F1E" w14:textId="77777777">
        <w:tc>
          <w:tcPr>
            <w:tcW w:w="2340"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pPr>
              <w:rPr>
                <w:rFonts w:eastAsia="Times New Roman"/>
                <w:lang w:val="es-MX"/>
              </w:rPr>
            </w:pPr>
          </w:p>
        </w:tc>
      </w:tr>
      <w:bookmarkStart w:id="122" w:name="BKM_C372A6AF_EB5E_4528_AA4D_61E4B12FA33D"/>
      <w:bookmarkEnd w:id="122"/>
      <w:tr w:rsidR="007A66A5" w14:paraId="48A93615" w14:textId="77777777">
        <w:tc>
          <w:tcPr>
            <w:tcW w:w="2340"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pPr>
              <w:rPr>
                <w:rFonts w:eastAsia="Times New Roman"/>
                <w:lang w:val="es-MX"/>
              </w:rPr>
            </w:pPr>
          </w:p>
        </w:tc>
      </w:tr>
      <w:bookmarkStart w:id="123" w:name="BKM_6DB11C82_7879_401e_87DF_043922FA7D7F"/>
      <w:bookmarkEnd w:id="123"/>
      <w:tr w:rsidR="007A66A5" w14:paraId="05DE9FA9" w14:textId="77777777">
        <w:tc>
          <w:tcPr>
            <w:tcW w:w="2340"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pPr>
              <w:rPr>
                <w:rFonts w:eastAsia="Times New Roman"/>
                <w:lang w:val="es-MX"/>
              </w:rPr>
            </w:pPr>
          </w:p>
        </w:tc>
      </w:tr>
    </w:tbl>
    <w:p w14:paraId="489FBD82" w14:textId="77777777" w:rsidR="007A66A5" w:rsidRDefault="007A66A5" w:rsidP="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4A5635">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112820" w:rsidP="004A5635">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50.05pt" o:ole="">
                  <v:imagedata r:id="rId35" o:title=""/>
                </v:shape>
                <o:OLEObject Type="Embed" ProgID="Package" ShapeID="_x0000_i1025" DrawAspect="Icon" ObjectID="_1569753331" r:id="rId36"/>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B10CF1D" w:rsidR="00F764B3" w:rsidRDefault="00F764B3" w:rsidP="00F37170">
      <w:pPr>
        <w:jc w:val="both"/>
      </w:pPr>
      <w:r>
        <w:lastRenderedPageBreak/>
        <w:t>-</w:t>
      </w:r>
      <w:r w:rsidR="00915968">
        <w:t xml:space="preserve">El detalle de la relación de cobranza contendrá en todos los casos el DISTINCT de todos los PedidoReferencia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2420E11C" w14:textId="77777777" w:rsidR="00A83E24" w:rsidRPr="00264C3C" w:rsidRDefault="00A83E24" w:rsidP="00A83E24">
      <w:pPr>
        <w:pStyle w:val="Ttulo2"/>
      </w:pPr>
      <w:r w:rsidRPr="00264C3C">
        <w:t>Creación de tabla relación para TransBans y conciliaciones</w:t>
      </w:r>
    </w:p>
    <w:p w14:paraId="7808EB62" w14:textId="77777777" w:rsidR="00A83E24" w:rsidRDefault="00A83E24" w:rsidP="00A83E24">
      <w:pPr>
        <w:jc w:val="center"/>
      </w:pPr>
      <w:r w:rsidRPr="00847206">
        <w:rPr>
          <w:noProof/>
          <w:lang w:val="es-ES"/>
        </w:rPr>
        <w:drawing>
          <wp:inline distT="0" distB="0" distL="0" distR="0" wp14:anchorId="5B9708B5" wp14:editId="4C35FDC4">
            <wp:extent cx="5612130" cy="17951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95145"/>
                    </a:xfrm>
                    <a:prstGeom prst="rect">
                      <a:avLst/>
                    </a:prstGeom>
                  </pic:spPr>
                </pic:pic>
              </a:graphicData>
            </a:graphic>
          </wp:inline>
        </w:drawing>
      </w:r>
    </w:p>
    <w:p w14:paraId="093B0BA9" w14:textId="10FFC926" w:rsidR="00A83E24" w:rsidRPr="00AE60B7" w:rsidRDefault="00267B51" w:rsidP="00A83E24">
      <w:pPr>
        <w:jc w:val="center"/>
        <w:rPr>
          <w:sz w:val="18"/>
        </w:rPr>
      </w:pPr>
      <w:r>
        <w:rPr>
          <w:sz w:val="18"/>
        </w:rPr>
        <w:t>Fig.</w:t>
      </w:r>
      <w:r w:rsidR="00A83E24" w:rsidRPr="00AE60B7">
        <w:rPr>
          <w:sz w:val="18"/>
        </w:rPr>
        <w:t xml:space="preserve"> Tabla MovimientoCajaConciliacion</w:t>
      </w:r>
      <w:r w:rsidR="00A83E24">
        <w:rPr>
          <w:sz w:val="18"/>
        </w:rPr>
        <w:t xml:space="preserve"> y catálogo de status</w:t>
      </w:r>
    </w:p>
    <w:p w14:paraId="182F676A" w14:textId="77777777" w:rsidR="00267B51" w:rsidRDefault="00267B51" w:rsidP="00A83E24">
      <w:pPr>
        <w:jc w:val="both"/>
      </w:pPr>
    </w:p>
    <w:p w14:paraId="6D9EFBE3" w14:textId="77777777" w:rsidR="00267B51" w:rsidRDefault="00267B51" w:rsidP="00A83E24">
      <w:pPr>
        <w:jc w:val="both"/>
      </w:pPr>
    </w:p>
    <w:p w14:paraId="07321E04" w14:textId="0EDFE0D0" w:rsidR="00267B51" w:rsidRPr="003302C8" w:rsidRDefault="003302C8" w:rsidP="003302C8">
      <w:pPr>
        <w:jc w:val="center"/>
        <w:rPr>
          <w:sz w:val="18"/>
        </w:rPr>
      </w:pPr>
      <w:r w:rsidRPr="003302C8">
        <w:rPr>
          <w:noProof/>
          <w:sz w:val="18"/>
          <w:lang w:val="es-ES"/>
        </w:rPr>
        <w:lastRenderedPageBreak/>
        <w:drawing>
          <wp:inline distT="0" distB="0" distL="0" distR="0" wp14:anchorId="42FA744E" wp14:editId="72702A80">
            <wp:extent cx="5612130" cy="5863851"/>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5863851"/>
                    </a:xfrm>
                    <a:prstGeom prst="rect">
                      <a:avLst/>
                    </a:prstGeom>
                    <a:noFill/>
                    <a:ln>
                      <a:noFill/>
                    </a:ln>
                  </pic:spPr>
                </pic:pic>
              </a:graphicData>
            </a:graphic>
          </wp:inline>
        </w:drawing>
      </w:r>
    </w:p>
    <w:p w14:paraId="28B63E52" w14:textId="541B52F4" w:rsidR="00267B51" w:rsidRPr="003302C8" w:rsidRDefault="003302C8" w:rsidP="003302C8">
      <w:pPr>
        <w:jc w:val="center"/>
        <w:rPr>
          <w:sz w:val="18"/>
        </w:rPr>
      </w:pPr>
      <w:r w:rsidRPr="003302C8">
        <w:rPr>
          <w:sz w:val="18"/>
        </w:rPr>
        <w:t>Fig. Process as is</w:t>
      </w:r>
    </w:p>
    <w:p w14:paraId="72819279" w14:textId="77777777" w:rsidR="00267B51" w:rsidRDefault="00267B51" w:rsidP="00A83E24">
      <w:pPr>
        <w:jc w:val="both"/>
      </w:pPr>
    </w:p>
    <w:p w14:paraId="393B0C04" w14:textId="77777777" w:rsidR="00A83E24" w:rsidRPr="000B2D2F" w:rsidRDefault="00A83E24" w:rsidP="00A83E24">
      <w:pPr>
        <w:jc w:val="both"/>
      </w:pPr>
      <w:r>
        <w:t>El s</w:t>
      </w:r>
      <w:r w:rsidRPr="000B2D2F">
        <w:t xml:space="preserve">cript de </w:t>
      </w:r>
      <w:r>
        <w:t xml:space="preserve">generación de las tablas MovimientoCajaConciliacion y </w:t>
      </w:r>
      <w:r w:rsidRPr="00847206">
        <w:t>StatusMovimientoCajaConciliacion</w:t>
      </w:r>
      <w:r>
        <w:t xml:space="preserve"> es el siguiente:</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7A3FBA" w:rsidRDefault="00A83E24" w:rsidP="00A83E24">
      <w:pPr>
        <w:rPr>
          <w:rFonts w:asciiTheme="majorHAnsi" w:hAnsiTheme="majorHAnsi" w:cstheme="majorHAnsi"/>
          <w:sz w:val="20"/>
          <w:lang w:val="en-US"/>
        </w:rPr>
      </w:pPr>
      <w:r w:rsidRPr="007A3FBA">
        <w:rPr>
          <w:rFonts w:asciiTheme="majorHAnsi" w:hAnsiTheme="majorHAnsi" w:cstheme="majorHAnsi"/>
          <w:sz w:val="20"/>
          <w:lang w:val="en-U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7A3FBA">
        <w:rPr>
          <w:rFonts w:asciiTheme="majorHAnsi" w:hAnsiTheme="majorHAnsi" w:cstheme="majorHAnsi"/>
          <w:sz w:val="20"/>
          <w:lang w:val="en-U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lastRenderedPageBreak/>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A83E24"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A83E24">
        <w:rPr>
          <w:rFonts w:asciiTheme="majorHAnsi" w:hAnsiTheme="majorHAnsi" w:cstheme="majorHAnsi"/>
          <w:sz w:val="20"/>
          <w:lang w:val="es-ES"/>
        </w:rPr>
        <w:t>Status tinyint NOT NULL);</w:t>
      </w:r>
    </w:p>
    <w:p w14:paraId="5A251E6F" w14:textId="77777777" w:rsidR="00A83E24" w:rsidRPr="00A83E24"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Pr="00BC17F6" w:rsidRDefault="00A83E24" w:rsidP="00A83E24">
      <w:pPr>
        <w:rPr>
          <w:b/>
          <w:u w:val="single"/>
        </w:rPr>
      </w:pPr>
    </w:p>
    <w:p w14:paraId="7F596912" w14:textId="77777777" w:rsidR="00A83E24" w:rsidRDefault="00A83E24" w:rsidP="00F37170">
      <w:pPr>
        <w:jc w:val="both"/>
        <w:rPr>
          <w:u w:val="single"/>
        </w:rPr>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r>
        <w:t>T</w:t>
      </w:r>
      <w:r w:rsidR="00A7121F" w:rsidRPr="00EF584D">
        <w:t>ransaccionalidad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24" w:name="_Toc459043837"/>
      <w:r w:rsidRPr="0035231F">
        <w:rPr>
          <w:i w:val="0"/>
        </w:rPr>
        <w:t>Consideraciones y Dependencias</w:t>
      </w:r>
      <w:bookmarkEnd w:id="124"/>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125" w:name="_Toc412796857"/>
      <w:bookmarkStart w:id="126" w:name="_Toc459043838"/>
      <w:bookmarkEnd w:id="125"/>
      <w:r>
        <w:t>Plan de Actividades</w:t>
      </w:r>
      <w:bookmarkEnd w:id="126"/>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lastRenderedPageBreak/>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ab/>
            </w:r>
            <w:r w:rsidRPr="00587508">
              <w:rPr>
                <w:rFonts w:ascii="Calibri" w:eastAsia="Times New Roman" w:hAnsi="Calibri" w:cs="Times New Roman"/>
                <w:sz w:val="22"/>
                <w:szCs w:val="22"/>
                <w:lang w:val="es-MX" w:eastAsia="es-MX"/>
              </w:rPr>
              <w:t>Implemantar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127" w:name="_Toc412796859"/>
      <w:bookmarkStart w:id="128" w:name="_Toc459043839"/>
      <w:bookmarkEnd w:id="127"/>
      <w:r w:rsidRPr="00026051">
        <w:t>Anexos</w:t>
      </w:r>
      <w:bookmarkEnd w:id="128"/>
    </w:p>
    <w:p w14:paraId="3A9AE9A6" w14:textId="77777777" w:rsidR="00AF5BC7" w:rsidRPr="003F3E44" w:rsidRDefault="00AF5BC7" w:rsidP="00266AA2">
      <w:pPr>
        <w:pStyle w:val="Ttulo2"/>
        <w:numPr>
          <w:ilvl w:val="1"/>
          <w:numId w:val="2"/>
        </w:numPr>
        <w:tabs>
          <w:tab w:val="left" w:pos="900"/>
        </w:tabs>
        <w:ind w:left="900" w:hanging="540"/>
        <w:rPr>
          <w:i w:val="0"/>
        </w:rPr>
      </w:pPr>
      <w:bookmarkStart w:id="129" w:name="_Toc459043840"/>
      <w:r w:rsidRPr="005E4AE7">
        <w:rPr>
          <w:i w:val="0"/>
        </w:rPr>
        <w:t>Tabla de Referencia de Posibles Entregables</w:t>
      </w:r>
      <w:bookmarkEnd w:id="129"/>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130" w:name="_Toc412792630"/>
      <w:bookmarkStart w:id="131" w:name="_Toc412796862"/>
      <w:bookmarkStart w:id="132" w:name="_Toc412792631"/>
      <w:bookmarkStart w:id="133" w:name="_Toc412796863"/>
      <w:bookmarkStart w:id="134" w:name="_Toc412792632"/>
      <w:bookmarkStart w:id="135" w:name="_Toc412796864"/>
      <w:bookmarkStart w:id="136" w:name="_Toc412792633"/>
      <w:bookmarkStart w:id="137" w:name="_Toc412796865"/>
      <w:bookmarkStart w:id="138" w:name="_Toc459043841"/>
      <w:bookmarkEnd w:id="130"/>
      <w:bookmarkEnd w:id="131"/>
      <w:bookmarkEnd w:id="132"/>
      <w:bookmarkEnd w:id="133"/>
      <w:bookmarkEnd w:id="134"/>
      <w:bookmarkEnd w:id="135"/>
      <w:bookmarkEnd w:id="136"/>
      <w:bookmarkEnd w:id="137"/>
      <w:r>
        <w:rPr>
          <w:i w:val="0"/>
          <w:lang w:val="en-US"/>
        </w:rPr>
        <w:t>Anexo 1</w:t>
      </w:r>
      <w:bookmarkEnd w:id="138"/>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42"/>
      <w:headerReference w:type="default" r:id="rId43"/>
      <w:footerReference w:type="even" r:id="rId44"/>
      <w:footerReference w:type="default" r:id="rId45"/>
      <w:headerReference w:type="first" r:id="rId46"/>
      <w:footerReference w:type="first" r:id="rId47"/>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Desarollo_Transforma" w:date="2017-10-04T11:53:00Z" w:initials="D">
    <w:p w14:paraId="1E92E596" w14:textId="77777777" w:rsidR="00FC510F" w:rsidRDefault="00FC510F"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FC510F" w:rsidRDefault="00FC51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39767" w14:textId="77777777" w:rsidR="001574B5" w:rsidRDefault="001574B5" w:rsidP="00A9058E">
      <w:r>
        <w:separator/>
      </w:r>
    </w:p>
  </w:endnote>
  <w:endnote w:type="continuationSeparator" w:id="0">
    <w:p w14:paraId="47D90CE6" w14:textId="77777777" w:rsidR="001574B5" w:rsidRDefault="001574B5"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FC510F" w:rsidRDefault="001574B5">
    <w:pPr>
      <w:pStyle w:val="Piedepgina"/>
    </w:pPr>
    <w:sdt>
      <w:sdtPr>
        <w:id w:val="969400743"/>
        <w:temporary/>
        <w:showingPlcHdr/>
      </w:sdtPr>
      <w:sdtEndPr/>
      <w:sdtContent>
        <w:r w:rsidR="00FC510F">
          <w:rPr>
            <w:lang w:val="es-ES"/>
          </w:rPr>
          <w:t>[Escriba texto]</w:t>
        </w:r>
      </w:sdtContent>
    </w:sdt>
    <w:r w:rsidR="00FC510F">
      <w:ptab w:relativeTo="margin" w:alignment="center" w:leader="none"/>
    </w:r>
    <w:sdt>
      <w:sdtPr>
        <w:id w:val="969400748"/>
        <w:temporary/>
        <w:showingPlcHdr/>
      </w:sdtPr>
      <w:sdtEndPr/>
      <w:sdtContent>
        <w:r w:rsidR="00FC510F">
          <w:rPr>
            <w:lang w:val="es-ES"/>
          </w:rPr>
          <w:t>[Escriba texto]</w:t>
        </w:r>
      </w:sdtContent>
    </w:sdt>
    <w:r w:rsidR="00FC510F">
      <w:ptab w:relativeTo="margin" w:alignment="right" w:leader="none"/>
    </w:r>
    <w:sdt>
      <w:sdtPr>
        <w:id w:val="969400753"/>
        <w:temporary/>
        <w:showingPlcHdr/>
      </w:sdtPr>
      <w:sdtEndPr/>
      <w:sdtContent>
        <w:r w:rsidR="00FC510F">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FC510F" w:rsidRPr="00247AE3" w:rsidRDefault="00FC510F"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FC510F" w:rsidRDefault="00FC51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032D5" w14:textId="77777777" w:rsidR="001574B5" w:rsidRDefault="001574B5" w:rsidP="00A9058E">
      <w:r>
        <w:separator/>
      </w:r>
    </w:p>
  </w:footnote>
  <w:footnote w:type="continuationSeparator" w:id="0">
    <w:p w14:paraId="57E5BC3A" w14:textId="77777777" w:rsidR="001574B5" w:rsidRDefault="001574B5"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FC510F" w:rsidRDefault="001574B5">
    <w:pPr>
      <w:pStyle w:val="Encabezado"/>
    </w:pPr>
    <w:sdt>
      <w:sdtPr>
        <w:id w:val="171999623"/>
        <w:placeholder>
          <w:docPart w:val="5D9296E26D151A448D4C4633329AE19A"/>
        </w:placeholder>
        <w:temporary/>
        <w:showingPlcHdr/>
      </w:sdtPr>
      <w:sdtEndPr/>
      <w:sdtContent>
        <w:r w:rsidR="00FC510F">
          <w:rPr>
            <w:lang w:val="es-ES"/>
          </w:rPr>
          <w:t>[Escriba texto]</w:t>
        </w:r>
      </w:sdtContent>
    </w:sdt>
    <w:r w:rsidR="00FC510F">
      <w:ptab w:relativeTo="margin" w:alignment="center" w:leader="none"/>
    </w:r>
    <w:sdt>
      <w:sdtPr>
        <w:id w:val="171999624"/>
        <w:placeholder>
          <w:docPart w:val="9DBDAAB10311C148A4E6D6FCF051EA7D"/>
        </w:placeholder>
        <w:temporary/>
        <w:showingPlcHdr/>
      </w:sdtPr>
      <w:sdtEndPr/>
      <w:sdtContent>
        <w:r w:rsidR="00FC510F">
          <w:rPr>
            <w:lang w:val="es-ES"/>
          </w:rPr>
          <w:t>[Escriba texto]</w:t>
        </w:r>
      </w:sdtContent>
    </w:sdt>
    <w:r w:rsidR="00FC510F">
      <w:ptab w:relativeTo="margin" w:alignment="right" w:leader="none"/>
    </w:r>
    <w:sdt>
      <w:sdtPr>
        <w:id w:val="171999625"/>
        <w:placeholder>
          <w:docPart w:val="447E797A5BCF284F9F76DD191A46C021"/>
        </w:placeholder>
        <w:temporary/>
        <w:showingPlcHdr/>
      </w:sdtPr>
      <w:sdtEndPr/>
      <w:sdtContent>
        <w:r w:rsidR="00FC510F">
          <w:rPr>
            <w:lang w:val="es-ES"/>
          </w:rPr>
          <w:t>[Escriba texto]</w:t>
        </w:r>
      </w:sdtContent>
    </w:sdt>
  </w:p>
  <w:p w14:paraId="67AB89C0" w14:textId="77777777" w:rsidR="00FC510F" w:rsidRDefault="00FC510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FC510F" w:rsidRDefault="00FC510F">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FC510F" w:rsidRDefault="00FC51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FC510F" w:rsidRDefault="00FC51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1"/>
  </w:num>
  <w:num w:numId="5">
    <w:abstractNumId w:val="9"/>
  </w:num>
  <w:num w:numId="6">
    <w:abstractNumId w:val="5"/>
  </w:num>
  <w:num w:numId="7">
    <w:abstractNumId w:val="15"/>
  </w:num>
  <w:num w:numId="8">
    <w:abstractNumId w:val="2"/>
  </w:num>
  <w:num w:numId="9">
    <w:abstractNumId w:val="18"/>
  </w:num>
  <w:num w:numId="10">
    <w:abstractNumId w:val="4"/>
  </w:num>
  <w:num w:numId="11">
    <w:abstractNumId w:val="13"/>
  </w:num>
  <w:num w:numId="12">
    <w:abstractNumId w:val="12"/>
  </w:num>
  <w:num w:numId="13">
    <w:abstractNumId w:val="3"/>
  </w:num>
  <w:num w:numId="14">
    <w:abstractNumId w:val="17"/>
  </w:num>
  <w:num w:numId="15">
    <w:abstractNumId w:val="14"/>
  </w:num>
  <w:num w:numId="16">
    <w:abstractNumId w:val="8"/>
  </w:num>
  <w:num w:numId="17">
    <w:abstractNumId w:val="6"/>
  </w:num>
  <w:num w:numId="18">
    <w:abstractNumId w:val="16"/>
  </w:num>
  <w:num w:numId="19">
    <w:abstractNumId w:val="1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1A42"/>
    <w:rsid w:val="00011D89"/>
    <w:rsid w:val="0001275A"/>
    <w:rsid w:val="00020576"/>
    <w:rsid w:val="00022007"/>
    <w:rsid w:val="00024770"/>
    <w:rsid w:val="000306BA"/>
    <w:rsid w:val="00031B1B"/>
    <w:rsid w:val="00033C1C"/>
    <w:rsid w:val="00040DCE"/>
    <w:rsid w:val="00043620"/>
    <w:rsid w:val="00043F19"/>
    <w:rsid w:val="00046D4F"/>
    <w:rsid w:val="00047DF2"/>
    <w:rsid w:val="0005186F"/>
    <w:rsid w:val="0005315D"/>
    <w:rsid w:val="000541D0"/>
    <w:rsid w:val="00055F91"/>
    <w:rsid w:val="00056E72"/>
    <w:rsid w:val="00064804"/>
    <w:rsid w:val="00070D0C"/>
    <w:rsid w:val="00075D20"/>
    <w:rsid w:val="0008165E"/>
    <w:rsid w:val="00081816"/>
    <w:rsid w:val="000831B6"/>
    <w:rsid w:val="000921C8"/>
    <w:rsid w:val="00094ECC"/>
    <w:rsid w:val="000957ED"/>
    <w:rsid w:val="00096543"/>
    <w:rsid w:val="0009719B"/>
    <w:rsid w:val="000A33CA"/>
    <w:rsid w:val="000B2D2F"/>
    <w:rsid w:val="000B3EF4"/>
    <w:rsid w:val="000B433D"/>
    <w:rsid w:val="000C1D16"/>
    <w:rsid w:val="000C3261"/>
    <w:rsid w:val="000C7280"/>
    <w:rsid w:val="000D1006"/>
    <w:rsid w:val="000D354B"/>
    <w:rsid w:val="000D4935"/>
    <w:rsid w:val="000E2186"/>
    <w:rsid w:val="000E5327"/>
    <w:rsid w:val="000E7958"/>
    <w:rsid w:val="000E7EA9"/>
    <w:rsid w:val="000F10A0"/>
    <w:rsid w:val="000F38C9"/>
    <w:rsid w:val="000F41B3"/>
    <w:rsid w:val="0010096B"/>
    <w:rsid w:val="00103195"/>
    <w:rsid w:val="00104AB4"/>
    <w:rsid w:val="001065C7"/>
    <w:rsid w:val="00110B31"/>
    <w:rsid w:val="001111F4"/>
    <w:rsid w:val="00112820"/>
    <w:rsid w:val="00114825"/>
    <w:rsid w:val="00117E41"/>
    <w:rsid w:val="00117FF7"/>
    <w:rsid w:val="001207E0"/>
    <w:rsid w:val="00120F57"/>
    <w:rsid w:val="00121CC8"/>
    <w:rsid w:val="001446DD"/>
    <w:rsid w:val="00144917"/>
    <w:rsid w:val="00145BD5"/>
    <w:rsid w:val="00151580"/>
    <w:rsid w:val="001534E6"/>
    <w:rsid w:val="001574B5"/>
    <w:rsid w:val="001576E1"/>
    <w:rsid w:val="00161328"/>
    <w:rsid w:val="00164C06"/>
    <w:rsid w:val="00167BA3"/>
    <w:rsid w:val="00170291"/>
    <w:rsid w:val="00171E24"/>
    <w:rsid w:val="00173BB3"/>
    <w:rsid w:val="00173CD6"/>
    <w:rsid w:val="0017597A"/>
    <w:rsid w:val="00176E7D"/>
    <w:rsid w:val="00177B2D"/>
    <w:rsid w:val="00180E35"/>
    <w:rsid w:val="001815EC"/>
    <w:rsid w:val="00185630"/>
    <w:rsid w:val="001900AC"/>
    <w:rsid w:val="00192B94"/>
    <w:rsid w:val="0019419D"/>
    <w:rsid w:val="001A787A"/>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3ABB"/>
    <w:rsid w:val="00212EAB"/>
    <w:rsid w:val="002171AB"/>
    <w:rsid w:val="00235066"/>
    <w:rsid w:val="00235C58"/>
    <w:rsid w:val="00236718"/>
    <w:rsid w:val="002428E5"/>
    <w:rsid w:val="00242A66"/>
    <w:rsid w:val="00247AE3"/>
    <w:rsid w:val="00252EAD"/>
    <w:rsid w:val="002563BA"/>
    <w:rsid w:val="00256887"/>
    <w:rsid w:val="0025794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43DD"/>
    <w:rsid w:val="002B6623"/>
    <w:rsid w:val="002C04BE"/>
    <w:rsid w:val="002C657E"/>
    <w:rsid w:val="002D0CBF"/>
    <w:rsid w:val="002D210E"/>
    <w:rsid w:val="002D3EDD"/>
    <w:rsid w:val="002D70AF"/>
    <w:rsid w:val="002D751B"/>
    <w:rsid w:val="002E0D69"/>
    <w:rsid w:val="002E508F"/>
    <w:rsid w:val="002F0F89"/>
    <w:rsid w:val="002F57D8"/>
    <w:rsid w:val="002F599E"/>
    <w:rsid w:val="002F5A2E"/>
    <w:rsid w:val="00301C07"/>
    <w:rsid w:val="00305150"/>
    <w:rsid w:val="00305543"/>
    <w:rsid w:val="00311811"/>
    <w:rsid w:val="00317364"/>
    <w:rsid w:val="0031797F"/>
    <w:rsid w:val="00317D3E"/>
    <w:rsid w:val="00326667"/>
    <w:rsid w:val="003302C8"/>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EBF"/>
    <w:rsid w:val="0045376A"/>
    <w:rsid w:val="004553AC"/>
    <w:rsid w:val="00456A38"/>
    <w:rsid w:val="00456CAC"/>
    <w:rsid w:val="00456DE9"/>
    <w:rsid w:val="004639D3"/>
    <w:rsid w:val="0046695A"/>
    <w:rsid w:val="004678AC"/>
    <w:rsid w:val="00467CE9"/>
    <w:rsid w:val="00472498"/>
    <w:rsid w:val="004763CC"/>
    <w:rsid w:val="00484566"/>
    <w:rsid w:val="00494FB8"/>
    <w:rsid w:val="004A010E"/>
    <w:rsid w:val="004A4ABA"/>
    <w:rsid w:val="004A724B"/>
    <w:rsid w:val="004B7454"/>
    <w:rsid w:val="004C0031"/>
    <w:rsid w:val="004C20C2"/>
    <w:rsid w:val="004C2768"/>
    <w:rsid w:val="004C59B0"/>
    <w:rsid w:val="004C6A80"/>
    <w:rsid w:val="004C6AEE"/>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14FA"/>
    <w:rsid w:val="0058686A"/>
    <w:rsid w:val="00587508"/>
    <w:rsid w:val="00594077"/>
    <w:rsid w:val="0059444E"/>
    <w:rsid w:val="00595466"/>
    <w:rsid w:val="00595F2B"/>
    <w:rsid w:val="0059602F"/>
    <w:rsid w:val="005A2561"/>
    <w:rsid w:val="005A5569"/>
    <w:rsid w:val="005A776E"/>
    <w:rsid w:val="005A7EAD"/>
    <w:rsid w:val="005B175F"/>
    <w:rsid w:val="005B1B37"/>
    <w:rsid w:val="005B7A6F"/>
    <w:rsid w:val="005B7F34"/>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7520"/>
    <w:rsid w:val="00630146"/>
    <w:rsid w:val="00631124"/>
    <w:rsid w:val="00635524"/>
    <w:rsid w:val="00640B56"/>
    <w:rsid w:val="0064224A"/>
    <w:rsid w:val="0065007A"/>
    <w:rsid w:val="00650E35"/>
    <w:rsid w:val="006541AC"/>
    <w:rsid w:val="00656361"/>
    <w:rsid w:val="006600DC"/>
    <w:rsid w:val="00662DC8"/>
    <w:rsid w:val="00672C46"/>
    <w:rsid w:val="00675F4B"/>
    <w:rsid w:val="006769D5"/>
    <w:rsid w:val="00676C48"/>
    <w:rsid w:val="006856B4"/>
    <w:rsid w:val="006862E0"/>
    <w:rsid w:val="0069027C"/>
    <w:rsid w:val="006948D2"/>
    <w:rsid w:val="00697D93"/>
    <w:rsid w:val="006A0255"/>
    <w:rsid w:val="006A12CD"/>
    <w:rsid w:val="006A2213"/>
    <w:rsid w:val="006A6C79"/>
    <w:rsid w:val="006A7D7D"/>
    <w:rsid w:val="006B40DF"/>
    <w:rsid w:val="006B4B63"/>
    <w:rsid w:val="006C0145"/>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A0F09"/>
    <w:rsid w:val="007A33EB"/>
    <w:rsid w:val="007A3FBA"/>
    <w:rsid w:val="007A56B2"/>
    <w:rsid w:val="007A66A5"/>
    <w:rsid w:val="007A7732"/>
    <w:rsid w:val="007B1FFA"/>
    <w:rsid w:val="007B540C"/>
    <w:rsid w:val="007C07FB"/>
    <w:rsid w:val="007C0B47"/>
    <w:rsid w:val="007C4B14"/>
    <w:rsid w:val="007D2053"/>
    <w:rsid w:val="007D3037"/>
    <w:rsid w:val="007D3CDF"/>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4FE2"/>
    <w:rsid w:val="008F599A"/>
    <w:rsid w:val="0090303C"/>
    <w:rsid w:val="00905F65"/>
    <w:rsid w:val="009117EA"/>
    <w:rsid w:val="00915968"/>
    <w:rsid w:val="00917282"/>
    <w:rsid w:val="0092240C"/>
    <w:rsid w:val="00923A0D"/>
    <w:rsid w:val="00927A67"/>
    <w:rsid w:val="00931B75"/>
    <w:rsid w:val="00934C80"/>
    <w:rsid w:val="00935BFD"/>
    <w:rsid w:val="00937305"/>
    <w:rsid w:val="00942A53"/>
    <w:rsid w:val="009461B9"/>
    <w:rsid w:val="0094787E"/>
    <w:rsid w:val="00950BBE"/>
    <w:rsid w:val="00956B57"/>
    <w:rsid w:val="0095761F"/>
    <w:rsid w:val="00957883"/>
    <w:rsid w:val="00964EB4"/>
    <w:rsid w:val="009653F4"/>
    <w:rsid w:val="00972782"/>
    <w:rsid w:val="009808B0"/>
    <w:rsid w:val="0098724C"/>
    <w:rsid w:val="00990B3B"/>
    <w:rsid w:val="009A01FC"/>
    <w:rsid w:val="009A0977"/>
    <w:rsid w:val="009A1A65"/>
    <w:rsid w:val="009B0C34"/>
    <w:rsid w:val="009B2241"/>
    <w:rsid w:val="009B4710"/>
    <w:rsid w:val="009B4FF9"/>
    <w:rsid w:val="009B5030"/>
    <w:rsid w:val="009B5708"/>
    <w:rsid w:val="009D1075"/>
    <w:rsid w:val="009D303F"/>
    <w:rsid w:val="009D42F6"/>
    <w:rsid w:val="009D665B"/>
    <w:rsid w:val="009E0879"/>
    <w:rsid w:val="009E32BA"/>
    <w:rsid w:val="009E5D56"/>
    <w:rsid w:val="009E6553"/>
    <w:rsid w:val="009E7AF7"/>
    <w:rsid w:val="009F14DA"/>
    <w:rsid w:val="009F31E4"/>
    <w:rsid w:val="009F64D2"/>
    <w:rsid w:val="009F6D7E"/>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26C7"/>
    <w:rsid w:val="00A83E24"/>
    <w:rsid w:val="00A8641D"/>
    <w:rsid w:val="00A9058E"/>
    <w:rsid w:val="00A9178F"/>
    <w:rsid w:val="00A91E90"/>
    <w:rsid w:val="00A93C57"/>
    <w:rsid w:val="00A95458"/>
    <w:rsid w:val="00AA2310"/>
    <w:rsid w:val="00AA3A20"/>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4416D"/>
    <w:rsid w:val="00B45D9C"/>
    <w:rsid w:val="00B539B9"/>
    <w:rsid w:val="00B54426"/>
    <w:rsid w:val="00B62375"/>
    <w:rsid w:val="00B67E74"/>
    <w:rsid w:val="00B74C38"/>
    <w:rsid w:val="00B74D05"/>
    <w:rsid w:val="00B77E2C"/>
    <w:rsid w:val="00B81C41"/>
    <w:rsid w:val="00B87665"/>
    <w:rsid w:val="00B876BC"/>
    <w:rsid w:val="00B936CA"/>
    <w:rsid w:val="00B963C4"/>
    <w:rsid w:val="00BB710A"/>
    <w:rsid w:val="00BB7B4E"/>
    <w:rsid w:val="00BC17F6"/>
    <w:rsid w:val="00BC4024"/>
    <w:rsid w:val="00BC5467"/>
    <w:rsid w:val="00BC7A8C"/>
    <w:rsid w:val="00BD1CC0"/>
    <w:rsid w:val="00BD50FB"/>
    <w:rsid w:val="00BD512C"/>
    <w:rsid w:val="00BD52BB"/>
    <w:rsid w:val="00BE123F"/>
    <w:rsid w:val="00BE148D"/>
    <w:rsid w:val="00BE282B"/>
    <w:rsid w:val="00BE71F9"/>
    <w:rsid w:val="00BF21D0"/>
    <w:rsid w:val="00BF4B52"/>
    <w:rsid w:val="00C030EA"/>
    <w:rsid w:val="00C10801"/>
    <w:rsid w:val="00C1756B"/>
    <w:rsid w:val="00C23573"/>
    <w:rsid w:val="00C23887"/>
    <w:rsid w:val="00C26308"/>
    <w:rsid w:val="00C2705F"/>
    <w:rsid w:val="00C32034"/>
    <w:rsid w:val="00C36587"/>
    <w:rsid w:val="00C371CA"/>
    <w:rsid w:val="00C50AC4"/>
    <w:rsid w:val="00C519F0"/>
    <w:rsid w:val="00C52F45"/>
    <w:rsid w:val="00C53FB5"/>
    <w:rsid w:val="00C648EA"/>
    <w:rsid w:val="00C65CFC"/>
    <w:rsid w:val="00C75BC9"/>
    <w:rsid w:val="00C75DF9"/>
    <w:rsid w:val="00C80653"/>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53F0"/>
    <w:rsid w:val="00CF559F"/>
    <w:rsid w:val="00D05DC2"/>
    <w:rsid w:val="00D065C2"/>
    <w:rsid w:val="00D14144"/>
    <w:rsid w:val="00D143EA"/>
    <w:rsid w:val="00D16CBB"/>
    <w:rsid w:val="00D22186"/>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52400"/>
    <w:rsid w:val="00D5618D"/>
    <w:rsid w:val="00D60A16"/>
    <w:rsid w:val="00D62242"/>
    <w:rsid w:val="00D62279"/>
    <w:rsid w:val="00D63084"/>
    <w:rsid w:val="00D6333E"/>
    <w:rsid w:val="00D64361"/>
    <w:rsid w:val="00D64B46"/>
    <w:rsid w:val="00D656AC"/>
    <w:rsid w:val="00D72791"/>
    <w:rsid w:val="00D72DEA"/>
    <w:rsid w:val="00D74317"/>
    <w:rsid w:val="00D83361"/>
    <w:rsid w:val="00D8750B"/>
    <w:rsid w:val="00D906D0"/>
    <w:rsid w:val="00D9092D"/>
    <w:rsid w:val="00D93172"/>
    <w:rsid w:val="00D96709"/>
    <w:rsid w:val="00DA7ED2"/>
    <w:rsid w:val="00DB0EEB"/>
    <w:rsid w:val="00DB2110"/>
    <w:rsid w:val="00DB4213"/>
    <w:rsid w:val="00DC087E"/>
    <w:rsid w:val="00DC47BB"/>
    <w:rsid w:val="00DC4833"/>
    <w:rsid w:val="00DC663A"/>
    <w:rsid w:val="00DD3208"/>
    <w:rsid w:val="00DD3F40"/>
    <w:rsid w:val="00DD4F6E"/>
    <w:rsid w:val="00DD5D94"/>
    <w:rsid w:val="00DE721E"/>
    <w:rsid w:val="00DF4BB8"/>
    <w:rsid w:val="00DF6247"/>
    <w:rsid w:val="00E01FAE"/>
    <w:rsid w:val="00E045F6"/>
    <w:rsid w:val="00E12C90"/>
    <w:rsid w:val="00E1302F"/>
    <w:rsid w:val="00E17552"/>
    <w:rsid w:val="00E20C42"/>
    <w:rsid w:val="00E33985"/>
    <w:rsid w:val="00E41631"/>
    <w:rsid w:val="00E41782"/>
    <w:rsid w:val="00E45833"/>
    <w:rsid w:val="00E47A90"/>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90571"/>
    <w:rsid w:val="00E94B8E"/>
    <w:rsid w:val="00EA2A8E"/>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27E"/>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61232"/>
    <w:rsid w:val="00F659B1"/>
    <w:rsid w:val="00F71C2C"/>
    <w:rsid w:val="00F72C19"/>
    <w:rsid w:val="00F72EFE"/>
    <w:rsid w:val="00F76133"/>
    <w:rsid w:val="00F764B3"/>
    <w:rsid w:val="00F77A11"/>
    <w:rsid w:val="00F81426"/>
    <w:rsid w:val="00F814AE"/>
    <w:rsid w:val="00F81AB6"/>
    <w:rsid w:val="00F96B3A"/>
    <w:rsid w:val="00FA0886"/>
    <w:rsid w:val="00FA1165"/>
    <w:rsid w:val="00FA4663"/>
    <w:rsid w:val="00FA5962"/>
    <w:rsid w:val="00FB1324"/>
    <w:rsid w:val="00FB3897"/>
    <w:rsid w:val="00FB3D9E"/>
    <w:rsid w:val="00FB5A5E"/>
    <w:rsid w:val="00FC1591"/>
    <w:rsid w:val="00FC162D"/>
    <w:rsid w:val="00FC2ACC"/>
    <w:rsid w:val="00FC510F"/>
    <w:rsid w:val="00FC5D03"/>
    <w:rsid w:val="00FC7C12"/>
    <w:rsid w:val="00FE2334"/>
    <w:rsid w:val="00FE3F68"/>
    <w:rsid w:val="00FE638A"/>
    <w:rsid w:val="00FE6F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oleObject" Target="embeddings/oleObject1.bin"/><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github.com/ivantrujillo79/conciliacionbancaria" TargetMode="Externa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C115A"/>
    <w:rsid w:val="005E5155"/>
    <w:rsid w:val="006A1231"/>
    <w:rsid w:val="006D754D"/>
    <w:rsid w:val="006E7554"/>
    <w:rsid w:val="00704C15"/>
    <w:rsid w:val="00751CA4"/>
    <w:rsid w:val="0075612A"/>
    <w:rsid w:val="007F7476"/>
    <w:rsid w:val="00853D7C"/>
    <w:rsid w:val="008635BC"/>
    <w:rsid w:val="008E6139"/>
    <w:rsid w:val="00912F12"/>
    <w:rsid w:val="009266D8"/>
    <w:rsid w:val="00987DE3"/>
    <w:rsid w:val="009A16CE"/>
    <w:rsid w:val="00A224B0"/>
    <w:rsid w:val="00AF62AE"/>
    <w:rsid w:val="00B72425"/>
    <w:rsid w:val="00B81396"/>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6B8E9-39B4-4350-A748-058658154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19764</TotalTime>
  <Pages>59</Pages>
  <Words>15830</Words>
  <Characters>87071</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102696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595</cp:revision>
  <dcterms:created xsi:type="dcterms:W3CDTF">2016-02-12T20:40:00Z</dcterms:created>
  <dcterms:modified xsi:type="dcterms:W3CDTF">2017-10-17T18:49:00Z</dcterms:modified>
</cp:coreProperties>
</file>