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16" w:rsidRDefault="00C95516" w:rsidP="00C95516">
      <w:pPr>
        <w:pStyle w:val="CitaoIntensa"/>
      </w:pPr>
      <w:bookmarkStart w:id="0" w:name="_GoBack"/>
      <w:r>
        <w:t>Atividades da disciplina de Inteligência Artificial para Jogos Digitais</w:t>
      </w:r>
      <w:bookmarkEnd w:id="0"/>
    </w:p>
    <w:p w:rsidR="00C95516" w:rsidRDefault="00C95516"/>
    <w:p w:rsidR="00816BA2" w:rsidRDefault="000B3309">
      <w:r>
        <w:t>29/08/2022</w:t>
      </w:r>
    </w:p>
    <w:p w:rsidR="000B3309" w:rsidRDefault="000B3309" w:rsidP="000B3309">
      <w:pPr>
        <w:pStyle w:val="PargrafodaLista"/>
        <w:numPr>
          <w:ilvl w:val="0"/>
          <w:numId w:val="1"/>
        </w:numPr>
      </w:pPr>
      <w:r>
        <w:t>Desenvolver dois NPC com animação: parado e andando.</w:t>
      </w:r>
    </w:p>
    <w:p w:rsidR="000B3309" w:rsidRDefault="000B3309">
      <w:r>
        <w:t>05/09/2022</w:t>
      </w:r>
    </w:p>
    <w:p w:rsidR="000B3309" w:rsidRDefault="000B3309" w:rsidP="000B3309">
      <w:pPr>
        <w:pStyle w:val="PargrafodaLista"/>
        <w:numPr>
          <w:ilvl w:val="0"/>
          <w:numId w:val="2"/>
        </w:numPr>
      </w:pPr>
      <w:r>
        <w:t>Criar um atuador de patrulha em área circular.</w:t>
      </w:r>
    </w:p>
    <w:sectPr w:rsidR="000B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52C4F"/>
    <w:multiLevelType w:val="hybridMultilevel"/>
    <w:tmpl w:val="1048E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8BE"/>
    <w:multiLevelType w:val="hybridMultilevel"/>
    <w:tmpl w:val="1048E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5A"/>
    <w:rsid w:val="000B3309"/>
    <w:rsid w:val="00816BA2"/>
    <w:rsid w:val="008F325A"/>
    <w:rsid w:val="00C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155F"/>
  <w15:chartTrackingRefBased/>
  <w15:docId w15:val="{36C8E272-D04C-4DA3-9D1D-97FBBDC9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309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55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551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2022-08-30T00:42:00Z</dcterms:created>
  <dcterms:modified xsi:type="dcterms:W3CDTF">2022-08-30T00:44:00Z</dcterms:modified>
</cp:coreProperties>
</file>