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rFonts w:cs="Arial" w:hAnsi="Arial" w:eastAsia="Arial" w:ascii="Arial"/>
          <w:b w:val="1"/>
          <w:sz w:val="20"/>
          <w:vertAlign w:val="baseline"/>
          <w:rtl w:val="0"/>
        </w:rPr>
        <w:t xml:space="preserve">FUNDAMENTOS DE PROGRAMACIÓN</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Arial" w:hAnsi="Arial" w:eastAsia="Arial" w:ascii="Arial"/>
          <w:b w:val="1"/>
          <w:sz w:val="20"/>
          <w:vertAlign w:val="baseline"/>
          <w:rtl w:val="0"/>
        </w:rPr>
        <w:t xml:space="preserve">EXAMEN FINAL</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Arial" w:hAnsi="Arial" w:eastAsia="Arial" w:ascii="Arial"/>
          <w:sz w:val="20"/>
          <w:vertAlign w:val="baseline"/>
          <w:rtl w:val="0"/>
        </w:rPr>
        <w:t xml:space="preserve">Nombre:                                                                      Matrícula:</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Arial" w:hAnsi="Arial" w:eastAsia="Arial" w:ascii="Arial"/>
          <w:b w:val="1"/>
          <w:sz w:val="20"/>
          <w:u w:val="single"/>
          <w:vertAlign w:val="baseline"/>
          <w:rtl w:val="0"/>
        </w:rPr>
        <w:t xml:space="preserve">PRIMERA PARTE</w:t>
      </w:r>
      <w:r w:rsidRPr="00000000" w:rsidR="00000000" w:rsidDel="00000000">
        <w:rPr>
          <w:rFonts w:cs="Arial" w:hAnsi="Arial" w:eastAsia="Arial" w:ascii="Arial"/>
          <w:b w:val="1"/>
          <w:sz w:val="20"/>
          <w:vertAlign w:val="baseline"/>
          <w:rtl w:val="0"/>
        </w:rPr>
        <w:t xml:space="preserve"> </w:t>
      </w:r>
      <w:r w:rsidRPr="00000000" w:rsidR="00000000" w:rsidDel="00000000">
        <w:rPr>
          <w:rtl w:val="0"/>
        </w:rPr>
      </w:r>
    </w:p>
    <w:p w:rsidP="00000000" w:rsidRPr="00000000" w:rsidR="00000000" w:rsidDel="00000000" w:rsidRDefault="00000000">
      <w:pPr>
        <w:numPr>
          <w:ilvl w:val="0"/>
          <w:numId w:val="2"/>
        </w:numPr>
        <w:tabs>
          <w:tab w:val="left" w:pos="2880"/>
        </w:tabs>
        <w:ind w:left="720" w:hanging="359"/>
        <w:jc w:val="both"/>
        <w:rPr/>
      </w:pPr>
      <w:r w:rsidRPr="00000000" w:rsidR="00000000" w:rsidDel="00000000">
        <w:rPr>
          <w:rFonts w:cs="Arial" w:hAnsi="Arial" w:eastAsia="Arial" w:ascii="Arial"/>
          <w:sz w:val="20"/>
          <w:vertAlign w:val="baseline"/>
          <w:rtl w:val="0"/>
        </w:rPr>
        <w:t xml:space="preserve">Crea un método en Python que reciba tres argumentos  y que regrese verdadero (booleano true) si </w:t>
      </w:r>
      <w:r w:rsidRPr="00000000" w:rsidR="00000000" w:rsidDel="00000000">
        <w:rPr>
          <w:rFonts w:cs="Arial" w:hAnsi="Arial" w:eastAsia="Arial" w:ascii="Arial"/>
          <w:b w:val="1"/>
          <w:sz w:val="20"/>
          <w:rtl w:val="0"/>
        </w:rPr>
        <w:t xml:space="preserve">terminen</w:t>
      </w:r>
      <w:r w:rsidRPr="00000000" w:rsidR="00000000" w:rsidDel="00000000">
        <w:rPr>
          <w:rFonts w:cs="Arial" w:hAnsi="Arial" w:eastAsia="Arial" w:ascii="Arial"/>
          <w:sz w:val="20"/>
          <w:vertAlign w:val="baseline"/>
          <w:rtl w:val="0"/>
        </w:rPr>
        <w:t xml:space="preserve"> con la misma letra. (Ejemplo casa, osa, pera). En caso contrario regresará falso (booleano false).</w:t>
      </w:r>
      <w:r w:rsidRPr="00000000" w:rsidR="00000000" w:rsidDel="00000000">
        <w:rPr>
          <w:rtl w:val="0"/>
        </w:rPr>
      </w:r>
    </w:p>
    <w:p w:rsidP="00000000" w:rsidRPr="00000000" w:rsidR="00000000" w:rsidDel="00000000" w:rsidRDefault="00000000">
      <w:pPr>
        <w:tabs>
          <w:tab w:val="left" w:pos="2880"/>
        </w:tabs>
        <w:contextualSpacing w:val="0"/>
        <w:jc w:val="both"/>
      </w:pPr>
      <w:r w:rsidRPr="00000000" w:rsidR="00000000" w:rsidDel="00000000">
        <w:rPr>
          <w:rtl w:val="0"/>
        </w:rPr>
      </w:r>
    </w:p>
    <w:p w:rsidP="00000000" w:rsidRPr="00000000" w:rsidR="00000000" w:rsidDel="00000000" w:rsidRDefault="00000000">
      <w:pPr>
        <w:tabs>
          <w:tab w:val="left" w:pos="3600"/>
        </w:tabs>
        <w:ind w:left="720" w:firstLine="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Arial" w:hAnsi="Arial" w:eastAsia="Arial" w:ascii="Arial"/>
          <w:b w:val="1"/>
          <w:sz w:val="20"/>
          <w:u w:val="single"/>
          <w:vertAlign w:val="baseline"/>
          <w:rtl w:val="0"/>
        </w:rPr>
        <w:t xml:space="preserve">SEGUNDA PARTE</w:t>
      </w:r>
      <w:r w:rsidRPr="00000000" w:rsidR="00000000" w:rsidDel="00000000">
        <w:rPr>
          <w:rtl w:val="0"/>
        </w:rPr>
      </w:r>
    </w:p>
    <w:p w:rsidP="00000000" w:rsidRPr="00000000" w:rsidR="00000000" w:rsidDel="00000000" w:rsidRDefault="00000000">
      <w:pPr>
        <w:ind w:left="708" w:firstLine="0"/>
        <w:contextualSpacing w:val="0"/>
        <w:jc w:val="both"/>
      </w:pPr>
      <w:r w:rsidRPr="00000000" w:rsidR="00000000" w:rsidDel="00000000">
        <w:rPr>
          <w:rtl w:val="0"/>
        </w:rPr>
      </w:r>
    </w:p>
    <w:p w:rsidP="00000000" w:rsidRPr="00000000" w:rsidR="00000000" w:rsidDel="00000000" w:rsidRDefault="00000000">
      <w:pPr>
        <w:ind w:left="708" w:firstLine="0"/>
        <w:contextualSpacing w:val="0"/>
        <w:jc w:val="both"/>
      </w:pPr>
      <w:r w:rsidRPr="00000000" w:rsidR="00000000" w:rsidDel="00000000">
        <w:rPr>
          <w:rFonts w:cs="Arial" w:hAnsi="Arial" w:eastAsia="Arial" w:ascii="Arial"/>
          <w:b w:val="1"/>
          <w:sz w:val="20"/>
          <w:vertAlign w:val="baseline"/>
          <w:rtl w:val="0"/>
        </w:rPr>
        <w:t xml:space="preserve">PROBLEMA I ROWLING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0"/>
          <w:vertAlign w:val="baseline"/>
          <w:rtl w:val="0"/>
        </w:rPr>
        <w:t xml:space="preserve">Realiza un programa en Python que haga lo siguiente: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0"/>
          <w:vertAlign w:val="baseline"/>
          <w:rtl w:val="0"/>
        </w:rPr>
        <w:t xml:space="preserve">Tendrás un String </w:t>
      </w:r>
      <w:r w:rsidRPr="00000000" w:rsidR="00000000" w:rsidDel="00000000">
        <w:rPr>
          <w:rFonts w:cs="Arial" w:hAnsi="Arial" w:eastAsia="Arial" w:ascii="Arial"/>
          <w:i w:val="1"/>
          <w:sz w:val="20"/>
          <w:vertAlign w:val="baseline"/>
          <w:rtl w:val="0"/>
        </w:rPr>
        <w:t xml:space="preserve">palabra</w:t>
      </w:r>
      <w:r w:rsidRPr="00000000" w:rsidR="00000000" w:rsidDel="00000000">
        <w:rPr>
          <w:rFonts w:cs="Arial" w:hAnsi="Arial" w:eastAsia="Arial" w:ascii="Arial"/>
          <w:sz w:val="20"/>
          <w:vertAlign w:val="baseline"/>
          <w:rtl w:val="0"/>
        </w:rPr>
        <w:t xml:space="preserve"> que contendrá lo siguiente: “</w:t>
      </w:r>
      <w:r w:rsidRPr="00000000" w:rsidR="00000000" w:rsidDel="00000000">
        <w:rPr>
          <w:rFonts w:cs="Arial" w:hAnsi="Arial" w:eastAsia="Arial" w:ascii="Arial"/>
          <w:i w:val="1"/>
          <w:sz w:val="20"/>
          <w:vertAlign w:val="baseline"/>
          <w:rtl w:val="0"/>
        </w:rPr>
        <w:t xml:space="preserve">expectopatronumexpelliarmuslumusmáxima</w:t>
      </w:r>
      <w:r w:rsidRPr="00000000" w:rsidR="00000000" w:rsidDel="00000000">
        <w:rPr>
          <w:rFonts w:cs="Arial" w:hAnsi="Arial" w:eastAsia="Arial" w:ascii="Arial"/>
          <w:sz w:val="20"/>
          <w:vertAlign w:val="baseline"/>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0"/>
          <w:vertAlign w:val="baseline"/>
          <w:rtl w:val="0"/>
        </w:rPr>
        <w:t xml:space="preserve">Le pedirás al usuario que te escriba un String con dos letras. Por ejemplo el usuario te podrá escribir: “</w:t>
      </w:r>
      <w:r w:rsidRPr="00000000" w:rsidR="00000000" w:rsidDel="00000000">
        <w:rPr>
          <w:rFonts w:cs="Arial" w:hAnsi="Arial" w:eastAsia="Arial" w:ascii="Arial"/>
          <w:i w:val="1"/>
          <w:sz w:val="20"/>
          <w:vertAlign w:val="baseline"/>
          <w:rtl w:val="0"/>
        </w:rPr>
        <w:t xml:space="preserve">ae</w:t>
      </w:r>
      <w:r w:rsidRPr="00000000" w:rsidR="00000000" w:rsidDel="00000000">
        <w:rPr>
          <w:rFonts w:cs="Arial" w:hAnsi="Arial" w:eastAsia="Arial" w:ascii="Arial"/>
          <w:sz w:val="20"/>
          <w:vertAlign w:val="baseline"/>
          <w:rtl w:val="0"/>
        </w:rPr>
        <w:t xml:space="preserve">”, “</w:t>
      </w:r>
      <w:r w:rsidRPr="00000000" w:rsidR="00000000" w:rsidDel="00000000">
        <w:rPr>
          <w:rFonts w:cs="Arial" w:hAnsi="Arial" w:eastAsia="Arial" w:ascii="Arial"/>
          <w:i w:val="1"/>
          <w:sz w:val="20"/>
          <w:vertAlign w:val="baseline"/>
          <w:rtl w:val="0"/>
        </w:rPr>
        <w:t xml:space="preserve">si</w:t>
      </w:r>
      <w:r w:rsidRPr="00000000" w:rsidR="00000000" w:rsidDel="00000000">
        <w:rPr>
          <w:rFonts w:cs="Arial" w:hAnsi="Arial" w:eastAsia="Arial" w:ascii="Arial"/>
          <w:sz w:val="20"/>
          <w:vertAlign w:val="baseline"/>
          <w:rtl w:val="0"/>
        </w:rPr>
        <w:t xml:space="preserve">”, “</w:t>
      </w:r>
      <w:r w:rsidRPr="00000000" w:rsidR="00000000" w:rsidDel="00000000">
        <w:rPr>
          <w:rFonts w:cs="Arial" w:hAnsi="Arial" w:eastAsia="Arial" w:ascii="Arial"/>
          <w:i w:val="1"/>
          <w:sz w:val="20"/>
          <w:vertAlign w:val="baseline"/>
          <w:rtl w:val="0"/>
        </w:rPr>
        <w:t xml:space="preserve">rf</w:t>
      </w:r>
      <w:r w:rsidRPr="00000000" w:rsidR="00000000" w:rsidDel="00000000">
        <w:rPr>
          <w:rFonts w:cs="Arial" w:hAnsi="Arial" w:eastAsia="Arial" w:ascii="Arial"/>
          <w:sz w:val="20"/>
          <w:vertAlign w:val="baseline"/>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0"/>
          <w:vertAlign w:val="baseline"/>
          <w:rtl w:val="0"/>
        </w:rPr>
        <w:t xml:space="preserve">Si el usuario escribe un String con una longitud diferente a dos letras le preguntarás de nuevo hasta que te escriba uno con 2 letras exactamente.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0"/>
          <w:vertAlign w:val="baseline"/>
          <w:rtl w:val="0"/>
        </w:rPr>
        <w:t xml:space="preserve">Deberás imprimir si el String proporcionado por el usuario se encuentra en “</w:t>
      </w:r>
      <w:r w:rsidRPr="00000000" w:rsidR="00000000" w:rsidDel="00000000">
        <w:rPr>
          <w:rFonts w:cs="Arial" w:hAnsi="Arial" w:eastAsia="Arial" w:ascii="Arial"/>
          <w:i w:val="1"/>
          <w:sz w:val="20"/>
          <w:vertAlign w:val="baseline"/>
          <w:rtl w:val="0"/>
        </w:rPr>
        <w:t xml:space="preserve">expectopatronumexpelliarmuslumusmáxima</w:t>
      </w:r>
      <w:r w:rsidRPr="00000000" w:rsidR="00000000" w:rsidDel="00000000">
        <w:rPr>
          <w:rFonts w:cs="Arial" w:hAnsi="Arial" w:eastAsia="Arial" w:ascii="Arial"/>
          <w:sz w:val="20"/>
          <w:vertAlign w:val="baseline"/>
          <w:rtl w:val="0"/>
        </w:rPr>
        <w:t xml:space="preserve">”.  Por ejemplo “</w:t>
      </w:r>
      <w:r w:rsidRPr="00000000" w:rsidR="00000000" w:rsidDel="00000000">
        <w:rPr>
          <w:rFonts w:cs="Arial" w:hAnsi="Arial" w:eastAsia="Arial" w:ascii="Arial"/>
          <w:i w:val="1"/>
          <w:sz w:val="20"/>
          <w:vertAlign w:val="baseline"/>
          <w:rtl w:val="0"/>
        </w:rPr>
        <w:t xml:space="preserve">ex</w:t>
      </w:r>
      <w:r w:rsidRPr="00000000" w:rsidR="00000000" w:rsidDel="00000000">
        <w:rPr>
          <w:rFonts w:cs="Arial" w:hAnsi="Arial" w:eastAsia="Arial" w:ascii="Arial"/>
          <w:sz w:val="20"/>
          <w:vertAlign w:val="baseline"/>
          <w:rtl w:val="0"/>
        </w:rPr>
        <w:t xml:space="preserve">”, “</w:t>
      </w:r>
      <w:r w:rsidRPr="00000000" w:rsidR="00000000" w:rsidDel="00000000">
        <w:rPr>
          <w:rFonts w:cs="Arial" w:hAnsi="Arial" w:eastAsia="Arial" w:ascii="Arial"/>
          <w:i w:val="1"/>
          <w:sz w:val="20"/>
          <w:vertAlign w:val="baseline"/>
          <w:rtl w:val="0"/>
        </w:rPr>
        <w:t xml:space="preserve">xp</w:t>
      </w:r>
      <w:r w:rsidRPr="00000000" w:rsidR="00000000" w:rsidDel="00000000">
        <w:rPr>
          <w:rFonts w:cs="Arial" w:hAnsi="Arial" w:eastAsia="Arial" w:ascii="Arial"/>
          <w:sz w:val="20"/>
          <w:vertAlign w:val="baseline"/>
          <w:rtl w:val="0"/>
        </w:rPr>
        <w:t xml:space="preserve">”, “</w:t>
      </w:r>
      <w:r w:rsidRPr="00000000" w:rsidR="00000000" w:rsidDel="00000000">
        <w:rPr>
          <w:rFonts w:cs="Arial" w:hAnsi="Arial" w:eastAsia="Arial" w:ascii="Arial"/>
          <w:i w:val="1"/>
          <w:sz w:val="20"/>
          <w:vertAlign w:val="baseline"/>
          <w:rtl w:val="0"/>
        </w:rPr>
        <w:t xml:space="preserve">on</w:t>
      </w:r>
      <w:r w:rsidRPr="00000000" w:rsidR="00000000" w:rsidDel="00000000">
        <w:rPr>
          <w:rFonts w:cs="Arial" w:hAnsi="Arial" w:eastAsia="Arial" w:ascii="Arial"/>
          <w:sz w:val="20"/>
          <w:vertAlign w:val="baseline"/>
          <w:rtl w:val="0"/>
        </w:rPr>
        <w:t xml:space="preserve">” si están.</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Arial" w:hAnsi="Arial" w:eastAsia="Arial" w:ascii="Arial"/>
          <w:sz w:val="20"/>
          <w:vertAlign w:val="baseline"/>
          <w:rtl w:val="0"/>
        </w:rPr>
        <w:t xml:space="preserve">Nota: Puedes simplificar el String palabra en el código y poner “expecto…” (Longitud total: 38 letras).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08" w:firstLine="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Arial" w:hAnsi="Arial" w:eastAsia="Arial" w:ascii="Arial"/>
          <w:b w:val="1"/>
          <w:sz w:val="20"/>
          <w:vertAlign w:val="baseline"/>
          <w:rtl w:val="0"/>
        </w:rPr>
        <w:t xml:space="preserve">PROBLEMA II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Arial" w:hAnsi="Arial" w:eastAsia="Arial" w:ascii="Arial"/>
          <w:sz w:val="20"/>
          <w:vertAlign w:val="baseline"/>
          <w:rtl w:val="0"/>
        </w:rPr>
        <w:t xml:space="preserve">Crea el método </w:t>
      </w:r>
      <w:r w:rsidRPr="00000000" w:rsidR="00000000" w:rsidDel="00000000">
        <w:rPr>
          <w:rFonts w:cs="Arial" w:hAnsi="Arial" w:eastAsia="Arial" w:ascii="Arial"/>
          <w:i w:val="1"/>
          <w:sz w:val="20"/>
          <w:vertAlign w:val="baseline"/>
          <w:rtl w:val="0"/>
        </w:rPr>
        <w:t xml:space="preserve">imprimirMiMatrícula</w:t>
      </w:r>
      <w:r w:rsidRPr="00000000" w:rsidR="00000000" w:rsidDel="00000000">
        <w:rPr>
          <w:rFonts w:cs="Arial" w:hAnsi="Arial" w:eastAsia="Arial" w:ascii="Arial"/>
          <w:sz w:val="20"/>
          <w:vertAlign w:val="baseline"/>
          <w:rtl w:val="0"/>
        </w:rPr>
        <w:t xml:space="preserve"> que imprima tu matrícula (5 puntos)</w:t>
      </w:r>
      <w:r w:rsidRPr="00000000" w:rsidR="00000000" w:rsidDel="00000000">
        <w:rPr>
          <w:rtl w:val="0"/>
        </w:rPr>
      </w:r>
    </w:p>
    <w:p w:rsidP="00000000" w:rsidRPr="00000000" w:rsidR="00000000" w:rsidDel="00000000" w:rsidRDefault="00000000">
      <w:pPr>
        <w:tabs>
          <w:tab w:val="left" w:pos="1440"/>
        </w:tabs>
        <w:contextualSpacing w:val="0"/>
        <w:jc w:val="both"/>
      </w:pPr>
      <w:r w:rsidRPr="00000000" w:rsidR="00000000" w:rsidDel="00000000">
        <w:rPr>
          <w:rtl w:val="0"/>
        </w:rPr>
      </w:r>
    </w:p>
    <w:p w:rsidP="00000000" w:rsidRPr="00000000" w:rsidR="00000000" w:rsidDel="00000000" w:rsidRDefault="00000000">
      <w:pPr>
        <w:tabs>
          <w:tab w:val="left" w:pos="1440"/>
        </w:tabs>
        <w:contextualSpacing w:val="0"/>
        <w:jc w:val="both"/>
      </w:pPr>
      <w:r w:rsidRPr="00000000" w:rsidR="00000000" w:rsidDel="00000000">
        <w:rPr>
          <w:rFonts w:cs="Arial" w:hAnsi="Arial" w:eastAsia="Arial" w:ascii="Arial"/>
          <w:sz w:val="20"/>
          <w:vertAlign w:val="baseline"/>
          <w:rtl w:val="0"/>
        </w:rPr>
        <w:t xml:space="preserve">Crea la función </w:t>
      </w:r>
      <w:r w:rsidRPr="00000000" w:rsidR="00000000" w:rsidDel="00000000">
        <w:rPr>
          <w:rFonts w:cs="Arial" w:hAnsi="Arial" w:eastAsia="Arial" w:ascii="Arial"/>
          <w:i w:val="1"/>
          <w:sz w:val="20"/>
          <w:vertAlign w:val="baseline"/>
          <w:rtl w:val="0"/>
        </w:rPr>
        <w:t xml:space="preserve">calcularPrecio</w:t>
      </w:r>
      <w:r w:rsidRPr="00000000" w:rsidR="00000000" w:rsidDel="00000000">
        <w:rPr>
          <w:rFonts w:cs="Arial" w:hAnsi="Arial" w:eastAsia="Arial" w:ascii="Arial"/>
          <w:sz w:val="20"/>
          <w:vertAlign w:val="baseline"/>
          <w:rtl w:val="0"/>
        </w:rPr>
        <w:t xml:space="preserve">. Si el año de publicación es menor a 1948 entonces el precio será calculado multiplicando 10 por la antigüedad (</w:t>
      </w:r>
      <w:r w:rsidRPr="00000000" w:rsidR="00000000" w:rsidDel="00000000">
        <w:rPr>
          <w:rFonts w:cs="Arial" w:hAnsi="Arial" w:eastAsia="Arial" w:ascii="Arial"/>
          <w:i w:val="1"/>
          <w:sz w:val="20"/>
          <w:vertAlign w:val="baseline"/>
          <w:rtl w:val="0"/>
        </w:rPr>
        <w:t xml:space="preserve">20</w:t>
      </w:r>
      <w:r w:rsidRPr="00000000" w:rsidR="00000000" w:rsidDel="00000000">
        <w:rPr>
          <w:rFonts w:cs="Arial" w:hAnsi="Arial" w:eastAsia="Arial" w:ascii="Arial"/>
          <w:i w:val="1"/>
          <w:sz w:val="20"/>
          <w:rtl w:val="0"/>
        </w:rPr>
        <w:t xml:space="preserve">14</w:t>
      </w:r>
      <w:r w:rsidRPr="00000000" w:rsidR="00000000" w:rsidDel="00000000">
        <w:rPr>
          <w:rFonts w:cs="Arial" w:hAnsi="Arial" w:eastAsia="Arial" w:ascii="Arial"/>
          <w:i w:val="1"/>
          <w:sz w:val="20"/>
          <w:vertAlign w:val="baseline"/>
          <w:rtl w:val="0"/>
        </w:rPr>
        <w:t xml:space="preserve">-año_publicación</w:t>
      </w:r>
      <w:r w:rsidRPr="00000000" w:rsidR="00000000" w:rsidDel="00000000">
        <w:rPr>
          <w:rFonts w:cs="Arial" w:hAnsi="Arial" w:eastAsia="Arial" w:ascii="Arial"/>
          <w:sz w:val="20"/>
          <w:vertAlign w:val="baseline"/>
          <w:rtl w:val="0"/>
        </w:rPr>
        <w:t xml:space="preserve">). Si es mayor el precio será de 225. (5 puntos)</w:t>
      </w:r>
      <w:r w:rsidRPr="00000000" w:rsidR="00000000" w:rsidDel="00000000">
        <w:rPr>
          <w:rtl w:val="0"/>
        </w:rPr>
      </w:r>
    </w:p>
    <w:p w:rsidP="00000000" w:rsidRPr="00000000" w:rsidR="00000000" w:rsidDel="00000000" w:rsidRDefault="00000000">
      <w:pPr>
        <w:tabs>
          <w:tab w:val="left" w:pos="1440"/>
        </w:tabs>
        <w:contextualSpacing w:val="0"/>
        <w:jc w:val="both"/>
      </w:pPr>
      <w:r w:rsidRPr="00000000" w:rsidR="00000000" w:rsidDel="00000000">
        <w:rPr>
          <w:rtl w:val="0"/>
        </w:rPr>
      </w:r>
    </w:p>
    <w:p w:rsidP="00000000" w:rsidRPr="00000000" w:rsidR="00000000" w:rsidDel="00000000" w:rsidRDefault="00000000">
      <w:pPr>
        <w:tabs>
          <w:tab w:val="left" w:pos="1440"/>
        </w:tabs>
        <w:contextualSpacing w:val="0"/>
        <w:jc w:val="both"/>
      </w:pPr>
      <w:r w:rsidRPr="00000000" w:rsidR="00000000" w:rsidDel="00000000">
        <w:rPr>
          <w:rFonts w:cs="Arial" w:hAnsi="Arial" w:eastAsia="Arial" w:ascii="Arial"/>
          <w:sz w:val="20"/>
          <w:vertAlign w:val="baseline"/>
          <w:rtl w:val="0"/>
        </w:rPr>
        <w:t xml:space="preserve">Crea la función </w:t>
      </w:r>
      <w:r w:rsidRPr="00000000" w:rsidR="00000000" w:rsidDel="00000000">
        <w:rPr>
          <w:rFonts w:cs="Arial" w:hAnsi="Arial" w:eastAsia="Arial" w:ascii="Arial"/>
          <w:i w:val="1"/>
          <w:sz w:val="20"/>
          <w:vertAlign w:val="baseline"/>
          <w:rtl w:val="0"/>
        </w:rPr>
        <w:t xml:space="preserve">preguntarTituloUsuario.</w:t>
      </w:r>
      <w:r w:rsidRPr="00000000" w:rsidR="00000000" w:rsidDel="00000000">
        <w:rPr>
          <w:rFonts w:cs="Arial" w:hAnsi="Arial" w:eastAsia="Arial" w:ascii="Arial"/>
          <w:sz w:val="20"/>
          <w:vertAlign w:val="baseline"/>
          <w:rtl w:val="0"/>
        </w:rPr>
        <w:t xml:space="preserve"> La función preguntará al usuario el título de uno de sus libros favoritos. La función regresará (return) lo que haya contestado el usuario. Además tendrá una condición en caso de que el usuario escriba: “Las Batallas del Desierto” ó “Pedro Páramo” el programa imprimirá 100 veces “Buen libro”. (10 puntos)</w:t>
      </w:r>
      <w:r w:rsidRPr="00000000" w:rsidR="00000000" w:rsidDel="00000000">
        <w:rPr>
          <w:rtl w:val="0"/>
        </w:rPr>
      </w:r>
    </w:p>
    <w:p w:rsidP="00000000" w:rsidRPr="00000000" w:rsidR="00000000" w:rsidDel="00000000" w:rsidRDefault="00000000">
      <w:pPr>
        <w:tabs>
          <w:tab w:val="left" w:pos="1440"/>
        </w:tabs>
        <w:contextualSpacing w:val="0"/>
        <w:jc w:val="both"/>
      </w:pPr>
      <w:r w:rsidRPr="00000000" w:rsidR="00000000" w:rsidDel="00000000">
        <w:rPr>
          <w:rtl w:val="0"/>
        </w:rPr>
      </w:r>
    </w:p>
    <w:p w:rsidP="00000000" w:rsidRPr="00000000" w:rsidR="00000000" w:rsidDel="00000000" w:rsidRDefault="00000000">
      <w:pPr>
        <w:tabs>
          <w:tab w:val="left" w:pos="1440"/>
        </w:tabs>
        <w:contextualSpacing w:val="0"/>
        <w:jc w:val="both"/>
      </w:pPr>
      <w:r w:rsidRPr="00000000" w:rsidR="00000000" w:rsidDel="00000000">
        <w:rPr>
          <w:rFonts w:cs="Arial" w:hAnsi="Arial" w:eastAsia="Arial" w:ascii="Arial"/>
          <w:sz w:val="20"/>
          <w:vertAlign w:val="baseline"/>
          <w:rtl w:val="0"/>
        </w:rPr>
        <w:t xml:space="preserve">Crear la función </w:t>
      </w:r>
      <w:r w:rsidRPr="00000000" w:rsidR="00000000" w:rsidDel="00000000">
        <w:rPr>
          <w:rFonts w:cs="Arial" w:hAnsi="Arial" w:eastAsia="Arial" w:ascii="Arial"/>
          <w:i w:val="1"/>
          <w:sz w:val="20"/>
          <w:vertAlign w:val="baseline"/>
          <w:rtl w:val="0"/>
        </w:rPr>
        <w:t xml:space="preserve">preguntarFechaPublicación. </w:t>
      </w:r>
      <w:r w:rsidRPr="00000000" w:rsidR="00000000" w:rsidDel="00000000">
        <w:rPr>
          <w:rFonts w:cs="Arial" w:hAnsi="Arial" w:eastAsia="Arial" w:ascii="Arial"/>
          <w:sz w:val="20"/>
          <w:vertAlign w:val="baseline"/>
          <w:rtl w:val="0"/>
        </w:rPr>
        <w:t xml:space="preserve">La función preguntará al usuario el año de publicación de un libro. La función regresará el año que escribió el usuario convertido a número. (5 puntos)</w:t>
      </w:r>
      <w:r w:rsidRPr="00000000" w:rsidR="00000000" w:rsidDel="00000000">
        <w:rPr>
          <w:rtl w:val="0"/>
        </w:rPr>
      </w:r>
    </w:p>
    <w:p w:rsidP="00000000" w:rsidRPr="00000000" w:rsidR="00000000" w:rsidDel="00000000" w:rsidRDefault="00000000">
      <w:pPr>
        <w:tabs>
          <w:tab w:val="left" w:pos="1440"/>
        </w:tabs>
        <w:contextualSpacing w:val="0"/>
        <w:jc w:val="both"/>
      </w:pPr>
      <w:r w:rsidRPr="00000000" w:rsidR="00000000" w:rsidDel="00000000">
        <w:rPr>
          <w:rtl w:val="0"/>
        </w:rPr>
      </w:r>
    </w:p>
    <w:p w:rsidP="00000000" w:rsidRPr="00000000" w:rsidR="00000000" w:rsidDel="00000000" w:rsidRDefault="00000000">
      <w:pPr>
        <w:tabs>
          <w:tab w:val="left" w:pos="1440"/>
        </w:tabs>
        <w:contextualSpacing w:val="0"/>
        <w:jc w:val="both"/>
      </w:pPr>
      <w:r w:rsidRPr="00000000" w:rsidR="00000000" w:rsidDel="00000000">
        <w:rPr>
          <w:rFonts w:cs="Arial" w:hAnsi="Arial" w:eastAsia="Arial" w:ascii="Arial"/>
          <w:b w:val="1"/>
          <w:sz w:val="20"/>
          <w:vertAlign w:val="baseline"/>
          <w:rtl w:val="0"/>
        </w:rPr>
        <w:t xml:space="preserve">Usa</w:t>
      </w:r>
      <w:r w:rsidRPr="00000000" w:rsidR="00000000" w:rsidDel="00000000">
        <w:rPr>
          <w:rFonts w:cs="Arial" w:hAnsi="Arial" w:eastAsia="Arial" w:ascii="Arial"/>
          <w:sz w:val="20"/>
          <w:vertAlign w:val="baseline"/>
          <w:rtl w:val="0"/>
        </w:rPr>
        <w:t xml:space="preserve"> las funciones anteriores para resolver lo siguiente (15 puntos):</w:t>
      </w:r>
      <w:r w:rsidRPr="00000000" w:rsidR="00000000" w:rsidDel="00000000">
        <w:rPr>
          <w:rtl w:val="0"/>
        </w:rPr>
      </w:r>
    </w:p>
    <w:p w:rsidP="00000000" w:rsidRPr="00000000" w:rsidR="00000000" w:rsidDel="00000000" w:rsidRDefault="00000000">
      <w:pPr>
        <w:tabs>
          <w:tab w:val="left" w:pos="1440"/>
        </w:tabs>
        <w:contextualSpacing w:val="0"/>
        <w:jc w:val="both"/>
      </w:pPr>
      <w:r w:rsidRPr="00000000" w:rsidR="00000000" w:rsidDel="00000000">
        <w:rPr>
          <w:rtl w:val="0"/>
        </w:rPr>
      </w:r>
    </w:p>
    <w:p w:rsidP="00000000" w:rsidRPr="00000000" w:rsidR="00000000" w:rsidDel="00000000" w:rsidRDefault="00000000">
      <w:pPr>
        <w:numPr>
          <w:ilvl w:val="0"/>
          <w:numId w:val="1"/>
        </w:numPr>
        <w:tabs>
          <w:tab w:val="left" w:pos="1440"/>
        </w:tabs>
        <w:ind w:left="720" w:hanging="359"/>
        <w:jc w:val="both"/>
        <w:rPr/>
      </w:pPr>
      <w:r w:rsidRPr="00000000" w:rsidR="00000000" w:rsidDel="00000000">
        <w:rPr>
          <w:rFonts w:cs="Arial" w:hAnsi="Arial" w:eastAsia="Arial" w:ascii="Arial"/>
          <w:sz w:val="20"/>
          <w:vertAlign w:val="baseline"/>
          <w:rtl w:val="0"/>
        </w:rPr>
        <w:t xml:space="preserve">Pregunta al usuario dos libros favoritos y sus años de publicaciones.</w:t>
      </w:r>
      <w:r w:rsidRPr="00000000" w:rsidR="00000000" w:rsidDel="00000000">
        <w:rPr>
          <w:rtl w:val="0"/>
        </w:rPr>
      </w:r>
    </w:p>
    <w:p w:rsidP="00000000" w:rsidRPr="00000000" w:rsidR="00000000" w:rsidDel="00000000" w:rsidRDefault="00000000">
      <w:pPr>
        <w:tabs>
          <w:tab w:val="left" w:pos="1440"/>
        </w:tabs>
        <w:contextualSpacing w:val="0"/>
        <w:jc w:val="both"/>
      </w:pPr>
      <w:r w:rsidRPr="00000000" w:rsidR="00000000" w:rsidDel="00000000">
        <w:rPr>
          <w:rtl w:val="0"/>
        </w:rPr>
      </w:r>
    </w:p>
    <w:p w:rsidP="00000000" w:rsidRPr="00000000" w:rsidR="00000000" w:rsidDel="00000000" w:rsidRDefault="00000000">
      <w:pPr>
        <w:numPr>
          <w:ilvl w:val="0"/>
          <w:numId w:val="1"/>
        </w:numPr>
        <w:tabs>
          <w:tab w:val="left" w:pos="1440"/>
        </w:tabs>
        <w:ind w:left="720" w:hanging="359"/>
        <w:jc w:val="both"/>
        <w:rPr/>
      </w:pPr>
      <w:r w:rsidRPr="00000000" w:rsidR="00000000" w:rsidDel="00000000">
        <w:rPr>
          <w:rFonts w:cs="Arial" w:hAnsi="Arial" w:eastAsia="Arial" w:ascii="Arial"/>
          <w:sz w:val="20"/>
          <w:vertAlign w:val="baseline"/>
          <w:rtl w:val="0"/>
        </w:rPr>
        <w:t xml:space="preserve">Imprime en pantalla la suma de los precios de sus libros.</w:t>
      </w:r>
      <w:r w:rsidRPr="00000000" w:rsidR="00000000" w:rsidDel="00000000">
        <w:rPr>
          <w:rtl w:val="0"/>
        </w:rPr>
      </w:r>
    </w:p>
    <w:p w:rsidP="00000000" w:rsidRPr="00000000" w:rsidR="00000000" w:rsidDel="00000000" w:rsidRDefault="00000000">
      <w:pPr>
        <w:tabs>
          <w:tab w:val="left" w:pos="1440"/>
        </w:tabs>
        <w:contextualSpacing w:val="0"/>
        <w:jc w:val="both"/>
      </w:pPr>
      <w:r w:rsidRPr="00000000" w:rsidR="00000000" w:rsidDel="00000000">
        <w:rPr>
          <w:rtl w:val="0"/>
        </w:rPr>
      </w:r>
    </w:p>
    <w:p w:rsidP="00000000" w:rsidRPr="00000000" w:rsidR="00000000" w:rsidDel="00000000" w:rsidRDefault="00000000">
      <w:pPr>
        <w:numPr>
          <w:ilvl w:val="0"/>
          <w:numId w:val="1"/>
        </w:numPr>
        <w:tabs>
          <w:tab w:val="left" w:pos="1440"/>
        </w:tabs>
        <w:ind w:left="720" w:hanging="359"/>
        <w:jc w:val="both"/>
        <w:rPr/>
      </w:pPr>
      <w:r w:rsidRPr="00000000" w:rsidR="00000000" w:rsidDel="00000000">
        <w:rPr>
          <w:rFonts w:cs="Arial" w:hAnsi="Arial" w:eastAsia="Arial" w:ascii="Arial"/>
          <w:sz w:val="20"/>
          <w:vertAlign w:val="baseline"/>
          <w:rtl w:val="0"/>
        </w:rPr>
        <w:t xml:space="preserve">Imprime tu matrícula</w:t>
      </w:r>
      <w:r w:rsidRPr="00000000" w:rsidR="00000000" w:rsidDel="00000000">
        <w:rPr>
          <w:rtl w:val="0"/>
        </w:rPr>
      </w:r>
    </w:p>
    <w:p w:rsidP="00000000" w:rsidRPr="00000000" w:rsidR="00000000" w:rsidDel="00000000" w:rsidRDefault="00000000">
      <w:pPr>
        <w:tabs>
          <w:tab w:val="left" w:pos="1440"/>
        </w:tabs>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pgSz w:w="11905" w:h="16837"/>
      <w:pgMar w:left="1260" w:right="1466" w:top="719"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vertAlign w:val="baseline"/>
      </w:rPr>
    </w:lvl>
    <w:lvl w:ilvl="1">
      <w:start w:val="1"/>
      <w:numFmt w:val="bullet"/>
      <w:lvlText w:val="◦"/>
      <w:lvlJc w:val="left"/>
      <w:pPr>
        <w:ind w:left="1080" w:firstLine="720"/>
      </w:pPr>
      <w:rPr>
        <w:rFonts w:cs="Arial" w:hAnsi="Arial" w:eastAsia="Arial" w:ascii="Arial"/>
        <w:vertAlign w:val="baseline"/>
      </w:rPr>
    </w:lvl>
    <w:lvl w:ilvl="2">
      <w:start w:val="1"/>
      <w:numFmt w:val="bullet"/>
      <w:lvlText w:val="▪"/>
      <w:lvlJc w:val="left"/>
      <w:pPr>
        <w:ind w:left="1440" w:firstLine="1080"/>
      </w:pPr>
      <w:rPr>
        <w:rFonts w:cs="Arial" w:hAnsi="Arial" w:eastAsia="Arial" w:ascii="Arial"/>
        <w:vertAlign w:val="baseline"/>
      </w:rPr>
    </w:lvl>
    <w:lvl w:ilvl="3">
      <w:start w:val="1"/>
      <w:numFmt w:val="bullet"/>
      <w:lvlText w:val="●"/>
      <w:lvlJc w:val="left"/>
      <w:pPr>
        <w:ind w:left="1800" w:firstLine="1440"/>
      </w:pPr>
      <w:rPr>
        <w:rFonts w:cs="Arial" w:hAnsi="Arial" w:eastAsia="Arial" w:ascii="Arial"/>
        <w:vertAlign w:val="baseline"/>
      </w:rPr>
    </w:lvl>
    <w:lvl w:ilvl="4">
      <w:start w:val="1"/>
      <w:numFmt w:val="bullet"/>
      <w:lvlText w:val="◦"/>
      <w:lvlJc w:val="left"/>
      <w:pPr>
        <w:ind w:left="2160" w:firstLine="1800"/>
      </w:pPr>
      <w:rPr>
        <w:rFonts w:cs="Arial" w:hAnsi="Arial" w:eastAsia="Arial" w:ascii="Arial"/>
        <w:vertAlign w:val="baseline"/>
      </w:rPr>
    </w:lvl>
    <w:lvl w:ilvl="5">
      <w:start w:val="1"/>
      <w:numFmt w:val="bullet"/>
      <w:lvlText w:val="▪"/>
      <w:lvlJc w:val="left"/>
      <w:pPr>
        <w:ind w:left="2520" w:firstLine="2160"/>
      </w:pPr>
      <w:rPr>
        <w:rFonts w:cs="Arial" w:hAnsi="Arial" w:eastAsia="Arial" w:ascii="Arial"/>
        <w:vertAlign w:val="baseline"/>
      </w:rPr>
    </w:lvl>
    <w:lvl w:ilvl="6">
      <w:start w:val="1"/>
      <w:numFmt w:val="bullet"/>
      <w:lvlText w:val="●"/>
      <w:lvlJc w:val="left"/>
      <w:pPr>
        <w:ind w:left="2880" w:firstLine="2520"/>
      </w:pPr>
      <w:rPr>
        <w:rFonts w:cs="Arial" w:hAnsi="Arial" w:eastAsia="Arial" w:ascii="Arial"/>
        <w:vertAlign w:val="baseline"/>
      </w:rPr>
    </w:lvl>
    <w:lvl w:ilvl="7">
      <w:start w:val="1"/>
      <w:numFmt w:val="bullet"/>
      <w:lvlText w:val="◦"/>
      <w:lvlJc w:val="left"/>
      <w:pPr>
        <w:ind w:left="3240" w:firstLine="2880"/>
      </w:pPr>
      <w:rPr>
        <w:rFonts w:cs="Arial" w:hAnsi="Arial" w:eastAsia="Arial" w:ascii="Arial"/>
        <w:vertAlign w:val="baseline"/>
      </w:rPr>
    </w:lvl>
    <w:lvl w:ilvl="8">
      <w:start w:val="1"/>
      <w:numFmt w:val="bullet"/>
      <w:lvlText w:val="▪"/>
      <w:lvlJc w:val="left"/>
      <w:pPr>
        <w:ind w:left="3600" w:firstLine="3240"/>
      </w:pPr>
      <w:rPr>
        <w:rFonts w:cs="Arial" w:hAnsi="Arial" w:eastAsia="Arial" w:ascii="Arial"/>
        <w:vertAlign w:val="baseline"/>
      </w:rPr>
    </w:lvl>
  </w:abstractNum>
  <w:abstractNum w:abstractNumId="2">
    <w:lvl w:ilvl="0">
      <w:start w:val="1"/>
      <w:numFmt w:val="decimal"/>
      <w:lvlText w:val="%1."/>
      <w:lvlJc w:val="left"/>
      <w:pPr>
        <w:ind w:left="720" w:firstLine="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0"/>
      <w:contextualSpacing w:val="1"/>
    </w:pPr>
    <w:rPr>
      <w:b w:val="0"/>
      <w:sz w:val="22"/>
    </w:rPr>
  </w:style>
  <w:style w:styleId="Heading2" w:type="paragraph">
    <w:name w:val="heading 2"/>
    <w:basedOn w:val="Normal"/>
    <w:next w:val="Normal"/>
    <w:pPr>
      <w:keepNext w:val="0"/>
      <w:keepLines w:val="0"/>
      <w:spacing w:lineRule="auto" w:after="0" w:before="0"/>
      <w:contextualSpacing w:val="1"/>
    </w:pPr>
    <w:rPr>
      <w:b w:val="0"/>
      <w:sz w:val="22"/>
    </w:rPr>
  </w:style>
  <w:style w:styleId="Heading3" w:type="paragraph">
    <w:name w:val="heading 3"/>
    <w:basedOn w:val="Normal"/>
    <w:next w:val="Normal"/>
    <w:pPr>
      <w:keepNext w:val="0"/>
      <w:keepLines w:val="0"/>
      <w:spacing w:lineRule="auto" w:after="0" w:before="0"/>
      <w:contextualSpacing w:val="1"/>
    </w:pPr>
    <w:rPr>
      <w:b w:val="0"/>
      <w:sz w:val="22"/>
    </w:rPr>
  </w:style>
  <w:style w:styleId="Heading4" w:type="paragraph">
    <w:name w:val="heading 4"/>
    <w:basedOn w:val="Normal"/>
    <w:next w:val="Normal"/>
    <w:pPr>
      <w:keepNext w:val="0"/>
      <w:keepLines w:val="0"/>
      <w:spacing w:lineRule="auto" w:after="0" w:before="0"/>
      <w:contextualSpacing w:val="1"/>
    </w:pPr>
    <w:rPr>
      <w:b w:val="0"/>
      <w:sz w:val="22"/>
    </w:rPr>
  </w:style>
  <w:style w:styleId="Heading5" w:type="paragraph">
    <w:name w:val="heading 5"/>
    <w:basedOn w:val="Normal"/>
    <w:next w:val="Normal"/>
    <w:pPr>
      <w:keepNext w:val="0"/>
      <w:keepLines w:val="0"/>
      <w:spacing w:lineRule="auto" w:after="0" w:before="0"/>
      <w:contextualSpacing w:val="1"/>
    </w:pPr>
    <w:rPr>
      <w:b w:val="0"/>
      <w:sz w:val="22"/>
    </w:rPr>
  </w:style>
  <w:style w:styleId="Heading6" w:type="paragraph">
    <w:name w:val="heading 6"/>
    <w:basedOn w:val="Normal"/>
    <w:next w:val="Normal"/>
    <w:pPr>
      <w:keepNext w:val="0"/>
      <w:keepLines w:val="0"/>
      <w:spacing w:lineRule="auto" w:after="0" w:before="0"/>
      <w:contextualSpacing w:val="1"/>
    </w:pPr>
    <w:rPr>
      <w:b w:val="0"/>
      <w:sz w:val="22"/>
    </w:rPr>
  </w:style>
  <w:style w:styleId="Title" w:type="paragraph">
    <w:name w:val="Title"/>
    <w:basedOn w:val="Normal"/>
    <w:next w:val="Normal"/>
    <w:pPr>
      <w:keepNext w:val="0"/>
      <w:keepLines w:val="0"/>
      <w:spacing w:lineRule="auto" w:after="0" w:before="0"/>
      <w:contextualSpacing w:val="1"/>
    </w:pPr>
    <w:rPr>
      <w:b w:val="0"/>
      <w:sz w:val="22"/>
    </w:rPr>
  </w:style>
  <w:style w:styleId="Subtitle" w:type="paragraph">
    <w:name w:val="Subtitle"/>
    <w:basedOn w:val="Normal"/>
    <w:next w:val="Normal"/>
    <w:pPr>
      <w:keepNext w:val="0"/>
      <w:keepLines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examen_tipo_version1.docx</dc:title>
</cp:coreProperties>
</file>