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227"/>
        <w:gridCol w:w="283"/>
        <w:gridCol w:w="1701"/>
        <w:gridCol w:w="4536"/>
      </w:tblGrid>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Application Form</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Selection: </w:t>
            </w:r>
            <w:r>
              <w:rPr>
                <w:rFonts w:ascii="Calibri" w:hAnsi="Calibri" w:cs="Calibri" w:eastAsia="Calibri"/>
                <w:b/>
                <w:color w:val="auto"/>
                <w:spacing w:val="0"/>
                <w:position w:val="0"/>
                <w:sz w:val="24"/>
                <w:shd w:fill="auto" w:val="clear"/>
              </w:rPr>
              <w:t xml:space="preserve">2020</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4153" w:leader="none"/>
                <w:tab w:val="left" w:pos="8306" w:leader="none"/>
              </w:tabs>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KA</w:t>
            </w: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Cooperation for innovation and the exchange of good practices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Capacity Building in the field of Higher Education </w:t>
            </w: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006699"/>
          <w:spacing w:val="0"/>
          <w:position w:val="0"/>
          <w:sz w:val="32"/>
          <w:shd w:fill="auto" w:val="clear"/>
        </w:rPr>
        <w:t xml:space="preserve">Call for Proposals </w:t>
      </w:r>
      <w:r>
        <w:rPr>
          <w:rFonts w:ascii="Calibri" w:hAnsi="Calibri" w:cs="Calibri" w:eastAsia="Calibri"/>
          <w:b/>
          <w:color w:val="006699"/>
          <w:spacing w:val="0"/>
          <w:position w:val="0"/>
          <w:sz w:val="32"/>
          <w:shd w:fill="auto" w:val="clear"/>
        </w:rPr>
        <w:t xml:space="preserve">2020 </w:t>
      </w:r>
      <w:r>
        <w:rPr>
          <w:rFonts w:ascii="Calibri" w:hAnsi="Calibri" w:cs="Calibri" w:eastAsia="Calibri"/>
          <w:b/>
          <w:color w:val="006699"/>
          <w:spacing w:val="0"/>
          <w:position w:val="0"/>
          <w:sz w:val="32"/>
          <w:shd w:fill="auto" w:val="clear"/>
        </w:rPr>
        <w:t xml:space="preserve">- EAC/A</w:t>
      </w:r>
      <w:r>
        <w:rPr>
          <w:rFonts w:ascii="Calibri" w:hAnsi="Calibri" w:cs="Calibri" w:eastAsia="Calibri"/>
          <w:b/>
          <w:color w:val="006699"/>
          <w:spacing w:val="0"/>
          <w:position w:val="0"/>
          <w:sz w:val="32"/>
          <w:shd w:fill="auto" w:val="clear"/>
        </w:rPr>
        <w:t xml:space="preserve">02</w:t>
      </w:r>
      <w:r>
        <w:rPr>
          <w:rFonts w:ascii="Calibri" w:hAnsi="Calibri" w:cs="Calibri" w:eastAsia="Calibri"/>
          <w:b/>
          <w:color w:val="006699"/>
          <w:spacing w:val="0"/>
          <w:position w:val="0"/>
          <w:sz w:val="32"/>
          <w:shd w:fill="auto" w:val="clear"/>
        </w:rPr>
        <w:t xml:space="preserve">/</w:t>
      </w:r>
      <w:r>
        <w:rPr>
          <w:rFonts w:ascii="Calibri" w:hAnsi="Calibri" w:cs="Calibri" w:eastAsia="Calibri"/>
          <w:b/>
          <w:color w:val="006699"/>
          <w:spacing w:val="0"/>
          <w:position w:val="0"/>
          <w:sz w:val="32"/>
          <w:shd w:fill="auto" w:val="clear"/>
        </w:rPr>
        <w:t xml:space="preserve">2019</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Title of the Project / Acronym</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r>
        <w:rPr>
          <w:rFonts w:ascii="Calibri" w:hAnsi="Calibri" w:cs="Calibri" w:eastAsia="Calibri"/>
          <w:b/>
          <w:color w:val="006699"/>
          <w:spacing w:val="0"/>
          <w:position w:val="0"/>
          <w:sz w:val="36"/>
          <w:shd w:fill="auto" w:val="clear"/>
        </w:rPr>
        <w:t xml:space="preserve">DETAILED</w:t>
      </w:r>
      <w:r>
        <w:rPr>
          <w:rFonts w:ascii="Calibri" w:hAnsi="Calibri" w:cs="Calibri" w:eastAsia="Calibri"/>
          <w:b/>
          <w:color w:val="FF0000"/>
          <w:spacing w:val="0"/>
          <w:position w:val="0"/>
          <w:sz w:val="36"/>
          <w:shd w:fill="auto" w:val="clear"/>
        </w:rPr>
        <w:t xml:space="preserve"> </w:t>
      </w:r>
      <w:r>
        <w:rPr>
          <w:rFonts w:ascii="Calibri" w:hAnsi="Calibri" w:cs="Calibri" w:eastAsia="Calibri"/>
          <w:b/>
          <w:color w:val="006699"/>
          <w:spacing w:val="0"/>
          <w:position w:val="0"/>
          <w:sz w:val="36"/>
          <w:shd w:fill="auto" w:val="clear"/>
        </w:rPr>
        <w:t xml:space="preserve">DESCRIPTION OF THE PROJECT</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52"/>
          <w:shd w:fill="auto" w:val="clear"/>
        </w:rPr>
      </w:pPr>
      <w:r>
        <w:rPr>
          <w:rFonts w:ascii="Calibri" w:hAnsi="Calibri" w:cs="Calibri" w:eastAsia="Calibri"/>
          <w:b/>
          <w:color w:val="006699"/>
          <w:spacing w:val="0"/>
          <w:position w:val="0"/>
          <w:sz w:val="52"/>
          <w:shd w:fill="auto" w:val="clear"/>
        </w:rPr>
        <w:t xml:space="preserve">JOINT PROJECTS</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i/>
          <w:color w:val="FF0000"/>
          <w:spacing w:val="0"/>
          <w:position w:val="0"/>
          <w:sz w:val="22"/>
          <w:shd w:fill="B3B3B3" w:val="clear"/>
        </w:rPr>
      </w:pPr>
      <w:r>
        <w:rPr>
          <w:rFonts w:ascii="Calibri" w:hAnsi="Calibri" w:cs="Calibri" w:eastAsia="Calibri"/>
          <w:b/>
          <w:i/>
          <w:color w:val="FF0000"/>
          <w:spacing w:val="0"/>
          <w:position w:val="0"/>
          <w:sz w:val="22"/>
          <w:shd w:fill="auto" w:val="clear"/>
        </w:rPr>
        <w:t xml:space="preserve">(To be attached to the e-Form)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in accordance with Article </w:t>
      </w:r>
      <w:r>
        <w:rPr>
          <w:rFonts w:ascii="Calibri" w:hAnsi="Calibri" w:cs="Calibri" w:eastAsia="Calibri"/>
          <w:color w:val="auto"/>
          <w:spacing w:val="0"/>
          <w:position w:val="0"/>
          <w:sz w:val="22"/>
          <w:shd w:fill="auto" w:val="clear"/>
        </w:rPr>
        <w:t xml:space="preserve">193 </w:t>
      </w:r>
      <w:r>
        <w:rPr>
          <w:rFonts w:ascii="Calibri" w:hAnsi="Calibri" w:cs="Calibri" w:eastAsia="Calibri"/>
          <w:color w:val="auto"/>
          <w:spacing w:val="0"/>
          <w:position w:val="0"/>
          <w:sz w:val="22"/>
          <w:shd w:fill="auto" w:val="clear"/>
        </w:rPr>
        <w:t xml:space="preserve">of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Financial Regulation Applicable to the General Budget of the Union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grants cannot be awarded retroactively. This means that activities covered by the grant can only be implemented as from the date on which the last party has signed the grant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 might not in all cases be possible to sign the grant agreement for a selected proposal before the start date indicated in the application, the project planning should ideally cater for this possibility.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November </w:t>
      </w:r>
      <w:r>
        <w:rPr>
          <w:rFonts w:ascii="Calibri" w:hAnsi="Calibri" w:cs="Calibri" w:eastAsia="Calibri"/>
          <w:color w:val="auto"/>
          <w:spacing w:val="0"/>
          <w:position w:val="0"/>
          <w:sz w:val="22"/>
          <w:shd w:fill="auto" w:val="clear"/>
        </w:rPr>
        <w:t xml:space="preserve">2020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January </w:t>
      </w:r>
      <w:r>
        <w:rPr>
          <w:rFonts w:ascii="Calibri" w:hAnsi="Calibri" w:cs="Calibri" w:eastAsia="Calibri"/>
          <w:color w:val="auto"/>
          <w:spacing w:val="0"/>
          <w:position w:val="0"/>
          <w:sz w:val="22"/>
          <w:shd w:fill="auto" w:val="clear"/>
        </w:rPr>
        <w:t xml:space="preserve">2021</w:t>
      </w:r>
      <w:r>
        <w:rPr>
          <w:rFonts w:ascii="Calibri" w:hAnsi="Calibri" w:cs="Calibri" w:eastAsia="Calibri"/>
          <w:color w:val="auto"/>
          <w:spacing w:val="0"/>
          <w:position w:val="0"/>
          <w:sz w:val="22"/>
          <w:shd w:fill="auto" w:val="clear"/>
        </w:rPr>
        <w:t xml:space="preserve">) and need to take place on the foreseen date.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is the case for your project, you should specify below the following </w:t>
      </w:r>
      <w:r>
        <w:rPr>
          <w:rFonts w:ascii="Calibri" w:hAnsi="Calibri" w:cs="Calibri" w:eastAsia="Calibri"/>
          <w:b/>
          <w:color w:val="auto"/>
          <w:spacing w:val="0"/>
          <w:position w:val="0"/>
          <w:sz w:val="22"/>
          <w:shd w:fill="auto" w:val="clear"/>
        </w:rPr>
        <w:t xml:space="preserve">(max </w:t>
      </w:r>
      <w:r>
        <w:rPr>
          <w:rFonts w:ascii="Calibri" w:hAnsi="Calibri" w:cs="Calibri" w:eastAsia="Calibri"/>
          <w:b/>
          <w:color w:val="auto"/>
          <w:spacing w:val="0"/>
          <w:position w:val="0"/>
          <w:sz w:val="22"/>
          <w:shd w:fill="auto" w:val="clear"/>
        </w:rPr>
        <w:t xml:space="preserve">3000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numPr>
          <w:ilvl w:val="0"/>
          <w:numId w:val="20"/>
        </w:numPr>
        <w:spacing w:before="0" w:after="120" w:line="276"/>
        <w:ind w:right="0" w:left="760" w:hanging="357"/>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date on which the consortium would need to start its project</w:t>
      </w:r>
      <w:r>
        <w:rPr>
          <w:rFonts w:ascii="Calibri" w:hAnsi="Calibri" w:cs="Calibri" w:eastAsia="Calibri"/>
          <w:color w:val="auto"/>
          <w:spacing w:val="0"/>
          <w:position w:val="0"/>
          <w:sz w:val="22"/>
          <w:shd w:fill="auto" w:val="clear"/>
        </w:rPr>
        <w:t xml:space="preserve"> activities covered by the grant. Only from this date on costs covered by the EU grant can be incurred;</w:t>
      </w:r>
    </w:p>
    <w:p>
      <w:pPr>
        <w:numPr>
          <w:ilvl w:val="0"/>
          <w:numId w:val="20"/>
        </w:numPr>
        <w:spacing w:before="0" w:after="200" w:line="276"/>
        <w:ind w:right="0" w:left="763"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detailed justification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justification should explain why the activities foreseen (and their corresponding costs) cannot be delayed and why such a delay would jeopardise the project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implementation.</w:t>
      </w:r>
    </w:p>
    <w:tbl>
      <w:tblPr/>
      <w:tblGrid>
        <w:gridCol w:w="14742"/>
      </w:tblGrid>
      <w:tr>
        <w:trPr>
          <w:trHeight w:val="567" w:hRule="auto"/>
          <w:jc w:val="left"/>
        </w:trPr>
        <w:tc>
          <w:tcPr>
            <w:tcW w:w="1474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of project activity(ies):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Novembar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Activity(ies) and Justification: </w:t>
            </w:r>
            <w:r>
              <w:rPr>
                <w:rFonts w:ascii="Times New Roman" w:hAnsi="Times New Roman" w:cs="Times New Roman" w:eastAsia="Times New Roman"/>
                <w:color w:val="auto"/>
                <w:spacing w:val="0"/>
                <w:position w:val="0"/>
                <w:sz w:val="20"/>
                <w:shd w:fill="auto" w:val="clear"/>
              </w:rPr>
              <w:t xml:space="preserve">Activity(ies) and Justification: Aktivnosti se izvode po prethodno detaljno utvrdjenom planu.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Svaka aktivnost zavisi direktno od prethodne i neizvodjenje bilo koje od aktivnosti mo</w:t>
            </w:r>
            <w:r>
              <w:rPr>
                <w:rFonts w:ascii="Times New Roman" w:hAnsi="Times New Roman" w:cs="Times New Roman" w:eastAsia="Times New Roman"/>
                <w:color w:val="auto"/>
                <w:spacing w:val="0"/>
                <w:position w:val="0"/>
                <w:sz w:val="20"/>
                <w:shd w:fill="auto" w:val="clear"/>
              </w:rPr>
              <w:t xml:space="preserve">že ugroziti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implementaciju celog projekta. Svaka od aktivnosti ima detaljno definisane elemente planiranja, organizovanja,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vodjenja i kontrole.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D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Relevance of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Why does the consortium undertake this project?</w:t>
      </w:r>
    </w:p>
    <w:p>
      <w:pPr>
        <w:numPr>
          <w:ilvl w:val="0"/>
          <w:numId w:val="29"/>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problem(s) will the project address in the participating Partner Countries? Why are these problems pressing? </w:t>
      </w:r>
    </w:p>
    <w:p>
      <w:pPr>
        <w:numPr>
          <w:ilvl w:val="0"/>
          <w:numId w:val="29"/>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Pr>
          <w:rFonts w:ascii="Calibri" w:hAnsi="Calibri" w:cs="Calibri" w:eastAsia="Calibri"/>
          <w:i/>
          <w:color w:val="000000"/>
          <w:spacing w:val="0"/>
          <w:position w:val="0"/>
          <w:sz w:val="22"/>
          <w:shd w:fill="auto" w:val="clear"/>
        </w:rPr>
        <w:t xml:space="preserve">support from the CBHE action is required. </w:t>
      </w:r>
      <w:r>
        <w:rPr>
          <w:rFonts w:ascii="Calibri" w:hAnsi="Calibri" w:cs="Calibri" w:eastAsia="Calibri"/>
          <w:i/>
          <w:color w:val="auto"/>
          <w:spacing w:val="0"/>
          <w:position w:val="0"/>
          <w:sz w:val="22"/>
          <w:shd w:fill="auto" w:val="clear"/>
        </w:rPr>
        <w:t xml:space="preserve">(limit </w:t>
      </w:r>
      <w:r>
        <w:rPr>
          <w:rFonts w:ascii="Calibri" w:hAnsi="Calibri" w:cs="Calibri" w:eastAsia="Calibri"/>
          <w:i/>
          <w:color w:val="auto"/>
          <w:spacing w:val="0"/>
          <w:position w:val="0"/>
          <w:sz w:val="22"/>
          <w:shd w:fill="auto" w:val="clear"/>
        </w:rPr>
        <w:t xml:space="preserve">10.000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Udru</w:t>
            </w:r>
            <w:r>
              <w:rPr>
                <w:rFonts w:ascii="Calibri" w:hAnsi="Calibri" w:cs="Calibri" w:eastAsia="Calibri"/>
                <w:color w:val="auto"/>
                <w:spacing w:val="0"/>
                <w:position w:val="0"/>
                <w:sz w:val="22"/>
                <w:shd w:fill="auto" w:val="clear"/>
              </w:rPr>
              <w:t xml:space="preserve">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očuvanje kulturnog nasleđa.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Organizacija "Price Weather House Coopers" iz Velike Britanije je zna</w:t>
            </w:r>
            <w:r>
              <w:rPr>
                <w:rFonts w:ascii="Calibri" w:hAnsi="Calibri" w:cs="Calibri" w:eastAsia="Calibri"/>
                <w:color w:val="auto"/>
                <w:spacing w:val="0"/>
                <w:position w:val="0"/>
                <w:sz w:val="22"/>
                <w:shd w:fill="auto" w:val="clear"/>
              </w:rPr>
              <w:t xml:space="preserve">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"Accenture" iz Irske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promovisanju i restauraciji kulturnih artefakata i tradicija. Partnerstvo s njima podrazumeva podršku u unapređenju i očuvanju bogate kulturne baštine Irske.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"New Zealand Tourism Sustainability Commitment" iz Novog Zelanda je zna</w:t>
            </w:r>
            <w:r>
              <w:rPr>
                <w:rFonts w:ascii="Calibri" w:hAnsi="Calibri" w:cs="Calibri" w:eastAsia="Calibri"/>
                <w:color w:val="auto"/>
                <w:spacing w:val="0"/>
                <w:position w:val="0"/>
                <w:sz w:val="22"/>
                <w:shd w:fill="auto" w:val="clear"/>
              </w:rPr>
              <w:t xml:space="preserve">čajna u očuvanju kulturnog nasleđa. Njihovo stručno angažovanje i posvećenost promovišu očuvanje kulturne baštine zemlje. Kroz svoje aktivnosti i inicijative, organizacija podržava očuvanje tradicija i vrednosti kulturnog nasleđa Novog Zelanda.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"Louvre Museum" iz Francuske je zna</w:t>
            </w:r>
            <w:r>
              <w:rPr>
                <w:rFonts w:ascii="Calibri" w:hAnsi="Calibri" w:cs="Calibri" w:eastAsia="Calibri"/>
                <w:color w:val="auto"/>
                <w:spacing w:val="0"/>
                <w:position w:val="0"/>
                <w:sz w:val="22"/>
                <w:shd w:fill="auto" w:val="clear"/>
              </w:rPr>
              <w:t xml:space="preserve">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Holandija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"Rijksmuseum" iz Holandije je zna</w:t>
            </w:r>
            <w:r>
              <w:rPr>
                <w:rFonts w:ascii="Calibri" w:hAnsi="Calibri" w:cs="Calibri" w:eastAsia="Calibri"/>
                <w:color w:val="auto"/>
                <w:spacing w:val="0"/>
                <w:position w:val="0"/>
                <w:sz w:val="22"/>
                <w:shd w:fill="auto" w:val="clear"/>
              </w:rPr>
              <w:t xml:space="preserve">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Nemacka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"Staatliche Museen zu Berlin" iz Nema</w:t>
            </w:r>
            <w:r>
              <w:rPr>
                <w:rFonts w:ascii="Calibri" w:hAnsi="Calibri" w:cs="Calibri" w:eastAsia="Calibri"/>
                <w:color w:val="auto"/>
                <w:spacing w:val="0"/>
                <w:position w:val="0"/>
                <w:sz w:val="22"/>
                <w:shd w:fill="auto" w:val="clear"/>
              </w:rPr>
              <w:t xml:space="preserve">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Belgija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"European Travel Commission" iz Belgije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identify the target groups and their needs in each Partner Country and in each Partner Country institution. (limit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Ceska - Ciljnu grupu na</w:t>
            </w:r>
            <w:r>
              <w:rPr>
                <w:rFonts w:ascii="Calibri" w:hAnsi="Calibri" w:cs="Calibri" w:eastAsia="Calibri"/>
                <w:color w:val="auto"/>
                <w:spacing w:val="0"/>
                <w:position w:val="0"/>
                <w:sz w:val="22"/>
                <w:shd w:fill="auto" w:val="clear"/>
              </w:rPr>
              <w:t xml:space="preserve">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Velika Britanija - Ciljnu grupu na</w:t>
            </w:r>
            <w:r>
              <w:rPr>
                <w:rFonts w:ascii="Calibri" w:hAnsi="Calibri" w:cs="Calibri" w:eastAsia="Calibri"/>
                <w:color w:val="auto"/>
                <w:spacing w:val="0"/>
                <w:position w:val="0"/>
                <w:sz w:val="22"/>
                <w:shd w:fill="auto" w:val="clear"/>
              </w:rPr>
              <w:t xml:space="preserve">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Spanija - Spanija je doprinela o</w:t>
            </w:r>
            <w:r>
              <w:rPr>
                <w:rFonts w:ascii="Calibri" w:hAnsi="Calibri" w:cs="Calibri" w:eastAsia="Calibri"/>
                <w:color w:val="auto"/>
                <w:spacing w:val="0"/>
                <w:position w:val="0"/>
                <w:sz w:val="22"/>
                <w:shd w:fill="auto" w:val="clear"/>
              </w:rPr>
              <w:t xml:space="preserve">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w:t>
            </w:r>
            <w:r>
              <w:rPr>
                <w:rFonts w:ascii="Calibri" w:hAnsi="Calibri" w:cs="Calibri" w:eastAsia="Calibri"/>
                <w:color w:val="auto"/>
                <w:spacing w:val="0"/>
                <w:position w:val="0"/>
                <w:sz w:val="22"/>
                <w:shd w:fill="auto" w:val="clear"/>
              </w:rPr>
              <w:t xml:space="preserve">1882</w:t>
            </w:r>
            <w:r>
              <w:rPr>
                <w:rFonts w:ascii="Calibri" w:hAnsi="Calibri" w:cs="Calibri" w:eastAsia="Calibri"/>
                <w:color w:val="auto"/>
                <w:spacing w:val="0"/>
                <w:position w:val="0"/>
                <w:sz w:val="22"/>
                <w:shd w:fill="auto" w:val="clear"/>
              </w:rPr>
              <w:t xml:space="preserve">.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Hrvatska - Hrvatska je doprinela o</w:t>
            </w:r>
            <w:r>
              <w:rPr>
                <w:rFonts w:ascii="Calibri" w:hAnsi="Calibri" w:cs="Calibri" w:eastAsia="Calibri"/>
                <w:color w:val="auto"/>
                <w:spacing w:val="0"/>
                <w:position w:val="0"/>
                <w:sz w:val="22"/>
                <w:shd w:fill="auto" w:val="clear"/>
              </w:rPr>
              <w:t xml:space="preserve">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address the relevant thematic national/regional priorities (see </w:t>
      </w: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https://eacea.ec.europa.eu/erasmus-plus/funding/capacity-building-higher-education-</w:t>
        </w:r>
        <w:r>
          <w:rPr>
            <w:rFonts w:ascii="Calibri" w:hAnsi="Calibri" w:cs="Calibri" w:eastAsia="Calibri"/>
            <w:i/>
            <w:color w:val="0000FF"/>
            <w:spacing w:val="0"/>
            <w:position w:val="0"/>
            <w:sz w:val="22"/>
            <w:u w:val="single"/>
            <w:shd w:fill="auto" w:val="clear"/>
          </w:rPr>
          <w:t xml:space="preserve">2019</w:t>
        </w:r>
        <w:r>
          <w:rPr>
            <w:rFonts w:ascii="Calibri" w:hAnsi="Calibri" w:cs="Calibri" w:eastAsia="Calibri"/>
            <w:i/>
            <w:color w:val="0000FF"/>
            <w:spacing w:val="0"/>
            <w:position w:val="0"/>
            <w:sz w:val="22"/>
            <w:u w:val="single"/>
            <w:shd w:fill="auto" w:val="clear"/>
          </w:rPr>
          <w:t xml:space="preserve">_en</w:t>
        </w:r>
      </w:hyperlink>
      <w:r>
        <w:rPr>
          <w:rFonts w:ascii="Calibri" w:hAnsi="Calibri" w:cs="Calibri" w:eastAsia="Calibri"/>
          <w:i/>
          <w:color w:val="auto"/>
          <w:spacing w:val="0"/>
          <w:position w:val="0"/>
          <w:sz w:val="22"/>
          <w:shd w:fill="auto" w:val="clear"/>
        </w:rPr>
        <w:t xml:space="preserve">) set by the Programme for its target country (ies)/region(s)? (limit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Slovenija - Slovenija je doprinela o</w:t>
            </w:r>
            <w:r>
              <w:rPr>
                <w:rFonts w:ascii="Calibri" w:hAnsi="Calibri" w:cs="Calibri" w:eastAsia="Calibri"/>
                <w:color w:val="auto"/>
                <w:spacing w:val="0"/>
                <w:position w:val="0"/>
                <w:sz w:val="22"/>
                <w:shd w:fill="auto" w:val="clear"/>
              </w:rPr>
              <w:t xml:space="preserve">čuvanju kulturnog nasleđa kroz restauraciju i zaštitu Prešernovog trga u Ljubljani. Prešernov trg je centralni trg u glavnom gradu Slovenije, nazvan po najvećem slovenskom pesniku Franceu Prešernu. Kao kulturno i istorijsko srce grada, ovaj trg je bio podvrgnut pažljivoj obnovi 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Austrija - Ciljnu grupu na</w:t>
            </w:r>
            <w:r>
              <w:rPr>
                <w:rFonts w:ascii="Calibri" w:hAnsi="Calibri" w:cs="Calibri" w:eastAsia="Calibri"/>
                <w:color w:val="auto"/>
                <w:spacing w:val="0"/>
                <w:position w:val="0"/>
                <w:sz w:val="22"/>
                <w:shd w:fill="auto" w:val="clear"/>
              </w:rPr>
              <w:t xml:space="preserve">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Aims and objectives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the proposal aim at in general? What are the project</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s specific objectives? </w:t>
      </w:r>
    </w:p>
    <w:p>
      <w:pPr>
        <w:numPr>
          <w:ilvl w:val="0"/>
          <w:numId w:val="49"/>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the specific objectives of the project address the problems mentioned in Part D</w:t>
      </w:r>
      <w:r>
        <w:rPr>
          <w:rFonts w:ascii="Calibri" w:hAnsi="Calibri" w:cs="Calibri" w:eastAsia="Calibri"/>
          <w:i/>
          <w:color w:val="auto"/>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and the needs of each target group in each Partner Country. Demonstrate also that the set objectives are realistic </w:t>
      </w:r>
      <w:r>
        <w:rPr>
          <w:rFonts w:ascii="Calibri" w:hAnsi="Calibri" w:cs="Calibri" w:eastAsia="Calibri"/>
          <w:i/>
          <w:color w:val="auto"/>
          <w:spacing w:val="0"/>
          <w:position w:val="0"/>
          <w:sz w:val="22"/>
          <w:u w:val="single"/>
          <w:shd w:fill="auto" w:val="clear"/>
        </w:rPr>
        <w:t xml:space="preserve">and</w:t>
      </w:r>
      <w:r>
        <w:rPr>
          <w:rFonts w:ascii="Calibri" w:hAnsi="Calibri" w:cs="Calibri" w:eastAsia="Calibri"/>
          <w:i/>
          <w:color w:val="auto"/>
          <w:spacing w:val="0"/>
          <w:position w:val="0"/>
          <w:sz w:val="22"/>
          <w:shd w:fill="auto" w:val="clear"/>
        </w:rPr>
        <w:t xml:space="preserve"> feasible in the national and institutional context(s).</w:t>
      </w:r>
    </w:p>
    <w:p>
      <w:pPr>
        <w:tabs>
          <w:tab w:val="left" w:pos="3649" w:leader="none"/>
          <w:tab w:val="left" w:pos="5349" w:leader="none"/>
          <w:tab w:val="left" w:pos="7992" w:leader="none"/>
          <w:tab w:val="left" w:pos="9639" w:leader="none"/>
          <w:tab w:val="left" w:pos="10778" w:leader="none"/>
        </w:tabs>
        <w:spacing w:before="0" w:after="0" w:line="240"/>
        <w:ind w:right="0" w:left="2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Opsti cilj projekata ima za cilj povecanje svesti, znanja i angazovanja mladih akademskih gradjana, prestavnika lokalnih samoupravai potencijalnih investitora o kulturnom nasledju Sandzaka, sa fokusom na unapredjenje odrzivog turizma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Specificni ciljevi naseg projekta :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Osnivanje centra za proucavanje kulturnog nasledja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Osnivanje i angazovanje zajednice za povezivanje lokalne zajednice sa kulturnim nasledjem Sandzaka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Osnivanje centra odrzivog turizma i razvoja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Kroz organizaciju obuke i pratecih aktivnosti pruzicemo mogucnosti za nase ucesnike. Povecacemo svest o ocuvanju kulturnog nasledja u Sandzaku i uvecati ulaganja u projekte namenjene obrazovanju mladih o kulturnom nasledju.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 Pre samih aktivnosti organizovacemo razne seminare i konferencije na temu Promocija odrzivog turizma u Sandazku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 Organizacijom samih aktivnosti mladima cemo omoguciti da uvide vrendnosti kulturnog nasledja i da se ponasaju u skladu sa njima</w:t>
            </w:r>
          </w:p>
        </w:tc>
      </w:tr>
    </w:tbl>
    <w:p>
      <w:pPr>
        <w:spacing w:before="0" w:after="0" w:line="240"/>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planned activities and the expected results meet the needs of the identified target groups in the Partner Countries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 : Kroz volontiranje mladih, mladi ce upoznati kulturu i kulturno nasledje Sandzaka. Pored toga naucice da to nije nebitno i ne sme biti nesto sto se tako lako zaboravlja.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)Holandija : Kofinansiranjem motivisali smo jos veci broj mladih da se prijave na Erasmus + program dok smo podizanjem svesti doprineli smanjenju vandalizma nad kulturno-istorijskim spomenicima.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and its results contribute effectively to the objectives of the action Capacity-Building in the Field of Higher Education in each targeted Partner Country?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 Poboljsanjem obrazovanja mladih doprinecemo laksem ocuvanju kulturnog nasledja.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 Organizovanjem seminara cilj je povecanje svesti o vaznosti kulturnog nasledja . Nabavkom sredstava cemo pomoci da se ciljevi ostvare.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 : Analizom svesti kod mladih cilj je pruziti dugorocni plan za razvoj i koriscenje edukativnih i obrazovnih ustanova i objekata kako bi se maksimalno povecale mogucnosti za ucenje o kulturnom nasledju.</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do the project's objectives fit in with the modernisation and internationalisation agenda of the targeted higher education institutions in the Partner Countries and with the development strategy for higher education in each Partner Country involved in the project?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Jedan od projekata koji je Velika Britanija sprovela s ciljem podizanja svesti o o</w:t>
            </w:r>
            <w:r>
              <w:rPr>
                <w:rFonts w:ascii="Calibri" w:hAnsi="Calibri" w:cs="Calibri" w:eastAsia="Calibri"/>
                <w:color w:val="auto"/>
                <w:spacing w:val="0"/>
                <w:position w:val="0"/>
                <w:sz w:val="22"/>
                <w:shd w:fill="auto" w:val="clear"/>
              </w:rPr>
              <w:t xml:space="preserve">čuvanju kulturnog nasleđa jeste "Heritage Awareness Campaign".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projektu "Heritage Awareness Campaign" i njegovim aktivnostima, mo</w:t>
            </w:r>
            <w:r>
              <w:rPr>
                <w:rFonts w:ascii="Calibri" w:hAnsi="Calibri" w:cs="Calibri" w:eastAsia="Calibri"/>
                <w:color w:val="auto"/>
                <w:spacing w:val="0"/>
                <w:position w:val="0"/>
                <w:sz w:val="22"/>
                <w:shd w:fill="auto" w:val="clear"/>
              </w:rPr>
              <w:t xml:space="preserve">žete posetiti zvaničnu veb stranicu britanske organizacije "Historic England" na sledećem linku: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https://historicengland.org.uk/whats-new/news/heritage-awareness-campaign/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Jedan od zna</w:t>
            </w:r>
            <w:r>
              <w:rPr>
                <w:rFonts w:ascii="Calibri" w:hAnsi="Calibri" w:cs="Calibri" w:eastAsia="Calibri"/>
                <w:color w:val="auto"/>
                <w:spacing w:val="0"/>
                <w:position w:val="0"/>
                <w:sz w:val="22"/>
                <w:shd w:fill="auto" w:val="clear"/>
              </w:rPr>
              <w:t xml:space="preserve">čajnih zakona koji je donesen u Irskoj s ciljem podizanja svesti o očuvanju kulturnog nasleđa je "Heritage Act" (Zakon o kulturnom nasleđu).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"Heritage Act" zakonu i njegovom delovanju, mo</w:t>
            </w:r>
            <w:r>
              <w:rPr>
                <w:rFonts w:ascii="Calibri" w:hAnsi="Calibri" w:cs="Calibri" w:eastAsia="Calibri"/>
                <w:color w:val="auto"/>
                <w:spacing w:val="0"/>
                <w:position w:val="0"/>
                <w:sz w:val="22"/>
                <w:shd w:fill="auto" w:val="clear"/>
              </w:rPr>
              <w:t xml:space="preserve">žete posetiti veb stranicu "Ireland's Department of Housing, Local Government and Heritage" na sledećem linku: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https://www.gov.ie/en/policy-information/</w:t>
              </w:r>
              <w:r>
                <w:rPr>
                  <w:rFonts w:ascii="Calibri" w:hAnsi="Calibri" w:cs="Calibri" w:eastAsia="Calibri"/>
                  <w:color w:val="0000FF"/>
                  <w:spacing w:val="0"/>
                  <w:position w:val="0"/>
                  <w:sz w:val="22"/>
                  <w:u w:val="single"/>
                  <w:shd w:fill="auto" w:val="clear"/>
                </w:rPr>
                <w:t xml:space="preserve">73</w:t>
              </w:r>
              <w:r>
                <w:rPr>
                  <w:rFonts w:ascii="Calibri" w:hAnsi="Calibri" w:cs="Calibri" w:eastAsia="Calibri"/>
                  <w:color w:val="0000FF"/>
                  <w:spacing w:val="0"/>
                  <w:position w:val="0"/>
                  <w:sz w:val="22"/>
                  <w:u w:val="single"/>
                  <w:shd w:fill="auto" w:val="clear"/>
                </w:rPr>
                <w:t xml:space="preserve">a</w:t>
              </w:r>
              <w:r>
                <w:rPr>
                  <w:rFonts w:ascii="Calibri" w:hAnsi="Calibri" w:cs="Calibri" w:eastAsia="Calibri"/>
                  <w:color w:val="0000FF"/>
                  <w:spacing w:val="0"/>
                  <w:position w:val="0"/>
                  <w:sz w:val="22"/>
                  <w:u w:val="single"/>
                  <w:shd w:fill="auto" w:val="clear"/>
                </w:rPr>
                <w:t xml:space="preserve">748</w:t>
              </w:r>
              <w:r>
                <w:rPr>
                  <w:rFonts w:ascii="Calibri" w:hAnsi="Calibri" w:cs="Calibri" w:eastAsia="Calibri"/>
                  <w:color w:val="0000FF"/>
                  <w:spacing w:val="0"/>
                  <w:position w:val="0"/>
                  <w:sz w:val="22"/>
                  <w:u w:val="single"/>
                  <w:shd w:fill="auto" w:val="clear"/>
                </w:rPr>
                <w:t xml:space="preserve">-heritage/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Francuska: Jedan od zna</w:t>
            </w:r>
            <w:r>
              <w:rPr>
                <w:rFonts w:ascii="Calibri" w:hAnsi="Calibri" w:cs="Calibri" w:eastAsia="Calibri"/>
                <w:color w:val="auto"/>
                <w:spacing w:val="0"/>
                <w:position w:val="0"/>
                <w:sz w:val="22"/>
                <w:shd w:fill="auto" w:val="clear"/>
              </w:rPr>
              <w:t xml:space="preserve">čajnih projekata koji je sproveden u Francuskoj sa ciljem podizanja svesti o očuvanju kulturnog nasleđa je "Journ</w:t>
            </w:r>
            <w:r>
              <w:rPr>
                <w:rFonts w:ascii="Calibri" w:hAnsi="Calibri" w:cs="Calibri" w:eastAsia="Calibri"/>
                <w:color w:val="auto"/>
                <w:spacing w:val="0"/>
                <w:position w:val="0"/>
                <w:sz w:val="22"/>
                <w:shd w:fill="auto" w:val="clear"/>
              </w:rPr>
              <w:t xml:space="preserve">ées Européennes du Patrimoine" (Evropski dani nasle</w:t>
            </w:r>
            <w:r>
              <w:rPr>
                <w:rFonts w:ascii="Calibri" w:hAnsi="Calibri" w:cs="Calibri" w:eastAsia="Calibri"/>
                <w:color w:val="auto"/>
                <w:spacing w:val="0"/>
                <w:position w:val="0"/>
                <w:sz w:val="22"/>
                <w:shd w:fill="auto" w:val="clear"/>
              </w:rPr>
              <w:t xml:space="preserve">đa).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vi</w:t>
            </w:r>
            <w:r>
              <w:rPr>
                <w:rFonts w:ascii="Calibri" w:hAnsi="Calibri" w:cs="Calibri" w:eastAsia="Calibri"/>
                <w:color w:val="auto"/>
                <w:spacing w:val="0"/>
                <w:position w:val="0"/>
                <w:sz w:val="22"/>
                <w:shd w:fill="auto" w:val="clear"/>
              </w:rPr>
              <w:t xml:space="preserve">še informacija o projektu "Journ</w:t>
            </w:r>
            <w:r>
              <w:rPr>
                <w:rFonts w:ascii="Calibri" w:hAnsi="Calibri" w:cs="Calibri" w:eastAsia="Calibri"/>
                <w:color w:val="auto"/>
                <w:spacing w:val="0"/>
                <w:position w:val="0"/>
                <w:sz w:val="22"/>
                <w:shd w:fill="auto" w:val="clear"/>
              </w:rPr>
              <w:t xml:space="preserve">ées Européennes du Patrimoine" i drugim inicijativama vezanim za o</w:t>
            </w:r>
            <w:r>
              <w:rPr>
                <w:rFonts w:ascii="Calibri" w:hAnsi="Calibri" w:cs="Calibri" w:eastAsia="Calibri"/>
                <w:color w:val="auto"/>
                <w:spacing w:val="0"/>
                <w:position w:val="0"/>
                <w:sz w:val="22"/>
                <w:shd w:fill="auto" w:val="clear"/>
              </w:rPr>
              <w:t xml:space="preserve">čuvanje kulturnog nasleđa u Francuskoj, možete posetiti zvaničnu veb stranicu Ministarstva kulture Francuske na sledećem linku:</w:t>
            </w:r>
          </w:p>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https://journeesdupatrimoine.culture.gouv.fr/</w:t>
              </w:r>
            </w:hyperlink>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proposal will pay attention to the issues of inclusion, diversity and socio-economically disadvantaged participants and/or organisations in the Partner Countries.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Innovative character</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Demonstrate why the proposal is innovative. </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it is complementary to previous/existing funded projects nationally or internationally please explain how the new proposal build on it/them and demonstrate its added value and why it is not a simple continuation thereof.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Projekat ima za cilj povecanje svesti, znanja i angazovanosti mladih akademskih gradjana, predstavnika lokalnih samouprava i potencijalnih investitora o kulturnom nasledju Sandzaka, sa fokusom na unapredjenje odrzivog turizma.</w:t>
            </w:r>
          </w:p>
        </w:tc>
      </w:tr>
    </w:tbl>
    <w:p>
      <w:pPr>
        <w:spacing w:before="0" w:after="0" w:line="240"/>
        <w:ind w:right="0" w:left="0" w:firstLine="0"/>
        <w:jc w:val="left"/>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the proposal builds on any previous or existing EU-funded/non-EU funded national or international activities/projects in this field, please fill the following table for each of these projects.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3120"/>
        <w:gridCol w:w="1560"/>
        <w:gridCol w:w="510"/>
        <w:gridCol w:w="2655"/>
        <w:gridCol w:w="1794"/>
      </w:tblGrid>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Reference number </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dates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(year started and completed)</w:t>
            </w:r>
          </w:p>
        </w:tc>
        <w:tc>
          <w:tcPr>
            <w:tcW w:w="207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5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Programme or initiative</w:t>
            </w:r>
          </w:p>
        </w:tc>
        <w:tc>
          <w:tcPr>
            <w:tcW w:w="1794"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Funded by</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 of the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Coordinating organisation</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Partner Countries /institutions targeted by this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Website</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35" w:hanging="35"/>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http:// </w:t>
            </w:r>
          </w:p>
        </w:tc>
      </w:tr>
      <w:tr>
        <w:trPr>
          <w:trHeight w:val="493" w:hRule="auto"/>
          <w:jc w:val="left"/>
        </w:trPr>
        <w:tc>
          <w:tcPr>
            <w:tcW w:w="468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Password / login if necessary for website</w:t>
            </w:r>
          </w:p>
        </w:tc>
        <w:tc>
          <w:tcPr>
            <w:tcW w:w="4959" w:type="dxa"/>
            <w:gridSpan w:val="3"/>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both"/>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(a)Summarise the project outcomes (b) Explain how ownership/copyright issues are to be dealt with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567"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4 </w:t>
      </w:r>
      <w:r>
        <w:rPr>
          <w:rFonts w:ascii="Calibri" w:hAnsi="Calibri" w:cs="Calibri" w:eastAsia="Calibri"/>
          <w:b/>
          <w:color w:val="000000"/>
          <w:spacing w:val="0"/>
          <w:position w:val="0"/>
          <w:sz w:val="28"/>
          <w:shd w:fill="FFFFFF" w:val="clear"/>
        </w:rPr>
        <w:t xml:space="preserve">European added value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is there a need for cooperation with the Programme Countries in this area of activity and a funding via the Erasmus+ Programme? Why can the intended results not be achieved through national, regional or local funding in the Partner Countries?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Erasmus+ akcija - Key Action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 Kooperacija kojom upravlja EACEA </w:t>
            </w:r>
            <w:r>
              <w:rPr>
                <w:rFonts w:ascii="Times New Roman" w:hAnsi="Times New Roman" w:cs="Times New Roman" w:eastAsia="Times New Roman"/>
                <w:color w:val="auto"/>
                <w:spacing w:val="0"/>
                <w:position w:val="0"/>
                <w:sz w:val="20"/>
                <w:shd w:fill="auto" w:val="clear"/>
              </w:rPr>
              <w:t xml:space="preserve">čini mogućim da organizacije iz zemalja koje učestvuju u projektu rade zajedno, razvijaju, dele i razmenjuju iskustva kroz brojne seminare i inovativni pristup u polju odrzivog turizma u Sandzaku . Ukoliko bi ova akcija bila samo na lokalnom/regionalnom/nacionalnom nivou sam kvalitet realizacije ovog projekta bi bio znatno niži, kao i jačanje svesti kod mladih o kulturnom nasledju,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5 </w:t>
      </w:r>
      <w:r>
        <w:rPr>
          <w:rFonts w:ascii="Calibri" w:hAnsi="Calibri" w:cs="Calibri" w:eastAsia="Calibri"/>
          <w:b/>
          <w:color w:val="000000"/>
          <w:spacing w:val="0"/>
          <w:position w:val="0"/>
          <w:sz w:val="28"/>
          <w:shd w:fill="FFFFFF" w:val="clear"/>
        </w:rPr>
        <w:t xml:space="preserve">Cross-regional cooperation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proposal is cross-regional, demonstrate the need for this cooperation between institutions from different regions. Please also explain the added value of this cross-regional cooperation for the targeted Partner Country institutions.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Kooperacija izme</w:t>
            </w:r>
            <w:r>
              <w:rPr>
                <w:rFonts w:ascii="Times New Roman" w:hAnsi="Times New Roman" w:cs="Times New Roman" w:eastAsia="Times New Roman"/>
                <w:color w:val="auto"/>
                <w:spacing w:val="0"/>
                <w:position w:val="0"/>
                <w:sz w:val="20"/>
                <w:shd w:fill="FFFFFF" w:val="clear"/>
              </w:rPr>
              <w:t xml:space="preserv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w:t>
            </w:r>
            <w:r>
              <w:rPr>
                <w:rFonts w:ascii="Times New Roman" w:hAnsi="Times New Roman" w:cs="Times New Roman" w:eastAsia="Times New Roman"/>
                <w:color w:val="auto"/>
                <w:spacing w:val="0"/>
                <w:position w:val="0"/>
                <w:sz w:val="20"/>
                <w:shd w:fill="FFFFFF" w:val="clear"/>
              </w:rPr>
              <w:t xml:space="preserve">češc</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e partnerskim institucijama otvaraju svoja vrata u drugim zemljama, </w:t>
            </w:r>
            <w:r>
              <w:rPr>
                <w:rFonts w:ascii="Times New Roman" w:hAnsi="Times New Roman" w:cs="Times New Roman" w:eastAsia="Times New Roman"/>
                <w:color w:val="auto"/>
                <w:spacing w:val="0"/>
                <w:position w:val="0"/>
                <w:sz w:val="20"/>
                <w:shd w:fill="FFFFFF" w:val="clear"/>
              </w:rPr>
              <w:t xml:space="preserve">što je jedna od bitnih akcija ovog projekta.    </w:t>
            </w:r>
            <w:r>
              <w:rPr>
                <w:rFonts w:ascii="Times New Roman" w:hAnsi="Times New Roman" w:cs="Times New Roman" w:eastAsia="Times New Roman"/>
                <w:color w:val="auto"/>
                <w:spacing w:val="0"/>
                <w:position w:val="0"/>
                <w:sz w:val="20"/>
                <w:shd w:fill="B6D7A8"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E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Quality of the Project Design and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Project activities and methodology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a detailed description of the activities and the working methodology to be used for achieving the objectives (including major milestones, measurable indicators, etc.).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Spoljasnji partneri : British Museum (Ujedinjeno Kraljevstvo), Insituto del Partiminio Cultural de Espana (Spanija), Narodni Muzeum (Ceska), Narodni Muzej Slovenije (Slovenije), Muzej grada Zagreba (Hrvatska), Osterreiche Galerie Balvedere (Austrija), PwC (Ujedinjeno kraljevstvo), Accenture (Irska), New Zeland Tourism Sustinability Commitent (New Zeland), UNESCO (Francuska), Louvre Museum (Francuska), Rijikmuseum (Holandija), Staaliche Museen zu Berlin (Nemacka), European Travel Commision (Belgija) </w:t>
            </w: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auto" w:val="clear"/>
              </w:rPr>
              <w:t xml:space="preserve">Aktivnost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FFFFFF" w:val="clear"/>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2</w:t>
            </w:r>
            <w:r>
              <w:rPr>
                <w:rFonts w:ascii="Calibri" w:hAnsi="Calibri" w:cs="Calibri" w:eastAsia="Calibri"/>
                <w:color w:val="auto"/>
                <w:spacing w:val="0"/>
                <w:position w:val="0"/>
                <w:sz w:val="22"/>
                <w:shd w:fill="FFFFFF" w:val="clear"/>
              </w:rPr>
              <w:t xml:space="preserve">:  Razvoj aplikacije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Sacuvajmo Kulturu Sandzaka</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4"/>
                <w:shd w:fill="FFFFFF" w:val="clear"/>
              </w:rPr>
              <w:t xml:space="preserve">3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Provera kvaliteta projekta. U okviru ove aktivnosti bi</w:t>
            </w:r>
            <w:r>
              <w:rPr>
                <w:rFonts w:ascii="Calibri" w:hAnsi="Calibri" w:cs="Calibri" w:eastAsia="Calibri"/>
                <w:color w:val="auto"/>
                <w:spacing w:val="0"/>
                <w:position w:val="0"/>
                <w:sz w:val="22"/>
                <w:shd w:fill="FFFFFF" w:val="clear"/>
              </w:rPr>
              <w:t xml:space="preserve">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5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Diseminacija rezultata. Diseminacija je bitna i obavezna faza svakog Erasmus+ projekta. Predstavlja skup mera za prikazivanje i </w:t>
            </w:r>
            <w:r>
              <w:rPr>
                <w:rFonts w:ascii="Calibri" w:hAnsi="Calibri" w:cs="Calibri" w:eastAsia="Calibri"/>
                <w:color w:val="auto"/>
                <w:spacing w:val="0"/>
                <w:position w:val="0"/>
                <w:sz w:val="22"/>
                <w:shd w:fill="FFFFFF" w:val="clear"/>
              </w:rPr>
              <w:t xml:space="preserve">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6 </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0"/>
                <w:position w:val="0"/>
                <w:sz w:val="20"/>
                <w:shd w:fill="FFFFFF" w:val="clear"/>
              </w:rPr>
              <w:t xml:space="preserve"> </w:t>
            </w:r>
            <w:r>
              <w:rPr>
                <w:rFonts w:ascii="Calibri" w:hAnsi="Calibri" w:cs="Calibri" w:eastAsia="Calibri"/>
                <w:color w:val="auto"/>
                <w:spacing w:val="0"/>
                <w:position w:val="0"/>
                <w:sz w:val="22"/>
                <w:shd w:fill="FFFFFF" w:val="clear"/>
              </w:rPr>
              <w:t xml:space="preserve">Upravljanje projektom. Prva faza u ovoj aktivnosti obuhvata dostupan priru</w:t>
            </w:r>
            <w:r>
              <w:rPr>
                <w:rFonts w:ascii="Calibri" w:hAnsi="Calibri" w:cs="Calibri" w:eastAsia="Calibri"/>
                <w:color w:val="auto"/>
                <w:spacing w:val="0"/>
                <w:position w:val="0"/>
                <w:sz w:val="22"/>
                <w:shd w:fill="FFFFFF" w:val="clear"/>
              </w:rPr>
              <w:t xml:space="preserve">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demonstrate that the activities and the methodology mentioned are the most appropriate to achieve the envisaged results and that they are feasible.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Uz pomo</w:t>
            </w:r>
            <w:r>
              <w:rPr>
                <w:rFonts w:ascii="Calibri" w:hAnsi="Calibri" w:cs="Calibri" w:eastAsia="Calibri"/>
                <w:color w:val="auto"/>
                <w:spacing w:val="0"/>
                <w:position w:val="0"/>
                <w:sz w:val="24"/>
                <w:shd w:fill="FFFFFF" w:val="clear"/>
              </w:rPr>
              <w:t xml:space="preserve">ć analize prikupljenih podataka o partnerskim organizacijama najbolje će se videti pozitivne strane i nedostaci pomenutih.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Centralna aktivnost projekta je sama izrada softvera, koji </w:t>
            </w:r>
            <w:r>
              <w:rPr>
                <w:rFonts w:ascii="Calibri" w:hAnsi="Calibri" w:cs="Calibri" w:eastAsia="Calibri"/>
                <w:color w:val="auto"/>
                <w:spacing w:val="0"/>
                <w:position w:val="0"/>
                <w:sz w:val="24"/>
                <w:shd w:fill="FFFFFF" w:val="clear"/>
              </w:rPr>
              <w:t xml:space="preserve">će učesnici iz partnerskih institucija koristiti. Ovo je veoma složena aktivnost koja obuhvata sve principe životnog ciklusa jednog softverskog projekta i ovo je jedini i najbolji način da se ovaj sistem realizuje na pravi način.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Naravno, nakon same implementacije aplikacije neophodno je pratiti njen dalji razvoj, a to je upravo zadatak aktivnosti koja obuhvata efikasno nadgledanje softvera, spolja</w:t>
            </w:r>
            <w:r>
              <w:rPr>
                <w:rFonts w:ascii="Calibri" w:hAnsi="Calibri" w:cs="Calibri" w:eastAsia="Calibri"/>
                <w:color w:val="auto"/>
                <w:spacing w:val="0"/>
                <w:position w:val="0"/>
                <w:sz w:val="24"/>
                <w:shd w:fill="FFFFFF" w:val="clear"/>
              </w:rPr>
              <w:t xml:space="preserve">šnje izveštaje, definisanje metrika za treću misiju i izradu priručnika. Bitna stavka u okviru realizacije ovog projekta jeste diseminacija rezultata koja uključuje promotivni materijal, implementaciju sajta, kritike od strane polisa za promociju itd.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Cilj seminara je da mladima pru</w:t>
            </w:r>
            <w:r>
              <w:rPr>
                <w:rFonts w:ascii="Calibri" w:hAnsi="Calibri" w:cs="Calibri" w:eastAsia="Calibri"/>
                <w:color w:val="auto"/>
                <w:spacing w:val="0"/>
                <w:position w:val="0"/>
                <w:sz w:val="24"/>
                <w:shd w:fill="FFFFFF" w:val="clear"/>
              </w:rPr>
              <w:t xml:space="preserve">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4"/>
                <w:shd w:fill="FFFFFF" w:val="clear"/>
              </w:rPr>
              <w:t xml:space="preserve">Intervju je jedan od popularnih metoda prikupljanja istra</w:t>
            </w:r>
            <w:r>
              <w:rPr>
                <w:rFonts w:ascii="Calibri" w:hAnsi="Calibri" w:cs="Calibri" w:eastAsia="Calibri"/>
                <w:color w:val="auto"/>
                <w:spacing w:val="0"/>
                <w:position w:val="0"/>
                <w:sz w:val="24"/>
                <w:shd w:fill="FFFFFF" w:val="clear"/>
              </w:rPr>
              <w:t xml:space="preserve">živačkih podataka. Glavna svrha intervjua kao alata za prikupljanje podataka je da se podaci obimno i intezivno prikupljaju. Važnost intervjua se ogleda kroz sledeće stavke: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to je jedna od glavnih osnova na kojima se sprovode savetodavni postupci;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pru</w:t>
            </w:r>
            <w:r>
              <w:rPr>
                <w:rFonts w:ascii="Calibri" w:hAnsi="Calibri" w:cs="Calibri" w:eastAsia="Calibri"/>
                <w:color w:val="auto"/>
                <w:spacing w:val="0"/>
                <w:position w:val="0"/>
                <w:sz w:val="24"/>
                <w:shd w:fill="FFFFFF" w:val="clear"/>
              </w:rPr>
              <w:t xml:space="preserve">ža informacije koje dopunjuju druge metode prikupljanja podataka.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Dakle, ukratko, ciljevi intervjua su dvostruki: da se razmene ideje i iskustva, i da se dobiju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-Izve</w:t>
            </w:r>
            <w:r>
              <w:rPr>
                <w:rFonts w:ascii="Calibri" w:hAnsi="Calibri" w:cs="Calibri" w:eastAsia="Calibri"/>
                <w:color w:val="auto"/>
                <w:spacing w:val="0"/>
                <w:position w:val="0"/>
                <w:sz w:val="24"/>
                <w:shd w:fill="FFFFFF" w:val="clear"/>
              </w:rPr>
              <w:t xml:space="preser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daje konsolidovane i a</w:t>
            </w:r>
            <w:r>
              <w:rPr>
                <w:rFonts w:ascii="Calibri" w:hAnsi="Calibri" w:cs="Calibri" w:eastAsia="Calibri"/>
                <w:color w:val="auto"/>
                <w:spacing w:val="0"/>
                <w:position w:val="0"/>
                <w:sz w:val="24"/>
                <w:shd w:fill="FFFFFF" w:val="clear"/>
              </w:rPr>
              <w:t xml:space="preserve">žurirane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koristi se kao sredstvo interne komunikacije;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olak</w:t>
            </w:r>
            <w:r>
              <w:rPr>
                <w:rFonts w:ascii="Calibri" w:hAnsi="Calibri" w:cs="Calibri" w:eastAsia="Calibri"/>
                <w:color w:val="auto"/>
                <w:spacing w:val="0"/>
                <w:position w:val="0"/>
                <w:sz w:val="24"/>
                <w:shd w:fill="FFFFFF" w:val="clear"/>
              </w:rPr>
              <w:t xml:space="preserve">šava donošenje odluka i planiranje;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otkriva nepoznate informacije i daje pouzdane, trajne informacije.</w:t>
            </w:r>
            <w:r>
              <w:rPr>
                <w:rFonts w:ascii="Calibri" w:hAnsi="Calibri" w:cs="Calibri" w:eastAsia="Calibri"/>
                <w:color w:val="auto"/>
                <w:spacing w:val="0"/>
                <w:position w:val="0"/>
                <w:sz w:val="24"/>
                <w:shd w:fill="FFFFFF" w:val="clear"/>
              </w:rPr>
              <w:br/>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-Ankete omogu</w:t>
            </w:r>
            <w:r>
              <w:rPr>
                <w:rFonts w:ascii="Calibri" w:hAnsi="Calibri" w:cs="Calibri" w:eastAsia="Calibri"/>
                <w:color w:val="auto"/>
                <w:spacing w:val="0"/>
                <w:position w:val="0"/>
                <w:sz w:val="24"/>
                <w:shd w:fill="FFFFFF" w:val="clear"/>
              </w:rPr>
              <w:t xml:space="preserve">ćavaju istraživačima da prikupe uvide vezane za određenu oblast interesovanja. Neke prednosti metode anketiranja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daju </w:t>
            </w:r>
            <w:r>
              <w:rPr>
                <w:rFonts w:ascii="Calibri" w:hAnsi="Calibri" w:cs="Calibri" w:eastAsia="Calibri"/>
                <w:color w:val="auto"/>
                <w:spacing w:val="0"/>
                <w:position w:val="0"/>
                <w:sz w:val="24"/>
                <w:shd w:fill="FFFFFF" w:val="clear"/>
              </w:rPr>
              <w:t xml:space="preserve">širok spektar informacija;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FF" w:val="clear"/>
              </w:rPr>
              <w:t xml:space="preserve">        -      isplative su i efikasne;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jednostavne su za analizu.</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concrete, tangible results are expected to be achieved at the end of the project's activities in each of the targeted Partner Countries?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Rezultati pojedinacnih aktivnosti : </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Analiza postojecih istrazivackih centara u regionu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detaljnom analizom postojecih istrazivackih centara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identifikovanim prednostima i slabostima centara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postojecim centrima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1.1.2     </w:t>
            </w:r>
            <w:r>
              <w:rPr>
                <w:rFonts w:ascii="Calibri" w:hAnsi="Calibri" w:cs="Calibri" w:eastAsia="Calibri"/>
                <w:color w:val="auto"/>
                <w:spacing w:val="0"/>
                <w:position w:val="0"/>
                <w:sz w:val="22"/>
                <w:shd w:fill="auto" w:val="clear"/>
              </w:rPr>
              <w:t xml:space="preserve">Istrazivanje potencijalnih partnera i njihovih kapaciteta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potencijalnih partnera ukljucujuci organizacije i strucnjake za kulturno nasledje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kapaciteta i resursa svakog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potencijanim partnerima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Definisanje glavnih ciljeva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Dokument sa jasno definisanim glavnim ciljevima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Specificni ciljevi povezani sa istrazivanjem, zastitiom i ili promocijom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1.2.2    </w:t>
            </w:r>
            <w:r>
              <w:rPr>
                <w:rFonts w:ascii="Calibri" w:hAnsi="Calibri" w:cs="Calibri" w:eastAsia="Calibri"/>
                <w:color w:val="auto"/>
                <w:spacing w:val="0"/>
                <w:position w:val="0"/>
                <w:sz w:val="22"/>
                <w:shd w:fill="auto" w:val="clear"/>
              </w:rPr>
              <w:t xml:space="preserve">Formulisanje misije i vizije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Misija centra koja opisuje svrhu i ulogu Centra u proucavanju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Vizija centra koja opisuje zeljeni dugorocni uticaj i dostignuca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1.3.1     </w:t>
            </w:r>
            <w:r>
              <w:rPr>
                <w:rFonts w:ascii="Calibri" w:hAnsi="Calibri" w:cs="Calibri" w:eastAsia="Calibri"/>
                <w:color w:val="auto"/>
                <w:spacing w:val="0"/>
                <w:position w:val="0"/>
                <w:sz w:val="22"/>
                <w:shd w:fill="auto" w:val="clear"/>
              </w:rPr>
              <w:t xml:space="preserve">Definisanje organizacione strukture Centra i nadleznosti zaposlenih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Organizaciona struktura Centra sa opisima funkcija i odgovornosti svakog zaposlenog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Definisani timovi ili odeljenja unutra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1.3.2     </w:t>
            </w:r>
            <w:r>
              <w:rPr>
                <w:rFonts w:ascii="Calibri" w:hAnsi="Calibri" w:cs="Calibri" w:eastAsia="Calibri"/>
                <w:color w:val="auto"/>
                <w:spacing w:val="0"/>
                <w:position w:val="0"/>
                <w:sz w:val="22"/>
                <w:shd w:fill="auto" w:val="clear"/>
              </w:rPr>
              <w:t xml:space="preserve">Procena potrebnih finansijskih resursa i izrada budzeta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finansijskih resursa potrebnih za uspostavljanje i odrzavanje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2.1.1     </w:t>
            </w:r>
            <w:r>
              <w:rPr>
                <w:rFonts w:ascii="Calibri" w:hAnsi="Calibri" w:cs="Calibri" w:eastAsia="Calibri"/>
                <w:color w:val="auto"/>
                <w:spacing w:val="0"/>
                <w:position w:val="0"/>
                <w:sz w:val="22"/>
                <w:shd w:fill="auto" w:val="clear"/>
              </w:rPr>
              <w:t xml:space="preserve">Izrada statua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Statut koji definise pravni status Centra, ciljeve, strukture i druge bitne elemente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2.1.2     </w:t>
            </w:r>
            <w:r>
              <w:rPr>
                <w:rFonts w:ascii="Calibri" w:hAnsi="Calibri" w:cs="Calibri" w:eastAsia="Calibri"/>
                <w:color w:val="auto"/>
                <w:spacing w:val="0"/>
                <w:position w:val="0"/>
                <w:sz w:val="22"/>
                <w:shd w:fill="auto" w:val="clear"/>
              </w:rPr>
              <w:t xml:space="preserve">Priprema pravilnika o radu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Pravilnik koji definise interna pravila i procedure i radne uslove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2.2.2     </w:t>
            </w:r>
            <w:r>
              <w:rPr>
                <w:rFonts w:ascii="Calibri" w:hAnsi="Calibri" w:cs="Calibri" w:eastAsia="Calibri"/>
                <w:color w:val="auto"/>
                <w:spacing w:val="0"/>
                <w:position w:val="0"/>
                <w:sz w:val="22"/>
                <w:shd w:fill="auto" w:val="clear"/>
              </w:rPr>
              <w:t xml:space="preserve">Pribavljanje svih potrebnih dozvola i saglasnosti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Kopije svih dobijenih dozvola, saglasnosti i potvrda neophodnih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Analiza prostornih potreba i identifikacija adekvatnih objekata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prostornim potrebama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Identifikovani objekti koji odgovaraju potrebama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3.2.2     </w:t>
            </w:r>
            <w:r>
              <w:rPr>
                <w:rFonts w:ascii="Calibri" w:hAnsi="Calibri" w:cs="Calibri" w:eastAsia="Calibri"/>
                <w:color w:val="auto"/>
                <w:spacing w:val="0"/>
                <w:position w:val="0"/>
                <w:sz w:val="22"/>
                <w:shd w:fill="auto" w:val="clear"/>
              </w:rPr>
              <w:t xml:space="preserve">Sprovodjenje procesa nabavke opreme i tehnickih resursa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Potvrde o nabavci racunara, istrazivackih instrumenata, arhivskih sredstava i drugih resursa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4.1.1     </w:t>
            </w:r>
            <w:r>
              <w:rPr>
                <w:rFonts w:ascii="Calibri" w:hAnsi="Calibri" w:cs="Calibri" w:eastAsia="Calibri"/>
                <w:color w:val="auto"/>
                <w:spacing w:val="0"/>
                <w:position w:val="0"/>
                <w:sz w:val="22"/>
                <w:shd w:fill="auto" w:val="clear"/>
              </w:rPr>
              <w:t xml:space="preserve">Identifikacija potrebnih strucnih vestina i kompetencija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identifikovanih strucnih vestina i kompetencija potrebnih za rad u Centru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obrazovanja, iskustva i vestina potrebnih za svaki profil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4.3.2     </w:t>
            </w:r>
            <w:r>
              <w:rPr>
                <w:rFonts w:ascii="Calibri" w:hAnsi="Calibri" w:cs="Calibri" w:eastAsia="Calibri"/>
                <w:color w:val="auto"/>
                <w:spacing w:val="0"/>
                <w:position w:val="0"/>
                <w:sz w:val="22"/>
                <w:shd w:fill="auto" w:val="clear"/>
              </w:rPr>
              <w:t xml:space="preserve">Donosenje odluka o odabiru najboljih kandidata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odabranih kandidata za svaki profil na osnovu evaluacije njihovih vestina i iskustva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5.1.1     </w:t>
            </w:r>
            <w:r>
              <w:rPr>
                <w:rFonts w:ascii="Calibri" w:hAnsi="Calibri" w:cs="Calibri" w:eastAsia="Calibri"/>
                <w:color w:val="auto"/>
                <w:spacing w:val="0"/>
                <w:position w:val="0"/>
                <w:sz w:val="22"/>
                <w:shd w:fill="auto" w:val="clear"/>
              </w:rPr>
              <w:t xml:space="preserve">Mapiranje kljucnih aktera u oblasti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Mapa kljucnih institucija, organizacija i strucnjaka u oblasti kulturnog nasledja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5.3.1     </w:t>
            </w:r>
            <w:r>
              <w:rPr>
                <w:rFonts w:ascii="Calibri" w:hAnsi="Calibri" w:cs="Calibri" w:eastAsia="Calibri"/>
                <w:color w:val="auto"/>
                <w:spacing w:val="0"/>
                <w:position w:val="0"/>
                <w:sz w:val="22"/>
                <w:shd w:fill="auto" w:val="clear"/>
              </w:rPr>
              <w:t xml:space="preserve">Pregovaranje i zakljucivanje sporazuma o saradnji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Potpisani sporazumi o saradnji sa partnerima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6.1.1     </w:t>
            </w:r>
            <w:r>
              <w:rPr>
                <w:rFonts w:ascii="Calibri" w:hAnsi="Calibri" w:cs="Calibri" w:eastAsia="Calibri"/>
                <w:color w:val="auto"/>
                <w:spacing w:val="0"/>
                <w:position w:val="0"/>
                <w:sz w:val="22"/>
                <w:shd w:fill="auto" w:val="clear"/>
              </w:rPr>
              <w:t xml:space="preserve">Identifikacija oblasti za obuku (istrazivacke metode, upravljanje bazama podataka, arhivsko i bibliotecko upravljanje)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identifikovanjih oblasti za obuku osoblja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Specificne vestine i znaja koje ce biti obuhvacene obukom</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7.1.1     </w:t>
            </w:r>
            <w:r>
              <w:rPr>
                <w:rFonts w:ascii="Calibri" w:hAnsi="Calibri" w:cs="Calibri" w:eastAsia="Calibri"/>
                <w:color w:val="auto"/>
                <w:spacing w:val="0"/>
                <w:position w:val="0"/>
                <w:sz w:val="22"/>
                <w:shd w:fill="auto" w:val="clear"/>
              </w:rPr>
              <w:t xml:space="preserve">Priprema prostora i opreme za pocetak rada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pripremljenih prostora i opreme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7.2.2     </w:t>
            </w:r>
            <w:r>
              <w:rPr>
                <w:rFonts w:ascii="Calibri" w:hAnsi="Calibri" w:cs="Calibri" w:eastAsia="Calibri"/>
                <w:color w:val="auto"/>
                <w:spacing w:val="0"/>
                <w:position w:val="0"/>
                <w:sz w:val="22"/>
                <w:shd w:fill="auto" w:val="clear"/>
              </w:rPr>
              <w:t xml:space="preserve">Prikupljanje podataka, analiza rezultata i izvestavanje o napretku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Izvestaji o prikupljenim podacima, analizama i rezultatima istrazivanje sprovedenih u Centru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7.3.1     </w:t>
            </w:r>
            <w:r>
              <w:rPr>
                <w:rFonts w:ascii="Calibri" w:hAnsi="Calibri" w:cs="Calibri" w:eastAsia="Calibri"/>
                <w:color w:val="auto"/>
                <w:spacing w:val="0"/>
                <w:position w:val="0"/>
                <w:sz w:val="22"/>
                <w:shd w:fill="auto" w:val="clear"/>
              </w:rPr>
              <w:t xml:space="preserve">Identifikacija potreba za daljim razvojem Centra i planiranje buducih aktivnosti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identifikovanim potrebama za daljim razovjem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 Plan buducih aktivnosti i unapredjenja rad Centra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all </w:t>
      </w:r>
      <w:r>
        <w:rPr>
          <w:rFonts w:ascii="Calibri" w:hAnsi="Calibri" w:cs="Calibri" w:eastAsia="Calibri"/>
          <w:b/>
          <w:i/>
          <w:color w:val="auto"/>
          <w:spacing w:val="0"/>
          <w:position w:val="0"/>
          <w:sz w:val="22"/>
          <w:shd w:fill="auto" w:val="clear"/>
        </w:rPr>
        <w:t xml:space="preserve">types of activities</w:t>
      </w:r>
      <w:r>
        <w:rPr>
          <w:rFonts w:ascii="Calibri" w:hAnsi="Calibri" w:cs="Calibri" w:eastAsia="Calibri"/>
          <w:i/>
          <w:color w:val="auto"/>
          <w:spacing w:val="0"/>
          <w:position w:val="0"/>
          <w:sz w:val="22"/>
          <w:shd w:fill="auto" w:val="clear"/>
        </w:rPr>
        <w:t xml:space="preserve"> (curriculum development, modernisation of governance, management and functioning of HEIs; strengthening of relations between HEIs and the wider economic and social environment), for </w:t>
      </w:r>
      <w:r>
        <w:rPr>
          <w:rFonts w:ascii="Calibri" w:hAnsi="Calibri" w:cs="Calibri" w:eastAsia="Calibri"/>
          <w:b/>
          <w:i/>
          <w:color w:val="auto"/>
          <w:spacing w:val="0"/>
          <w:position w:val="0"/>
          <w:sz w:val="22"/>
          <w:shd w:fill="auto" w:val="clear"/>
        </w:rPr>
        <w:t xml:space="preserve">each Partner Country institution</w:t>
      </w:r>
      <w:r>
        <w:rPr>
          <w:rFonts w:ascii="Calibri" w:hAnsi="Calibri" w:cs="Calibri" w:eastAsia="Calibri"/>
          <w:i/>
          <w:color w:val="auto"/>
          <w:spacing w:val="0"/>
          <w:position w:val="0"/>
          <w:sz w:val="22"/>
          <w:shd w:fill="auto" w:val="clear"/>
        </w:rPr>
        <w:t xml:space="preserve"> please provide information in Part F.</w:t>
      </w:r>
      <w:r>
        <w:rPr>
          <w:rFonts w:ascii="Calibri" w:hAnsi="Calibri" w:cs="Calibri" w:eastAsia="Calibri"/>
          <w:i/>
          <w:color w:val="auto"/>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Organisation and Activities.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Quality control and monitoring</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Provera kvaliteta i nadgledanje projekta obuhva</w:t>
            </w:r>
            <w:r>
              <w:rPr>
                <w:rFonts w:ascii="Calibri" w:hAnsi="Calibri" w:cs="Calibri" w:eastAsia="Calibri"/>
                <w:color w:val="auto"/>
                <w:spacing w:val="0"/>
                <w:position w:val="0"/>
                <w:sz w:val="22"/>
                <w:shd w:fill="auto" w:val="clear"/>
              </w:rPr>
              <w:t xml:space="preserve">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Budget and cost effectiveness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FFFFFF" w:val="clear"/>
              </w:rPr>
              <w:t xml:space="preserve">Tokom planiranja projekta, te</w:t>
            </w:r>
            <w:r>
              <w:rPr>
                <w:rFonts w:ascii="Calibri" w:hAnsi="Calibri" w:cs="Calibri" w:eastAsia="Calibri"/>
                <w:color w:val="auto"/>
                <w:spacing w:val="0"/>
                <w:position w:val="0"/>
                <w:sz w:val="22"/>
                <w:shd w:fill="FFFFFF" w:val="clear"/>
              </w:rPr>
              <w:t xml:space="preserv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mladih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BNV (Novi Pazar), i Narodni Muzej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Novog Pazara i grada Beograda.</w:t>
            </w:r>
            <w:r>
              <w:rPr>
                <w:rFonts w:ascii="Calibri" w:hAnsi="Calibri" w:cs="Calibri" w:eastAsia="Calibri"/>
                <w:color w:val="auto"/>
                <w:spacing w:val="0"/>
                <w:position w:val="0"/>
                <w:sz w:val="24"/>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project involves any "exceptional costs" related to travel, please justify them here.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Imaju</w:t>
            </w:r>
            <w:r>
              <w:rPr>
                <w:rFonts w:ascii="Calibri" w:hAnsi="Calibri" w:cs="Calibri" w:eastAsia="Calibri"/>
                <w:color w:val="auto"/>
                <w:spacing w:val="0"/>
                <w:position w:val="0"/>
                <w:sz w:val="22"/>
                <w:shd w:fill="FFFFFF" w:val="clear"/>
              </w:rPr>
              <w:t xml:space="preserve">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justify the equipment costs for each Partner Country Institution: </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the Partner Country institutions need them for the implementation of the project; </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their relations with the content to be developed and the specific activities to be implemented) and</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estimated timeframe for their purchase as well as the estimated place where they will be located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FFFFFF" w:val="clear"/>
              </w:rPr>
              <w:t xml:space="preserve">S obzirom da je krajnji produkt jedna softverska aplikacija (aplikacija za racunare), sva kupljena oprema bi</w:t>
            </w:r>
            <w:r>
              <w:rPr>
                <w:rFonts w:ascii="Calibri" w:hAnsi="Calibri" w:cs="Calibri" w:eastAsia="Calibri"/>
                <w:color w:val="auto"/>
                <w:spacing w:val="0"/>
                <w:position w:val="0"/>
                <w:sz w:val="22"/>
                <w:shd w:fill="FFFFFF" w:val="clear"/>
              </w:rPr>
              <w:t xml:space="preserve">će korišćena za implementaciju pomenute aplikacije, kao i njeno redovno održavanje, praćenje i unapređivanje (ažuriranje). Specifične aktivnosti koje zahtevaju opremu su opisane detaljnije u projektnim aktivnostima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a to su: aktivnost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Razvoj softverskog rešenja za organizaciju i pracenje procesa edukacije osoba sa posebnim potrebama</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Akvizicija naprednih tehnoloških rešenja namenjenih podršci obrazovanju.. </w:t>
            </w:r>
            <w:r>
              <w:rPr>
                <w:rFonts w:ascii="Calibri" w:hAnsi="Calibri" w:cs="Calibri" w:eastAsia="Calibri"/>
                <w:color w:val="auto"/>
                <w:spacing w:val="0"/>
                <w:position w:val="0"/>
                <w:sz w:val="22"/>
                <w:shd w:fill="FFFFFF" w:val="clear"/>
              </w:rPr>
              <w:t xml:space="preserve">Pored aktivnosti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neki segmenti kupljene opreme korisiće se i u aktivnostima </w:t>
            </w:r>
            <w:r>
              <w:rPr>
                <w:rFonts w:ascii="Calibri" w:hAnsi="Calibri" w:cs="Calibri" w:eastAsia="Calibri"/>
                <w:color w:val="auto"/>
                <w:spacing w:val="0"/>
                <w:position w:val="0"/>
                <w:sz w:val="22"/>
                <w:shd w:fill="FFFFFF" w:val="clear"/>
              </w:rPr>
              <w:t xml:space="preserve">1</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2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7</w:t>
            </w:r>
            <w:r>
              <w:rPr>
                <w:rFonts w:ascii="Calibri" w:hAnsi="Calibri" w:cs="Calibri" w:eastAsia="Calibri"/>
                <w:color w:val="auto"/>
                <w:spacing w:val="0"/>
                <w:position w:val="0"/>
                <w:sz w:val="22"/>
                <w:shd w:fill="FFFFFF" w:val="clear"/>
              </w:rPr>
              <w:t xml:space="preserve">,  preciznije za nadgledanje, proveravanje kvaliteta i upravljanje projektom.</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130"/>
        <w:gridCol w:w="2505"/>
        <w:gridCol w:w="2505"/>
        <w:gridCol w:w="2655"/>
      </w:tblGrid>
      <w:tr>
        <w:trPr>
          <w:trHeight w:val="482" w:hRule="auto"/>
          <w:jc w:val="left"/>
        </w:trPr>
        <w:tc>
          <w:tcPr>
            <w:tcW w:w="2130"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color w:val="auto"/>
                <w:spacing w:val="0"/>
                <w:position w:val="0"/>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Other</w:t>
            </w:r>
          </w:p>
        </w:tc>
      </w:tr>
      <w:tr>
        <w:trPr>
          <w:trHeight w:val="482" w:hRule="auto"/>
          <w:jc w:val="left"/>
        </w:trPr>
        <w:tc>
          <w:tcPr>
            <w:tcW w:w="2130"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557" w:hRule="auto"/>
          <w:jc w:val="left"/>
        </w:trPr>
        <w:tc>
          <w:tcPr>
            <w:tcW w:w="2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Local</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6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MS Gothic" w:hAnsi="MS Gothic" w:cs="MS Gothic" w:eastAsia="MS Gothic"/>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Logical Framework Matrix</w:t>
      </w:r>
      <w:r>
        <w:rPr>
          <w:rFonts w:ascii="Calibri" w:hAnsi="Calibri" w:cs="Calibri" w:eastAsia="Calibri"/>
          <w: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 E.</w:t>
      </w:r>
      <w:r>
        <w:rPr>
          <w:rFonts w:ascii="Calibri" w:hAnsi="Calibri" w:cs="Calibri" w:eastAsia="Calibri"/>
          <w:b/>
          <w:color w:val="FFFFFF"/>
          <w:spacing w:val="0"/>
          <w:position w:val="0"/>
          <w:sz w:val="32"/>
          <w:shd w:fill="333399" w:val="clear"/>
        </w:rPr>
        <w:t xml:space="preserve">4 </w:t>
      </w:r>
      <w:r>
        <w:rPr>
          <w:rFonts w:ascii="Calibri" w:hAnsi="Calibri" w:cs="Calibri" w:eastAsia="Calibri"/>
          <w:b/>
          <w:color w:val="FFFFFF"/>
          <w:spacing w:val="0"/>
          <w:position w:val="0"/>
          <w:sz w:val="32"/>
          <w:shd w:fill="333399" w:val="clear"/>
        </w:rPr>
        <w:t xml:space="preserve">Logical Framework Matrix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LFM</w:t>
      </w:r>
    </w:p>
    <w:tbl>
      <w:tblPr>
        <w:tblInd w:w="56" w:type="dxa"/>
      </w:tblPr>
      <w:tblGrid>
        <w:gridCol w:w="2552"/>
        <w:gridCol w:w="2693"/>
        <w:gridCol w:w="2977"/>
        <w:gridCol w:w="3118"/>
        <w:gridCol w:w="3402"/>
      </w:tblGrid>
      <w:tr>
        <w:trPr>
          <w:trHeight w:val="1217"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Wider Objective:</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is the general objective, to which the project will contribute?</w:t>
            </w:r>
          </w:p>
          <w:p>
            <w:pPr>
              <w:numPr>
                <w:ilvl w:val="0"/>
                <w:numId w:val="204"/>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key indicators related to the wider objective?</w:t>
            </w:r>
          </w:p>
          <w:p>
            <w:pPr>
              <w:numPr>
                <w:ilvl w:val="0"/>
                <w:numId w:val="207"/>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10"/>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b/>
                <w:i/>
                <w:color w:val="000000"/>
                <w:spacing w:val="0"/>
                <w:position w:val="0"/>
                <w:sz w:val="20"/>
                <w:shd w:fill="auto" w:val="clear"/>
              </w:rPr>
              <w:t xml:space="preserve"> </w:t>
            </w:r>
          </w:p>
        </w:tc>
      </w:tr>
      <w:tr>
        <w:trPr>
          <w:trHeight w:val="1218"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Specific Project Objective/s: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specific objectives, which the project shall achieve?</w:t>
            </w:r>
          </w:p>
          <w:p>
            <w:pPr>
              <w:numPr>
                <w:ilvl w:val="0"/>
                <w:numId w:val="215"/>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quantitative and qualitative indicators showing whether and to what extent the project</w:t>
            </w:r>
            <w:r>
              <w:rPr>
                <w:rFonts w:ascii="Calibri" w:hAnsi="Calibri" w:cs="Calibri" w:eastAsia="Calibri"/>
                <w:i/>
                <w:color w:val="auto"/>
                <w:spacing w:val="0"/>
                <w:position w:val="0"/>
                <w:sz w:val="16"/>
                <w:shd w:fill="auto" w:val="clear"/>
              </w:rPr>
              <w:t xml:space="preserve">’</w:t>
            </w:r>
            <w:r>
              <w:rPr>
                <w:rFonts w:ascii="Calibri" w:hAnsi="Calibri" w:cs="Calibri" w:eastAsia="Calibri"/>
                <w:i/>
                <w:color w:val="auto"/>
                <w:spacing w:val="0"/>
                <w:position w:val="0"/>
                <w:sz w:val="16"/>
                <w:shd w:fill="auto" w:val="clear"/>
              </w:rPr>
              <w:t xml:space="preserve">s specific objectives are achieved?</w:t>
            </w:r>
          </w:p>
          <w:p>
            <w:pPr>
              <w:numPr>
                <w:ilvl w:val="0"/>
                <w:numId w:val="218"/>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sources of information that exist and can be collected? What are the methods required to get this information?</w:t>
            </w:r>
          </w:p>
          <w:p>
            <w:pPr>
              <w:numPr>
                <w:ilvl w:val="0"/>
                <w:numId w:val="220"/>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numPr>
                <w:ilvl w:val="0"/>
                <w:numId w:val="222"/>
              </w:numPr>
              <w:tabs>
                <w:tab w:val="left" w:pos="228" w:leader="none"/>
              </w:tabs>
              <w:spacing w:before="0" w:after="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16"/>
                <w:shd w:fill="auto" w:val="clear"/>
              </w:rPr>
              <w:t xml:space="preserve">What are the factors and conditions not under the direct control of the project, which are necessary to achieve these objectives? What risks have to be considered? </w:t>
            </w:r>
          </w:p>
          <w:p>
            <w:pPr>
              <w:numPr>
                <w:ilvl w:val="0"/>
                <w:numId w:val="222"/>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25"/>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r>
        <w:trPr>
          <w:trHeight w:val="17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Outputs (tangible) and Outcomes (intangible):</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Please provide the list of concrete DELIVERABLES - outputs/outcomes (grouped in Work packages), leading to the specific objective/s.:</w:t>
            </w:r>
          </w:p>
          <w:p>
            <w:pPr>
              <w:numPr>
                <w:ilvl w:val="0"/>
                <w:numId w:val="229"/>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indicators to measure whether and to what extent the project achieves the envisaged results and effects?</w:t>
            </w:r>
          </w:p>
          <w:p>
            <w:pPr>
              <w:numPr>
                <w:ilvl w:val="0"/>
                <w:numId w:val="231"/>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33"/>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external factors and conditions must be realised to obtain the expected outcomes and results on schedule? </w:t>
            </w:r>
          </w:p>
          <w:p>
            <w:pPr>
              <w:numPr>
                <w:ilvl w:val="0"/>
                <w:numId w:val="235"/>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37"/>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r>
        <w:trPr>
          <w:trHeight w:val="28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Activities: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key activities to be carried out </w:t>
            </w:r>
            <w:r>
              <w:rPr>
                <w:rFonts w:ascii="Calibri" w:hAnsi="Calibri" w:cs="Calibri" w:eastAsia="Calibri"/>
                <w:i/>
                <w:color w:val="auto"/>
                <w:spacing w:val="0"/>
                <w:position w:val="0"/>
                <w:sz w:val="16"/>
                <w:shd w:fill="auto" w:val="clear"/>
              </w:rPr>
              <w:t xml:space="preserve">(</w:t>
            </w:r>
            <w:r>
              <w:rPr>
                <w:rFonts w:ascii="Calibri" w:hAnsi="Calibri" w:cs="Calibri" w:eastAsia="Calibri"/>
                <w:b/>
                <w:i/>
                <w:color w:val="auto"/>
                <w:spacing w:val="0"/>
                <w:position w:val="0"/>
                <w:sz w:val="16"/>
                <w:u w:val="single"/>
                <w:shd w:fill="auto" w:val="clear"/>
              </w:rPr>
              <w:t xml:space="preserve">grouped in Work packages</w:t>
            </w:r>
            <w:r>
              <w:rPr>
                <w:rFonts w:ascii="Calibri" w:hAnsi="Calibri" w:cs="Calibri" w:eastAsia="Calibri"/>
                <w:b/>
                <w:i/>
                <w:color w:val="auto"/>
                <w:spacing w:val="0"/>
                <w:position w:val="0"/>
                <w:sz w:val="16"/>
                <w:shd w:fill="auto" w:val="clear"/>
              </w:rPr>
              <w:t xml:space="preserve">)</w:t>
            </w:r>
            <w:r>
              <w:rPr>
                <w:rFonts w:ascii="Calibri" w:hAnsi="Calibri" w:cs="Calibri" w:eastAsia="Calibri"/>
                <w:i/>
                <w:color w:val="000000"/>
                <w:spacing w:val="0"/>
                <w:position w:val="0"/>
                <w:sz w:val="16"/>
                <w:shd w:fill="auto" w:val="clear"/>
              </w:rPr>
              <w:t xml:space="preserve"> and in what sequence in order to produce the expected results?</w:t>
            </w:r>
          </w:p>
          <w:p>
            <w:pPr>
              <w:numPr>
                <w:ilvl w:val="0"/>
                <w:numId w:val="241"/>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Inputs: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inputs are required to implement these activities, e.g. staff time, equipment, mobilities, publications etc.? </w:t>
            </w:r>
          </w:p>
          <w:p>
            <w:pPr>
              <w:numPr>
                <w:ilvl w:val="0"/>
                <w:numId w:val="244"/>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170" w:firstLine="0"/>
              <w:jc w:val="left"/>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pre-conditions are required before the project starts? What conditions outside the project</w:t>
            </w:r>
            <w:r>
              <w:rPr>
                <w:rFonts w:ascii="Calibri" w:hAnsi="Calibri" w:cs="Calibri" w:eastAsia="Calibri"/>
                <w:i/>
                <w:color w:val="auto"/>
                <w:spacing w:val="0"/>
                <w:position w:val="0"/>
                <w:sz w:val="16"/>
                <w:shd w:fill="auto" w:val="clear"/>
              </w:rPr>
              <w:t xml:space="preserve">’</w:t>
            </w:r>
            <w:r>
              <w:rPr>
                <w:rFonts w:ascii="Calibri" w:hAnsi="Calibri" w:cs="Calibri" w:eastAsia="Calibri"/>
                <w:i/>
                <w:color w:val="auto"/>
                <w:spacing w:val="0"/>
                <w:position w:val="0"/>
                <w:sz w:val="16"/>
                <w:shd w:fill="auto" w:val="clear"/>
              </w:rPr>
              <w:t xml:space="preserve">s direct control have to be present for the implementation of the planned activities?</w:t>
            </w:r>
          </w:p>
          <w:p>
            <w:pPr>
              <w:numPr>
                <w:ilvl w:val="0"/>
                <w:numId w:val="247"/>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49"/>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work plan.</w:t>
      </w:r>
      <w:r>
        <w:rPr>
          <w:rFonts w:ascii="Calibri" w:hAnsi="Calibri" w:cs="Calibri" w:eastAsia="Calibri"/>
          <w:color w:val="FFFFFF"/>
          <w:spacing w:val="0"/>
          <w:position w:val="0"/>
          <w:sz w:val="22"/>
          <w:shd w:fill="auto" w:val="clear"/>
        </w:rPr>
        <w:t xml:space="preserve"> </w:t>
      </w: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w:t>
      </w:r>
      <w:r>
        <w:rPr>
          <w:rFonts w:ascii="Calibri" w:hAnsi="Calibri" w:cs="Calibri" w:eastAsia="Calibri"/>
          <w:b/>
          <w:color w:val="FFFFFF"/>
          <w:spacing w:val="0"/>
          <w:position w:val="0"/>
          <w:sz w:val="32"/>
          <w:shd w:fill="333399" w:val="clear"/>
        </w:rPr>
        <w:t xml:space="preserve">5 </w:t>
      </w:r>
      <w:r>
        <w:rPr>
          <w:rFonts w:ascii="Calibri" w:hAnsi="Calibri" w:cs="Calibri" w:eastAsia="Calibri"/>
          <w:b/>
          <w:color w:val="FFFFFF"/>
          <w:spacing w:val="0"/>
          <w:position w:val="0"/>
          <w:sz w:val="32"/>
          <w:shd w:fill="333399" w:val="clear"/>
        </w:rPr>
        <w:t xml:space="preserve">Work Plan</w:t>
      </w: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following pages, please provide your work plan for each year of the proposed project</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use the model provided below. </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complete </w:t>
      </w:r>
      <w:r>
        <w:rPr>
          <w:rFonts w:ascii="Calibri" w:hAnsi="Calibri" w:cs="Calibri" w:eastAsia="Calibri"/>
          <w:i/>
          <w:color w:val="auto"/>
          <w:spacing w:val="0"/>
          <w:position w:val="0"/>
          <w:sz w:val="22"/>
          <w:u w:val="single"/>
          <w:shd w:fill="auto" w:val="clear"/>
        </w:rPr>
        <w:t xml:space="preserve">a one-page work plan for each project year.</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each year of your proposal, please complete a work plan indicating the deadlines for each outcome and the period and location in which your activities will take place. </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needed, please insert additional rows into the work plan tables.</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same reference and sub-reference numbers as used in the logical framework matrix must be assigned to each outcome and related activities. </w:t>
      </w:r>
    </w:p>
    <w:p>
      <w:pPr>
        <w:keepNext w:val="true"/>
        <w:tabs>
          <w:tab w:val="left" w:pos="3649" w:leader="none"/>
          <w:tab w:val="left" w:pos="5349" w:leader="none"/>
          <w:tab w:val="left" w:pos="7992" w:leader="none"/>
          <w:tab w:val="left" w:pos="9639" w:leader="none"/>
          <w:tab w:val="left" w:pos="10778" w:leader="none"/>
        </w:tabs>
        <w:spacing w:before="0" w:after="0" w:line="240"/>
        <w:ind w:right="0" w:left="851"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Examples</w:t>
      </w:r>
      <w:r>
        <w:rPr>
          <w:rFonts w:ascii="Calibri" w:hAnsi="Calibri" w:cs="Calibri" w:eastAsia="Calibri"/>
          <w:i/>
          <w:color w:val="auto"/>
          <w:spacing w:val="0"/>
          <w:position w:val="0"/>
          <w:sz w:val="22"/>
          <w:shd w:fill="auto" w:val="clear"/>
        </w:rPr>
        <w:t xml:space="preserve">:</w:t>
      </w:r>
    </w:p>
    <w:p>
      <w:pPr>
        <w:keepNext w:val="true"/>
        <w:tabs>
          <w:tab w:val="left" w:pos="4536" w:leader="none"/>
        </w:tabs>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Programme Country:         </w:t>
      </w:r>
      <w:r>
        <w:rPr>
          <w:rFonts w:ascii="Calibri" w:hAnsi="Calibri" w:cs="Calibri" w:eastAsia="Calibri"/>
          <w:b/>
          <w: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(E.g. activity in France for two weeks in the first month of the project </w:t>
      </w:r>
      <w:r>
        <w:rPr>
          <w:rFonts w:ascii="Calibri" w:hAnsi="Calibri" w:cs="Calibri" w:eastAsia="Calibri"/>
          <w:i/>
          <w:color w:val="000000"/>
          <w:spacing w:val="0"/>
          <w:position w:val="0"/>
          <w:sz w:val="22"/>
          <w:shd w:fill="auto" w:val="clear"/>
        </w:rPr>
        <w:t xml:space="preserve">2</w:t>
      </w:r>
      <w:r>
        <w:rPr>
          <w:rFonts w:ascii="Calibri" w:hAnsi="Calibri" w:cs="Calibri" w:eastAsia="Calibri"/>
          <w:i/>
          <w:color w:val="000000"/>
          <w:spacing w:val="0"/>
          <w:position w:val="0"/>
          <w:sz w:val="22"/>
          <w:shd w:fill="auto" w:val="clear"/>
        </w:rPr>
        <w:t xml:space="preserve">= under M</w:t>
      </w:r>
      <w:r>
        <w:rPr>
          <w:rFonts w:ascii="Calibri" w:hAnsi="Calibri" w:cs="Calibri" w:eastAsia="Calibri"/>
          <w:i/>
          <w:color w:val="000000"/>
          <w:spacing w:val="0"/>
          <w:position w:val="0"/>
          <w:sz w:val="22"/>
          <w:shd w:fill="auto" w:val="clear"/>
        </w:rPr>
        <w:t xml:space="preserve">1</w:t>
      </w:r>
      <w:r>
        <w:rPr>
          <w:rFonts w:ascii="Calibri" w:hAnsi="Calibri" w:cs="Calibri" w:eastAsia="Calibri"/>
          <w:i/>
          <w:color w:val="000000"/>
          <w:spacing w:val="0"/>
          <w:position w:val="0"/>
          <w:sz w:val="22"/>
          <w:shd w:fill="auto" w:val="clear"/>
        </w:rPr>
        <w:t xml:space="preserve">)</w:t>
      </w:r>
    </w:p>
    <w:p>
      <w:pPr>
        <w:keepNext w:val="true"/>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Partner Country (ies):        </w:t>
      </w:r>
      <w:r>
        <w:rPr>
          <w:rFonts w:ascii="Calibri" w:hAnsi="Calibri" w:cs="Calibri" w:eastAsia="Calibri"/>
          <w:b/>
          <w:i/>
          <w:color w:val="000000"/>
          <w:spacing w:val="0"/>
          <w:position w:val="0"/>
          <w:sz w:val="22"/>
          <w:shd w:fill="auto" w:val="clear"/>
        </w:rPr>
        <w:t xml:space="preserve">X </w:t>
      </w:r>
      <w:r>
        <w:rPr>
          <w:rFonts w:ascii="Calibri" w:hAnsi="Calibri" w:cs="Calibri" w:eastAsia="Calibri"/>
          <w:i/>
          <w:color w:val="000000"/>
          <w:spacing w:val="0"/>
          <w:position w:val="0"/>
          <w:sz w:val="22"/>
          <w:shd w:fill="auto" w:val="clear"/>
        </w:rPr>
        <w:t xml:space="preserve">(E.g., activity in Tunisia for three weeks in the second month of the project: </w:t>
      </w:r>
      <w:r>
        <w:rPr>
          <w:rFonts w:ascii="Calibri" w:hAnsi="Calibri" w:cs="Calibri" w:eastAsia="Calibri"/>
          <w:i/>
          <w:color w:val="000000"/>
          <w:spacing w:val="0"/>
          <w:position w:val="0"/>
          <w:sz w:val="22"/>
          <w:shd w:fill="auto" w:val="clear"/>
        </w:rPr>
        <w:t xml:space="preserve">3</w:t>
      </w:r>
      <w:r>
        <w:rPr>
          <w:rFonts w:ascii="Calibri" w:hAnsi="Calibri" w:cs="Calibri" w:eastAsia="Calibri"/>
          <w:i/>
          <w:color w:val="000000"/>
          <w:spacing w:val="0"/>
          <w:position w:val="0"/>
          <w:sz w:val="22"/>
          <w:shd w:fill="auto" w:val="clear"/>
        </w:rPr>
        <w:t xml:space="preserve">X under M</w:t>
      </w:r>
      <w:r>
        <w:rPr>
          <w:rFonts w:ascii="Calibri" w:hAnsi="Calibri" w:cs="Calibri" w:eastAsia="Calibri"/>
          <w:i/>
          <w:color w:val="000000"/>
          <w:spacing w:val="0"/>
          <w:position w:val="0"/>
          <w:sz w:val="22"/>
          <w:shd w:fill="auto" w:val="clear"/>
        </w:rPr>
        <w:t xml:space="preserve">2</w:t>
      </w: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18"/>
          <w:shd w:fill="auto" w:val="clear"/>
        </w:rPr>
      </w:pPr>
    </w:p>
    <w:p>
      <w:pPr>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 </w:t>
      </w:r>
    </w:p>
    <w:p>
      <w:pPr>
        <w:spacing w:before="0" w:after="200" w:line="276"/>
        <w:ind w:right="0" w:left="0" w:firstLine="0"/>
        <w:jc w:val="left"/>
        <w:rPr>
          <w:rFonts w:ascii="Calibri" w:hAnsi="Calibri" w:cs="Calibri" w:eastAsia="Calibri"/>
          <w:color w:val="000000"/>
          <w:spacing w:val="0"/>
          <w:position w:val="0"/>
          <w:sz w:val="18"/>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1</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44"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Analiza postojecih istrazivackih centara u regionu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Izvestaj sa detaljnom analizom postojecih istrazivackih centara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Izvestaj o identifikovanim prednostima i slabostima centara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Procena mogucnosti saradnje sa postojecim centrima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Definisanje glavnih ciljeva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Dokument sa jasno definisanim glavnim ciljevima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Specificni ciljevi povezani sa istrazivanjem, zastitiom i ili promocijom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Formulisanje misije i vizije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Misija centra koja opisuje svrhu i ulogu Centra u proucavanju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Vizija centra koja opisuje zeljeni dugorocni uticaj i dostignuca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Definisanje organizacione strukture Centra i nadleznosti zaposlenih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Organizaciona struktura Centra sa opisima funkcija i odgovornosti svakog zaposlenog</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Definisani timovi ili odeljenja unutar Centra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Procena potrebnih finansijskih resursa i izrada budzeta za Centar</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Procena finansijskih resursa  potrebnih za uspostavljanje i odrzavanje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Izrada statua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Statut koji definise pravni status Centra, ciljeve, strukture i druge bitne elemente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Priprema pravilnika o radu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Pravilnik koji definise interna pravila i procedure i radne uslove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1.8</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Pribavljanje svih potrebnih dozvola i saglasnosti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1.8.1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Kopije svih dobijenih dozvola, saglasnosti i potvrda neophodnih za rad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Analiza prostornih potreba i identifikacija adekvatnih objekata za Centar</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Izvestaj o prostornim potrebama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Identifikovani objekti koji odgovaraju potrebama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1.10</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Sprovodjenje procesa nabavke opreme i tehnickih resursa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1.10.1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Identifikovani objekti koji odgovaraju potrebama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Sprovodjenje procesa nabavke opreme i tehnickih resursa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Potvrde o nabavci racunara, istrazivackih instrumenata, arhivskih sredstava i drugih tehickih resursa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Identifikacija potrebnih strucnih vestina i kompetencija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identifikovanih strucnih vestina i kompetencija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obrazovanja, iskustva i vestina potrebni za svaki profil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Donosenje odluka o odabiru najboljih kandidata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odabranih kandidata za svaki profil na osnovu njihovih vestina i iskustva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Mapiranje kljucnih aktera u oblasti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Mapa kljucnih institucija, organizacija i strucnjaka u oblasti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Pregovaranje i zaklucivanje sporazuma o saradnji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1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Potpisani sporazumi o saradanji sa partnerima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3</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Identifikacija oblasti za obuku (istazivacke metode)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identifikovanih oblasti za obuku osoblja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Specificne vestine i znanja koja ce biti obuhvacena obukom</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Priprema prostora i opreme za pocetak rada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pripremljenih oblasti i oblasti za rad Centra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1.18</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Prikupljanje podataka, analiza rezultata i istrazivanje o napretku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1.18.1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Izvestaji o prikupljenim podacima, analizama i rezultatima istrazivanja sprovedenih u Centru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Identifikacija potreba za daljim razvojem Centra i planiranje buducih aktivnosti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Izvestaji sa identifikovanim potrebama za daljim razvojem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buducih aktivnosti i unapredjenja rada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information on each work package for your project</w:t>
      </w:r>
    </w:p>
    <w:p>
      <w:pPr>
        <w:spacing w:before="0" w:after="0" w:line="240"/>
        <w:ind w:right="0" w:left="0" w:firstLine="0"/>
        <w:jc w:val="left"/>
        <w:rPr>
          <w:rFonts w:ascii="Calibri" w:hAnsi="Calibri" w:cs="Calibri" w:eastAsia="Calibri"/>
          <w:b/>
          <w: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w:t>
      </w:r>
      <w:r>
        <w:rPr>
          <w:rFonts w:ascii="Calibri" w:hAnsi="Calibri" w:cs="Calibri" w:eastAsia="Calibri"/>
          <w:b/>
          <w:color w:val="FFFFFF"/>
          <w:spacing w:val="0"/>
          <w:position w:val="0"/>
          <w:sz w:val="32"/>
          <w:shd w:fill="333399" w:val="clear"/>
        </w:rPr>
        <w:t xml:space="preserve">6 </w:t>
      </w:r>
      <w:r>
        <w:rPr>
          <w:rFonts w:ascii="Calibri" w:hAnsi="Calibri" w:cs="Calibri" w:eastAsia="Calibri"/>
          <w:b/>
          <w:color w:val="FFFFFF"/>
          <w:spacing w:val="0"/>
          <w:position w:val="0"/>
          <w:sz w:val="32"/>
          <w:shd w:fill="333399" w:val="clear"/>
        </w:rPr>
        <w:t xml:space="preserve">Work packages</w:t>
      </w:r>
    </w:p>
    <w:p>
      <w:pPr>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enter the different project activities you intend to carry out in your project. Make sure that the information in this section is consistent with the project Logical Framework Matrix.</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127"/>
        <w:gridCol w:w="2393"/>
        <w:gridCol w:w="2394"/>
        <w:gridCol w:w="45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5244"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PREPARATION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End Date (dd-mm-yyyy)</w:t>
            </w:r>
          </w:p>
        </w:tc>
        <w:tc>
          <w:tcPr>
            <w:tcW w:w="27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Technical staff</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14"/>
        <w:gridCol w:w="2555"/>
        <w:gridCol w:w="2556"/>
        <w:gridCol w:w="1927"/>
        <w:gridCol w:w="2268"/>
      </w:tblGrid>
      <w:tr>
        <w:trPr>
          <w:trHeight w:val="636"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38"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DEVELOPMENT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w:t>
            </w: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840"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456"/>
        <w:gridCol w:w="2599"/>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6982"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QUALITY PLAN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DISSEMINATION &amp; EXPLOITATION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End Date (dd-mm-yyyy)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MANAGEMENT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0"/>
                <w:shd w:fill="auto" w:val="clear"/>
              </w:rPr>
              <w:t xml:space="preserve">Outcomes</w:t>
            </w:r>
            <w:r>
              <w:rPr>
                <w:rFonts w:ascii="Calibri" w:hAnsi="Calibri" w:cs="Calibri" w:eastAsia="Calibri"/>
                <w:color w:val="FFFFFF"/>
                <w:spacing w:val="0"/>
                <w:position w:val="0"/>
                <w:sz w:val="20"/>
                <w:shd w:fill="auto" w:val="clear"/>
              </w:rPr>
              <w:t xml:space="preserve"> </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557"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7 </w:t>
      </w:r>
      <w:r>
        <w:rPr>
          <w:rFonts w:ascii="Calibri" w:hAnsi="Calibri" w:cs="Calibri" w:eastAsia="Calibri"/>
          <w:b/>
          <w:color w:val="000000"/>
          <w:spacing w:val="0"/>
          <w:position w:val="0"/>
          <w:sz w:val="28"/>
          <w:shd w:fill="FFFFFF" w:val="clear"/>
        </w:rPr>
        <w:t xml:space="preserve">Consortium partners involved and human resources required to complete the work packages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Indicative input of consortium staff -</w:t>
      </w:r>
      <w:r>
        <w:rPr>
          <w:rFonts w:ascii="Calibri" w:hAnsi="Calibri" w:cs="Calibri" w:eastAsia="Calibri"/>
          <w:i/>
          <w:color w:val="auto"/>
          <w:spacing w:val="0"/>
          <w:position w:val="0"/>
          <w:sz w:val="22"/>
          <w:shd w:fill="auto" w:val="clear"/>
        </w:rPr>
        <w:t xml:space="preserve"> The total number of days per staff category should correspond with the information provided in the budget tables.</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80"/>
        <w:gridCol w:w="815"/>
        <w:gridCol w:w="991"/>
        <w:gridCol w:w="991"/>
        <w:gridCol w:w="1135"/>
        <w:gridCol w:w="1132"/>
        <w:gridCol w:w="1135"/>
        <w:gridCol w:w="1135"/>
        <w:gridCol w:w="994"/>
        <w:gridCol w:w="4720"/>
      </w:tblGrid>
      <w:tr>
        <w:trPr>
          <w:trHeight w:val="1040" w:hRule="auto"/>
          <w:jc w:val="left"/>
        </w:trPr>
        <w:tc>
          <w:tcPr>
            <w:tcW w:w="188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Work Package</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Ref.nr </w:t>
            </w:r>
          </w:p>
        </w:tc>
        <w:tc>
          <w:tcPr>
            <w:tcW w:w="815"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Partner</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nr</w:t>
            </w:r>
          </w:p>
        </w:tc>
        <w:tc>
          <w:tcPr>
            <w:tcW w:w="991" w:type="dxa"/>
            <w:vMerge w:val="restart"/>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Partner acronym</w:t>
            </w:r>
          </w:p>
        </w:tc>
        <w:tc>
          <w:tcPr>
            <w:tcW w:w="991"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Country</w:t>
            </w:r>
          </w:p>
        </w:tc>
        <w:tc>
          <w:tcPr>
            <w:tcW w:w="5531" w:type="dxa"/>
            <w:gridSpan w:val="5"/>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Number of staff days </w:t>
            </w:r>
          </w:p>
        </w:tc>
        <w:tc>
          <w:tcPr>
            <w:tcW w:w="472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Exact Role and tasks of each person in the work package</w:t>
            </w:r>
          </w:p>
        </w:tc>
      </w:tr>
      <w:tr>
        <w:trPr>
          <w:trHeight w:val="510" w:hRule="auto"/>
          <w:jc w:val="left"/>
        </w:trPr>
        <w:tc>
          <w:tcPr>
            <w:tcW w:w="1880" w:type="dxa"/>
            <w:vMerge/>
            <w:tcBorders>
              <w:top w:val="single" w:color="000000" w:sz="4"/>
              <w:left w:val="single" w:color="000000" w:sz="8"/>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1</w:t>
            </w: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2</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3</w:t>
            </w:r>
          </w:p>
        </w:tc>
        <w:tc>
          <w:tcPr>
            <w:tcW w:w="1135" w:type="dxa"/>
            <w:tcBorders>
              <w:top w:val="single" w:color="000000" w:sz="4"/>
              <w:left w:val="single" w:color="000000" w:sz="0"/>
              <w:bottom w:val="single" w:color="000000" w:sz="4"/>
              <w:right w:val="single" w:color="000000" w:sz="0"/>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4</w:t>
            </w:r>
          </w:p>
        </w:tc>
        <w:tc>
          <w:tcPr>
            <w:tcW w:w="994" w:type="dxa"/>
            <w:tcBorders>
              <w:top w:val="single" w:color="000000" w:sz="4"/>
              <w:left w:val="single" w:color="000000" w:sz="8"/>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Total</w:t>
            </w:r>
          </w:p>
        </w:tc>
        <w:tc>
          <w:tcPr>
            <w:tcW w:w="4720" w:type="dxa"/>
            <w:vMerge/>
            <w:tcBorders>
              <w:top w:val="single" w:color="000000" w:sz="4"/>
              <w:left w:val="single" w:color="000000" w:sz="4"/>
              <w:bottom w:val="single" w:color="000000" w:sz="4"/>
              <w:right w:val="single" w:color="000000" w:sz="8"/>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PREPARATION</w:t>
            </w: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DEVELOPMENT</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8"/>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QUALITY PLAN</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DISSEMINATION &amp; EXPLOITATION</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MANAGEMENT</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8" w:hRule="auto"/>
          <w:jc w:val="left"/>
        </w:trPr>
        <w:tc>
          <w:tcPr>
            <w:tcW w:w="4677" w:type="dxa"/>
            <w:gridSpan w:val="4"/>
            <w:tcBorders>
              <w:top w:val="single" w:color="000000" w:sz="8"/>
              <w:left w:val="single" w:color="000000" w:sz="4"/>
              <w:bottom w:val="single" w:color="000000" w:sz="0"/>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18" w:hRule="auto"/>
          <w:jc w:val="left"/>
        </w:trPr>
        <w:tc>
          <w:tcPr>
            <w:tcW w:w="4677" w:type="dxa"/>
            <w:gridSpan w:val="4"/>
            <w:tcBorders>
              <w:top w:val="single" w:color="000000" w:sz="8"/>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F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Quality of the Project Team and Cooperation Arrangements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Background of partnership and the proposal preparation</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shortly the history of cooperation between partners (if any). How the idea of the project was developed and which/ who among partners contributed to the proposal development.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relevant, please explain how and to which extent the project benefits from the experience and participation of non</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academic partners.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role and the participation of the Programme Country partners and their support in the development of the different activities (e.g. in the development of the curricula) and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Cooperation arrangements, management and communication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both"/>
        <w:rPr>
          <w:rFonts w:ascii="Calibri" w:hAnsi="Calibri" w:cs="Calibri" w:eastAsia="Calibri"/>
          <w:b/>
          <w:color w:val="C0C0C0"/>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Organisations and activities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part must be completed separately by each organisation participating in the project (applicant and partners with its affiliated entities (if any)).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tbl>
      <w:tblPr>
        <w:tblInd w:w="108" w:type="dxa"/>
      </w:tblPr>
      <w:tblGrid>
        <w:gridCol w:w="2410"/>
        <w:gridCol w:w="1606"/>
        <w:gridCol w:w="2267"/>
        <w:gridCol w:w="1844"/>
        <w:gridCol w:w="1984"/>
        <w:gridCol w:w="992"/>
      </w:tblGrid>
      <w:tr>
        <w:trPr>
          <w:trHeight w:val="484" w:hRule="auto"/>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Partner number </w:t>
            </w:r>
          </w:p>
        </w:tc>
        <w:tc>
          <w:tcPr>
            <w:tcW w:w="770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w:t>
            </w:r>
            <w:r>
              <w:rPr>
                <w:rFonts w:ascii="Calibri" w:hAnsi="Calibri" w:cs="Calibri" w:eastAsia="Calibri"/>
                <w:b/>
                <w:color w:val="auto"/>
                <w:spacing w:val="0"/>
                <w:position w:val="0"/>
                <w:sz w:val="28"/>
                <w:shd w:fill="auto" w:val="clear"/>
              </w:rPr>
              <w:t xml:space="preserve">1</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Organisation name &amp; acronym</w:t>
            </w:r>
          </w:p>
        </w:tc>
        <w:tc>
          <w:tcPr>
            <w:tcW w:w="869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3.1 </w:t>
            </w:r>
            <w:r>
              <w:rPr>
                <w:rFonts w:ascii="Calibri" w:hAnsi="Calibri" w:cs="Calibri" w:eastAsia="Calibri"/>
                <w:b/>
                <w:color w:val="auto"/>
                <w:spacing w:val="0"/>
                <w:position w:val="0"/>
                <w:sz w:val="20"/>
                <w:shd w:fill="auto" w:val="clear"/>
              </w:rPr>
              <w:t xml:space="preserve">- Aims and activities of the organisation</w:t>
            </w:r>
            <w:r>
              <w:rPr>
                <w:rFonts w:ascii="Calibri" w:hAnsi="Calibri" w:cs="Calibri" w:eastAsia="Calibri"/>
                <w:i/>
                <w:color w:val="auto"/>
                <w:spacing w:val="0"/>
                <w:position w:val="0"/>
                <w:sz w:val="20"/>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provide a short presentation of your organisation (key activities, affiliations, size of the organisation, etc.) relating to the area covered by the project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Only for Partner Country institutions, please provide information on: </w:t>
            </w:r>
          </w:p>
          <w:tbl>
            <w:tblPr>
              <w:tblInd w:w="108" w:type="dxa"/>
            </w:tblPr>
            <w:tblGrid>
              <w:gridCol w:w="4423"/>
              <w:gridCol w:w="4985"/>
            </w:tblGrid>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Memoranda of Cooperation/Understanding the HEI has signed with HEIs outside their own country?</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Bachelor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Master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PhD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Have you participated in CBHE?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If yes, list CBHE projects titles and reference numbers</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Describe curricular/ courses developed/ modernised, if any (name of the subject area and courses titles) </w:t>
                  </w:r>
                </w:p>
                <w:p>
                  <w:pPr>
                    <w:spacing w:before="0" w:after="0" w:line="240"/>
                    <w:ind w:right="0" w:left="0" w:firstLine="0"/>
                    <w:jc w:val="left"/>
                    <w:rPr>
                      <w:spacing w:val="0"/>
                      <w:position w:val="0"/>
                    </w:rPr>
                  </w:pP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3.2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Role of your organisation in the project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describe also the role of your organisation in the project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1000 </w:t>
            </w:r>
            <w:r>
              <w:rPr>
                <w:rFonts w:ascii="Calibri" w:hAnsi="Calibri" w:cs="Calibri" w:eastAsia="Calibri"/>
                <w:color w:val="auto"/>
                <w:spacing w:val="0"/>
                <w:position w:val="0"/>
                <w:sz w:val="20"/>
                <w:shd w:fill="auto" w:val="clear"/>
              </w:rPr>
              <w:t xml:space="preserve">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3.3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Curriculum development project</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a curriculum development project</w:t>
            </w:r>
          </w:p>
        </w:tc>
      </w:tr>
      <w:tr>
        <w:trPr>
          <w:trHeight w:val="680" w:hRule="auto"/>
          <w:jc w:val="left"/>
        </w:trPr>
        <w:tc>
          <w:tcPr>
            <w:tcW w:w="812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Please confirm that no similar curricula/ courses/modules were developed/modernised in Tempus IV projects in this HEI. </w:t>
            </w: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For new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What new courses will the project implement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6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Ind w:w="108" w:type="dxa"/>
            </w:tblPr>
            <w:tblGrid>
              <w:gridCol w:w="4535"/>
              <w:gridCol w:w="4535"/>
            </w:tblGrid>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Title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List of subjects and credits</w:t>
                  </w:r>
                  <w:r>
                    <w:rPr>
                      <w:rFonts w:ascii="Times New Roman" w:hAnsi="Times New Roman" w:cs="Times New Roman" w:eastAsia="Times New Roman"/>
                      <w:color w:val="auto"/>
                      <w:spacing w:val="0"/>
                      <w:position w:val="0"/>
                      <w:sz w:val="20"/>
                      <w:shd w:fill="auto" w:val="clear"/>
                    </w:rPr>
                    <w:t xml:space="preserve"> (ECTS or comparable credit system) </w:t>
                  </w:r>
                  <w:r>
                    <w:rPr>
                      <w:rFonts w:ascii="Calibri" w:hAnsi="Calibri" w:cs="Calibri" w:eastAsia="Calibri"/>
                      <w:color w:val="000000"/>
                      <w:spacing w:val="0"/>
                      <w:position w:val="0"/>
                      <w:sz w:val="20"/>
                      <w:shd w:fill="auto" w:val="clear"/>
                    </w:rPr>
                    <w:t xml:space="preserve"> 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starting date of the new programme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Internship /placements ( if applicable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rPr>
            </w:pP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For updated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Which existing courses will be updated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57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Ind w:w="108" w:type="dxa"/>
            </w:tblPr>
            <w:tblGrid>
              <w:gridCol w:w="4535"/>
              <w:gridCol w:w="4535"/>
            </w:tblGrid>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Title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List of subjects and credits </w:t>
                  </w:r>
                  <w:r>
                    <w:rPr>
                      <w:rFonts w:ascii="Times New Roman" w:hAnsi="Times New Roman" w:cs="Times New Roman" w:eastAsia="Times New Roman"/>
                      <w:color w:val="auto"/>
                      <w:spacing w:val="0"/>
                      <w:position w:val="0"/>
                      <w:sz w:val="20"/>
                      <w:shd w:fill="auto" w:val="clear"/>
                    </w:rPr>
                    <w:t xml:space="preserve">(ECTS or comparable credit system) </w:t>
                  </w:r>
                  <w:r>
                    <w:rPr>
                      <w:rFonts w:ascii="Calibri" w:hAnsi="Calibri" w:cs="Calibri" w:eastAsia="Calibri"/>
                      <w:color w:val="000000"/>
                      <w:spacing w:val="0"/>
                      <w:position w:val="0"/>
                      <w:sz w:val="20"/>
                      <w:shd w:fill="auto" w:val="clear"/>
                    </w:rPr>
                    <w:t xml:space="preserve">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 of the  modernised subjects compared to total subjects included in  the course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Internship /placements ( if applicable )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3.4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Modernisation of governance, management and functioning of HEIs </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2"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Provide information on ( if applicable)</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List the number of existing centres/networks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Is the centre to be created a new one or an update?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If new, why is a new centre necessary? If updated, why is an updated centre necessary?</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Where will the centre be located in the institution?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Will this infrastructure be made available to the centre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many people will be employed in the centre?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Will the institution fund these posts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many administrative staff will be trained?</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Which procedures will be updated /introduced in the institution?</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3.5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Strengthening of relations between HEIs and the wider economic and social environment</w:t>
            </w:r>
            <w:r>
              <w:rPr>
                <w:rFonts w:ascii="Calibri" w:hAnsi="Calibri" w:cs="Calibri" w:eastAsia="Calibri"/>
                <w:color w:val="auto"/>
                <w:spacing w:val="0"/>
                <w:position w:val="0"/>
                <w:sz w:val="20"/>
                <w:shd w:fill="auto" w:val="clear"/>
              </w:rPr>
              <w:t xml:space="preserve"> </w:t>
            </w:r>
            <w:r>
              <w:rPr>
                <w:rFonts w:ascii="Calibri" w:hAnsi="Calibri" w:cs="Calibri" w:eastAsia="Calibri"/>
                <w:i/>
                <w:color w:val="auto"/>
                <w:spacing w:val="0"/>
                <w:position w:val="0"/>
                <w:sz w:val="20"/>
                <w:shd w:fill="auto" w:val="clear"/>
              </w:rPr>
              <w:t xml:space="preserve">( only for Partner Country institutions)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3.6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Expected results and impact </w:t>
            </w:r>
            <w:r>
              <w:rPr>
                <w:rFonts w:ascii="Calibri" w:hAnsi="Calibri" w:cs="Calibri" w:eastAsia="Calibri"/>
                <w:i/>
                <w:color w:val="auto"/>
                <w:spacing w:val="0"/>
                <w:position w:val="0"/>
                <w:sz w:val="20"/>
                <w:shd w:fill="auto" w:val="clear"/>
              </w:rPr>
              <w:t xml:space="preserve">( only for Partner Country institutions)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What are the expected tangible results from the project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will the impact of these results be measured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What financial means and human and other resources will be provided to sustain these results after the project ends?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3.7 </w:t>
            </w:r>
            <w:r>
              <w:rPr>
                <w:rFonts w:ascii="Calibri" w:hAnsi="Calibri" w:cs="Calibri" w:eastAsia="Calibri"/>
                <w:b/>
                <w:color w:val="auto"/>
                <w:spacing w:val="0"/>
                <w:position w:val="0"/>
                <w:sz w:val="20"/>
                <w:shd w:fill="auto" w:val="clear"/>
              </w:rPr>
              <w:t xml:space="preserve">- Operational capacity: Skills and expertise of key staff involved in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i/>
                <w:color w:val="FF0000"/>
                <w:spacing w:val="0"/>
                <w:position w:val="0"/>
                <w:sz w:val="20"/>
                <w:shd w:fill="auto" w:val="clear"/>
              </w:rPr>
              <w:t xml:space="preserve">Please add lines as necessary</w:t>
            </w:r>
            <w:r>
              <w:rPr>
                <w:rFonts w:ascii="Calibri" w:hAnsi="Calibri" w:cs="Calibri" w:eastAsia="Calibri"/>
                <w:i/>
                <w:color w:val="auto"/>
                <w:spacing w:val="0"/>
                <w:position w:val="0"/>
                <w:sz w:val="20"/>
                <w:shd w:fill="auto" w:val="clear"/>
              </w:rPr>
              <w:t xml:space="preserve">.</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Name of staff member</w:t>
            </w: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i/>
                <w:color w:val="auto"/>
                <w:spacing w:val="0"/>
                <w:position w:val="0"/>
                <w:sz w:val="20"/>
                <w:shd w:fill="auto" w:val="clear"/>
              </w:rPr>
              <w:t xml:space="preserve">Summary of relevant skills and experience, including where relevant a list of recent publications related to the domain of the project.</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4 </w:t>
      </w:r>
      <w:r>
        <w:rPr>
          <w:rFonts w:ascii="Calibri" w:hAnsi="Calibri" w:cs="Calibri" w:eastAsia="Calibri"/>
          <w:b/>
          <w:color w:val="000000"/>
          <w:spacing w:val="0"/>
          <w:position w:val="0"/>
          <w:sz w:val="28"/>
          <w:shd w:fill="FFFFFF" w:val="clear"/>
        </w:rPr>
        <w:t xml:space="preserve">List of Associated Partners</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(Where applicable)</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rFonts w:ascii="Calibri" w:hAnsi="Calibri" w:cs="Calibri" w:eastAsia="Calibri"/>
          <w:b/>
          <w:i/>
          <w:color w:val="auto"/>
          <w:spacing w:val="0"/>
          <w:position w:val="0"/>
          <w:sz w:val="22"/>
          <w:shd w:fill="auto" w:val="clear"/>
        </w:rPr>
        <w:t xml:space="preserve">No financial contribution from the project grant will be allocated to these organisations.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977"/>
        <w:gridCol w:w="1701"/>
        <w:gridCol w:w="1418"/>
        <w:gridCol w:w="1134"/>
        <w:gridCol w:w="992"/>
        <w:gridCol w:w="2126"/>
        <w:gridCol w:w="4536"/>
      </w:tblGrid>
      <w:tr>
        <w:trPr>
          <w:trHeight w:val="750" w:hRule="auto"/>
          <w:jc w:val="left"/>
        </w:trPr>
        <w:tc>
          <w:tcPr>
            <w:tcW w:w="297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 of organisation</w:t>
            </w:r>
          </w:p>
        </w:tc>
        <w:tc>
          <w:tcPr>
            <w:tcW w:w="17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 of institution</w:t>
            </w:r>
          </w:p>
        </w:tc>
        <w:tc>
          <w:tcPr>
            <w:tcW w:w="141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Website</w:t>
            </w:r>
          </w:p>
        </w:tc>
        <w:tc>
          <w:tcPr>
            <w:tcW w:w="113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City</w:t>
            </w:r>
          </w:p>
        </w:tc>
        <w:tc>
          <w:tcPr>
            <w:tcW w:w="99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Country</w:t>
            </w:r>
          </w:p>
        </w:tc>
        <w:tc>
          <w:tcPr>
            <w:tcW w:w="212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 in the project</w:t>
            </w:r>
          </w:p>
        </w:tc>
        <w:tc>
          <w:tcPr>
            <w:tcW w:w="453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Activities and </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related Work Packages</w:t>
            </w: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G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Impact and Sustainability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Expected impact of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which target groups will use the project outputs /products /results. Describe how the target groups will be reached and involved </w:t>
      </w:r>
      <w:r>
        <w:rPr>
          <w:rFonts w:ascii="Calibri" w:hAnsi="Calibri" w:cs="Calibri" w:eastAsia="Calibri"/>
          <w:i/>
          <w:color w:val="auto"/>
          <w:spacing w:val="0"/>
          <w:position w:val="0"/>
          <w:sz w:val="22"/>
          <w:u w:val="single"/>
          <w:shd w:fill="auto" w:val="clear"/>
        </w:rPr>
        <w:t xml:space="preserve">during the life of the project</w:t>
      </w:r>
      <w:r>
        <w:rPr>
          <w:rFonts w:ascii="Calibri" w:hAnsi="Calibri" w:cs="Calibri" w:eastAsia="Calibri"/>
          <w:i/>
          <w:color w:val="auto"/>
          <w:spacing w:val="0"/>
          <w:position w:val="0"/>
          <w:sz w:val="22"/>
          <w:shd w:fill="auto" w:val="clear"/>
        </w:rPr>
        <w:t xml:space="preserve"> and </w:t>
      </w:r>
      <w:r>
        <w:rPr>
          <w:rFonts w:ascii="Calibri" w:hAnsi="Calibri" w:cs="Calibri" w:eastAsia="Calibri"/>
          <w:i/>
          <w:color w:val="auto"/>
          <w:spacing w:val="0"/>
          <w:position w:val="0"/>
          <w:sz w:val="22"/>
          <w:u w:val="single"/>
          <w:shd w:fill="auto" w:val="clear"/>
        </w:rPr>
        <w:t xml:space="preserve">afterwards</w:t>
      </w:r>
      <w:r>
        <w:rPr>
          <w:rFonts w:ascii="Calibri" w:hAnsi="Calibri" w:cs="Calibri" w:eastAsia="Calibri"/>
          <w:i/>
          <w:color w:val="auto"/>
          <w:spacing w:val="0"/>
          <w:position w:val="0"/>
          <w:sz w:val="22"/>
          <w:shd w:fill="auto" w:val="clear"/>
        </w:rPr>
        <w:t xml:space="preserve"> and how the project will benefit the target group at local, regional, national and/or regional level. Please structure your description according to the different levels of impact and stakeholders.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93" w:type="dxa"/>
      </w:tblPr>
      <w:tblGrid>
        <w:gridCol w:w="440"/>
        <w:gridCol w:w="2882"/>
        <w:gridCol w:w="2882"/>
        <w:gridCol w:w="2883"/>
      </w:tblGrid>
      <w:tr>
        <w:trPr>
          <w:trHeight w:val="750" w:hRule="auto"/>
          <w:jc w:val="left"/>
        </w:trPr>
        <w:tc>
          <w:tcPr>
            <w:tcW w:w="44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Project results</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Who will they impact at national, regional level?</w:t>
            </w:r>
          </w:p>
        </w:tc>
        <w:tc>
          <w:tcPr>
            <w:tcW w:w="2883"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How?</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short term impact indicators (during the project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Short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long term impact indicators (after the projects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Long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Dissemination and exploitation strategy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dissemination will be organised during and after the project's lifetime. Define each target group and what communication channels will be used to reach them and when. </w:t>
      </w:r>
    </w:p>
    <w:p>
      <w:pPr>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3" w:type="dxa"/>
      </w:tblPr>
      <w:tblGrid>
        <w:gridCol w:w="2271"/>
        <w:gridCol w:w="2272"/>
        <w:gridCol w:w="2272"/>
        <w:gridCol w:w="2272"/>
      </w:tblGrid>
      <w:tr>
        <w:trPr>
          <w:trHeight w:val="900"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Target Group</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Means of Communication to Reach These Target Groups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When</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Indicators to measure the effectiveness of the means of communication</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Sustainability</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93" w:type="dxa"/>
      </w:tblPr>
      <w:tblGrid>
        <w:gridCol w:w="2271"/>
        <w:gridCol w:w="2272"/>
        <w:gridCol w:w="2272"/>
        <w:gridCol w:w="2272"/>
      </w:tblGrid>
      <w:tr>
        <w:trPr>
          <w:trHeight w:val="585"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Sustainable Outcomes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Strategy to ensure their sustainability</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Resources necessary to achieve this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Where will these resources be obtained?</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H - Other EU grants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the </w:t>
      </w:r>
      <w:r>
        <w:rPr>
          <w:rFonts w:ascii="Calibri" w:hAnsi="Calibri" w:cs="Calibri" w:eastAsia="Calibri"/>
          <w:b/>
          <w:i/>
          <w:color w:val="auto"/>
          <w:spacing w:val="0"/>
          <w:position w:val="0"/>
          <w:sz w:val="22"/>
          <w:shd w:fill="auto" w:val="clear"/>
        </w:rPr>
        <w:t xml:space="preserve">projects</w:t>
      </w:r>
      <w:r>
        <w:rPr>
          <w:rFonts w:ascii="Calibri" w:hAnsi="Calibri" w:cs="Calibri" w:eastAsia="Calibri"/>
          <w:i/>
          <w:color w:val="auto"/>
          <w:spacing w:val="0"/>
          <w:position w:val="0"/>
          <w:sz w:val="22"/>
          <w:shd w:fill="auto" w:val="clear"/>
        </w:rPr>
        <w:t xml:space="preserve"> for which the organisations involved in this application have received financial support from EU programmes.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2241"/>
        <w:gridCol w:w="2238"/>
        <w:gridCol w:w="2245"/>
        <w:gridCol w:w="2231"/>
      </w:tblGrid>
      <w:tr>
        <w:trPr>
          <w:trHeight w:val="1" w:hRule="atLeast"/>
          <w:jc w:val="left"/>
        </w:trPr>
        <w:tc>
          <w:tcPr>
            <w:tcW w:w="224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Programme or initiative</w:t>
            </w:r>
          </w:p>
        </w:tc>
        <w:tc>
          <w:tcPr>
            <w:tcW w:w="223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Reference number</w:t>
            </w:r>
          </w:p>
        </w:tc>
        <w:tc>
          <w:tcPr>
            <w:tcW w:w="224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Beneficiary Organisation</w:t>
            </w:r>
          </w:p>
        </w:tc>
        <w:tc>
          <w:tcPr>
            <w:tcW w:w="223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Title of the Project</w:t>
            </w: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w:t>
      </w:r>
      <w:r>
        <w:rPr>
          <w:rFonts w:ascii="Calibri" w:hAnsi="Calibri" w:cs="Calibri" w:eastAsia="Calibri"/>
          <w:b/>
          <w:i/>
          <w:color w:val="auto"/>
          <w:spacing w:val="0"/>
          <w:position w:val="0"/>
          <w:sz w:val="22"/>
          <w:shd w:fill="auto" w:val="clear"/>
        </w:rPr>
        <w:t xml:space="preserve">other EU grant proposals</w:t>
      </w:r>
      <w:r>
        <w:rPr>
          <w:rFonts w:ascii="Calibri" w:hAnsi="Calibri" w:cs="Calibri" w:eastAsia="Calibri"/>
          <w:i/>
          <w:color w:val="auto"/>
          <w:spacing w:val="0"/>
          <w:position w:val="0"/>
          <w:sz w:val="22"/>
          <w:shd w:fill="auto" w:val="clear"/>
        </w:rPr>
        <w:t xml:space="preserve"> submitted by your organisation, or by any partner organisation in this project proposal. For each grant application, please mention the EU Programme concerned and the amount requested.</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985"/>
        <w:gridCol w:w="2988"/>
        <w:gridCol w:w="2982"/>
      </w:tblGrid>
      <w:tr>
        <w:trPr>
          <w:trHeight w:val="1" w:hRule="atLeast"/>
          <w:jc w:val="left"/>
        </w:trPr>
        <w:tc>
          <w:tcPr>
            <w:tcW w:w="298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Programme concerned</w:t>
            </w:r>
          </w:p>
        </w:tc>
        <w:tc>
          <w:tcPr>
            <w:tcW w:w="298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Beneficiary Organisation</w:t>
            </w:r>
          </w:p>
        </w:tc>
        <w:tc>
          <w:tcPr>
            <w:tcW w:w="298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Amount requested</w:t>
            </w: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I - Check List</w:t>
      </w:r>
    </w:p>
    <w:p>
      <w:pPr>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make sure that you </w:t>
      </w:r>
      <w:r>
        <w:rPr>
          <w:rFonts w:ascii="Calibri" w:hAnsi="Calibri" w:cs="Calibri" w:eastAsia="Calibri"/>
          <w:b/>
          <w:i/>
          <w:color w:val="auto"/>
          <w:spacing w:val="0"/>
          <w:position w:val="0"/>
          <w:sz w:val="22"/>
          <w:u w:val="single"/>
          <w:shd w:fill="auto" w:val="clear"/>
        </w:rPr>
        <w:t xml:space="preserve">fully</w:t>
      </w:r>
      <w:r>
        <w:rPr>
          <w:rFonts w:ascii="Calibri" w:hAnsi="Calibri" w:cs="Calibri" w:eastAsia="Calibri"/>
          <w:i/>
          <w:color w:val="auto"/>
          <w:spacing w:val="0"/>
          <w:position w:val="0"/>
          <w:sz w:val="22"/>
          <w:shd w:fill="auto" w:val="clear"/>
        </w:rPr>
        <w:t xml:space="preserve"> completed each part of this application form, as follows:</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709" w:hanging="709"/>
        <w:jc w:val="both"/>
        <w:rPr>
          <w:rFonts w:ascii="Calibri" w:hAnsi="Calibri" w:cs="Calibri" w:eastAsia="Calibri"/>
          <w:b/>
          <w:color w:val="000000"/>
          <w:spacing w:val="0"/>
          <w:position w:val="0"/>
          <w:sz w:val="22"/>
          <w:shd w:fill="auto" w:val="clear"/>
        </w:rPr>
      </w:pP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D - RELEVANCE OF THE PROJECT</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E - QUALITY OF THE PROJECT DESIGN AND IMPLEMENTATION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Logical Framework Matrix</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5 </w:t>
      </w:r>
      <w:r>
        <w:rPr>
          <w:rFonts w:ascii="Calibri" w:hAnsi="Calibri" w:cs="Calibri" w:eastAsia="Calibri"/>
          <w:color w:val="000000"/>
          <w:spacing w:val="0"/>
          <w:position w:val="0"/>
          <w:sz w:val="22"/>
          <w:shd w:fill="auto" w:val="clear"/>
        </w:rPr>
        <w:t xml:space="preserve">Workplan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6 </w:t>
      </w:r>
      <w:r>
        <w:rPr>
          <w:rFonts w:ascii="Calibri" w:hAnsi="Calibri" w:cs="Calibri" w:eastAsia="Calibri"/>
          <w:color w:val="000000"/>
          <w:spacing w:val="0"/>
          <w:position w:val="0"/>
          <w:sz w:val="22"/>
          <w:shd w:fill="auto" w:val="clear"/>
        </w:rPr>
        <w:t xml:space="preserve">Work packages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F - Quality of the Project Team and Cooperation Arrangements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G - Impact and Sustainability</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H - Other EU grants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I - CHECK LIST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0">
    <w:abstractNumId w:val="126"/>
  </w:num>
  <w:num w:numId="29">
    <w:abstractNumId w:val="120"/>
  </w:num>
  <w:num w:numId="49">
    <w:abstractNumId w:val="114"/>
  </w:num>
  <w:num w:numId="181">
    <w:abstractNumId w:val="108"/>
  </w:num>
  <w:num w:numId="204">
    <w:abstractNumId w:val="102"/>
  </w:num>
  <w:num w:numId="207">
    <w:abstractNumId w:val="96"/>
  </w:num>
  <w:num w:numId="210">
    <w:abstractNumId w:val="90"/>
  </w:num>
  <w:num w:numId="215">
    <w:abstractNumId w:val="84"/>
  </w:num>
  <w:num w:numId="218">
    <w:abstractNumId w:val="78"/>
  </w:num>
  <w:num w:numId="220">
    <w:abstractNumId w:val="72"/>
  </w:num>
  <w:num w:numId="222">
    <w:abstractNumId w:val="66"/>
  </w:num>
  <w:num w:numId="225">
    <w:abstractNumId w:val="60"/>
  </w:num>
  <w:num w:numId="229">
    <w:abstractNumId w:val="54"/>
  </w:num>
  <w:num w:numId="231">
    <w:abstractNumId w:val="48"/>
  </w:num>
  <w:num w:numId="233">
    <w:abstractNumId w:val="42"/>
  </w:num>
  <w:num w:numId="235">
    <w:abstractNumId w:val="36"/>
  </w:num>
  <w:num w:numId="237">
    <w:abstractNumId w:val="30"/>
  </w:num>
  <w:num w:numId="241">
    <w:abstractNumId w:val="24"/>
  </w:num>
  <w:num w:numId="244">
    <w:abstractNumId w:val="18"/>
  </w:num>
  <w:num w:numId="247">
    <w:abstractNumId w:val="12"/>
  </w:num>
  <w:num w:numId="249">
    <w:abstractNumId w:val="6"/>
  </w:num>
  <w:num w:numId="2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istoricengland.org.uk/whats-new/news/heritage-awareness-campaign/" Id="docRId1" Type="http://schemas.openxmlformats.org/officeDocument/2006/relationships/hyperlink" /><Relationship TargetMode="External" Target="https://journeesdupatrimoine.culture.gouv.fr/" Id="docRId3" Type="http://schemas.openxmlformats.org/officeDocument/2006/relationships/hyperlink" /><Relationship Target="styles.xml" Id="docRId5" Type="http://schemas.openxmlformats.org/officeDocument/2006/relationships/styles" /><Relationship TargetMode="External" Target="https://eacea.ec.europa.eu/erasmus-plus/funding/capacity-building-higher-education-2019_en" Id="docRId0" Type="http://schemas.openxmlformats.org/officeDocument/2006/relationships/hyperlink" /><Relationship TargetMode="External" Target="https://www.gov.ie/en/policy-information/73a748-heritage/" Id="docRId2" Type="http://schemas.openxmlformats.org/officeDocument/2006/relationships/hyperlink" /><Relationship Target="numbering.xml" Id="docRId4" Type="http://schemas.openxmlformats.org/officeDocument/2006/relationships/numbering" /></Relationships>
</file>