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tif" ContentType="image/tiff"/>
  <Override PartName="/word/media/image2.jpeg" ContentType="image/jpeg"/>
  <Override PartName="/word/media/image3.tif" ContentType="image/tiff"/>
  <Override PartName="/word/media/image4.tif" ContentType="image/tiff"/>
  <Override PartName="/word/media/image5.tif" ContentType="image/tiff"/>
  <Override PartName="/word/media/image6.tif" ContentType="image/tiff"/>
  <Override PartName="/word/media/image7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color w:val="000000"/>
          <w:sz w:val="50"/>
          <w:szCs w:val="50"/>
          <w:lang w:val="fr-FR"/>
        </w:rPr>
        <w:t xml:space="preserve">Mansouri Farès </w:t>
      </w:r>
    </w:p>
    <w:p>
      <w:pPr>
        <w:pStyle w:val="Normal"/>
        <w:widowControl/>
        <w:bidi w:val="0"/>
        <w:spacing w:before="0" w:after="0"/>
        <w:ind w:left="0" w:right="0" w:hanging="0"/>
        <w:jc w:val="right"/>
        <w:rPr>
          <w:rFonts w:ascii="HelveticaNeue" w:hAnsi="HelveticaNeue" w:eastAsia="HelveticaNeue" w:cs="HelveticaNeue"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color w:val="000000"/>
          <w:sz w:val="50"/>
          <w:szCs w:val="50"/>
          <w:lang w:val="fr-FR"/>
        </w:rPr>
        <w:t>1G2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color w:val="000000"/>
          <w:sz w:val="50"/>
          <w:szCs w:val="50"/>
          <w:lang w:val="fr-FR"/>
        </w:rPr>
        <w:t>Leroux Lalie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color w:val="000000"/>
          <w:sz w:val="50"/>
          <w:szCs w:val="50"/>
          <w:lang w:val="fr-FR"/>
        </w:rPr>
        <w:t>Ahmed Sameed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color w:val="000000"/>
          <w:sz w:val="50"/>
          <w:szCs w:val="50"/>
          <w:lang w:val="fr-FR"/>
        </w:rPr>
        <w:t>Tobias Jasmine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rFonts w:ascii="HelveticaNeue" w:hAnsi="HelveticaNeue" w:eastAsia="HelveticaNeue" w:cs="HelveticaNeue"/>
          <w:b/>
          <w:b/>
          <w:bCs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b/>
          <w:bCs/>
          <w:color w:val="000000"/>
          <w:sz w:val="50"/>
          <w:szCs w:val="50"/>
          <w:lang w:val="fr-FR"/>
        </w:rPr>
        <w:t xml:space="preserve">Sujet choisi : Les téléviseurs couleurs </w:t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rFonts w:ascii="HelveticaNeue" w:hAnsi="HelveticaNeue" w:eastAsia="HelveticaNeue" w:cs="HelveticaNeue"/>
          <w:b/>
          <w:b/>
          <w:bCs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b/>
          <w:bCs/>
          <w:color w:val="000000"/>
          <w:sz w:val="50"/>
          <w:szCs w:val="50"/>
          <w:lang w:val="fr-FR"/>
        </w:rPr>
        <w:t>Sommaire</w:t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I. Introduction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fait par Lalie et Farès 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II. Les secrets de la couleur et de sa perception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fait par Farès 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A. La lumière et la couleur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B. La perception de la couleur par l'œil humain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C. La synthèse additive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D. La synthèse soustractive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III. Les composants d’un téléviseur couleur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fait par Sameed 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IV. Le fonctionnement des téléviseurs à écran plat (LCD, LED, OLED)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fait par Lalie 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A. Les différences entre les types de téléviseurs à écran plat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B. Le fonctionnement des cristaux liquides (LCD)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C. Le fonctionnement des diodes électroluminescentes (LED)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D. Le fonctionnement des diodes électroluminescentes organiques (OLED)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V. Les signaux de télévision couleur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pas fait par Jasmine 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A. Les signaux de télévision analogique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B. Les signaux de télévision numérique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C. Les normes de diffusion de la télévision couleur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VI. Conclusion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fait par Farès et Lalie )</w:t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I- Introduction -&gt; Lalie et Farès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La télévision couleur désigne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technologie permettant de restituer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les teintes et nuances chromatiques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à l'écran, dont le signal est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généralement télédiffusé ou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télédistribué par câble.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Au cours des années, les avancées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technologiques de l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a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télévision se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sont améliorées. Nous pouvons en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distinguer trois.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Premièrement, 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dispositifs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mécaniques, puis l'exploitation des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circuits électroniques et enfin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l'adaptation à la télédiffusion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numérique.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C'est le 1er octobre 1967, que 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émissions de télévision française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peuvent être diffusées en couleur, et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reçues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comme telles par les foyers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équipés de téléviseurs adaptés.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Ce passage du noir et blanc à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couleur s'effectue en direct sur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2ème chaîne, qui a vu le jour trois ans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plus tot. C'est John Logie Baird, un ingénieur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écossais connu pour avoir inventé un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des premiers systèmes de télévision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qui crée le téléviseur couleur.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Nous allons vous présenter ici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b/>
          <w:bCs/>
          <w:color w:val="000000"/>
          <w:sz w:val="46"/>
          <w:szCs w:val="46"/>
        </w:rPr>
        <w:t>comment fonctionne un téléviseur</w:t>
      </w:r>
      <w:r>
        <w:rPr>
          <w:rFonts w:eastAsia="HelveticaNeue" w:cs="HelveticaNeue" w:ascii="HelveticaNeue" w:hAnsi="HelveticaNeue"/>
          <w:b/>
          <w:bCs/>
          <w:color w:val="000000"/>
          <w:sz w:val="46"/>
          <w:szCs w:val="46"/>
          <w:lang w:val="fr-FR"/>
        </w:rPr>
        <w:t xml:space="preserve"> </w:t>
      </w:r>
      <w:r>
        <w:rPr>
          <w:rFonts w:eastAsia="HelveticaNeue" w:cs="HelveticaNeue" w:ascii="HelveticaNeue" w:hAnsi="HelveticaNeue"/>
          <w:b/>
          <w:bCs/>
          <w:color w:val="000000"/>
          <w:sz w:val="46"/>
          <w:szCs w:val="46"/>
        </w:rPr>
        <w:t>couleur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afin de comprendre 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avancées technologiques au fil des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années.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Nous verrons dans un premier temps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les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secrets de la couleur et de sa perception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, en second temps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ce qui compose le téléviseur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 puis, le fonctionnement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des téléviseurs à écran plat et enfin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les signaux des téléviseurs couleur.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both"/>
        <w:rPr/>
      </w:pPr>
      <w:r>
        <w:rPr/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II- Les secrets de la couleur et de sa perception -&gt; Partie de Farès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A) La lumière et la couleur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La technologie de la télévision couleur repose sur des principes fondamentaux liés à la lumière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 Tout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‘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abord ,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la lumière est une forme d ' énergie électromagnétique qui se propage sous forme d'ondes .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Ces ondes ont une longueur d'onde qui détermine la couleur de la lumière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Ainsi ,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la lumière rouge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( longueur d ’ onde de 700 nanomètres )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a une longueur d'onde plus grande que la lumière bleue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( longueur d ’ onde d ’ environ 450 nanomètres )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</w:p>
    <w:p>
      <w:pPr>
        <w:pStyle w:val="Normal"/>
        <w:widowControl/>
        <w:bidi w:val="0"/>
        <w:spacing w:lineRule="auto" w:line="288" w:before="0" w:after="400"/>
        <w:ind w:left="0" w:right="0" w:hanging="0"/>
        <w:jc w:val="left"/>
        <w:rPr>
          <w:rFonts w:ascii="Helvetica" w:hAnsi="Helvetica" w:eastAsia="Helvetica" w:cs="Helvetica"/>
          <w:color w:val="364050"/>
          <w:sz w:val="32"/>
          <w:szCs w:val="32"/>
          <w:shd w:fill="F7F7F8" w:val="clear"/>
        </w:rPr>
      </w:pPr>
      <w:r>
        <w:rPr>
          <w:rFonts w:eastAsia="Helvetica" w:cs="Helvetica" w:ascii="Helvetica" w:hAnsi="Helvetica"/>
          <w:color w:val="364050"/>
          <w:sz w:val="32"/>
          <w:szCs w:val="32"/>
          <w:shd w:fill="F7F7F8" w:val="clear"/>
        </w:rPr>
        <w:drawing>
          <wp:inline distT="0" distB="0" distL="0" distR="0">
            <wp:extent cx="6120130" cy="2919095"/>
            <wp:effectExtent l="0" t="0" r="0" b="0"/>
            <wp:docPr id="1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88" w:before="0" w:after="40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B) La perception de la couleur par l ’ œil humain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L ’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œil humain est capable de percevoir les couleurs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,  dans le spectre du visible ( c’est - à - dire entre 400 et 800 nanomètres de longueur d'onde ) ,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grâce à des cellules appelées cônes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Ces cônes sont situés dans la rétine de l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‘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œil et sont sensibles à trois couleurs primaires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: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 rouge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,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 vert et le bleu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.  Il y a des cônes dédiés à chaque couleur primaire ( c ’ est d'ailleurs l ‘ absence ou le non - fonctionnement des cônes qui créent par exemple le daltonisme )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Pour obtenir les autres couleurs ( différentes des couleurs primaires ) la synthèse addictive est utilisée .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drawing>
          <wp:inline distT="0" distB="0" distL="0" distR="0">
            <wp:extent cx="4589780" cy="6120130"/>
            <wp:effectExtent l="0" t="0" r="0" b="0"/>
            <wp:docPr id="2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          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Expérience réalisée le 07/04/23 avec Mme Vacher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drawing>
          <wp:inline distT="0" distB="0" distL="0" distR="0">
            <wp:extent cx="6120130" cy="1577975"/>
            <wp:effectExtent l="0" t="0" r="0" b="0"/>
            <wp:docPr id="3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              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C’est la photo de la rétine d’un œil de bœuf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C) La synthèse additive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La synthèse additive consiste à mélanger la lumière de différentes couleurs pour produire une nouvelle couleur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Les couleurs primaires dans la synthèse additive sont le rouge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 vert et le bleu (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appelées également RVB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)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.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En mélangeant ces trois couleurs en différentes proportions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on peut créer toutes les autres couleurs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.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Et lorsque les trois couleurs primaires sont mélangées cela fait du blanc .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Par exemple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,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en mélangeant du rouge et du vert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,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on obtient du jaune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La synthèse additive est utilisée dans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les écrans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‘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ordinateur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,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les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projecteurs et les écrans de télévision .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drawing>
          <wp:inline distT="0" distB="0" distL="0" distR="0">
            <wp:extent cx="6120130" cy="4451350"/>
            <wp:effectExtent l="0" t="0" r="0" b="0"/>
            <wp:docPr id="4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D) La synthèse soustractive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La synthèse soustractive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en revanche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implique la suppression de certaines couleurs pour obtenir la couleur désirée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.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Les couleurs primaires dans la synthèse soustractive sont le cyan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 magenta et le jaune (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appelées également CMJ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)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En superposant des filtres de ces couleurs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on peut absorber certaines couleurs de la lumière blanche pour ne laisser passer que la couleur souhaitée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Par exemple, en superposant des filtres de cyan et de magenta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,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on absorbe le jaune et on ne laisse passer que le bleu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.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Et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lorsque les trois couleurs primaires sont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soustraites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cela fait du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noir . 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La synthèse soustractive est utilisée dans l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impression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la photographie et la peinture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et les écrans de télévision 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drawing>
          <wp:inline distT="0" distB="0" distL="0" distR="0">
            <wp:extent cx="6120130" cy="4451350"/>
            <wp:effectExtent l="0" t="0" r="0" b="0"/>
            <wp:docPr id="5" name="Object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III-Les composants d’un téléviseur couleur -&gt; Partie de Sameed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Le cœur d'un téléviseur est un tube en verre dans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lequel règne le vide. Ce vide minimise les collisions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des électrons avec les molécules de diazote et 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dioxygène de l'air, qui perturberaient les faisceaux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Dans ce tube se trouvent trois canons à électrons,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chacun possédant une cathode qui fournit 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électrons. Une différence de potentiel produit un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champ électrique qui accélère les électrons et leur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donne une énergie suffisante pour faire réagir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l'écran au point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impact.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L'écran phosphorescent est également une partie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importante d'un téléviseur couleur. Les rayons des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trois faisceaux viennent balayer une grille métallique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appelée Shadow Mask perforée de milliers de trous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circulaires positionnés en triangle (configuration en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trio de points). Cette technique efficace a toutefois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deux défauts majeurs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: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•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L'écran phosphorescent est également une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partie importante d'un téléviseur couleur. Les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rayons des trois faisceaux viennent balayer une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grille métallique appelée Shadow Mask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perforée de milliers de trous circulaires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positionnés en triangle (configuration en trio de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points). Cette technique efficace a toutefois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deux défauts majeurs : Réchauffement du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centre de l'écran : Étant donné que la grille est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plus proche de la source d'électrons que le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reste de l'écran, elle a tendance à se réchauffer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plus rapidement, ce qui peut affecter la qualité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de l'image.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•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Faible luminosité : La grille du shadow mask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occupe une grande partie de l'écran, ce qui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réduit la quantité de lumière qui peut passer à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travers. Cela peut rendre l'image plus sombre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et moins vibrante.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•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Limitations de résolution : La grille du shadow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mask ne peut pas être perforée avec des trous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infiniment petits, ce qui limite la résolution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maximale de l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écran.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Ces défauts ont conduit à la création de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technologies alternatives, telles que le Trinitron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développé par Sony, qui utilise un masque à fentes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verticales plutôt qu'une grille perforée. Cependant, le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shadow mask reste une méthode efficace et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économique pour produire des écrans de télévision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couleur.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drawing>
          <wp:inline distT="0" distB="0" distL="0" distR="0">
            <wp:extent cx="3187700" cy="2552700"/>
            <wp:effectExtent l="0" t="0" r="0" b="0"/>
            <wp:docPr id="6" name="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Tube à balayage couleur.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1: canons à électrons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2: faisceaux d'électrons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3: masque pour séparer les rayons rouge, bleu et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vert de l'image affichée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4: couche phosphorescente avec des zones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réceptrices pour chaque couleur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5: gros plan sur la face intérieure de l'écran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recouverte de phosphore.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Les améliorations apportées aux téléviseurs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couleur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Pour remédier aux défauts du Shadow Mask, 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constructeurs ont créé la technologie Trinitron. C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est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 deuxième type de masque inventé par Sony dans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les années 60. La différence avec le Shadow Mask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est que, au lieu d'avoir les luminophores disposés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en triangle, ils sont placés en lignes verticales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ininterrompues de couleurs. Le masque est donc lui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aussi composé non plus de point perforés, mais 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lignes elles aussi ininterrompues. L'avantage étant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d'avoir une plus grande luminosité. Mais ce masque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a lui aussi ses défauts, comme il est composé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de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filaments,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2 fils tendus à l'extrême le maintiennent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en place, et cela crée à l'écran 2 fils qui sont visibles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sur fond très clair.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L'intensité lumineuse d'un luminophore dépend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directement de l'intensité du faisceau d'électrons et,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par cette variation d'intensité, on a la possibilité 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créer une multitude de lumières colorées.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L'ensemble de ces millions de points (pixels) à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surface de l'écran fait apparaître une image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drawing>
          <wp:inline distT="0" distB="0" distL="0" distR="0">
            <wp:extent cx="6120130" cy="4956175"/>
            <wp:effectExtent l="0" t="0" r="0" b="0"/>
            <wp:docPr id="7" name="Object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Afficheur 3 chiffres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1 et 5 : filtres polarisants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2: électrodes avant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4: électrode arrière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3 : cristaux liquides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6: miroir</w:t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IV-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 fonctionnement des téléviseurs à écran plat (LCD, LED, OLED)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-&gt; Partie de Lalie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Il y a 3 types de téléviseurs à écran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plats : LCD ,LED et OLED, et chacun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ne fonctionne pas de la même façon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et ont des différences.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353" w:leader="none"/>
        </w:tabs>
        <w:bidi w:val="0"/>
        <w:spacing w:before="0" w:after="0"/>
        <w:ind w:left="353" w:right="0" w:hanging="353"/>
        <w:jc w:val="both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Le fonctionnement des cristaux liquides (LCD)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Les premiers téléviseurs LCD (Liquid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Crystal Display - écran à cristaux liquides) sont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développés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au début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des années 1970. La technologie LCD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n'est réellement utilisée à grande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échelle qu'à partir de la fin des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années 1990 pour les écrans des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ordinateurs et au début des années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2000 pour les téléviseurs.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technologie LCD procède par filtrage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la lumière (venant du bas 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l'écran) pour afficher les images à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l'écran, en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exploitant deux propriétés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spécifiques des cristaux liquides :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leur faculté à être orientés lorsqu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ils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sont soumis à un courant électrique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et leur capacité à modifier ainsi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polarisation de la lumière qu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ils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laissent passer. De cette façon, elle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n'émet pas sa propre lumière, mais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filtre afin que les images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apparaissent.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B)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 fonctionnement des diodes électroluminescentes (LED)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Les téléviseurs LED eux fonctionnent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avec des pixels. L'arrière de la dalle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 l'écran est tapissé de lumière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blanche LED, afin d'avoir une lumière blanche LED, afin d'avoir une lumière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homogène.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 l'avant de l'écran, deux plaques de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pixels sont placées. A l'arrière, une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plaque de pixels ROUGES, VERTS ET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BLEUS (couleurs primaires). Au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devant, un plaque à pixels est posée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sur les sous pixels de couleurs afin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d'augmenter le nombre de pixels et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créer une multitudes de couleurs.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Cette technique est utilisée afin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d'avoir des écrans beaucoup plus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fins avec un éclairage direct.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C)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Le fonctionnement des diodes électroluminescentes organiques (OLED)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OLED est l'acronyme de Organic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Light-Emitting Diode qui signifie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diode électro-luminescente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organique.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C'est un composant électronique qui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produit de la lumière à partir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une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substance organique dont la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propriété est de s'illuminer lorsqu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elle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est traversée par un courant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électrique. Les téléviseurs OLED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n'ont pas besoin de rétroéclairage pour fonctionner, puisque chaque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pixel génère sa propre lumière.</w:t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V-Les signaux de télévision couleur -&gt; Partie de Jasmine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353" w:leader="none"/>
        </w:tabs>
        <w:bidi w:val="0"/>
        <w:spacing w:before="0" w:after="0"/>
        <w:ind w:left="353" w:right="0" w:hanging="353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Les signaux de télévision analogique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B)  Les signaux de télévision numérique 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C) Les normes de diffusion de la télévision couleur </w:t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VI-Conclusion -&gt; Farès et Lalie</w:t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both"/>
        <w:rPr/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En conclusion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nous pouvons dire que la télévision couleur est un système complexe qui repose sur des principes scientifiques fondamentaux tels que la synthèse additive et la transmission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‘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images par ondes électromagnétiques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. 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Depuis les premiers écrans CRT jusqu'aux écrans OLED ultra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-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performants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aujourd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’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hui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les technologies d'affichage ont connu une évolution spectaculaire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,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 xml:space="preserve"> offrant une qualité d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‘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image et une expérience utilisateur toujours plus avancées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</w:t>
      </w:r>
      <w:r>
        <w:rPr>
          <w:rFonts w:eastAsia="HelveticaNeue" w:cs="HelveticaNeue" w:ascii="HelveticaNeue" w:hAnsi="HelveticaNeue"/>
          <w:color w:val="000000"/>
          <w:sz w:val="32"/>
          <w:szCs w:val="32"/>
        </w:rPr>
        <w:t>.</w:t>
      </w: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 xml:space="preserve">  Nous pouvons donc nous demander jusqu ‘ où ira cette quête de «  mieux  » .</w:t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>
          <w:rFonts w:ascii="HelveticaNeue" w:hAnsi="HelveticaNeue" w:eastAsia="HelveticaNeue" w:cs="HelveticaNeue"/>
          <w:b/>
          <w:b/>
          <w:bCs/>
          <w:color w:val="000000"/>
          <w:sz w:val="50"/>
          <w:szCs w:val="50"/>
          <w:lang w:val="fr-FR"/>
        </w:rPr>
      </w:pPr>
      <w:r>
        <w:rPr>
          <w:rFonts w:eastAsia="HelveticaNeue" w:cs="HelveticaNeue" w:ascii="HelveticaNeue" w:hAnsi="HelveticaNeue"/>
          <w:b/>
          <w:bCs/>
          <w:color w:val="000000"/>
          <w:sz w:val="50"/>
          <w:szCs w:val="50"/>
          <w:lang w:val="fr-FR"/>
        </w:rPr>
        <w:t>Bibliographie</w:t>
      </w:r>
    </w:p>
    <w:p>
      <w:pPr>
        <w:pStyle w:val="Normal"/>
        <w:widowControl/>
        <w:bidi w:val="0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342" w:leader="none"/>
        </w:tabs>
        <w:bidi w:val="0"/>
        <w:spacing w:before="0" w:after="0"/>
        <w:ind w:left="342" w:right="0" w:hanging="342"/>
        <w:jc w:val="left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Émission: E=M6 Family sur le téléviseur couleur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4"/>
        </w:numPr>
        <w:tabs>
          <w:tab w:val="clear" w:pos="720"/>
          <w:tab w:val="left" w:pos="342" w:leader="none"/>
        </w:tabs>
        <w:bidi w:val="0"/>
        <w:spacing w:before="0" w:after="0"/>
        <w:ind w:left="342" w:right="0" w:hanging="342"/>
        <w:jc w:val="left"/>
        <w:rPr>
          <w:rFonts w:ascii="HelveticaNeue" w:hAnsi="HelveticaNeue" w:eastAsia="HelveticaNeue" w:cs="HelveticaNeue"/>
          <w:color w:val="000000"/>
          <w:sz w:val="32"/>
          <w:szCs w:val="32"/>
          <w:lang w:val="fr-FR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  <w:lang w:val="fr-FR"/>
        </w:rPr>
        <w:t>C’est pas sorcier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hyperlink r:id="rId9">
        <w:r>
          <w:rPr>
            <w:rStyle w:val="InternetLink"/>
          </w:rPr>
          <w:t>https://jardin-sciences.unistra.fr/uploads/media/TeleCoulCathodique.pdf</w:t>
        </w:r>
      </w:hyperlink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hyperlink r:id="rId10">
        <w:r>
          <w:rPr>
            <w:rStyle w:val="InternetLink"/>
          </w:rPr>
          <w:t>https://jardin-sciences.unistra.fr/uploads/media/PrincipeTeleNetB.pdf</w:t>
        </w:r>
      </w:hyperlink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5"/>
        </w:numPr>
        <w:tabs>
          <w:tab w:val="clear" w:pos="720"/>
          <w:tab w:val="left" w:pos="342" w:leader="none"/>
        </w:tabs>
        <w:bidi w:val="0"/>
        <w:spacing w:before="0" w:after="0"/>
        <w:ind w:left="342" w:right="0" w:hanging="342"/>
        <w:jc w:val="left"/>
        <w:rPr>
          <w:rFonts w:ascii="HelveticaNeue" w:hAnsi="HelveticaNeue" w:eastAsia="HelveticaNeue" w:cs="HelveticaNeue"/>
          <w:color w:val="000000"/>
          <w:sz w:val="32"/>
          <w:szCs w:val="32"/>
        </w:rPr>
      </w:pPr>
      <w:r>
        <w:rPr>
          <w:rFonts w:eastAsia="HelveticaNeue" w:cs="HelveticaNeue" w:ascii="HelveticaNeue" w:hAnsi="HelveticaNeue"/>
          <w:color w:val="000000"/>
          <w:sz w:val="32"/>
          <w:szCs w:val="32"/>
        </w:rPr>
        <w:t>https://fr.wikipedia.org/wiki/Télévision_couleur#:~:text=Le%2016%20août%201944%20%2C%20John,six%20balayages%20pour%20chaque%20image.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hyperlink r:id="rId11">
        <w:r>
          <w:rPr>
            <w:rStyle w:val="InternetLink"/>
          </w:rPr>
          <w:t>https://www.csa.fr/Cles-de-l-audiovisuel/Connaitre/Le-paysage-audiovisuel/Comment-la-television-est-elle-passee-du-noir-et-blanc-a-la-couleur</w:t>
        </w:r>
      </w:hyperlink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hyperlink r:id="rId12">
        <w:r>
          <w:rPr>
            <w:rStyle w:val="InternetLink"/>
          </w:rPr>
          <w:t>https://fr.science-questions.org/comment_ca_marche/162/Les_pixels_de_la_television_en_couleur/</w:t>
        </w:r>
      </w:hyperlink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Neue">
    <w:charset w:val="01"/>
    <w:family w:val="auto"/>
    <w:pitch w:val="default"/>
  </w:font>
  <w:font w:name="Helvetica">
    <w:altName w:val="Arial"/>
    <w:charset w:val="01"/>
    <w:family w:val="auto"/>
    <w:pitch w:val="default"/>
  </w:font>
  <w:font w:name="OpenSymbol">
    <w:altName w:val="Arial Unicode MS"/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%1."/>
      <w:lvlJc w:val="left"/>
      <w:pPr>
        <w:tabs>
          <w:tab w:val="num" w:pos="353"/>
        </w:tabs>
        <w:ind w:left="353" w:hanging="353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upperLetter"/>
      <w:lvlText w:val="%1."/>
      <w:lvlJc w:val="left"/>
      <w:pPr>
        <w:tabs>
          <w:tab w:val="num" w:pos="353"/>
        </w:tabs>
        <w:ind w:left="353" w:hanging="353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"/>
      <w:lvlJc w:val="left"/>
      <w:pPr>
        <w:tabs>
          <w:tab w:val="num" w:pos="342"/>
        </w:tabs>
        <w:ind w:left="342" w:hanging="342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"/>
      <w:lvlJc w:val="left"/>
      <w:pPr>
        <w:tabs>
          <w:tab w:val="num" w:pos="342"/>
        </w:tabs>
        <w:ind w:left="342" w:hanging="342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"/>
      <w:lvlJc w:val="left"/>
      <w:pPr>
        <w:tabs>
          <w:tab w:val="num" w:pos="342"/>
        </w:tabs>
        <w:ind w:left="342" w:hanging="342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ource Han Serif CN" w:cs="Noto Sans Devanagari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FootnoteAnchor1">
    <w:name w:val="Footnote Anchor"/>
    <w:qFormat/>
    <w:rPr>
      <w:vertAlign w:val="superscript"/>
    </w:rPr>
  </w:style>
  <w:style w:type="character" w:styleId="EndnoteAnchor1">
    <w:name w:val="Endnote Anchor"/>
    <w:qFormat/>
    <w:rPr>
      <w:vertAlign w:val="superscript"/>
    </w:rPr>
  </w:style>
  <w:style w:type="character" w:styleId="NumberingSymbols">
    <w:name w:val="Numbering_Symbols"/>
    <w:qFormat/>
    <w:rPr/>
  </w:style>
  <w:style w:type="character" w:styleId="BulletSymbols">
    <w:name w:val="Bullet_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">
    <w:name w:val="Footnote Text"/>
    <w:basedOn w:val="Normal"/>
    <w:pPr/>
    <w:rPr/>
  </w:style>
  <w:style w:type="paragraph" w:styleId="Endnote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jpeg"/><Relationship Id="rId4" Type="http://schemas.openxmlformats.org/officeDocument/2006/relationships/image" Target="media/image3.tif"/><Relationship Id="rId5" Type="http://schemas.openxmlformats.org/officeDocument/2006/relationships/image" Target="media/image4.tif"/><Relationship Id="rId6" Type="http://schemas.openxmlformats.org/officeDocument/2006/relationships/image" Target="media/image5.tif"/><Relationship Id="rId7" Type="http://schemas.openxmlformats.org/officeDocument/2006/relationships/image" Target="media/image6.tif"/><Relationship Id="rId8" Type="http://schemas.openxmlformats.org/officeDocument/2006/relationships/image" Target="media/image7.jpeg"/><Relationship Id="rId9" Type="http://schemas.openxmlformats.org/officeDocument/2006/relationships/hyperlink" Target="https://jardin-sciences.unistra.fr/uploads/media/TeleCoulCathodique.pdf" TargetMode="External"/><Relationship Id="rId10" Type="http://schemas.openxmlformats.org/officeDocument/2006/relationships/hyperlink" Target="https://jardin-sciences.unistra.fr/uploads/media/PrincipeTeleNetB.pdf" TargetMode="External"/><Relationship Id="rId11" Type="http://schemas.openxmlformats.org/officeDocument/2006/relationships/hyperlink" Target="https://www.csa.fr/Cles-de-l-audiovisuel/Connaitre/Le-paysage-audiovisuel/Comment-la-television-est-elle-passee-du-noir-et-blanc-a-la-couleur" TargetMode="External"/><Relationship Id="rId12" Type="http://schemas.openxmlformats.org/officeDocument/2006/relationships/hyperlink" Target="https://fr.science-questions.org/comment_ca_marche/162/Les_pixels_de_la_television_en_couleur/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