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Идентификатор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shd w:fill="ff9900" w:val="clear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shd w:fill="ff9900" w:val="clear"/>
          <w:rtl w:val="0"/>
        </w:rPr>
        <w:t xml:space="preserve">reg-001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shd w:fill="ff9900" w:val="clear"/>
        </w:rPr>
      </w:pPr>
      <w:bookmarkStart w:colFirst="0" w:colLast="0" w:name="_g6yzily0si7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Название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Покупка с главной страницы в магазине Сад огород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fmmlyeyvpwxi" w:id="2"/>
      <w:bookmarkEnd w:id="2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Описание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Ссылка на страницу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Arial" w:cs="Arial" w:eastAsia="Arial" w:hAnsi="Arial"/>
          <w:color w:val="1155cc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highlight w:val="white"/>
            <w:u w:val="single"/>
            <w:rtl w:val="0"/>
          </w:rPr>
          <w:t xml:space="preserve">http://qa.skillbox.ru/module09/practice4/index.html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Шаги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Шаг 1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Пользователь кликает на картинку товара и его название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Осуществляется переход на страницу выбранного товара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aujpiynjbnzk" w:id="3"/>
      <w:bookmarkEnd w:id="3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Фактический результат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Осуществляется переход на страницу выбранного товара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Шаг 2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Пользователь кликает по кнопке Купить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Выходит окно с просьбой ввода номера телефона и выбора кнопки Я позвоню сам! или Позвоните мне!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Фактический результат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Выходит окно с просьбой ввода номера телефона и выбора кнопки Я позвоню сам! или Позвоните мне!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Шаг 3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Пользователь кликает по кнопке Я позвоню сам!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Пользователь звонит сам по указанному номеру телефона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Фактический результат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Пользователь звонит сам по указанному номеру телефона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Идентификатор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shd w:fill="ff9900" w:val="clear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shd w:fill="ff9900" w:val="clear"/>
          <w:rtl w:val="0"/>
        </w:rPr>
        <w:t xml:space="preserve">reg-002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Название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Покупка из Каталога товаров в магазине Сад огород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Описание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Ссылка на страницу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Arial" w:cs="Arial" w:eastAsia="Arial" w:hAnsi="Arial"/>
          <w:color w:val="1155cc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highlight w:val="white"/>
            <w:u w:val="single"/>
            <w:rtl w:val="0"/>
          </w:rPr>
          <w:t xml:space="preserve">http://qa.skillbox.ru/module09/practice4/index.html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Шаги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Шаг 1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Пользователь кликает по кнопке Каталог товаров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Осуществляется переход на страницу Каталог товаров с полным перечнем товаров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Фактический результат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Осуществляется переход на страницу Каталог товаров с полным перечнем товаров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Шаг 2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Пользователь кликает на картинку товара и его название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Осуществляется переход на страницу выбранного товара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Фактический результат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Осуществляется переход на страницу выбранного товара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Шаг 3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Пользователь кликает по кнопке Купить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Выходит окно с просьбой ввода номера телефона и выбора кнопки Я позвоню сам! или Позвоните мне!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Фактический результат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Выходит окно с просьбой ввода номера телефона и выбора кнопки Я позвоню сам! или Позвоните мне!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Шаг 4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Пользователь кликает по кнопке номер телефона и вводит номер телефона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Введенный номер телефона отображается в поле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Фактический результат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Введенный номер телефона отображается в поле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Шаг 5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Пользователь кликает по кнопке Позвоните мне!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Пользователь получает звонок от оператора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Фактический результат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Пользователь получает звонок от оператора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Идентификатор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shd w:fill="ff9900" w:val="clear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shd w:fill="ff9900" w:val="clear"/>
          <w:rtl w:val="0"/>
        </w:rPr>
        <w:t xml:space="preserve">reg-003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Название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Отзыв о сайте магазина Сад огород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Описание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Ссылка на страницу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Arial" w:cs="Arial" w:eastAsia="Arial" w:hAnsi="Arial"/>
          <w:color w:val="1155cc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highlight w:val="white"/>
            <w:u w:val="single"/>
            <w:rtl w:val="0"/>
          </w:rPr>
          <w:t xml:space="preserve">http://qa.skillbox.ru/module09/practice4/index.html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Шаги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Шаг 1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Пользователь кликает по кнопке Свяжитесь с нами!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Осуществляется переход на страницу Свяжитесь с нами!, где написано- Нам важно Ваше мнение! Напишите нам свои впечатления о нашем сайте!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Фактический результат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Осуществляется переход на страницу Свяжитесь с нами!, где написано- Нам важно Ваше мнение! Напишите нам свои впечатления о нашем сайте!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Шаг 2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в поле Имя пользователь вводит свое имя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Введенное имя отображается в поле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Фактический результат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Введенное имя отображается в поле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Шаг 3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В поле email пользователь вводит свой email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Введенный email отображается в поле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Фактический результат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Введенный email отображается в поле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Шаг 4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В поле Опишите свои впечатления пользователь пишет отзыв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Введенный отзыв отображается в поле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Фактический результат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Введенный отзыв отображается в поле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Шаг 5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Пользователь кликает по кнопке Отправить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Оповещение страницы Спасибо за отзыв!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  <w:u w:val="singl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u w:val="single"/>
          <w:rtl w:val="0"/>
        </w:rPr>
        <w:t xml:space="preserve">Фактический результат</w:t>
      </w:r>
    </w:p>
    <w:p w:rsidR="00000000" w:rsidDel="00000000" w:rsidP="00000000" w:rsidRDefault="00000000" w:rsidRPr="00000000" w14:paraId="00000098">
      <w:pPr>
        <w:spacing w:line="360" w:lineRule="auto"/>
        <w:rPr>
          <w:rFonts w:ascii="Arial" w:cs="Arial" w:eastAsia="Arial" w:hAnsi="Arial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color w:val="657195"/>
          <w:sz w:val="22"/>
          <w:szCs w:val="22"/>
          <w:highlight w:val="white"/>
          <w:rtl w:val="0"/>
        </w:rPr>
        <w:t xml:space="preserve">Оповещение страницы Спасибо за отзыв!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Arial" w:cs="Arial" w:eastAsia="Arial" w:hAnsi="Arial"/>
          <w:b w:val="1"/>
          <w:color w:val="657195"/>
          <w:sz w:val="22"/>
          <w:szCs w:val="22"/>
          <w:highlight w:val="white"/>
        </w:rPr>
      </w:pPr>
      <w:bookmarkStart w:colFirst="0" w:colLast="0" w:name="_jj99ojbfe1z" w:id="0"/>
      <w:bookmarkEnd w:id="0"/>
      <w:r w:rsidDel="00000000" w:rsidR="00000000" w:rsidRPr="00000000">
        <w:rPr>
          <w:rFonts w:ascii="Arial" w:cs="Arial" w:eastAsia="Arial" w:hAnsi="Arial"/>
          <w:b w:val="1"/>
          <w:color w:val="657195"/>
          <w:sz w:val="22"/>
          <w:szCs w:val="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6926ulekglcn" w:id="4"/>
      <w:bookmarkEnd w:id="4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40" w:w="11900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qa.skillbox.ru/module09/practice4/index.html" TargetMode="External"/><Relationship Id="rId7" Type="http://schemas.openxmlformats.org/officeDocument/2006/relationships/hyperlink" Target="http://qa.skillbox.ru/module09/practice4/index.html" TargetMode="External"/><Relationship Id="rId8" Type="http://schemas.openxmlformats.org/officeDocument/2006/relationships/hyperlink" Target="http://qa.skillbox.ru/module09/practice4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