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98269D" w:rsidRDefault="0098269D" w:rsidP="0098269D">
      <w:pPr>
        <w:pStyle w:val="Title"/>
        <w:jc w:val="center"/>
      </w:pPr>
      <w:r>
        <w:t xml:space="preserve">Entaria Application </w:t>
      </w:r>
    </w:p>
    <w:p w:rsidR="00851DC4" w:rsidRDefault="00BA4B5C" w:rsidP="0098269D">
      <w:pPr>
        <w:pStyle w:val="Title"/>
        <w:jc w:val="center"/>
        <w:rPr>
          <w:sz w:val="24"/>
          <w:szCs w:val="24"/>
          <w:lang w:val="de-DE"/>
        </w:rPr>
      </w:pPr>
      <w:bookmarkStart w:id="0" w:name="_GoBack"/>
      <w:bookmarkEnd w:id="0"/>
      <w:r>
        <w:t>For</w:t>
      </w:r>
      <w:r w:rsidR="00851DC4">
        <w:t xml:space="preserve"> ARIA CA3</w:t>
      </w:r>
    </w:p>
    <w:p w:rsidR="0098269D" w:rsidRDefault="0098269D" w:rsidP="00851DC4">
      <w:pPr>
        <w:pStyle w:val="author"/>
        <w:spacing w:after="0"/>
        <w:rPr>
          <w:sz w:val="24"/>
          <w:szCs w:val="24"/>
          <w:lang w:val="de-DE"/>
        </w:rPr>
      </w:pPr>
    </w:p>
    <w:p w:rsidR="00851DC4" w:rsidRDefault="00851DC4" w:rsidP="00851DC4">
      <w:pPr>
        <w:pStyle w:val="author"/>
        <w:spacing w:after="0"/>
        <w:rPr>
          <w:sz w:val="24"/>
          <w:szCs w:val="24"/>
          <w:lang w:val="de-DE"/>
        </w:rPr>
      </w:pPr>
      <w:r>
        <w:rPr>
          <w:sz w:val="24"/>
          <w:szCs w:val="24"/>
          <w:lang w:val="de-DE"/>
        </w:rPr>
        <w:t>Hugh Kelly 13117386</w:t>
      </w:r>
    </w:p>
    <w:p w:rsidR="00851DC4" w:rsidRDefault="00851DC4" w:rsidP="00851DC4">
      <w:pPr>
        <w:pStyle w:val="authorinfo"/>
        <w:spacing w:after="0"/>
        <w:rPr>
          <w:sz w:val="24"/>
          <w:szCs w:val="24"/>
          <w:lang w:val="de-DE"/>
        </w:rPr>
      </w:pPr>
      <w:r>
        <w:rPr>
          <w:sz w:val="24"/>
          <w:szCs w:val="24"/>
          <w:lang w:val="de-DE"/>
        </w:rPr>
        <w:t>Adrian Mann</w:t>
      </w:r>
      <w:r w:rsidR="00BA4B5C">
        <w:rPr>
          <w:sz w:val="24"/>
          <w:szCs w:val="24"/>
          <w:lang w:val="de-DE"/>
        </w:rPr>
        <w:t xml:space="preserve"> 12110701</w:t>
      </w:r>
    </w:p>
    <w:p w:rsidR="00851DC4" w:rsidRDefault="00851DC4" w:rsidP="00851DC4">
      <w:pPr>
        <w:pStyle w:val="email"/>
        <w:spacing w:after="0"/>
        <w:rPr>
          <w:sz w:val="24"/>
          <w:szCs w:val="24"/>
          <w:lang w:val="de-DE"/>
        </w:rPr>
      </w:pPr>
      <w:r>
        <w:rPr>
          <w:sz w:val="24"/>
          <w:szCs w:val="24"/>
          <w:lang w:val="de-DE"/>
        </w:rPr>
        <w:t>Brendan O'Brien</w:t>
      </w:r>
    </w:p>
    <w:p w:rsidR="00851DC4" w:rsidRDefault="00851DC4" w:rsidP="00851DC4">
      <w:pPr>
        <w:pStyle w:val="abstract"/>
        <w:spacing w:before="0" w:after="0"/>
        <w:jc w:val="center"/>
      </w:pPr>
      <w:r>
        <w:rPr>
          <w:sz w:val="24"/>
          <w:szCs w:val="24"/>
          <w:lang w:val="de-DE"/>
        </w:rPr>
        <w:t>Francis Rodgers</w:t>
      </w:r>
    </w:p>
    <w:p w:rsidR="00851DC4" w:rsidRDefault="00851DC4" w:rsidP="00851DC4">
      <w:pPr>
        <w:pStyle w:val="authorinfo"/>
        <w:spacing w:after="0"/>
      </w:pPr>
    </w:p>
    <w:p w:rsidR="00851DC4" w:rsidRDefault="00851DC4" w:rsidP="00851DC4">
      <w:pPr>
        <w:pStyle w:val="email"/>
        <w:spacing w:after="0"/>
        <w:rPr>
          <w:sz w:val="22"/>
          <w:szCs w:val="22"/>
          <w:lang w:val="de-DE"/>
        </w:rPr>
      </w:pPr>
      <w:r>
        <w:rPr>
          <w:sz w:val="22"/>
          <w:szCs w:val="22"/>
          <w:lang w:val="de-DE"/>
        </w:rPr>
        <w:t>Advanced Rich Internet Applications</w:t>
      </w:r>
    </w:p>
    <w:p w:rsidR="00851DC4" w:rsidRDefault="00851DC4" w:rsidP="00851DC4">
      <w:pPr>
        <w:pStyle w:val="email"/>
        <w:spacing w:after="0"/>
        <w:rPr>
          <w:sz w:val="22"/>
          <w:szCs w:val="22"/>
          <w:lang w:val="de-DE"/>
        </w:rPr>
      </w:pPr>
      <w:r>
        <w:rPr>
          <w:sz w:val="22"/>
          <w:szCs w:val="22"/>
          <w:lang w:val="de-DE"/>
        </w:rPr>
        <w:t>MSc Web Technologies 2013/14</w:t>
      </w:r>
    </w:p>
    <w:p w:rsidR="00851DC4" w:rsidRDefault="00851DC4" w:rsidP="00851DC4">
      <w:pPr>
        <w:pStyle w:val="email"/>
        <w:spacing w:after="0"/>
        <w:rPr>
          <w:sz w:val="22"/>
          <w:szCs w:val="22"/>
          <w:lang w:val="de-DE"/>
        </w:rPr>
      </w:pPr>
      <w:r>
        <w:rPr>
          <w:sz w:val="22"/>
          <w:szCs w:val="22"/>
          <w:lang w:val="de-DE"/>
        </w:rPr>
        <w:t>National College of Ireland, Mayor Square, Dubin 1, Ireland</w:t>
      </w:r>
    </w:p>
    <w:p w:rsidR="00851DC4" w:rsidRPr="00851DC4" w:rsidRDefault="00851DC4" w:rsidP="00851DC4">
      <w:pPr>
        <w:pStyle w:val="abstract"/>
        <w:rPr>
          <w:rFonts w:ascii="Times New Roman" w:hAnsi="Times New Roman" w:cs="Times New Roman"/>
          <w:lang w:val="de-DE"/>
        </w:rPr>
      </w:pPr>
    </w:p>
    <w:p w:rsidR="00851DC4" w:rsidRDefault="00851DC4"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sdt>
      <w:sdtPr>
        <w:rPr>
          <w:rFonts w:asciiTheme="minorHAnsi" w:eastAsiaTheme="minorEastAsia" w:hAnsiTheme="minorHAnsi" w:cstheme="minorBidi"/>
          <w:b w:val="0"/>
          <w:bCs w:val="0"/>
          <w:smallCaps w:val="0"/>
          <w:color w:val="auto"/>
          <w:sz w:val="22"/>
          <w:szCs w:val="22"/>
        </w:rPr>
        <w:id w:val="-852963191"/>
        <w:docPartObj>
          <w:docPartGallery w:val="Table of Contents"/>
          <w:docPartUnique/>
        </w:docPartObj>
      </w:sdtPr>
      <w:sdtEndPr>
        <w:rPr>
          <w:noProof/>
        </w:rPr>
      </w:sdtEndPr>
      <w:sdtContent>
        <w:p w:rsidR="00AE6A93" w:rsidRDefault="00AE6A93" w:rsidP="00AE6A93">
          <w:pPr>
            <w:pStyle w:val="TOCHeading"/>
            <w:numPr>
              <w:ilvl w:val="0"/>
              <w:numId w:val="0"/>
            </w:numPr>
            <w:ind w:left="432"/>
          </w:pPr>
          <w:r>
            <w:t>Contents</w:t>
          </w:r>
        </w:p>
        <w:p w:rsidR="005E4AEB" w:rsidRDefault="00AE6A93">
          <w:pPr>
            <w:pStyle w:val="TOC1"/>
            <w:tabs>
              <w:tab w:val="left" w:pos="440"/>
              <w:tab w:val="right" w:leader="dot" w:pos="9016"/>
            </w:tabs>
            <w:rPr>
              <w:noProof/>
              <w:lang w:eastAsia="en-IE"/>
            </w:rPr>
          </w:pPr>
          <w:r>
            <w:fldChar w:fldCharType="begin"/>
          </w:r>
          <w:r>
            <w:instrText xml:space="preserve"> TOC \o "1-3" \h \z \u </w:instrText>
          </w:r>
          <w:r>
            <w:fldChar w:fldCharType="separate"/>
          </w:r>
          <w:hyperlink w:anchor="_Toc385162651" w:history="1">
            <w:r w:rsidR="005E4AEB" w:rsidRPr="00EA039B">
              <w:rPr>
                <w:rStyle w:val="Hyperlink"/>
                <w:rFonts w:ascii="Times New Roman" w:hAnsi="Times New Roman" w:cs="Times New Roman"/>
                <w:noProof/>
                <w:lang w:val="de-DE" w:eastAsia="ar-SA"/>
              </w:rPr>
              <w:t>1</w:t>
            </w:r>
            <w:r w:rsidR="005E4AEB">
              <w:rPr>
                <w:noProof/>
                <w:lang w:eastAsia="en-IE"/>
              </w:rPr>
              <w:tab/>
            </w:r>
            <w:r w:rsidR="005E4AEB" w:rsidRPr="00EA039B">
              <w:rPr>
                <w:rStyle w:val="Hyperlink"/>
                <w:rFonts w:ascii="Times New Roman" w:hAnsi="Times New Roman" w:cs="Times New Roman"/>
                <w:noProof/>
                <w:lang w:val="de-DE" w:eastAsia="ar-SA"/>
              </w:rPr>
              <w:t>Motivation</w:t>
            </w:r>
            <w:r w:rsidR="005E4AEB">
              <w:rPr>
                <w:noProof/>
                <w:webHidden/>
              </w:rPr>
              <w:tab/>
            </w:r>
            <w:r w:rsidR="005E4AEB">
              <w:rPr>
                <w:noProof/>
                <w:webHidden/>
              </w:rPr>
              <w:fldChar w:fldCharType="begin"/>
            </w:r>
            <w:r w:rsidR="005E4AEB">
              <w:rPr>
                <w:noProof/>
                <w:webHidden/>
              </w:rPr>
              <w:instrText xml:space="preserve"> PAGEREF _Toc385162651 \h </w:instrText>
            </w:r>
            <w:r w:rsidR="005E4AEB">
              <w:rPr>
                <w:noProof/>
                <w:webHidden/>
              </w:rPr>
            </w:r>
            <w:r w:rsidR="005E4AEB">
              <w:rPr>
                <w:noProof/>
                <w:webHidden/>
              </w:rPr>
              <w:fldChar w:fldCharType="separate"/>
            </w:r>
            <w:r w:rsidR="005E4AEB">
              <w:rPr>
                <w:noProof/>
                <w:webHidden/>
              </w:rPr>
              <w:t>3</w:t>
            </w:r>
            <w:r w:rsidR="005E4AEB">
              <w:rPr>
                <w:noProof/>
                <w:webHidden/>
              </w:rPr>
              <w:fldChar w:fldCharType="end"/>
            </w:r>
          </w:hyperlink>
        </w:p>
        <w:p w:rsidR="005E4AEB" w:rsidRDefault="003D6F4E">
          <w:pPr>
            <w:pStyle w:val="TOC1"/>
            <w:tabs>
              <w:tab w:val="left" w:pos="440"/>
              <w:tab w:val="right" w:leader="dot" w:pos="9016"/>
            </w:tabs>
            <w:rPr>
              <w:noProof/>
              <w:lang w:eastAsia="en-IE"/>
            </w:rPr>
          </w:pPr>
          <w:hyperlink w:anchor="_Toc385162652" w:history="1">
            <w:r w:rsidR="005E4AEB" w:rsidRPr="00EA039B">
              <w:rPr>
                <w:rStyle w:val="Hyperlink"/>
                <w:rFonts w:ascii="Times New Roman" w:hAnsi="Times New Roman" w:cs="Times New Roman"/>
                <w:noProof/>
              </w:rPr>
              <w:t>2</w:t>
            </w:r>
            <w:r w:rsidR="005E4AEB">
              <w:rPr>
                <w:noProof/>
                <w:lang w:eastAsia="en-IE"/>
              </w:rPr>
              <w:tab/>
            </w:r>
            <w:r w:rsidR="005E4AEB" w:rsidRPr="00EA039B">
              <w:rPr>
                <w:rStyle w:val="Hyperlink"/>
                <w:rFonts w:ascii="Times New Roman" w:hAnsi="Times New Roman" w:cs="Times New Roman"/>
                <w:noProof/>
              </w:rPr>
              <w:t>State Of The Art Review</w:t>
            </w:r>
            <w:r w:rsidR="005E4AEB">
              <w:rPr>
                <w:noProof/>
                <w:webHidden/>
              </w:rPr>
              <w:tab/>
            </w:r>
            <w:r w:rsidR="005E4AEB">
              <w:rPr>
                <w:noProof/>
                <w:webHidden/>
              </w:rPr>
              <w:fldChar w:fldCharType="begin"/>
            </w:r>
            <w:r w:rsidR="005E4AEB">
              <w:rPr>
                <w:noProof/>
                <w:webHidden/>
              </w:rPr>
              <w:instrText xml:space="preserve"> PAGEREF _Toc385162652 \h </w:instrText>
            </w:r>
            <w:r w:rsidR="005E4AEB">
              <w:rPr>
                <w:noProof/>
                <w:webHidden/>
              </w:rPr>
            </w:r>
            <w:r w:rsidR="005E4AEB">
              <w:rPr>
                <w:noProof/>
                <w:webHidden/>
              </w:rPr>
              <w:fldChar w:fldCharType="separate"/>
            </w:r>
            <w:r w:rsidR="005E4AEB">
              <w:rPr>
                <w:noProof/>
                <w:webHidden/>
              </w:rPr>
              <w:t>4</w:t>
            </w:r>
            <w:r w:rsidR="005E4AEB">
              <w:rPr>
                <w:noProof/>
                <w:webHidden/>
              </w:rPr>
              <w:fldChar w:fldCharType="end"/>
            </w:r>
          </w:hyperlink>
        </w:p>
        <w:p w:rsidR="005E4AEB" w:rsidRDefault="003D6F4E">
          <w:pPr>
            <w:pStyle w:val="TOC1"/>
            <w:tabs>
              <w:tab w:val="left" w:pos="440"/>
              <w:tab w:val="right" w:leader="dot" w:pos="9016"/>
            </w:tabs>
            <w:rPr>
              <w:noProof/>
              <w:lang w:eastAsia="en-IE"/>
            </w:rPr>
          </w:pPr>
          <w:hyperlink w:anchor="_Toc385162653" w:history="1">
            <w:r w:rsidR="005E4AEB" w:rsidRPr="00EA039B">
              <w:rPr>
                <w:rStyle w:val="Hyperlink"/>
                <w:rFonts w:ascii="Times New Roman" w:hAnsi="Times New Roman" w:cs="Times New Roman"/>
                <w:noProof/>
              </w:rPr>
              <w:t>3</w:t>
            </w:r>
            <w:r w:rsidR="005E4AEB">
              <w:rPr>
                <w:noProof/>
                <w:lang w:eastAsia="en-IE"/>
              </w:rPr>
              <w:tab/>
            </w:r>
            <w:r w:rsidR="005E4AEB" w:rsidRPr="00EA039B">
              <w:rPr>
                <w:rStyle w:val="Hyperlink"/>
                <w:rFonts w:ascii="Times New Roman" w:hAnsi="Times New Roman" w:cs="Times New Roman"/>
                <w:noProof/>
              </w:rPr>
              <w:t>User Interface Design</w:t>
            </w:r>
            <w:r w:rsidR="005E4AEB">
              <w:rPr>
                <w:noProof/>
                <w:webHidden/>
              </w:rPr>
              <w:tab/>
            </w:r>
            <w:r w:rsidR="005E4AEB">
              <w:rPr>
                <w:noProof/>
                <w:webHidden/>
              </w:rPr>
              <w:fldChar w:fldCharType="begin"/>
            </w:r>
            <w:r w:rsidR="005E4AEB">
              <w:rPr>
                <w:noProof/>
                <w:webHidden/>
              </w:rPr>
              <w:instrText xml:space="preserve"> PAGEREF _Toc385162653 \h </w:instrText>
            </w:r>
            <w:r w:rsidR="005E4AEB">
              <w:rPr>
                <w:noProof/>
                <w:webHidden/>
              </w:rPr>
            </w:r>
            <w:r w:rsidR="005E4AEB">
              <w:rPr>
                <w:noProof/>
                <w:webHidden/>
              </w:rPr>
              <w:fldChar w:fldCharType="separate"/>
            </w:r>
            <w:r w:rsidR="005E4AEB">
              <w:rPr>
                <w:noProof/>
                <w:webHidden/>
              </w:rPr>
              <w:t>5</w:t>
            </w:r>
            <w:r w:rsidR="005E4AEB">
              <w:rPr>
                <w:noProof/>
                <w:webHidden/>
              </w:rPr>
              <w:fldChar w:fldCharType="end"/>
            </w:r>
          </w:hyperlink>
        </w:p>
        <w:p w:rsidR="005E4AEB" w:rsidRDefault="003D6F4E">
          <w:pPr>
            <w:pStyle w:val="TOC1"/>
            <w:tabs>
              <w:tab w:val="left" w:pos="440"/>
              <w:tab w:val="right" w:leader="dot" w:pos="9016"/>
            </w:tabs>
            <w:rPr>
              <w:noProof/>
              <w:lang w:eastAsia="en-IE"/>
            </w:rPr>
          </w:pPr>
          <w:hyperlink w:anchor="_Toc385162654" w:history="1">
            <w:r w:rsidR="005E4AEB" w:rsidRPr="00EA039B">
              <w:rPr>
                <w:rStyle w:val="Hyperlink"/>
                <w:noProof/>
              </w:rPr>
              <w:t>4</w:t>
            </w:r>
            <w:r w:rsidR="005E4AEB">
              <w:rPr>
                <w:noProof/>
                <w:lang w:eastAsia="en-IE"/>
              </w:rPr>
              <w:tab/>
            </w:r>
            <w:r w:rsidR="005E4AEB" w:rsidRPr="00EA039B">
              <w:rPr>
                <w:rStyle w:val="Hyperlink"/>
                <w:noProof/>
              </w:rPr>
              <w:t>Architecture</w:t>
            </w:r>
            <w:r w:rsidR="005E4AEB">
              <w:rPr>
                <w:noProof/>
                <w:webHidden/>
              </w:rPr>
              <w:tab/>
            </w:r>
            <w:r w:rsidR="005E4AEB">
              <w:rPr>
                <w:noProof/>
                <w:webHidden/>
              </w:rPr>
              <w:fldChar w:fldCharType="begin"/>
            </w:r>
            <w:r w:rsidR="005E4AEB">
              <w:rPr>
                <w:noProof/>
                <w:webHidden/>
              </w:rPr>
              <w:instrText xml:space="preserve"> PAGEREF _Toc385162654 \h </w:instrText>
            </w:r>
            <w:r w:rsidR="005E4AEB">
              <w:rPr>
                <w:noProof/>
                <w:webHidden/>
              </w:rPr>
            </w:r>
            <w:r w:rsidR="005E4AEB">
              <w:rPr>
                <w:noProof/>
                <w:webHidden/>
              </w:rPr>
              <w:fldChar w:fldCharType="separate"/>
            </w:r>
            <w:r w:rsidR="005E4AEB">
              <w:rPr>
                <w:noProof/>
                <w:webHidden/>
              </w:rPr>
              <w:t>6</w:t>
            </w:r>
            <w:r w:rsidR="005E4AEB">
              <w:rPr>
                <w:noProof/>
                <w:webHidden/>
              </w:rPr>
              <w:fldChar w:fldCharType="end"/>
            </w:r>
          </w:hyperlink>
        </w:p>
        <w:p w:rsidR="005E4AEB" w:rsidRDefault="003D6F4E">
          <w:pPr>
            <w:pStyle w:val="TOC2"/>
            <w:tabs>
              <w:tab w:val="left" w:pos="880"/>
              <w:tab w:val="right" w:leader="dot" w:pos="9016"/>
            </w:tabs>
            <w:rPr>
              <w:noProof/>
              <w:lang w:eastAsia="en-IE"/>
            </w:rPr>
          </w:pPr>
          <w:hyperlink w:anchor="_Toc385162655" w:history="1">
            <w:r w:rsidR="005E4AEB" w:rsidRPr="00EA039B">
              <w:rPr>
                <w:rStyle w:val="Hyperlink"/>
                <w:noProof/>
              </w:rPr>
              <w:t>4.1</w:t>
            </w:r>
            <w:r w:rsidR="005E4AEB">
              <w:rPr>
                <w:noProof/>
                <w:lang w:eastAsia="en-IE"/>
              </w:rPr>
              <w:tab/>
            </w:r>
            <w:r w:rsidR="005E4AEB" w:rsidRPr="00EA039B">
              <w:rPr>
                <w:rStyle w:val="Hyperlink"/>
                <w:noProof/>
              </w:rPr>
              <w:t>Application Architecture:</w:t>
            </w:r>
            <w:r w:rsidR="005E4AEB">
              <w:rPr>
                <w:noProof/>
                <w:webHidden/>
              </w:rPr>
              <w:tab/>
            </w:r>
            <w:r w:rsidR="005E4AEB">
              <w:rPr>
                <w:noProof/>
                <w:webHidden/>
              </w:rPr>
              <w:fldChar w:fldCharType="begin"/>
            </w:r>
            <w:r w:rsidR="005E4AEB">
              <w:rPr>
                <w:noProof/>
                <w:webHidden/>
              </w:rPr>
              <w:instrText xml:space="preserve"> PAGEREF _Toc385162655 \h </w:instrText>
            </w:r>
            <w:r w:rsidR="005E4AEB">
              <w:rPr>
                <w:noProof/>
                <w:webHidden/>
              </w:rPr>
            </w:r>
            <w:r w:rsidR="005E4AEB">
              <w:rPr>
                <w:noProof/>
                <w:webHidden/>
              </w:rPr>
              <w:fldChar w:fldCharType="separate"/>
            </w:r>
            <w:r w:rsidR="005E4AEB">
              <w:rPr>
                <w:noProof/>
                <w:webHidden/>
              </w:rPr>
              <w:t>6</w:t>
            </w:r>
            <w:r w:rsidR="005E4AEB">
              <w:rPr>
                <w:noProof/>
                <w:webHidden/>
              </w:rPr>
              <w:fldChar w:fldCharType="end"/>
            </w:r>
          </w:hyperlink>
        </w:p>
        <w:p w:rsidR="005E4AEB" w:rsidRDefault="003D6F4E">
          <w:pPr>
            <w:pStyle w:val="TOC2"/>
            <w:tabs>
              <w:tab w:val="left" w:pos="880"/>
              <w:tab w:val="right" w:leader="dot" w:pos="9016"/>
            </w:tabs>
            <w:rPr>
              <w:noProof/>
              <w:lang w:eastAsia="en-IE"/>
            </w:rPr>
          </w:pPr>
          <w:hyperlink w:anchor="_Toc385162656" w:history="1">
            <w:r w:rsidR="005E4AEB" w:rsidRPr="00EA039B">
              <w:rPr>
                <w:rStyle w:val="Hyperlink"/>
                <w:noProof/>
              </w:rPr>
              <w:t>4.2</w:t>
            </w:r>
            <w:r w:rsidR="005E4AEB">
              <w:rPr>
                <w:noProof/>
                <w:lang w:eastAsia="en-IE"/>
              </w:rPr>
              <w:tab/>
            </w:r>
            <w:r w:rsidR="005E4AEB" w:rsidRPr="00EA039B">
              <w:rPr>
                <w:rStyle w:val="Hyperlink"/>
                <w:noProof/>
              </w:rPr>
              <w:t>Security:</w:t>
            </w:r>
            <w:r w:rsidR="005E4AEB">
              <w:rPr>
                <w:noProof/>
                <w:webHidden/>
              </w:rPr>
              <w:tab/>
            </w:r>
            <w:r w:rsidR="005E4AEB">
              <w:rPr>
                <w:noProof/>
                <w:webHidden/>
              </w:rPr>
              <w:fldChar w:fldCharType="begin"/>
            </w:r>
            <w:r w:rsidR="005E4AEB">
              <w:rPr>
                <w:noProof/>
                <w:webHidden/>
              </w:rPr>
              <w:instrText xml:space="preserve"> PAGEREF _Toc385162656 \h </w:instrText>
            </w:r>
            <w:r w:rsidR="005E4AEB">
              <w:rPr>
                <w:noProof/>
                <w:webHidden/>
              </w:rPr>
            </w:r>
            <w:r w:rsidR="005E4AEB">
              <w:rPr>
                <w:noProof/>
                <w:webHidden/>
              </w:rPr>
              <w:fldChar w:fldCharType="separate"/>
            </w:r>
            <w:r w:rsidR="005E4AEB">
              <w:rPr>
                <w:noProof/>
                <w:webHidden/>
              </w:rPr>
              <w:t>6</w:t>
            </w:r>
            <w:r w:rsidR="005E4AEB">
              <w:rPr>
                <w:noProof/>
                <w:webHidden/>
              </w:rPr>
              <w:fldChar w:fldCharType="end"/>
            </w:r>
          </w:hyperlink>
        </w:p>
        <w:p w:rsidR="005E4AEB" w:rsidRDefault="003D6F4E">
          <w:pPr>
            <w:pStyle w:val="TOC2"/>
            <w:tabs>
              <w:tab w:val="left" w:pos="880"/>
              <w:tab w:val="right" w:leader="dot" w:pos="9016"/>
            </w:tabs>
            <w:rPr>
              <w:noProof/>
              <w:lang w:eastAsia="en-IE"/>
            </w:rPr>
          </w:pPr>
          <w:hyperlink w:anchor="_Toc385162657" w:history="1">
            <w:r w:rsidR="005E4AEB" w:rsidRPr="00EA039B">
              <w:rPr>
                <w:rStyle w:val="Hyperlink"/>
                <w:noProof/>
              </w:rPr>
              <w:t>4.3</w:t>
            </w:r>
            <w:r w:rsidR="005E4AEB">
              <w:rPr>
                <w:noProof/>
                <w:lang w:eastAsia="en-IE"/>
              </w:rPr>
              <w:tab/>
            </w:r>
            <w:r w:rsidR="005E4AEB" w:rsidRPr="00EA039B">
              <w:rPr>
                <w:rStyle w:val="Hyperlink"/>
                <w:noProof/>
              </w:rPr>
              <w:t>Toolkits and Frameworks:</w:t>
            </w:r>
            <w:r w:rsidR="005E4AEB">
              <w:rPr>
                <w:noProof/>
                <w:webHidden/>
              </w:rPr>
              <w:tab/>
            </w:r>
            <w:r w:rsidR="005E4AEB">
              <w:rPr>
                <w:noProof/>
                <w:webHidden/>
              </w:rPr>
              <w:fldChar w:fldCharType="begin"/>
            </w:r>
            <w:r w:rsidR="005E4AEB">
              <w:rPr>
                <w:noProof/>
                <w:webHidden/>
              </w:rPr>
              <w:instrText xml:space="preserve"> PAGEREF _Toc385162657 \h </w:instrText>
            </w:r>
            <w:r w:rsidR="005E4AEB">
              <w:rPr>
                <w:noProof/>
                <w:webHidden/>
              </w:rPr>
            </w:r>
            <w:r w:rsidR="005E4AEB">
              <w:rPr>
                <w:noProof/>
                <w:webHidden/>
              </w:rPr>
              <w:fldChar w:fldCharType="separate"/>
            </w:r>
            <w:r w:rsidR="005E4AEB">
              <w:rPr>
                <w:noProof/>
                <w:webHidden/>
              </w:rPr>
              <w:t>6</w:t>
            </w:r>
            <w:r w:rsidR="005E4AEB">
              <w:rPr>
                <w:noProof/>
                <w:webHidden/>
              </w:rPr>
              <w:fldChar w:fldCharType="end"/>
            </w:r>
          </w:hyperlink>
        </w:p>
        <w:p w:rsidR="005E4AEB" w:rsidRDefault="003D6F4E">
          <w:pPr>
            <w:pStyle w:val="TOC2"/>
            <w:tabs>
              <w:tab w:val="left" w:pos="880"/>
              <w:tab w:val="right" w:leader="dot" w:pos="9016"/>
            </w:tabs>
            <w:rPr>
              <w:noProof/>
              <w:lang w:eastAsia="en-IE"/>
            </w:rPr>
          </w:pPr>
          <w:hyperlink w:anchor="_Toc385162658" w:history="1">
            <w:r w:rsidR="005E4AEB" w:rsidRPr="00EA039B">
              <w:rPr>
                <w:rStyle w:val="Hyperlink"/>
                <w:noProof/>
              </w:rPr>
              <w:t>4.4</w:t>
            </w:r>
            <w:r w:rsidR="005E4AEB">
              <w:rPr>
                <w:noProof/>
                <w:lang w:eastAsia="en-IE"/>
              </w:rPr>
              <w:tab/>
            </w:r>
            <w:r w:rsidR="005E4AEB" w:rsidRPr="00EA039B">
              <w:rPr>
                <w:rStyle w:val="Hyperlink"/>
                <w:noProof/>
              </w:rPr>
              <w:t>Data Transfer Strategies:</w:t>
            </w:r>
            <w:r w:rsidR="005E4AEB">
              <w:rPr>
                <w:noProof/>
                <w:webHidden/>
              </w:rPr>
              <w:tab/>
            </w:r>
            <w:r w:rsidR="005E4AEB">
              <w:rPr>
                <w:noProof/>
                <w:webHidden/>
              </w:rPr>
              <w:fldChar w:fldCharType="begin"/>
            </w:r>
            <w:r w:rsidR="005E4AEB">
              <w:rPr>
                <w:noProof/>
                <w:webHidden/>
              </w:rPr>
              <w:instrText xml:space="preserve"> PAGEREF _Toc385162658 \h </w:instrText>
            </w:r>
            <w:r w:rsidR="005E4AEB">
              <w:rPr>
                <w:noProof/>
                <w:webHidden/>
              </w:rPr>
            </w:r>
            <w:r w:rsidR="005E4AEB">
              <w:rPr>
                <w:noProof/>
                <w:webHidden/>
              </w:rPr>
              <w:fldChar w:fldCharType="separate"/>
            </w:r>
            <w:r w:rsidR="005E4AEB">
              <w:rPr>
                <w:noProof/>
                <w:webHidden/>
              </w:rPr>
              <w:t>6</w:t>
            </w:r>
            <w:r w:rsidR="005E4AEB">
              <w:rPr>
                <w:noProof/>
                <w:webHidden/>
              </w:rPr>
              <w:fldChar w:fldCharType="end"/>
            </w:r>
          </w:hyperlink>
        </w:p>
        <w:p w:rsidR="005E4AEB" w:rsidRDefault="003D6F4E">
          <w:pPr>
            <w:pStyle w:val="TOC2"/>
            <w:tabs>
              <w:tab w:val="left" w:pos="880"/>
              <w:tab w:val="right" w:leader="dot" w:pos="9016"/>
            </w:tabs>
            <w:rPr>
              <w:noProof/>
              <w:lang w:eastAsia="en-IE"/>
            </w:rPr>
          </w:pPr>
          <w:hyperlink w:anchor="_Toc385162659" w:history="1">
            <w:r w:rsidR="005E4AEB" w:rsidRPr="00EA039B">
              <w:rPr>
                <w:rStyle w:val="Hyperlink"/>
                <w:noProof/>
              </w:rPr>
              <w:t>4.5</w:t>
            </w:r>
            <w:r w:rsidR="005E4AEB">
              <w:rPr>
                <w:noProof/>
                <w:lang w:eastAsia="en-IE"/>
              </w:rPr>
              <w:tab/>
            </w:r>
            <w:r w:rsidR="005E4AEB" w:rsidRPr="00EA039B">
              <w:rPr>
                <w:rStyle w:val="Hyperlink"/>
                <w:noProof/>
              </w:rPr>
              <w:t>Evaluation and Testing:</w:t>
            </w:r>
            <w:r w:rsidR="005E4AEB">
              <w:rPr>
                <w:noProof/>
                <w:webHidden/>
              </w:rPr>
              <w:tab/>
            </w:r>
            <w:r w:rsidR="005E4AEB">
              <w:rPr>
                <w:noProof/>
                <w:webHidden/>
              </w:rPr>
              <w:fldChar w:fldCharType="begin"/>
            </w:r>
            <w:r w:rsidR="005E4AEB">
              <w:rPr>
                <w:noProof/>
                <w:webHidden/>
              </w:rPr>
              <w:instrText xml:space="preserve"> PAGEREF _Toc385162659 \h </w:instrText>
            </w:r>
            <w:r w:rsidR="005E4AEB">
              <w:rPr>
                <w:noProof/>
                <w:webHidden/>
              </w:rPr>
            </w:r>
            <w:r w:rsidR="005E4AEB">
              <w:rPr>
                <w:noProof/>
                <w:webHidden/>
              </w:rPr>
              <w:fldChar w:fldCharType="separate"/>
            </w:r>
            <w:r w:rsidR="005E4AEB">
              <w:rPr>
                <w:noProof/>
                <w:webHidden/>
              </w:rPr>
              <w:t>6</w:t>
            </w:r>
            <w:r w:rsidR="005E4AEB">
              <w:rPr>
                <w:noProof/>
                <w:webHidden/>
              </w:rPr>
              <w:fldChar w:fldCharType="end"/>
            </w:r>
          </w:hyperlink>
        </w:p>
        <w:p w:rsidR="005E4AEB" w:rsidRDefault="003D6F4E">
          <w:pPr>
            <w:pStyle w:val="TOC1"/>
            <w:tabs>
              <w:tab w:val="left" w:pos="440"/>
              <w:tab w:val="right" w:leader="dot" w:pos="9016"/>
            </w:tabs>
            <w:rPr>
              <w:noProof/>
              <w:lang w:eastAsia="en-IE"/>
            </w:rPr>
          </w:pPr>
          <w:hyperlink w:anchor="_Toc385162660" w:history="1">
            <w:r w:rsidR="005E4AEB" w:rsidRPr="00EA039B">
              <w:rPr>
                <w:rStyle w:val="Hyperlink"/>
                <w:noProof/>
              </w:rPr>
              <w:t>5</w:t>
            </w:r>
            <w:r w:rsidR="005E4AEB">
              <w:rPr>
                <w:noProof/>
                <w:lang w:eastAsia="en-IE"/>
              </w:rPr>
              <w:tab/>
            </w:r>
            <w:r w:rsidR="005E4AEB" w:rsidRPr="00EA039B">
              <w:rPr>
                <w:rStyle w:val="Hyperlink"/>
                <w:noProof/>
              </w:rPr>
              <w:t>Summary</w:t>
            </w:r>
            <w:r w:rsidR="005E4AEB">
              <w:rPr>
                <w:noProof/>
                <w:webHidden/>
              </w:rPr>
              <w:tab/>
            </w:r>
            <w:r w:rsidR="005E4AEB">
              <w:rPr>
                <w:noProof/>
                <w:webHidden/>
              </w:rPr>
              <w:fldChar w:fldCharType="begin"/>
            </w:r>
            <w:r w:rsidR="005E4AEB">
              <w:rPr>
                <w:noProof/>
                <w:webHidden/>
              </w:rPr>
              <w:instrText xml:space="preserve"> PAGEREF _Toc385162660 \h </w:instrText>
            </w:r>
            <w:r w:rsidR="005E4AEB">
              <w:rPr>
                <w:noProof/>
                <w:webHidden/>
              </w:rPr>
            </w:r>
            <w:r w:rsidR="005E4AEB">
              <w:rPr>
                <w:noProof/>
                <w:webHidden/>
              </w:rPr>
              <w:fldChar w:fldCharType="separate"/>
            </w:r>
            <w:r w:rsidR="005E4AEB">
              <w:rPr>
                <w:noProof/>
                <w:webHidden/>
              </w:rPr>
              <w:t>7</w:t>
            </w:r>
            <w:r w:rsidR="005E4AEB">
              <w:rPr>
                <w:noProof/>
                <w:webHidden/>
              </w:rPr>
              <w:fldChar w:fldCharType="end"/>
            </w:r>
          </w:hyperlink>
        </w:p>
        <w:p w:rsidR="005E4AEB" w:rsidRDefault="003D6F4E">
          <w:pPr>
            <w:pStyle w:val="TOC1"/>
            <w:tabs>
              <w:tab w:val="right" w:leader="dot" w:pos="9016"/>
            </w:tabs>
            <w:rPr>
              <w:noProof/>
              <w:lang w:eastAsia="en-IE"/>
            </w:rPr>
          </w:pPr>
          <w:hyperlink w:anchor="_Toc385162661" w:history="1">
            <w:r w:rsidR="005E4AEB" w:rsidRPr="00EA039B">
              <w:rPr>
                <w:rStyle w:val="Hyperlink"/>
                <w:noProof/>
              </w:rPr>
              <w:t>References</w:t>
            </w:r>
            <w:r w:rsidR="005E4AEB">
              <w:rPr>
                <w:noProof/>
                <w:webHidden/>
              </w:rPr>
              <w:tab/>
            </w:r>
            <w:r w:rsidR="005E4AEB">
              <w:rPr>
                <w:noProof/>
                <w:webHidden/>
              </w:rPr>
              <w:fldChar w:fldCharType="begin"/>
            </w:r>
            <w:r w:rsidR="005E4AEB">
              <w:rPr>
                <w:noProof/>
                <w:webHidden/>
              </w:rPr>
              <w:instrText xml:space="preserve"> PAGEREF _Toc385162661 \h </w:instrText>
            </w:r>
            <w:r w:rsidR="005E4AEB">
              <w:rPr>
                <w:noProof/>
                <w:webHidden/>
              </w:rPr>
            </w:r>
            <w:r w:rsidR="005E4AEB">
              <w:rPr>
                <w:noProof/>
                <w:webHidden/>
              </w:rPr>
              <w:fldChar w:fldCharType="separate"/>
            </w:r>
            <w:r w:rsidR="005E4AEB">
              <w:rPr>
                <w:noProof/>
                <w:webHidden/>
              </w:rPr>
              <w:t>8</w:t>
            </w:r>
            <w:r w:rsidR="005E4AEB">
              <w:rPr>
                <w:noProof/>
                <w:webHidden/>
              </w:rPr>
              <w:fldChar w:fldCharType="end"/>
            </w:r>
          </w:hyperlink>
        </w:p>
        <w:p w:rsidR="00AE6A93" w:rsidRDefault="00AE6A93">
          <w:r>
            <w:rPr>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p w:rsidR="00851DC4" w:rsidRPr="00851DC4" w:rsidRDefault="00851DC4" w:rsidP="00851DC4">
      <w:pPr>
        <w:pStyle w:val="Heading1"/>
        <w:rPr>
          <w:rFonts w:ascii="Times New Roman" w:hAnsi="Times New Roman" w:cs="Times New Roman"/>
          <w:lang w:val="de-DE" w:eastAsia="ar-SA"/>
        </w:rPr>
      </w:pPr>
      <w:bookmarkStart w:id="1" w:name="_Toc385162651"/>
      <w:r w:rsidRPr="00851DC4">
        <w:rPr>
          <w:rFonts w:ascii="Times New Roman" w:hAnsi="Times New Roman" w:cs="Times New Roman"/>
          <w:lang w:val="de-DE" w:eastAsia="ar-SA"/>
        </w:rPr>
        <w:lastRenderedPageBreak/>
        <w:t>Motivation</w:t>
      </w:r>
      <w:bookmarkEnd w:id="1"/>
    </w:p>
    <w:p w:rsidR="00AE2885" w:rsidRPr="00851DC4" w:rsidRDefault="00AE6A93">
      <w:pPr>
        <w:rPr>
          <w:rFonts w:ascii="Times New Roman" w:hAnsi="Times New Roman" w:cs="Times New Roman"/>
        </w:rPr>
      </w:pPr>
      <w:r>
        <w:rPr>
          <w:rFonts w:ascii="Times New Roman" w:hAnsi="Times New Roman" w:cs="Times New Roman"/>
        </w:rPr>
        <w:t>Why we are doing what we are doing.</w:t>
      </w:r>
    </w:p>
    <w:p w:rsidR="00851DC4" w:rsidRDefault="00851DC4">
      <w:pPr>
        <w:rPr>
          <w:rFonts w:ascii="Times New Roman" w:hAnsi="Times New Roman" w:cs="Times New Roman"/>
        </w:rPr>
      </w:pPr>
    </w:p>
    <w:p w:rsidR="00AE6A93" w:rsidRDefault="00AE6A93">
      <w:pPr>
        <w:rPr>
          <w:rFonts w:ascii="Times New Roman" w:hAnsi="Times New Roman" w:cs="Times New Roman"/>
        </w:rPr>
      </w:pPr>
    </w:p>
    <w:p w:rsidR="00AE6A93" w:rsidRDefault="00AE6A93">
      <w:pPr>
        <w:rPr>
          <w:rFonts w:ascii="Times New Roman" w:hAnsi="Times New Roman" w:cs="Times New Roman"/>
        </w:rPr>
      </w:pPr>
    </w:p>
    <w:p w:rsidR="00851DC4" w:rsidRPr="00851DC4" w:rsidRDefault="00AE6A93">
      <w:pPr>
        <w:rPr>
          <w:rFonts w:ascii="Times New Roman" w:hAnsi="Times New Roman" w:cs="Times New Roman"/>
        </w:rPr>
      </w:pPr>
      <w:r>
        <w:rPr>
          <w:rFonts w:ascii="Times New Roman" w:hAnsi="Times New Roman" w:cs="Times New Roman"/>
        </w:rPr>
        <w:br w:type="page"/>
      </w:r>
    </w:p>
    <w:p w:rsidR="00851DC4" w:rsidRPr="00851DC4" w:rsidRDefault="00851DC4" w:rsidP="00851DC4">
      <w:pPr>
        <w:pStyle w:val="Heading1"/>
        <w:rPr>
          <w:rFonts w:ascii="Times New Roman" w:hAnsi="Times New Roman" w:cs="Times New Roman"/>
        </w:rPr>
      </w:pPr>
      <w:bookmarkStart w:id="2" w:name="_Toc385162652"/>
      <w:r w:rsidRPr="00851DC4">
        <w:rPr>
          <w:rFonts w:ascii="Times New Roman" w:hAnsi="Times New Roman" w:cs="Times New Roman"/>
        </w:rPr>
        <w:lastRenderedPageBreak/>
        <w:t>State Of The Art Review</w:t>
      </w:r>
      <w:bookmarkEnd w:id="2"/>
    </w:p>
    <w:p w:rsidR="00851DC4" w:rsidRPr="00851DC4" w:rsidRDefault="00851DC4">
      <w:pPr>
        <w:rPr>
          <w:rFonts w:ascii="Times New Roman" w:hAnsi="Times New Roman" w:cs="Times New Roman"/>
        </w:rPr>
      </w:pPr>
      <w:r w:rsidRPr="00851DC4">
        <w:rPr>
          <w:rFonts w:ascii="Times New Roman" w:hAnsi="Times New Roman" w:cs="Times New Roman"/>
        </w:rPr>
        <w:t>Text.</w:t>
      </w:r>
    </w:p>
    <w:p w:rsidR="00851DC4" w:rsidRDefault="00851DC4" w:rsidP="00851DC4">
      <w:pPr>
        <w:spacing w:after="0"/>
        <w:rPr>
          <w:rFonts w:ascii="Times New Roman" w:hAnsi="Times New Roman" w:cs="Times New Roman"/>
        </w:rPr>
      </w:pPr>
    </w:p>
    <w:p w:rsidR="00AE6A93" w:rsidRPr="00851DC4" w:rsidRDefault="00AE6A93" w:rsidP="00851DC4">
      <w:pPr>
        <w:spacing w:after="0"/>
        <w:rPr>
          <w:rFonts w:ascii="Times New Roman" w:hAnsi="Times New Roman" w:cs="Times New Roman"/>
        </w:rPr>
      </w:pPr>
    </w:p>
    <w:p w:rsidR="00851DC4" w:rsidRPr="00851DC4" w:rsidRDefault="00851DC4" w:rsidP="00851DC4">
      <w:pPr>
        <w:rPr>
          <w:rFonts w:ascii="Times New Roman" w:hAnsi="Times New Roman" w:cs="Times New Roman"/>
          <w:sz w:val="20"/>
          <w:szCs w:val="20"/>
        </w:rPr>
      </w:pPr>
      <w:r w:rsidRPr="00851DC4">
        <w:rPr>
          <w:rFonts w:ascii="Times New Roman" w:hAnsi="Times New Roman" w:cs="Times New Roman"/>
          <w:b/>
          <w:sz w:val="20"/>
          <w:szCs w:val="20"/>
          <w:lang w:val="en-GB"/>
        </w:rPr>
        <w:t xml:space="preserve">Table </w:t>
      </w:r>
      <w:r w:rsidRPr="00851DC4">
        <w:rPr>
          <w:rFonts w:ascii="Times New Roman" w:hAnsi="Times New Roman" w:cs="Times New Roman"/>
          <w:b/>
          <w:sz w:val="20"/>
          <w:szCs w:val="20"/>
        </w:rPr>
        <w:fldChar w:fldCharType="begin"/>
      </w:r>
      <w:r w:rsidRPr="00851DC4">
        <w:rPr>
          <w:rFonts w:ascii="Times New Roman" w:hAnsi="Times New Roman" w:cs="Times New Roman"/>
          <w:b/>
          <w:sz w:val="20"/>
          <w:szCs w:val="20"/>
        </w:rPr>
        <w:instrText xml:space="preserve"> SEQ "Table" \*Arabic </w:instrText>
      </w:r>
      <w:r w:rsidRPr="00851DC4">
        <w:rPr>
          <w:rFonts w:ascii="Times New Roman" w:hAnsi="Times New Roman" w:cs="Times New Roman"/>
          <w:b/>
          <w:sz w:val="20"/>
          <w:szCs w:val="20"/>
        </w:rPr>
        <w:fldChar w:fldCharType="separate"/>
      </w:r>
      <w:r w:rsidRPr="00851DC4">
        <w:rPr>
          <w:rFonts w:ascii="Times New Roman" w:hAnsi="Times New Roman" w:cs="Times New Roman"/>
          <w:b/>
          <w:sz w:val="20"/>
          <w:szCs w:val="20"/>
        </w:rPr>
        <w:t>1</w:t>
      </w:r>
      <w:r w:rsidRPr="00851DC4">
        <w:rPr>
          <w:rFonts w:ascii="Times New Roman" w:hAnsi="Times New Roman" w:cs="Times New Roman"/>
          <w:b/>
          <w:sz w:val="20"/>
          <w:szCs w:val="20"/>
        </w:rPr>
        <w:fldChar w:fldCharType="end"/>
      </w:r>
      <w:r w:rsidRPr="00851DC4">
        <w:rPr>
          <w:rFonts w:ascii="Times New Roman" w:hAnsi="Times New Roman" w:cs="Times New Roman"/>
          <w:b/>
          <w:sz w:val="20"/>
          <w:szCs w:val="20"/>
          <w:lang w:val="en-GB"/>
        </w:rPr>
        <w:t>.</w:t>
      </w:r>
      <w:r w:rsidRPr="00851DC4">
        <w:rPr>
          <w:rFonts w:ascii="Times New Roman" w:hAnsi="Times New Roman" w:cs="Times New Roman"/>
          <w:sz w:val="20"/>
          <w:szCs w:val="20"/>
          <w:lang w:val="en-GB"/>
        </w:rPr>
        <w:t xml:space="preserve">  Popularity o as shown by web search on Sun 2</w:t>
      </w:r>
      <w:r w:rsidRPr="00851DC4">
        <w:rPr>
          <w:rFonts w:ascii="Times New Roman" w:hAnsi="Times New Roman" w:cs="Times New Roman"/>
          <w:sz w:val="20"/>
          <w:szCs w:val="20"/>
          <w:vertAlign w:val="superscript"/>
          <w:lang w:val="en-GB"/>
        </w:rPr>
        <w:t>nd</w:t>
      </w:r>
      <w:r w:rsidRPr="00851DC4">
        <w:rPr>
          <w:rFonts w:ascii="Times New Roman" w:hAnsi="Times New Roman" w:cs="Times New Roman"/>
          <w:sz w:val="20"/>
          <w:szCs w:val="20"/>
          <w:lang w:val="en-GB"/>
        </w:rPr>
        <w:t xml:space="preserve"> March 2014</w:t>
      </w:r>
      <w:r w:rsidRPr="00851DC4">
        <w:rPr>
          <w:rFonts w:ascii="Times New Roman" w:hAnsi="Times New Roman" w:cs="Times New Roman"/>
          <w:sz w:val="20"/>
          <w:szCs w:val="20"/>
          <w:lang w:val="en-US"/>
        </w:rPr>
        <w:t>.</w:t>
      </w:r>
      <w:r w:rsidRPr="00851DC4">
        <w:rPr>
          <w:rFonts w:ascii="Times New Roman" w:hAnsi="Times New Roman" w:cs="Times New Roman"/>
          <w:sz w:val="16"/>
          <w:szCs w:val="16"/>
          <w:lang w:val="en-US"/>
        </w:rPr>
        <w:t xml:space="preserve"> </w:t>
      </w:r>
    </w:p>
    <w:tbl>
      <w:tblPr>
        <w:tblW w:w="0" w:type="auto"/>
        <w:tblInd w:w="877" w:type="dxa"/>
        <w:tblLayout w:type="fixed"/>
        <w:tblCellMar>
          <w:left w:w="70" w:type="dxa"/>
          <w:right w:w="70" w:type="dxa"/>
        </w:tblCellMar>
        <w:tblLook w:val="0000" w:firstRow="0" w:lastRow="0" w:firstColumn="0" w:lastColumn="0" w:noHBand="0" w:noVBand="0"/>
      </w:tblPr>
      <w:tblGrid>
        <w:gridCol w:w="2850"/>
        <w:gridCol w:w="2054"/>
        <w:gridCol w:w="2205"/>
      </w:tblGrid>
      <w:tr w:rsidR="00851DC4" w:rsidRPr="00851DC4" w:rsidTr="00FD6A86">
        <w:tc>
          <w:tcPr>
            <w:tcW w:w="2850"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Item</w:t>
            </w:r>
          </w:p>
        </w:tc>
        <w:tc>
          <w:tcPr>
            <w:tcW w:w="2054"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Search Engine</w:t>
            </w:r>
          </w:p>
        </w:tc>
        <w:tc>
          <w:tcPr>
            <w:tcW w:w="2205"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Number of Hits</w:t>
            </w:r>
          </w:p>
        </w:tc>
      </w:tr>
      <w:tr w:rsidR="00851DC4" w:rsidRPr="00851DC4" w:rsidTr="00FD6A86">
        <w:tc>
          <w:tcPr>
            <w:tcW w:w="2850"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“red”</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snapToGrid w:val="0"/>
              <w:rPr>
                <w:rFonts w:ascii="Times New Roman" w:hAnsi="Times New Roman" w:cs="Times New Roman"/>
              </w:rPr>
            </w:pPr>
            <w:r w:rsidRPr="00851DC4">
              <w:rPr>
                <w:rFonts w:ascii="Times New Roman" w:hAnsi="Times New Roman" w:cs="Times New Roman"/>
                <w:sz w:val="20"/>
                <w:szCs w:val="20"/>
              </w:rPr>
              <w:t>3,600,000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2,035,000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“blue”</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1,196,000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1,213,000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“green”</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1,437,000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127,200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“black”</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3,760,000</w:t>
            </w:r>
          </w:p>
        </w:tc>
      </w:tr>
      <w:tr w:rsidR="00851DC4" w:rsidRPr="00851DC4" w:rsidTr="00FD6A86">
        <w:tc>
          <w:tcPr>
            <w:tcW w:w="2850" w:type="dxa"/>
            <w:tcBorders>
              <w:bottom w:val="single" w:sz="8" w:space="0" w:color="000000"/>
            </w:tcBorders>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tcBorders>
              <w:bottom w:val="single" w:sz="8"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tcBorders>
              <w:bottom w:val="single" w:sz="8" w:space="0" w:color="000000"/>
            </w:tcBorders>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392,000</w:t>
            </w:r>
          </w:p>
        </w:tc>
      </w:tr>
    </w:tbl>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rPr>
      </w:pPr>
      <w:r w:rsidRPr="00851DC4">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51DC4" w:rsidRP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Pr="00851DC4" w:rsidRDefault="00851DC4" w:rsidP="00851DC4">
      <w:pPr>
        <w:pStyle w:val="Heading1"/>
        <w:rPr>
          <w:rFonts w:ascii="Times New Roman" w:hAnsi="Times New Roman" w:cs="Times New Roman"/>
        </w:rPr>
      </w:pPr>
      <w:bookmarkStart w:id="3" w:name="_Toc385162653"/>
      <w:r w:rsidRPr="00851DC4">
        <w:rPr>
          <w:rFonts w:ascii="Times New Roman" w:hAnsi="Times New Roman" w:cs="Times New Roman"/>
        </w:rPr>
        <w:lastRenderedPageBreak/>
        <w:t>User Interface Design</w:t>
      </w:r>
      <w:bookmarkEnd w:id="3"/>
    </w:p>
    <w:p w:rsidR="00851DC4" w:rsidRPr="00851DC4" w:rsidRDefault="00851DC4">
      <w:pPr>
        <w:rPr>
          <w:rFonts w:ascii="Times New Roman" w:hAnsi="Times New Roman" w:cs="Times New Roman"/>
        </w:rPr>
      </w:pPr>
    </w:p>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b/>
        </w:rPr>
      </w:pPr>
      <w:r w:rsidRPr="00851DC4">
        <w:rPr>
          <w:rFonts w:ascii="Times New Roman" w:hAnsi="Times New Roman" w:cs="Times New Roman"/>
        </w:rPr>
        <w:t>Diagram goes here ….</w:t>
      </w:r>
    </w:p>
    <w:p w:rsidR="00851DC4" w:rsidRPr="00851DC4" w:rsidRDefault="00851DC4" w:rsidP="00851DC4">
      <w:pPr>
        <w:pStyle w:val="figurelegend"/>
        <w:rPr>
          <w:rFonts w:ascii="Times New Roman" w:hAnsi="Times New Roman" w:cs="Times New Roman"/>
        </w:rPr>
      </w:pPr>
      <w:r w:rsidRPr="00851DC4">
        <w:rPr>
          <w:rFonts w:ascii="Times New Roman" w:hAnsi="Times New Roman" w:cs="Times New Roman"/>
          <w:b/>
          <w:sz w:val="22"/>
          <w:szCs w:val="22"/>
        </w:rPr>
        <w:t xml:space="preserve">Fig. </w:t>
      </w:r>
      <w:r w:rsidRPr="00851DC4">
        <w:rPr>
          <w:rFonts w:ascii="Times New Roman" w:hAnsi="Times New Roman" w:cs="Times New Roman"/>
          <w:b/>
          <w:sz w:val="22"/>
          <w:szCs w:val="22"/>
        </w:rPr>
        <w:fldChar w:fldCharType="begin"/>
      </w:r>
      <w:r w:rsidRPr="00851DC4">
        <w:rPr>
          <w:rFonts w:ascii="Times New Roman" w:hAnsi="Times New Roman" w:cs="Times New Roman"/>
          <w:b/>
          <w:sz w:val="22"/>
          <w:szCs w:val="22"/>
        </w:rPr>
        <w:instrText xml:space="preserve"> SEQ "Fig." \*Arabic </w:instrText>
      </w:r>
      <w:r w:rsidRPr="00851DC4">
        <w:rPr>
          <w:rFonts w:ascii="Times New Roman" w:hAnsi="Times New Roman" w:cs="Times New Roman"/>
          <w:b/>
          <w:sz w:val="22"/>
          <w:szCs w:val="22"/>
        </w:rPr>
        <w:fldChar w:fldCharType="separate"/>
      </w:r>
      <w:r w:rsidRPr="00851DC4">
        <w:rPr>
          <w:rFonts w:ascii="Times New Roman" w:hAnsi="Times New Roman" w:cs="Times New Roman"/>
          <w:b/>
          <w:sz w:val="22"/>
          <w:szCs w:val="22"/>
        </w:rPr>
        <w:t>1</w:t>
      </w:r>
      <w:r w:rsidRPr="00851DC4">
        <w:rPr>
          <w:rFonts w:ascii="Times New Roman" w:hAnsi="Times New Roman" w:cs="Times New Roman"/>
          <w:b/>
          <w:sz w:val="22"/>
          <w:szCs w:val="22"/>
        </w:rPr>
        <w:fldChar w:fldCharType="end"/>
      </w:r>
      <w:r w:rsidRPr="00851DC4">
        <w:rPr>
          <w:rFonts w:ascii="Times New Roman" w:hAnsi="Times New Roman" w:cs="Times New Roman"/>
          <w:b/>
          <w:sz w:val="22"/>
          <w:szCs w:val="22"/>
        </w:rPr>
        <w:t>.</w:t>
      </w:r>
      <w:r w:rsidRPr="00851DC4">
        <w:rPr>
          <w:rFonts w:ascii="Times New Roman" w:hAnsi="Times New Roman" w:cs="Times New Roman"/>
          <w:sz w:val="22"/>
          <w:szCs w:val="22"/>
        </w:rPr>
        <w:t xml:space="preserve"> Google Trends search conducted on 6</w:t>
      </w:r>
      <w:r w:rsidRPr="00851DC4">
        <w:rPr>
          <w:rFonts w:ascii="Times New Roman" w:hAnsi="Times New Roman" w:cs="Times New Roman"/>
          <w:sz w:val="22"/>
          <w:szCs w:val="22"/>
          <w:vertAlign w:val="superscript"/>
        </w:rPr>
        <w:t>th</w:t>
      </w:r>
      <w:r w:rsidRPr="00851DC4">
        <w:rPr>
          <w:rFonts w:ascii="Times New Roman" w:hAnsi="Times New Roman" w:cs="Times New Roman"/>
          <w:sz w:val="22"/>
          <w:szCs w:val="22"/>
        </w:rPr>
        <w:t xml:space="preserve"> March 2014 shows the relative interest over time between </w:t>
      </w:r>
      <w:r w:rsidRPr="00851DC4">
        <w:rPr>
          <w:rFonts w:ascii="Times New Roman" w:hAnsi="Times New Roman" w:cs="Times New Roman"/>
          <w:i/>
          <w:iCs/>
          <w:sz w:val="22"/>
          <w:szCs w:val="22"/>
        </w:rPr>
        <w:t>HTML5</w:t>
      </w:r>
      <w:r w:rsidRPr="00851DC4">
        <w:rPr>
          <w:rFonts w:ascii="Times New Roman" w:hAnsi="Times New Roman" w:cs="Times New Roman"/>
          <w:sz w:val="22"/>
          <w:szCs w:val="22"/>
        </w:rPr>
        <w:t xml:space="preserve"> and two of the proprietary plug-ins used for RIAs. </w:t>
      </w:r>
    </w:p>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rPr>
      </w:pPr>
    </w:p>
    <w:p w:rsidR="00851DC4" w:rsidRPr="00851DC4" w:rsidRDefault="00851DC4" w:rsidP="00851DC4">
      <w:pPr>
        <w:ind w:left="709"/>
        <w:rPr>
          <w:rFonts w:ascii="Times New Roman" w:hAnsi="Times New Roman" w:cs="Times New Roman"/>
        </w:rPr>
      </w:pPr>
      <w:r w:rsidRPr="00851DC4">
        <w:rPr>
          <w:rFonts w:ascii="Times New Roman" w:hAnsi="Times New Roman" w:cs="Times New Roman"/>
          <w:color w:val="000000"/>
        </w:rPr>
        <w:t xml:space="preserve">“Quote of some kind” ” (Steve Sanderson, [knockoutjs originator] 2012) </w:t>
      </w:r>
    </w:p>
    <w:p w:rsid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Default="00851DC4" w:rsidP="00851DC4">
      <w:pPr>
        <w:pStyle w:val="Heading1"/>
      </w:pPr>
      <w:bookmarkStart w:id="4" w:name="_Toc385162654"/>
      <w:r>
        <w:lastRenderedPageBreak/>
        <w:t>Architecture</w:t>
      </w:r>
      <w:bookmarkEnd w:id="4"/>
    </w:p>
    <w:p w:rsidR="00851DC4" w:rsidRDefault="00851DC4" w:rsidP="00851DC4">
      <w:pPr>
        <w:pStyle w:val="Heading2"/>
      </w:pPr>
      <w:bookmarkStart w:id="5" w:name="_Toc385162655"/>
      <w:r>
        <w:t>Application Architecture:</w:t>
      </w:r>
      <w:bookmarkEnd w:id="5"/>
    </w:p>
    <w:p w:rsidR="00851DC4" w:rsidRDefault="00851DC4" w:rsidP="00851DC4">
      <w:r>
        <w:t>Outline  the  solution  architecture  for  your  application.  You  sould justify the approach you took, and how it supports the  project scope.  This  means  mapping  back  to  the  state  of  the  art  review when describing the features and functionality of your system.</w:t>
      </w:r>
    </w:p>
    <w:p w:rsidR="00851DC4" w:rsidRDefault="00851DC4" w:rsidP="00851DC4">
      <w:pPr>
        <w:pStyle w:val="Heading2"/>
      </w:pPr>
      <w:bookmarkStart w:id="6" w:name="_Toc385162656"/>
      <w:r>
        <w:t>Security:</w:t>
      </w:r>
      <w:bookmarkEnd w:id="6"/>
    </w:p>
    <w:p w:rsidR="00851DC4" w:rsidRDefault="00851DC4" w:rsidP="00851DC4">
      <w:r>
        <w:t xml:space="preserve">Evaluate  industry  standard  error  handling,  and  outline  how  you </w:t>
      </w:r>
    </w:p>
    <w:p w:rsidR="00851DC4" w:rsidRDefault="00851DC4" w:rsidP="00851DC4">
      <w:r>
        <w:t>integrated these approaches within your application.</w:t>
      </w:r>
    </w:p>
    <w:p w:rsidR="00851DC4" w:rsidRDefault="00851DC4" w:rsidP="00851DC4">
      <w:pPr>
        <w:pStyle w:val="Heading2"/>
      </w:pPr>
      <w:bookmarkStart w:id="7" w:name="_Toc385162657"/>
      <w:r>
        <w:t>Toolkits and Frameworks:</w:t>
      </w:r>
      <w:bookmarkEnd w:id="7"/>
    </w:p>
    <w:p w:rsidR="00851DC4" w:rsidRDefault="00851DC4" w:rsidP="00851DC4">
      <w:r>
        <w:t>Discuss  the  toolkits  and  frameworks  used  and  the  justification  for  using them.</w:t>
      </w:r>
    </w:p>
    <w:p w:rsidR="00851DC4" w:rsidRDefault="00851DC4" w:rsidP="00851DC4">
      <w:pPr>
        <w:pStyle w:val="Heading2"/>
      </w:pPr>
      <w:bookmarkStart w:id="8" w:name="_Toc385162658"/>
      <w:r>
        <w:t>Data Transfer Strategies:</w:t>
      </w:r>
      <w:bookmarkEnd w:id="8"/>
    </w:p>
    <w:p w:rsidR="00851DC4" w:rsidRDefault="00851DC4" w:rsidP="00851DC4">
      <w:r>
        <w:t>This  section  looks  at  the  access  and  transporting  of  data  to  be consumed/created by the RIA.</w:t>
      </w:r>
    </w:p>
    <w:p w:rsidR="00851DC4" w:rsidRDefault="00851DC4" w:rsidP="00851DC4">
      <w:pPr>
        <w:pStyle w:val="Heading2"/>
      </w:pPr>
      <w:bookmarkStart w:id="9" w:name="_Toc385162659"/>
      <w:r>
        <w:t>Evaluation and Testing:</w:t>
      </w:r>
      <w:bookmarkEnd w:id="9"/>
    </w:p>
    <w:p w:rsidR="00851DC4" w:rsidRDefault="00851DC4" w:rsidP="00851DC4">
      <w:r>
        <w:t>You  must  include  a  short  description  of  how  your  application  was  evaluated for its audience.</w:t>
      </w:r>
    </w:p>
    <w:p w:rsidR="00851DC4" w:rsidRPr="00851DC4" w:rsidRDefault="00851DC4" w:rsidP="00851DC4">
      <w:pPr>
        <w:rPr>
          <w:rFonts w:ascii="Times New Roman" w:hAnsi="Times New Roman" w:cs="Times New Roman"/>
        </w:rPr>
      </w:pPr>
      <w:r>
        <w:t>Critically analyse the testing methodology employed, as well as any debugging</w:t>
      </w:r>
    </w:p>
    <w:p w:rsidR="00851DC4" w:rsidRDefault="00851DC4">
      <w:pPr>
        <w:rPr>
          <w:rFonts w:ascii="Times New Roman" w:hAnsi="Times New Roman" w:cs="Times New Roman"/>
        </w:rPr>
      </w:pPr>
    </w:p>
    <w:p w:rsidR="0068094D" w:rsidRDefault="0068094D">
      <w:pPr>
        <w:rPr>
          <w:rFonts w:ascii="Times New Roman" w:hAnsi="Times New Roman" w:cs="Times New Roman"/>
        </w:rPr>
      </w:pPr>
    </w:p>
    <w:p w:rsidR="0068094D" w:rsidRDefault="0068094D">
      <w:pPr>
        <w:rPr>
          <w:rFonts w:ascii="Times New Roman" w:hAnsi="Times New Roman" w:cs="Times New Roman"/>
        </w:rPr>
      </w:pPr>
      <w:r>
        <w:rPr>
          <w:rFonts w:ascii="Times New Roman" w:hAnsi="Times New Roman" w:cs="Times New Roman"/>
        </w:rPr>
        <w:br w:type="page"/>
      </w:r>
    </w:p>
    <w:p w:rsidR="00851DC4" w:rsidRDefault="00851DC4" w:rsidP="00851DC4">
      <w:pPr>
        <w:pStyle w:val="Heading1"/>
      </w:pPr>
      <w:bookmarkStart w:id="10" w:name="_Toc385162660"/>
      <w:r>
        <w:lastRenderedPageBreak/>
        <w:t>Summary</w:t>
      </w:r>
      <w:bookmarkEnd w:id="10"/>
    </w:p>
    <w:p w:rsidR="00851DC4" w:rsidRDefault="00851DC4">
      <w:pPr>
        <w:rPr>
          <w:rFonts w:ascii="Times New Roman" w:hAnsi="Times New Roman" w:cs="Times New Roman"/>
        </w:rPr>
      </w:pPr>
      <w:r>
        <w:rPr>
          <w:rFonts w:ascii="Times New Roman" w:hAnsi="Times New Roman"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1" w:name="_Toc385162661"/>
      <w:r>
        <w:lastRenderedPageBreak/>
        <w:t>References</w:t>
      </w:r>
      <w:bookmarkEnd w:id="11"/>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1. Bango, R., 2013. </w:t>
      </w:r>
      <w:r>
        <w:rPr>
          <w:rFonts w:ascii="Times New Roman" w:hAnsi="Times New Roman" w:cs="Times New Roman"/>
          <w:i/>
          <w:iCs/>
          <w:sz w:val="22"/>
          <w:szCs w:val="22"/>
        </w:rPr>
        <w:t>Getting into Ember.js</w:t>
      </w:r>
      <w:r>
        <w:rPr>
          <w:rFonts w:ascii="Times New Roman" w:hAnsi="Times New Roman" w:cs="Times New Roman"/>
          <w:sz w:val="22"/>
          <w:szCs w:val="22"/>
        </w:rPr>
        <w:t xml:space="preserve"> [online] Available at http://code.tutsplus.com/tutorials/getting-into-ember-js--net-30709 [accessed 7</w:t>
      </w:r>
      <w:r>
        <w:rPr>
          <w:rFonts w:ascii="Times New Roman" w:hAnsi="Times New Roman" w:cs="Times New Roman"/>
          <w:sz w:val="22"/>
          <w:szCs w:val="22"/>
          <w:vertAlign w:val="superscript"/>
        </w:rPr>
        <w: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2. Emberjs.com, 2014. </w:t>
      </w:r>
      <w:r>
        <w:rPr>
          <w:rFonts w:ascii="Times New Roman" w:hAnsi="Times New Roman" w:cs="Times New Roman"/>
          <w:i/>
          <w:iCs/>
          <w:sz w:val="22"/>
          <w:szCs w:val="22"/>
        </w:rPr>
        <w:t>SEE WHO'S USING EMBER.JS</w:t>
      </w:r>
      <w:r>
        <w:rPr>
          <w:rFonts w:ascii="Times New Roman" w:hAnsi="Times New Roman" w:cs="Times New Roman"/>
          <w:sz w:val="22"/>
          <w:szCs w:val="22"/>
        </w:rPr>
        <w:t xml:space="preserve"> [online] Available at http://emberjs.com/ember-users/ [accessed 15</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3. Gamma, E. et al., 1995. </w:t>
      </w:r>
      <w:r>
        <w:rPr>
          <w:rFonts w:ascii="Times New Roman" w:hAnsi="Times New Roman" w:cs="Times New Roman"/>
          <w:i/>
          <w:iCs/>
          <w:color w:val="000000"/>
          <w:sz w:val="22"/>
          <w:szCs w:val="22"/>
        </w:rPr>
        <w:t>Design Patterns: Elements of Reuseable Object-Oriented Software,</w:t>
      </w:r>
      <w:r>
        <w:rPr>
          <w:rFonts w:ascii="Times New Roman" w:hAnsi="Times New Roman" w:cs="Times New Roman"/>
          <w:color w:val="000000"/>
          <w:sz w:val="22"/>
          <w:szCs w:val="22"/>
        </w:rPr>
        <w:t xml:space="preserve"> Addison Wesley, New York, p.293-303</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4. 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[online]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rFonts w:ascii="Times New Roman" w:hAnsi="Times New Roman" w:cs="Times New Roman"/>
          <w:sz w:val="22"/>
          <w:szCs w:val="22"/>
        </w:rPr>
        <w:t xml:space="preserve">5. Green, B., Seshadri, S., 2013. </w:t>
      </w:r>
      <w:r>
        <w:rPr>
          <w:rFonts w:ascii="Times New Roman" w:hAnsi="Times New Roman" w:cs="Times New Roman"/>
          <w:i/>
          <w:iCs/>
          <w:sz w:val="22"/>
          <w:szCs w:val="22"/>
        </w:rPr>
        <w:t>AngularJS</w:t>
      </w:r>
      <w:r>
        <w:rPr>
          <w:rFonts w:ascii="Times New Roman" w:hAnsi="Times New Roman" w:cs="Times New Roman"/>
          <w:sz w:val="22"/>
          <w:szCs w:val="22"/>
        </w:rPr>
        <w:t xml:space="preserve">, O'Reilly, Sebastopol, CA, USA. p.5 </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color w:val="000000"/>
          <w:sz w:val="22"/>
          <w:szCs w:val="22"/>
        </w:rPr>
        <w:t xml:space="preserve">6. Hardy, I., 2012. </w:t>
      </w:r>
      <w:r>
        <w:rPr>
          <w:rFonts w:ascii="Times New Roman" w:hAnsi="Times New Roman" w:cs="Times New Roman"/>
          <w:i/>
          <w:iCs/>
          <w:color w:val="000000"/>
          <w:sz w:val="22"/>
          <w:szCs w:val="22"/>
        </w:rPr>
        <w:t>Coding the future: HTML5 takes the internet by storm</w:t>
      </w:r>
      <w:r>
        <w:rPr>
          <w:rFonts w:ascii="Times New Roman" w:hAnsi="Times New Roman" w:cs="Times New Roman"/>
          <w:color w:val="000000"/>
          <w:sz w:val="22"/>
          <w:szCs w:val="22"/>
        </w:rPr>
        <w:t xml:space="preserve"> [online] Available at http://www.bbc.com/news/business-17931814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7. Knockoutjs.com, 2014. </w:t>
      </w:r>
      <w:r>
        <w:rPr>
          <w:rFonts w:ascii="Times New Roman" w:hAnsi="Times New Roman" w:cs="Times New Roman"/>
          <w:i/>
          <w:iCs/>
          <w:sz w:val="22"/>
          <w:szCs w:val="22"/>
        </w:rPr>
        <w:t>Documentation</w:t>
      </w:r>
      <w:r>
        <w:rPr>
          <w:rFonts w:ascii="Times New Roman" w:hAnsi="Times New Roman" w:cs="Times New Roman"/>
          <w:sz w:val="22"/>
          <w:szCs w:val="22"/>
        </w:rPr>
        <w:t xml:space="preserve"> [online] Available at http://knockoutjs.com/documentation/introduction.html [accessed 7</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r>
        <w:rPr>
          <w:sz w:val="22"/>
          <w:szCs w:val="22"/>
        </w:rPr>
        <w:t xml:space="preserve">8. Maslow, B., 2013. </w:t>
      </w:r>
      <w:r>
        <w:rPr>
          <w:i/>
          <w:iCs/>
          <w:sz w:val="22"/>
          <w:szCs w:val="22"/>
        </w:rPr>
        <w:t>Knockout vs Angular</w:t>
      </w:r>
      <w:r>
        <w:rPr>
          <w:sz w:val="22"/>
          <w:szCs w:val="22"/>
        </w:rPr>
        <w:t xml:space="preserve"> [online] Available at http://www.slideshare.net/MaslowB/knockout-vs-angular [accessed 14</w:t>
      </w:r>
      <w:r>
        <w:rPr>
          <w:sz w:val="22"/>
          <w:szCs w:val="22"/>
          <w:vertAlign w:val="superscript"/>
        </w:rPr>
        <w:t>th</w:t>
      </w:r>
      <w:r>
        <w:rPr>
          <w:sz w:val="22"/>
          <w:szCs w:val="22"/>
        </w:rPr>
        <w:t xml:space="preserve"> March 2014]</w:t>
      </w:r>
    </w:p>
    <w:p w:rsidR="00990188" w:rsidRDefault="00990188" w:rsidP="00990188">
      <w:pPr>
        <w:pStyle w:val="reference"/>
        <w:jc w:val="left"/>
        <w:rPr>
          <w:sz w:val="22"/>
          <w:szCs w:val="22"/>
        </w:rPr>
      </w:pPr>
      <w:r>
        <w:rPr>
          <w:sz w:val="22"/>
          <w:szCs w:val="22"/>
        </w:rPr>
        <w:t xml:space="preserve">9. Meliá, S. et al., 2010. </w:t>
      </w:r>
      <w:r>
        <w:rPr>
          <w:i/>
          <w:iCs/>
          <w:sz w:val="22"/>
          <w:szCs w:val="22"/>
        </w:rPr>
        <w:t>Automatic Selection of RIA Software Architectures using Quality Models</w:t>
      </w:r>
      <w:r>
        <w:rPr>
          <w:sz w:val="22"/>
          <w:szCs w:val="22"/>
        </w:rPr>
        <w:t>, Seventh International Conference on the Quality of Information and Communications Technology.</w:t>
      </w:r>
    </w:p>
    <w:p w:rsidR="00990188" w:rsidRDefault="00990188" w:rsidP="00990188">
      <w:pPr>
        <w:pStyle w:val="reference"/>
        <w:jc w:val="left"/>
        <w:rPr>
          <w:sz w:val="22"/>
          <w:szCs w:val="22"/>
        </w:rPr>
      </w:pPr>
      <w:r>
        <w:rPr>
          <w:sz w:val="22"/>
          <w:szCs w:val="22"/>
        </w:rPr>
        <w:t xml:space="preserve">10. Osmani, A., 2012. </w:t>
      </w:r>
      <w:r>
        <w:rPr>
          <w:i/>
          <w:iCs/>
          <w:sz w:val="22"/>
          <w:szCs w:val="22"/>
        </w:rPr>
        <w:t>Journey Through The Javascript MVC Jungle</w:t>
      </w:r>
      <w:r>
        <w:rPr>
          <w:sz w:val="22"/>
          <w:szCs w:val="22"/>
        </w:rPr>
        <w:t xml:space="preserve"> [online] Available at  http://coding.smashingmagazine.com/2012/07/27/journey-through-the-javascript-mvc-jungle/ [accessed 6</w:t>
      </w:r>
      <w:r>
        <w:rPr>
          <w:sz w:val="22"/>
          <w:szCs w:val="22"/>
          <w:vertAlign w:val="superscript"/>
        </w:rPr>
        <w:t>th</w:t>
      </w:r>
      <w:r>
        <w:rPr>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sz w:val="22"/>
          <w:szCs w:val="22"/>
        </w:rPr>
        <w:t xml:space="preserve">11. </w:t>
      </w:r>
      <w:r>
        <w:rPr>
          <w:rFonts w:ascii="Times New Roman" w:hAnsi="Times New Roman" w:cs="Times New Roman"/>
          <w:sz w:val="22"/>
          <w:szCs w:val="22"/>
        </w:rPr>
        <w:t xml:space="preserve">Osmani, A., 2013. </w:t>
      </w:r>
      <w:r>
        <w:rPr>
          <w:rFonts w:ascii="Times New Roman" w:hAnsi="Times New Roman" w:cs="Times New Roman"/>
          <w:i/>
          <w:iCs/>
          <w:color w:val="000000"/>
          <w:sz w:val="22"/>
          <w:szCs w:val="22"/>
        </w:rPr>
        <w:t>Developing Backbone.js Applications,</w:t>
      </w:r>
      <w:r>
        <w:rPr>
          <w:rFonts w:ascii="Times New Roman" w:hAnsi="Times New Roman" w:cs="Times New Roman"/>
          <w:color w:val="000000"/>
          <w:sz w:val="22"/>
          <w:szCs w:val="22"/>
        </w:rPr>
        <w:t xml:space="preserve">  O'Reilly, Sebastopol, CA, USA.</w:t>
      </w:r>
    </w:p>
    <w:p w:rsidR="00990188" w:rsidRDefault="00990188" w:rsidP="00990188">
      <w:pPr>
        <w:pStyle w:val="reference"/>
        <w:jc w:val="left"/>
        <w:rPr>
          <w:color w:val="000000"/>
          <w:sz w:val="22"/>
        </w:rPr>
      </w:pPr>
      <w:r>
        <w:rPr>
          <w:rFonts w:ascii="Times New Roman" w:hAnsi="Times New Roman" w:cs="Times New Roman"/>
          <w:color w:val="000000"/>
          <w:sz w:val="22"/>
          <w:szCs w:val="22"/>
        </w:rPr>
        <w:t xml:space="preserve">12. Reenskaug, T., 2003. </w:t>
      </w:r>
      <w:r>
        <w:rPr>
          <w:rFonts w:ascii="Times New Roman" w:hAnsi="Times New Roman" w:cs="Times New Roman"/>
          <w:i/>
          <w:iCs/>
          <w:color w:val="000000"/>
          <w:sz w:val="22"/>
          <w:szCs w:val="22"/>
        </w:rPr>
        <w:t>MVC – Xerox Parc 1978-79</w:t>
      </w:r>
      <w:r>
        <w:rPr>
          <w:rFonts w:ascii="Times New Roman" w:hAnsi="Times New Roman" w:cs="Times New Roman"/>
          <w:color w:val="000000"/>
          <w:sz w:val="22"/>
          <w:szCs w:val="22"/>
        </w:rPr>
        <w:t xml:space="preserve"> [online] Available at http://heim.ifi.uio.no/~trygver/themes/mvc/mvc-index.html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rPr>
          <w:rFonts w:ascii="Times New Roman" w:hAnsi="Times New Roman" w:cs="Times New Roman"/>
          <w:sz w:val="22"/>
          <w:szCs w:val="22"/>
        </w:rPr>
      </w:pPr>
      <w:r>
        <w:rPr>
          <w:color w:val="000000"/>
          <w:sz w:val="22"/>
        </w:rPr>
        <w:t xml:space="preserve">13. Sanderson, S., 2012. </w:t>
      </w:r>
      <w:r>
        <w:rPr>
          <w:rFonts w:ascii="Times New Roman" w:hAnsi="Times New Roman" w:cs="Times New Roman"/>
          <w:i/>
          <w:color w:val="000000"/>
          <w:sz w:val="22"/>
        </w:rPr>
        <w:t>Rich JavaScript Applications – the Seven Frameworks (Throne of JS) 2012</w:t>
      </w:r>
      <w:r>
        <w:rPr>
          <w:color w:val="000000"/>
          <w:sz w:val="22"/>
        </w:rPr>
        <w:t xml:space="preserve"> [online] Available at </w:t>
      </w:r>
      <w:r>
        <w:rPr>
          <w:rFonts w:ascii="Times New Roman" w:hAnsi="Times New Roman" w:cs="Times New Roman"/>
          <w:color w:val="000000"/>
          <w:sz w:val="22"/>
          <w:szCs w:val="22"/>
        </w:rPr>
        <w:t>http://blog.stevensanderson.com/2012/08/01/rich-javascript-applications-the-seven-frameworks-throne-of-js-2012/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14. Smith, J., 2009. </w:t>
      </w:r>
      <w:r>
        <w:rPr>
          <w:rFonts w:ascii="Times New Roman" w:hAnsi="Times New Roman" w:cs="Times New Roman"/>
          <w:i/>
          <w:iCs/>
          <w:sz w:val="22"/>
          <w:szCs w:val="22"/>
        </w:rPr>
        <w:t>WPF Apps With The Model-View-ViewModel Design Pattern</w:t>
      </w:r>
      <w:r>
        <w:rPr>
          <w:rFonts w:ascii="Times New Roman" w:hAnsi="Times New Roman" w:cs="Times New Roman"/>
          <w:sz w:val="22"/>
          <w:szCs w:val="22"/>
        </w:rPr>
        <w:t xml:space="preserve"> [online] Available at http://msdn.microsoft.com/en-us/magazine/dd419663.aspx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p>
    <w:p w:rsidR="00990188" w:rsidRPr="00990188" w:rsidRDefault="00990188" w:rsidP="00990188"/>
    <w:p w:rsidR="00851DC4" w:rsidRDefault="00851DC4">
      <w:pPr>
        <w:rPr>
          <w:rFonts w:ascii="Times New Roman" w:hAnsi="Times New Roman" w:cs="Times New Roman"/>
        </w:rPr>
      </w:pPr>
    </w:p>
    <w:p w:rsidR="00990188" w:rsidRPr="00851DC4" w:rsidRDefault="00990188">
      <w:pPr>
        <w:rPr>
          <w:rFonts w:ascii="Times New Roman" w:hAnsi="Times New Roman" w:cs="Times New Roman"/>
        </w:rPr>
      </w:pPr>
    </w:p>
    <w:sectPr w:rsidR="00990188" w:rsidRPr="00851DC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F4E" w:rsidRDefault="003D6F4E" w:rsidP="00AE6A93">
      <w:pPr>
        <w:spacing w:after="0" w:line="240" w:lineRule="auto"/>
      </w:pPr>
      <w:r>
        <w:separator/>
      </w:r>
    </w:p>
  </w:endnote>
  <w:endnote w:type="continuationSeparator" w:id="0">
    <w:p w:rsidR="003D6F4E" w:rsidRDefault="003D6F4E"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EndPr/>
    <w:sdtContent>
      <w:sdt>
        <w:sdtPr>
          <w:id w:val="-1769616900"/>
          <w:docPartObj>
            <w:docPartGallery w:val="Page Numbers (Top of Page)"/>
            <w:docPartUnique/>
          </w:docPartObj>
        </w:sdtPr>
        <w:sdtEndPr/>
        <w:sdtContent>
          <w:p w:rsidR="0098269D" w:rsidRDefault="0098269D" w:rsidP="0098269D">
            <w:pPr>
              <w:pStyle w:val="Footer"/>
              <w:jc w:val="both"/>
            </w:pPr>
            <w:r>
              <w:t>Sun 27</w:t>
            </w:r>
            <w:r w:rsidRPr="0098269D">
              <w:rPr>
                <w:vertAlign w:val="superscript"/>
              </w:rPr>
              <w:t>th</w:t>
            </w:r>
            <w:r>
              <w:t xml:space="preserve"> April 2014</w:t>
            </w:r>
            <w:r>
              <w:tab/>
              <w:t>Entaria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BA4B5C">
              <w:rPr>
                <w:bCs/>
                <w:noProof/>
              </w:rPr>
              <w:t>1</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BA4B5C">
              <w:rPr>
                <w:bCs/>
                <w:noProof/>
              </w:rPr>
              <w:t>8</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F4E" w:rsidRDefault="003D6F4E" w:rsidP="00AE6A93">
      <w:pPr>
        <w:spacing w:after="0" w:line="240" w:lineRule="auto"/>
      </w:pPr>
      <w:r>
        <w:separator/>
      </w:r>
    </w:p>
  </w:footnote>
  <w:footnote w:type="continuationSeparator" w:id="0">
    <w:p w:rsidR="003D6F4E" w:rsidRDefault="003D6F4E"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93" w:rsidRDefault="00AE6A93">
    <w:pPr>
      <w:pStyle w:val="Header"/>
    </w:pPr>
    <w:r>
      <w:t>NCI MscWebTech 2013/14</w:t>
    </w:r>
    <w:r>
      <w:tab/>
      <w:t>ARIA</w:t>
    </w:r>
    <w:r>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C3A"/>
    <w:rsid w:val="0001343F"/>
    <w:rsid w:val="0001596E"/>
    <w:rsid w:val="0003283B"/>
    <w:rsid w:val="00041E0D"/>
    <w:rsid w:val="000602DF"/>
    <w:rsid w:val="00061B76"/>
    <w:rsid w:val="0006586B"/>
    <w:rsid w:val="0006610F"/>
    <w:rsid w:val="000709F3"/>
    <w:rsid w:val="00071C58"/>
    <w:rsid w:val="000A337C"/>
    <w:rsid w:val="000B7A37"/>
    <w:rsid w:val="000C104E"/>
    <w:rsid w:val="000C2AFB"/>
    <w:rsid w:val="000D7E0C"/>
    <w:rsid w:val="000D7E7F"/>
    <w:rsid w:val="000E3A9E"/>
    <w:rsid w:val="000F672F"/>
    <w:rsid w:val="00111965"/>
    <w:rsid w:val="00116290"/>
    <w:rsid w:val="00117BA8"/>
    <w:rsid w:val="001218DB"/>
    <w:rsid w:val="001247DD"/>
    <w:rsid w:val="001458E8"/>
    <w:rsid w:val="001621A7"/>
    <w:rsid w:val="00165460"/>
    <w:rsid w:val="00171074"/>
    <w:rsid w:val="001769EF"/>
    <w:rsid w:val="00186CC3"/>
    <w:rsid w:val="001915B3"/>
    <w:rsid w:val="001D1409"/>
    <w:rsid w:val="001E7DFA"/>
    <w:rsid w:val="001F691F"/>
    <w:rsid w:val="00200569"/>
    <w:rsid w:val="00212901"/>
    <w:rsid w:val="00212FF9"/>
    <w:rsid w:val="00230D3E"/>
    <w:rsid w:val="00245D93"/>
    <w:rsid w:val="00246E3E"/>
    <w:rsid w:val="00256BC9"/>
    <w:rsid w:val="00277B3A"/>
    <w:rsid w:val="00290141"/>
    <w:rsid w:val="002F1C0E"/>
    <w:rsid w:val="003012FC"/>
    <w:rsid w:val="00333F04"/>
    <w:rsid w:val="0035503D"/>
    <w:rsid w:val="00356950"/>
    <w:rsid w:val="00361DE6"/>
    <w:rsid w:val="00366853"/>
    <w:rsid w:val="00367EF0"/>
    <w:rsid w:val="00370F58"/>
    <w:rsid w:val="00374003"/>
    <w:rsid w:val="00380F7B"/>
    <w:rsid w:val="00392934"/>
    <w:rsid w:val="003B1D3D"/>
    <w:rsid w:val="003B4A7C"/>
    <w:rsid w:val="003D1865"/>
    <w:rsid w:val="003D4D1B"/>
    <w:rsid w:val="003D6F4E"/>
    <w:rsid w:val="003E09F4"/>
    <w:rsid w:val="00410505"/>
    <w:rsid w:val="00423DAD"/>
    <w:rsid w:val="00432D84"/>
    <w:rsid w:val="00432FEC"/>
    <w:rsid w:val="004353F4"/>
    <w:rsid w:val="00435B44"/>
    <w:rsid w:val="00443707"/>
    <w:rsid w:val="0045498D"/>
    <w:rsid w:val="0046380D"/>
    <w:rsid w:val="004818E1"/>
    <w:rsid w:val="004A0415"/>
    <w:rsid w:val="004A243C"/>
    <w:rsid w:val="004A7ABB"/>
    <w:rsid w:val="004D35EB"/>
    <w:rsid w:val="004E3CA0"/>
    <w:rsid w:val="004F007C"/>
    <w:rsid w:val="004F64DA"/>
    <w:rsid w:val="0052276D"/>
    <w:rsid w:val="005308C4"/>
    <w:rsid w:val="00534A02"/>
    <w:rsid w:val="00534B02"/>
    <w:rsid w:val="005358AC"/>
    <w:rsid w:val="005507C7"/>
    <w:rsid w:val="005515ED"/>
    <w:rsid w:val="0057677B"/>
    <w:rsid w:val="005854DB"/>
    <w:rsid w:val="005908A2"/>
    <w:rsid w:val="00591BDD"/>
    <w:rsid w:val="0059273D"/>
    <w:rsid w:val="005A32F0"/>
    <w:rsid w:val="005A3AEA"/>
    <w:rsid w:val="005B1A67"/>
    <w:rsid w:val="005C544D"/>
    <w:rsid w:val="005E1115"/>
    <w:rsid w:val="005E26DD"/>
    <w:rsid w:val="005E4AEB"/>
    <w:rsid w:val="005E55AC"/>
    <w:rsid w:val="005F58B6"/>
    <w:rsid w:val="005F6ECE"/>
    <w:rsid w:val="005F7074"/>
    <w:rsid w:val="006246FE"/>
    <w:rsid w:val="00624903"/>
    <w:rsid w:val="00634E85"/>
    <w:rsid w:val="00643812"/>
    <w:rsid w:val="00662595"/>
    <w:rsid w:val="0068094D"/>
    <w:rsid w:val="00682AF7"/>
    <w:rsid w:val="00685E1B"/>
    <w:rsid w:val="00693766"/>
    <w:rsid w:val="006A44D3"/>
    <w:rsid w:val="006B0FD4"/>
    <w:rsid w:val="006B7609"/>
    <w:rsid w:val="006C424E"/>
    <w:rsid w:val="007053F2"/>
    <w:rsid w:val="007116F0"/>
    <w:rsid w:val="00717667"/>
    <w:rsid w:val="007224D9"/>
    <w:rsid w:val="0073056F"/>
    <w:rsid w:val="00763F87"/>
    <w:rsid w:val="0077170D"/>
    <w:rsid w:val="00772EA7"/>
    <w:rsid w:val="007822F1"/>
    <w:rsid w:val="007A0EC9"/>
    <w:rsid w:val="007A4BD1"/>
    <w:rsid w:val="007E02D4"/>
    <w:rsid w:val="00812335"/>
    <w:rsid w:val="008263F0"/>
    <w:rsid w:val="00841D5E"/>
    <w:rsid w:val="008479FB"/>
    <w:rsid w:val="00851DC4"/>
    <w:rsid w:val="00871DC4"/>
    <w:rsid w:val="008756CB"/>
    <w:rsid w:val="00894AC8"/>
    <w:rsid w:val="008A2B23"/>
    <w:rsid w:val="008D5473"/>
    <w:rsid w:val="00902D41"/>
    <w:rsid w:val="0090579A"/>
    <w:rsid w:val="009424A1"/>
    <w:rsid w:val="00962D98"/>
    <w:rsid w:val="0096410F"/>
    <w:rsid w:val="009646C2"/>
    <w:rsid w:val="0098269D"/>
    <w:rsid w:val="00990188"/>
    <w:rsid w:val="009A66E1"/>
    <w:rsid w:val="009B6321"/>
    <w:rsid w:val="009D0AD5"/>
    <w:rsid w:val="009E3F37"/>
    <w:rsid w:val="009E5C90"/>
    <w:rsid w:val="009F69D0"/>
    <w:rsid w:val="00A157AD"/>
    <w:rsid w:val="00A2113C"/>
    <w:rsid w:val="00A262BC"/>
    <w:rsid w:val="00A429B4"/>
    <w:rsid w:val="00A51C7E"/>
    <w:rsid w:val="00A627A1"/>
    <w:rsid w:val="00A62FCD"/>
    <w:rsid w:val="00A644E9"/>
    <w:rsid w:val="00A83A9F"/>
    <w:rsid w:val="00AA143D"/>
    <w:rsid w:val="00AA3078"/>
    <w:rsid w:val="00AA68AE"/>
    <w:rsid w:val="00AC1591"/>
    <w:rsid w:val="00AC57EB"/>
    <w:rsid w:val="00AE1E9A"/>
    <w:rsid w:val="00AE2885"/>
    <w:rsid w:val="00AE6A93"/>
    <w:rsid w:val="00B030AF"/>
    <w:rsid w:val="00B207D4"/>
    <w:rsid w:val="00B46344"/>
    <w:rsid w:val="00B57FB2"/>
    <w:rsid w:val="00B64C67"/>
    <w:rsid w:val="00B85F0A"/>
    <w:rsid w:val="00BA1446"/>
    <w:rsid w:val="00BA4B5C"/>
    <w:rsid w:val="00BB353C"/>
    <w:rsid w:val="00BB56BF"/>
    <w:rsid w:val="00BB6B81"/>
    <w:rsid w:val="00BB76BD"/>
    <w:rsid w:val="00C06441"/>
    <w:rsid w:val="00C1240F"/>
    <w:rsid w:val="00C64C4B"/>
    <w:rsid w:val="00C64E09"/>
    <w:rsid w:val="00C710C3"/>
    <w:rsid w:val="00C761B4"/>
    <w:rsid w:val="00CA2AF9"/>
    <w:rsid w:val="00CB1549"/>
    <w:rsid w:val="00CC2806"/>
    <w:rsid w:val="00CD3372"/>
    <w:rsid w:val="00CD367D"/>
    <w:rsid w:val="00D016FC"/>
    <w:rsid w:val="00D02A4B"/>
    <w:rsid w:val="00D1005A"/>
    <w:rsid w:val="00D17FB4"/>
    <w:rsid w:val="00D462A9"/>
    <w:rsid w:val="00D46667"/>
    <w:rsid w:val="00D52DF4"/>
    <w:rsid w:val="00D55F70"/>
    <w:rsid w:val="00D606D4"/>
    <w:rsid w:val="00D63C1F"/>
    <w:rsid w:val="00D647E0"/>
    <w:rsid w:val="00D70C3A"/>
    <w:rsid w:val="00D713DD"/>
    <w:rsid w:val="00D80C0A"/>
    <w:rsid w:val="00D82825"/>
    <w:rsid w:val="00D8418D"/>
    <w:rsid w:val="00DB5E88"/>
    <w:rsid w:val="00DC2B79"/>
    <w:rsid w:val="00DD5EA5"/>
    <w:rsid w:val="00DF587D"/>
    <w:rsid w:val="00E07FB3"/>
    <w:rsid w:val="00E2426D"/>
    <w:rsid w:val="00E32365"/>
    <w:rsid w:val="00E4290C"/>
    <w:rsid w:val="00E56DE6"/>
    <w:rsid w:val="00E6242B"/>
    <w:rsid w:val="00E818CF"/>
    <w:rsid w:val="00E824F2"/>
    <w:rsid w:val="00E84F82"/>
    <w:rsid w:val="00E956B6"/>
    <w:rsid w:val="00E97B0A"/>
    <w:rsid w:val="00EB7BBB"/>
    <w:rsid w:val="00ED0C06"/>
    <w:rsid w:val="00ED66A5"/>
    <w:rsid w:val="00EE2E8B"/>
    <w:rsid w:val="00EE72BE"/>
    <w:rsid w:val="00EF7F41"/>
    <w:rsid w:val="00F0442F"/>
    <w:rsid w:val="00F10484"/>
    <w:rsid w:val="00F118F9"/>
    <w:rsid w:val="00F33FCD"/>
    <w:rsid w:val="00F37D29"/>
    <w:rsid w:val="00F41CD2"/>
    <w:rsid w:val="00F5104F"/>
    <w:rsid w:val="00F527AB"/>
    <w:rsid w:val="00F7509A"/>
    <w:rsid w:val="00F94A0A"/>
    <w:rsid w:val="00F953B4"/>
    <w:rsid w:val="00FC0701"/>
    <w:rsid w:val="00FD2457"/>
    <w:rsid w:val="00FD6DDB"/>
    <w:rsid w:val="00FE459F"/>
    <w:rsid w:val="00FF3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E3EC8-103A-4034-A759-6F8C576B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Ad M</cp:lastModifiedBy>
  <cp:revision>7</cp:revision>
  <dcterms:created xsi:type="dcterms:W3CDTF">2014-04-13T12:57:00Z</dcterms:created>
  <dcterms:modified xsi:type="dcterms:W3CDTF">2014-04-30T17:32:00Z</dcterms:modified>
</cp:coreProperties>
</file>