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7F547E" w14:textId="77777777" w:rsidR="00BD37C1" w:rsidRPr="006D6C9F" w:rsidRDefault="00BD37C1" w:rsidP="00BD37C1">
      <w:pPr>
        <w:pStyle w:val="a1"/>
      </w:pPr>
      <w:bookmarkStart w:id="0" w:name="_Hlk161660271"/>
      <w:bookmarkStart w:id="1" w:name="_Hlk161659141"/>
      <w:bookmarkEnd w:id="0"/>
      <w:r w:rsidRPr="006D6C9F">
        <w:t>МИНОБРНАУКИ РОССИИ</w:t>
      </w:r>
    </w:p>
    <w:p w14:paraId="34D93400" w14:textId="77777777" w:rsidR="00BD37C1" w:rsidRPr="006D6C9F" w:rsidRDefault="00BD37C1" w:rsidP="00BD37C1">
      <w:pPr>
        <w:pStyle w:val="a1"/>
      </w:pPr>
      <w:r w:rsidRPr="006D6C9F">
        <w:t xml:space="preserve">Федеральное государственное автономное образовательное </w:t>
      </w:r>
      <w:r w:rsidRPr="006D6C9F">
        <w:br/>
        <w:t xml:space="preserve">учреждение высшего образования </w:t>
      </w:r>
      <w:r w:rsidRPr="006D6C9F">
        <w:br/>
        <w:t>«Южный федеральный университет»</w:t>
      </w:r>
    </w:p>
    <w:p w14:paraId="0BACAFC2" w14:textId="77777777" w:rsidR="00BD37C1" w:rsidRPr="006D6C9F" w:rsidRDefault="00BD37C1" w:rsidP="00BD37C1">
      <w:pPr>
        <w:pStyle w:val="a1"/>
      </w:pPr>
      <w:r w:rsidRPr="006D6C9F">
        <w:t xml:space="preserve">Институт математики, механики </w:t>
      </w:r>
      <w:r w:rsidRPr="006D6C9F">
        <w:br/>
        <w:t>и компьютерных наук им. И. И. </w:t>
      </w:r>
      <w:proofErr w:type="spellStart"/>
      <w:r w:rsidRPr="006D6C9F">
        <w:t>Воровича</w:t>
      </w:r>
      <w:proofErr w:type="spellEnd"/>
    </w:p>
    <w:p w14:paraId="7ADF4B16" w14:textId="77777777" w:rsidR="00BD37C1" w:rsidRPr="006D6C9F" w:rsidRDefault="00BD37C1" w:rsidP="00BD37C1">
      <w:pPr>
        <w:pStyle w:val="a1"/>
      </w:pPr>
      <w:r w:rsidRPr="006D6C9F">
        <w:t>Кафедра прикладной математики и программирования</w:t>
      </w:r>
    </w:p>
    <w:p w14:paraId="6350923C" w14:textId="77777777" w:rsidR="00BD37C1" w:rsidRPr="006D6C9F" w:rsidRDefault="00BD37C1" w:rsidP="00BD37C1">
      <w:pPr>
        <w:pStyle w:val="a1"/>
        <w:rPr>
          <w:highlight w:val="yellow"/>
        </w:rPr>
      </w:pPr>
    </w:p>
    <w:p w14:paraId="250702C2" w14:textId="77777777" w:rsidR="00BD37C1" w:rsidRPr="006D6C9F" w:rsidRDefault="00BD37C1" w:rsidP="00BD37C1">
      <w:pPr>
        <w:pStyle w:val="a3"/>
      </w:pPr>
      <w:proofErr w:type="spellStart"/>
      <w:r w:rsidRPr="006D6C9F">
        <w:t>Дурманенко</w:t>
      </w:r>
      <w:proofErr w:type="spellEnd"/>
      <w:r w:rsidRPr="006D6C9F">
        <w:t xml:space="preserve"> Всеволод Сергеевич</w:t>
      </w:r>
    </w:p>
    <w:p w14:paraId="190182BA" w14:textId="77777777" w:rsidR="00BD37C1" w:rsidRPr="006D6C9F" w:rsidRDefault="00BD37C1" w:rsidP="00BD37C1">
      <w:pPr>
        <w:pStyle w:val="a1"/>
        <w:rPr>
          <w:highlight w:val="yellow"/>
        </w:rPr>
      </w:pPr>
      <w:bookmarkStart w:id="2" w:name="_Hlk39772566"/>
    </w:p>
    <w:bookmarkEnd w:id="2"/>
    <w:p w14:paraId="6A00E086" w14:textId="77777777" w:rsidR="00BD37C1" w:rsidRPr="006D6C9F" w:rsidRDefault="00BD37C1" w:rsidP="00BD37C1">
      <w:pPr>
        <w:pStyle w:val="a3"/>
      </w:pPr>
      <w:r w:rsidRPr="006D6C9F">
        <w:t>Оценка положения тела на видео</w:t>
      </w:r>
    </w:p>
    <w:p w14:paraId="3EB27568" w14:textId="77777777" w:rsidR="00BD37C1" w:rsidRPr="006D6C9F" w:rsidRDefault="00BD37C1" w:rsidP="00BD37C1">
      <w:pPr>
        <w:pStyle w:val="a1"/>
      </w:pPr>
    </w:p>
    <w:p w14:paraId="5F4EF2DE" w14:textId="77777777" w:rsidR="00BD37C1" w:rsidRPr="006D6C9F" w:rsidRDefault="00BD37C1" w:rsidP="00BD37C1">
      <w:pPr>
        <w:pStyle w:val="a1"/>
      </w:pPr>
      <w:r w:rsidRPr="006D6C9F">
        <w:t>ВЫПУСКНАЯ КВАЛИФИКАЦИОННАЯ РАБОТА</w:t>
      </w:r>
      <w:r w:rsidRPr="006D6C9F">
        <w:br/>
        <w:t>по направлению подготовки</w:t>
      </w:r>
      <w:r w:rsidRPr="006D6C9F">
        <w:br/>
        <w:t>02.03.02 – Фундаментальная информатика и информационные технологии</w:t>
      </w:r>
    </w:p>
    <w:p w14:paraId="72C8118D" w14:textId="77777777" w:rsidR="00BD37C1" w:rsidRPr="006D6C9F" w:rsidRDefault="00BD37C1" w:rsidP="00BD37C1">
      <w:pPr>
        <w:pStyle w:val="a1"/>
      </w:pPr>
    </w:p>
    <w:p w14:paraId="00564570" w14:textId="77777777" w:rsidR="00BD37C1" w:rsidRPr="006D6C9F" w:rsidRDefault="00BD37C1" w:rsidP="00BD37C1">
      <w:pPr>
        <w:pStyle w:val="a1"/>
      </w:pPr>
      <w:r w:rsidRPr="006D6C9F">
        <w:rPr>
          <w:b/>
          <w:bCs/>
        </w:rPr>
        <w:t xml:space="preserve">Научный руководитель </w:t>
      </w:r>
      <w:r w:rsidRPr="006D6C9F">
        <w:t xml:space="preserve">– </w:t>
      </w:r>
      <w:r w:rsidRPr="006D6C9F">
        <w:br/>
        <w:t xml:space="preserve">доц. </w:t>
      </w:r>
      <w:proofErr w:type="spellStart"/>
      <w:r w:rsidRPr="006D6C9F">
        <w:t>Демяненко</w:t>
      </w:r>
      <w:proofErr w:type="spellEnd"/>
      <w:r w:rsidRPr="006D6C9F">
        <w:t xml:space="preserve"> Яна Михайловна</w:t>
      </w:r>
    </w:p>
    <w:p w14:paraId="08B28CDE" w14:textId="77777777" w:rsidR="00BD37C1" w:rsidRPr="006D6C9F" w:rsidRDefault="00BD37C1" w:rsidP="00BD37C1">
      <w:pPr>
        <w:pStyle w:val="a1"/>
      </w:pPr>
    </w:p>
    <w:p w14:paraId="44D2D673" w14:textId="77777777" w:rsidR="00BD37C1" w:rsidRPr="006D6C9F" w:rsidRDefault="00BD37C1" w:rsidP="00BD37C1">
      <w:pPr>
        <w:pStyle w:val="a1"/>
      </w:pPr>
    </w:p>
    <w:p w14:paraId="6779CBAA" w14:textId="77777777" w:rsidR="00BD37C1" w:rsidRPr="006D6C9F" w:rsidRDefault="00BD37C1" w:rsidP="00BD37C1">
      <w:pPr>
        <w:pStyle w:val="a1"/>
        <w:jc w:val="left"/>
      </w:pPr>
      <w:r w:rsidRPr="006D6C9F">
        <w:t>Допущено к защите:</w:t>
      </w:r>
      <w:r w:rsidRPr="006D6C9F">
        <w:br/>
        <w:t xml:space="preserve">заведующий кафедрой _____________________________ </w:t>
      </w:r>
      <w:r w:rsidRPr="006D6C9F">
        <w:rPr>
          <w:highlight w:val="yellow"/>
        </w:rPr>
        <w:t>Сидоров С. С.</w:t>
      </w:r>
    </w:p>
    <w:p w14:paraId="468717C4" w14:textId="77777777" w:rsidR="00BD37C1" w:rsidRPr="006D6C9F" w:rsidRDefault="00BD37C1" w:rsidP="00BD37C1">
      <w:pPr>
        <w:pStyle w:val="a1"/>
        <w:jc w:val="left"/>
      </w:pPr>
    </w:p>
    <w:p w14:paraId="47A7A055" w14:textId="77777777" w:rsidR="00BD37C1" w:rsidRPr="006D6C9F" w:rsidRDefault="00BD37C1" w:rsidP="00BD37C1">
      <w:pPr>
        <w:pStyle w:val="a1"/>
      </w:pPr>
    </w:p>
    <w:p w14:paraId="04BEA676" w14:textId="77777777" w:rsidR="00BD37C1" w:rsidRPr="006D6C9F" w:rsidRDefault="00BD37C1" w:rsidP="00BD37C1">
      <w:pPr>
        <w:pStyle w:val="a1"/>
      </w:pPr>
    </w:p>
    <w:p w14:paraId="2104BE95" w14:textId="77777777" w:rsidR="00BD37C1" w:rsidRPr="006D6C9F" w:rsidRDefault="00BD37C1" w:rsidP="00BD37C1">
      <w:pPr>
        <w:pStyle w:val="a1"/>
      </w:pPr>
      <w:proofErr w:type="spellStart"/>
      <w:r w:rsidRPr="006D6C9F">
        <w:t>Ростов</w:t>
      </w:r>
      <w:proofErr w:type="spellEnd"/>
      <w:r w:rsidRPr="006D6C9F">
        <w:t>-на-Дону – 2024</w:t>
      </w:r>
    </w:p>
    <w:p w14:paraId="4E101911" w14:textId="77777777" w:rsidR="00BD37C1" w:rsidRDefault="00BD37C1" w:rsidP="00BD37C1">
      <w:pPr>
        <w:spacing w:line="259" w:lineRule="auto"/>
        <w:rPr>
          <w:rFonts w:asciiTheme="minorHAnsi" w:hAnsiTheme="minorHAnsi"/>
        </w:rPr>
      </w:pPr>
      <w:r>
        <w:br w:type="page"/>
      </w:r>
    </w:p>
    <w:bookmarkEnd w:id="1" w:displacedByCustomXml="next"/>
    <w:sdt>
      <w:sdtPr>
        <w:rPr>
          <w:rFonts w:ascii="Times New Roman" w:hAnsi="Times New Roman" w:cs="Times New Roman"/>
          <w:b w:val="0"/>
          <w:bCs/>
          <w:sz w:val="28"/>
          <w:szCs w:val="28"/>
        </w:rPr>
        <w:id w:val="-554079146"/>
        <w:docPartObj>
          <w:docPartGallery w:val="Table of Contents"/>
          <w:docPartUnique/>
        </w:docPartObj>
      </w:sdtPr>
      <w:sdtEndPr>
        <w:rPr>
          <w:bCs w:val="0"/>
        </w:rPr>
      </w:sdtEndPr>
      <w:sdtContent>
        <w:p w14:paraId="4B520B82" w14:textId="77777777" w:rsidR="00CD5E1F" w:rsidRDefault="00CD5E1F" w:rsidP="00BD37C1">
          <w:pPr>
            <w:pStyle w:val="af1"/>
          </w:pPr>
          <w:r>
            <w:t>Оглавление</w:t>
          </w:r>
        </w:p>
        <w:p w14:paraId="4611229E" w14:textId="62E68B44" w:rsidR="006E582A" w:rsidRDefault="00CD5E1F">
          <w:pPr>
            <w:pStyle w:val="TOC1"/>
            <w:rPr>
              <w:rFonts w:asciiTheme="minorHAnsi" w:eastAsiaTheme="minorEastAsia" w:hAnsiTheme="minorHAnsi" w:cstheme="minorBidi"/>
              <w:noProof/>
              <w:kern w:val="2"/>
              <w:sz w:val="22"/>
              <w:szCs w:val="22"/>
              <w:lang w:val="en-US" w:bidi="ar-SA"/>
              <w14:ligatures w14:val="standardContextual"/>
            </w:rPr>
          </w:pPr>
          <w:r>
            <w:fldChar w:fldCharType="begin"/>
          </w:r>
          <w:r>
            <w:instrText xml:space="preserve"> TOC \o "1-3" \h \z \u </w:instrText>
          </w:r>
          <w:r>
            <w:fldChar w:fldCharType="separate"/>
          </w:r>
          <w:hyperlink w:anchor="_Toc162624633" w:history="1">
            <w:r w:rsidR="006E582A" w:rsidRPr="00F030FB">
              <w:rPr>
                <w:rStyle w:val="Hyperlink"/>
                <w:noProof/>
              </w:rPr>
              <w:t>Введение</w:t>
            </w:r>
            <w:r w:rsidR="006E582A">
              <w:rPr>
                <w:noProof/>
                <w:webHidden/>
              </w:rPr>
              <w:tab/>
            </w:r>
            <w:r w:rsidR="006E582A">
              <w:rPr>
                <w:noProof/>
                <w:webHidden/>
              </w:rPr>
              <w:fldChar w:fldCharType="begin"/>
            </w:r>
            <w:r w:rsidR="006E582A">
              <w:rPr>
                <w:noProof/>
                <w:webHidden/>
              </w:rPr>
              <w:instrText xml:space="preserve"> PAGEREF _Toc162624633 \h </w:instrText>
            </w:r>
            <w:r w:rsidR="006E582A">
              <w:rPr>
                <w:noProof/>
                <w:webHidden/>
              </w:rPr>
            </w:r>
            <w:r w:rsidR="006E582A">
              <w:rPr>
                <w:noProof/>
                <w:webHidden/>
              </w:rPr>
              <w:fldChar w:fldCharType="separate"/>
            </w:r>
            <w:r w:rsidR="00B13481">
              <w:rPr>
                <w:noProof/>
                <w:webHidden/>
              </w:rPr>
              <w:t>3</w:t>
            </w:r>
            <w:r w:rsidR="006E582A">
              <w:rPr>
                <w:noProof/>
                <w:webHidden/>
              </w:rPr>
              <w:fldChar w:fldCharType="end"/>
            </w:r>
          </w:hyperlink>
        </w:p>
        <w:p w14:paraId="1A69E7AF" w14:textId="70FFCFC0" w:rsidR="006E582A" w:rsidRDefault="006E582A">
          <w:pPr>
            <w:pStyle w:val="TOC1"/>
            <w:rPr>
              <w:rFonts w:asciiTheme="minorHAnsi" w:eastAsiaTheme="minorEastAsia" w:hAnsiTheme="minorHAnsi" w:cstheme="minorBidi"/>
              <w:noProof/>
              <w:kern w:val="2"/>
              <w:sz w:val="22"/>
              <w:szCs w:val="22"/>
              <w:lang w:val="en-US" w:bidi="ar-SA"/>
              <w14:ligatures w14:val="standardContextual"/>
            </w:rPr>
          </w:pPr>
          <w:hyperlink w:anchor="_Toc162624634" w:history="1">
            <w:r w:rsidRPr="00F030FB">
              <w:rPr>
                <w:rStyle w:val="Hyperlink"/>
                <w:noProof/>
              </w:rPr>
              <w:t>1. Постановка задачи</w:t>
            </w:r>
            <w:r>
              <w:rPr>
                <w:noProof/>
                <w:webHidden/>
              </w:rPr>
              <w:tab/>
            </w:r>
            <w:r>
              <w:rPr>
                <w:noProof/>
                <w:webHidden/>
              </w:rPr>
              <w:fldChar w:fldCharType="begin"/>
            </w:r>
            <w:r>
              <w:rPr>
                <w:noProof/>
                <w:webHidden/>
              </w:rPr>
              <w:instrText xml:space="preserve"> PAGEREF _Toc162624634 \h </w:instrText>
            </w:r>
            <w:r>
              <w:rPr>
                <w:noProof/>
                <w:webHidden/>
              </w:rPr>
            </w:r>
            <w:r>
              <w:rPr>
                <w:noProof/>
                <w:webHidden/>
              </w:rPr>
              <w:fldChar w:fldCharType="separate"/>
            </w:r>
            <w:r w:rsidR="00B13481">
              <w:rPr>
                <w:noProof/>
                <w:webHidden/>
              </w:rPr>
              <w:t>4</w:t>
            </w:r>
            <w:r>
              <w:rPr>
                <w:noProof/>
                <w:webHidden/>
              </w:rPr>
              <w:fldChar w:fldCharType="end"/>
            </w:r>
          </w:hyperlink>
        </w:p>
        <w:p w14:paraId="6BE9E7B5" w14:textId="2DC4EE61" w:rsidR="006E582A" w:rsidRDefault="006E582A">
          <w:pPr>
            <w:pStyle w:val="TOC1"/>
            <w:rPr>
              <w:rFonts w:asciiTheme="minorHAnsi" w:eastAsiaTheme="minorEastAsia" w:hAnsiTheme="minorHAnsi" w:cstheme="minorBidi"/>
              <w:noProof/>
              <w:kern w:val="2"/>
              <w:sz w:val="22"/>
              <w:szCs w:val="22"/>
              <w:lang w:val="en-US" w:bidi="ar-SA"/>
              <w14:ligatures w14:val="standardContextual"/>
            </w:rPr>
          </w:pPr>
          <w:hyperlink w:anchor="_Toc162624635" w:history="1">
            <w:r w:rsidRPr="00F030FB">
              <w:rPr>
                <w:rStyle w:val="Hyperlink"/>
                <w:noProof/>
              </w:rPr>
              <w:t>2. Обзор подходов</w:t>
            </w:r>
            <w:r>
              <w:rPr>
                <w:noProof/>
                <w:webHidden/>
              </w:rPr>
              <w:tab/>
            </w:r>
            <w:r>
              <w:rPr>
                <w:noProof/>
                <w:webHidden/>
              </w:rPr>
              <w:fldChar w:fldCharType="begin"/>
            </w:r>
            <w:r>
              <w:rPr>
                <w:noProof/>
                <w:webHidden/>
              </w:rPr>
              <w:instrText xml:space="preserve"> PAGEREF _Toc162624635 \h </w:instrText>
            </w:r>
            <w:r>
              <w:rPr>
                <w:noProof/>
                <w:webHidden/>
              </w:rPr>
            </w:r>
            <w:r>
              <w:rPr>
                <w:noProof/>
                <w:webHidden/>
              </w:rPr>
              <w:fldChar w:fldCharType="separate"/>
            </w:r>
            <w:r w:rsidR="00B13481">
              <w:rPr>
                <w:noProof/>
                <w:webHidden/>
              </w:rPr>
              <w:t>5</w:t>
            </w:r>
            <w:r>
              <w:rPr>
                <w:noProof/>
                <w:webHidden/>
              </w:rPr>
              <w:fldChar w:fldCharType="end"/>
            </w:r>
          </w:hyperlink>
        </w:p>
        <w:p w14:paraId="076B015F" w14:textId="665230BE" w:rsidR="006E582A" w:rsidRDefault="006E582A">
          <w:pPr>
            <w:pStyle w:val="TOC2"/>
            <w:rPr>
              <w:rFonts w:asciiTheme="minorHAnsi" w:eastAsiaTheme="minorEastAsia" w:hAnsiTheme="minorHAnsi" w:cstheme="minorBidi"/>
              <w:noProof/>
              <w:kern w:val="2"/>
              <w:sz w:val="22"/>
              <w:szCs w:val="22"/>
              <w:lang w:val="en-US" w:bidi="ar-SA"/>
              <w14:ligatures w14:val="standardContextual"/>
            </w:rPr>
          </w:pPr>
          <w:hyperlink w:anchor="_Toc162624636" w:history="1">
            <w:r w:rsidRPr="00F030FB">
              <w:rPr>
                <w:rStyle w:val="Hyperlink"/>
                <w:noProof/>
              </w:rPr>
              <w:t>2.1. Методы решения задачи</w:t>
            </w:r>
            <w:r>
              <w:rPr>
                <w:noProof/>
                <w:webHidden/>
              </w:rPr>
              <w:tab/>
            </w:r>
            <w:r>
              <w:rPr>
                <w:noProof/>
                <w:webHidden/>
              </w:rPr>
              <w:fldChar w:fldCharType="begin"/>
            </w:r>
            <w:r>
              <w:rPr>
                <w:noProof/>
                <w:webHidden/>
              </w:rPr>
              <w:instrText xml:space="preserve"> PAGEREF _Toc162624636 \h </w:instrText>
            </w:r>
            <w:r>
              <w:rPr>
                <w:noProof/>
                <w:webHidden/>
              </w:rPr>
            </w:r>
            <w:r>
              <w:rPr>
                <w:noProof/>
                <w:webHidden/>
              </w:rPr>
              <w:fldChar w:fldCharType="separate"/>
            </w:r>
            <w:r w:rsidR="00B13481">
              <w:rPr>
                <w:noProof/>
                <w:webHidden/>
              </w:rPr>
              <w:t>5</w:t>
            </w:r>
            <w:r>
              <w:rPr>
                <w:noProof/>
                <w:webHidden/>
              </w:rPr>
              <w:fldChar w:fldCharType="end"/>
            </w:r>
          </w:hyperlink>
        </w:p>
        <w:p w14:paraId="2F203B4E" w14:textId="727945BE" w:rsidR="006E582A" w:rsidRDefault="006E582A">
          <w:pPr>
            <w:pStyle w:val="TOC2"/>
            <w:rPr>
              <w:rFonts w:asciiTheme="minorHAnsi" w:eastAsiaTheme="minorEastAsia" w:hAnsiTheme="minorHAnsi" w:cstheme="minorBidi"/>
              <w:noProof/>
              <w:kern w:val="2"/>
              <w:sz w:val="22"/>
              <w:szCs w:val="22"/>
              <w:lang w:val="en-US" w:bidi="ar-SA"/>
              <w14:ligatures w14:val="standardContextual"/>
            </w:rPr>
          </w:pPr>
          <w:hyperlink w:anchor="_Toc162624637" w:history="1">
            <w:r w:rsidRPr="00F030FB">
              <w:rPr>
                <w:rStyle w:val="Hyperlink"/>
                <w:noProof/>
              </w:rPr>
              <w:t>2.2. Двухэтапные методы</w:t>
            </w:r>
            <w:r>
              <w:rPr>
                <w:noProof/>
                <w:webHidden/>
              </w:rPr>
              <w:tab/>
            </w:r>
            <w:r>
              <w:rPr>
                <w:noProof/>
                <w:webHidden/>
              </w:rPr>
              <w:fldChar w:fldCharType="begin"/>
            </w:r>
            <w:r>
              <w:rPr>
                <w:noProof/>
                <w:webHidden/>
              </w:rPr>
              <w:instrText xml:space="preserve"> PAGEREF _Toc162624637 \h </w:instrText>
            </w:r>
            <w:r>
              <w:rPr>
                <w:noProof/>
                <w:webHidden/>
              </w:rPr>
            </w:r>
            <w:r>
              <w:rPr>
                <w:noProof/>
                <w:webHidden/>
              </w:rPr>
              <w:fldChar w:fldCharType="separate"/>
            </w:r>
            <w:r w:rsidR="00B13481">
              <w:rPr>
                <w:noProof/>
                <w:webHidden/>
              </w:rPr>
              <w:t>5</w:t>
            </w:r>
            <w:r>
              <w:rPr>
                <w:noProof/>
                <w:webHidden/>
              </w:rPr>
              <w:fldChar w:fldCharType="end"/>
            </w:r>
          </w:hyperlink>
        </w:p>
        <w:p w14:paraId="028FF61B" w14:textId="04C62A83" w:rsidR="006E582A" w:rsidRDefault="006E582A">
          <w:pPr>
            <w:pStyle w:val="TOC3"/>
            <w:rPr>
              <w:rFonts w:asciiTheme="minorHAnsi" w:eastAsiaTheme="minorEastAsia" w:hAnsiTheme="minorHAnsi" w:cstheme="minorBidi"/>
              <w:noProof/>
              <w:kern w:val="2"/>
              <w:sz w:val="22"/>
              <w:szCs w:val="22"/>
              <w:lang w:val="en-US" w:bidi="ar-SA"/>
              <w14:ligatures w14:val="standardContextual"/>
            </w:rPr>
          </w:pPr>
          <w:hyperlink w:anchor="_Toc162624638" w:history="1">
            <w:r w:rsidRPr="00F030FB">
              <w:rPr>
                <w:rStyle w:val="Hyperlink"/>
                <w:noProof/>
              </w:rPr>
              <w:t>2.2.1. Сверточная нейросеть</w:t>
            </w:r>
            <w:r>
              <w:rPr>
                <w:noProof/>
                <w:webHidden/>
              </w:rPr>
              <w:tab/>
            </w:r>
            <w:r>
              <w:rPr>
                <w:noProof/>
                <w:webHidden/>
              </w:rPr>
              <w:fldChar w:fldCharType="begin"/>
            </w:r>
            <w:r>
              <w:rPr>
                <w:noProof/>
                <w:webHidden/>
              </w:rPr>
              <w:instrText xml:space="preserve"> PAGEREF _Toc162624638 \h </w:instrText>
            </w:r>
            <w:r>
              <w:rPr>
                <w:noProof/>
                <w:webHidden/>
              </w:rPr>
            </w:r>
            <w:r>
              <w:rPr>
                <w:noProof/>
                <w:webHidden/>
              </w:rPr>
              <w:fldChar w:fldCharType="separate"/>
            </w:r>
            <w:r w:rsidR="00B13481">
              <w:rPr>
                <w:noProof/>
                <w:webHidden/>
              </w:rPr>
              <w:t>6</w:t>
            </w:r>
            <w:r>
              <w:rPr>
                <w:noProof/>
                <w:webHidden/>
              </w:rPr>
              <w:fldChar w:fldCharType="end"/>
            </w:r>
          </w:hyperlink>
        </w:p>
        <w:p w14:paraId="67E12A52" w14:textId="246CDFB4" w:rsidR="006E582A" w:rsidRDefault="006E582A">
          <w:pPr>
            <w:pStyle w:val="TOC3"/>
            <w:rPr>
              <w:rFonts w:asciiTheme="minorHAnsi" w:eastAsiaTheme="minorEastAsia" w:hAnsiTheme="minorHAnsi" w:cstheme="minorBidi"/>
              <w:noProof/>
              <w:kern w:val="2"/>
              <w:sz w:val="22"/>
              <w:szCs w:val="22"/>
              <w:lang w:val="en-US" w:bidi="ar-SA"/>
              <w14:ligatures w14:val="standardContextual"/>
            </w:rPr>
          </w:pPr>
          <w:hyperlink w:anchor="_Toc162624639" w:history="1">
            <w:r w:rsidRPr="00F030FB">
              <w:rPr>
                <w:rStyle w:val="Hyperlink"/>
                <w:noProof/>
              </w:rPr>
              <w:t>2.2.2.</w:t>
            </w:r>
            <w:r w:rsidRPr="00F030FB">
              <w:rPr>
                <w:rStyle w:val="Hyperlink"/>
                <w:noProof/>
                <w:lang w:val="en-US"/>
              </w:rPr>
              <w:t xml:space="preserve"> R</w:t>
            </w:r>
            <w:r w:rsidRPr="00F030FB">
              <w:rPr>
                <w:rStyle w:val="Hyperlink"/>
                <w:noProof/>
              </w:rPr>
              <w:t>-</w:t>
            </w:r>
            <w:r w:rsidRPr="00F030FB">
              <w:rPr>
                <w:rStyle w:val="Hyperlink"/>
                <w:noProof/>
                <w:lang w:val="en-US"/>
              </w:rPr>
              <w:t>CNN</w:t>
            </w:r>
            <w:r>
              <w:rPr>
                <w:noProof/>
                <w:webHidden/>
              </w:rPr>
              <w:tab/>
            </w:r>
            <w:r>
              <w:rPr>
                <w:noProof/>
                <w:webHidden/>
              </w:rPr>
              <w:fldChar w:fldCharType="begin"/>
            </w:r>
            <w:r>
              <w:rPr>
                <w:noProof/>
                <w:webHidden/>
              </w:rPr>
              <w:instrText xml:space="preserve"> PAGEREF _Toc162624639 \h </w:instrText>
            </w:r>
            <w:r>
              <w:rPr>
                <w:noProof/>
                <w:webHidden/>
              </w:rPr>
            </w:r>
            <w:r>
              <w:rPr>
                <w:noProof/>
                <w:webHidden/>
              </w:rPr>
              <w:fldChar w:fldCharType="separate"/>
            </w:r>
            <w:r w:rsidR="00B13481">
              <w:rPr>
                <w:noProof/>
                <w:webHidden/>
              </w:rPr>
              <w:t>6</w:t>
            </w:r>
            <w:r>
              <w:rPr>
                <w:noProof/>
                <w:webHidden/>
              </w:rPr>
              <w:fldChar w:fldCharType="end"/>
            </w:r>
          </w:hyperlink>
        </w:p>
        <w:p w14:paraId="442174B1" w14:textId="3B28DC30" w:rsidR="006E582A" w:rsidRDefault="006E582A">
          <w:pPr>
            <w:pStyle w:val="TOC3"/>
            <w:rPr>
              <w:rFonts w:asciiTheme="minorHAnsi" w:eastAsiaTheme="minorEastAsia" w:hAnsiTheme="minorHAnsi" w:cstheme="minorBidi"/>
              <w:noProof/>
              <w:kern w:val="2"/>
              <w:sz w:val="22"/>
              <w:szCs w:val="22"/>
              <w:lang w:val="en-US" w:bidi="ar-SA"/>
              <w14:ligatures w14:val="standardContextual"/>
            </w:rPr>
          </w:pPr>
          <w:hyperlink w:anchor="_Toc162624640" w:history="1">
            <w:r w:rsidRPr="00F030FB">
              <w:rPr>
                <w:rStyle w:val="Hyperlink"/>
                <w:noProof/>
              </w:rPr>
              <w:t>2.2.3.</w:t>
            </w:r>
            <w:r w:rsidRPr="00F030FB">
              <w:rPr>
                <w:rStyle w:val="Hyperlink"/>
                <w:noProof/>
                <w:lang w:val="en-US"/>
              </w:rPr>
              <w:t xml:space="preserve"> Fast</w:t>
            </w:r>
            <w:r w:rsidRPr="00F030FB">
              <w:rPr>
                <w:rStyle w:val="Hyperlink"/>
                <w:noProof/>
              </w:rPr>
              <w:t xml:space="preserve"> </w:t>
            </w:r>
            <w:r w:rsidRPr="00F030FB">
              <w:rPr>
                <w:rStyle w:val="Hyperlink"/>
                <w:noProof/>
                <w:lang w:val="en-US"/>
              </w:rPr>
              <w:t>R</w:t>
            </w:r>
            <w:r w:rsidRPr="00F030FB">
              <w:rPr>
                <w:rStyle w:val="Hyperlink"/>
                <w:noProof/>
              </w:rPr>
              <w:t>-</w:t>
            </w:r>
            <w:r w:rsidRPr="00F030FB">
              <w:rPr>
                <w:rStyle w:val="Hyperlink"/>
                <w:noProof/>
                <w:lang w:val="en-US"/>
              </w:rPr>
              <w:t>CNN</w:t>
            </w:r>
            <w:r>
              <w:rPr>
                <w:noProof/>
                <w:webHidden/>
              </w:rPr>
              <w:tab/>
            </w:r>
            <w:r>
              <w:rPr>
                <w:noProof/>
                <w:webHidden/>
              </w:rPr>
              <w:fldChar w:fldCharType="begin"/>
            </w:r>
            <w:r>
              <w:rPr>
                <w:noProof/>
                <w:webHidden/>
              </w:rPr>
              <w:instrText xml:space="preserve"> PAGEREF _Toc162624640 \h </w:instrText>
            </w:r>
            <w:r>
              <w:rPr>
                <w:noProof/>
                <w:webHidden/>
              </w:rPr>
            </w:r>
            <w:r>
              <w:rPr>
                <w:noProof/>
                <w:webHidden/>
              </w:rPr>
              <w:fldChar w:fldCharType="separate"/>
            </w:r>
            <w:r w:rsidR="00B13481">
              <w:rPr>
                <w:noProof/>
                <w:webHidden/>
              </w:rPr>
              <w:t>8</w:t>
            </w:r>
            <w:r>
              <w:rPr>
                <w:noProof/>
                <w:webHidden/>
              </w:rPr>
              <w:fldChar w:fldCharType="end"/>
            </w:r>
          </w:hyperlink>
        </w:p>
        <w:p w14:paraId="5286802B" w14:textId="29A25193" w:rsidR="006E582A" w:rsidRDefault="006E582A">
          <w:pPr>
            <w:pStyle w:val="TOC3"/>
            <w:rPr>
              <w:rFonts w:asciiTheme="minorHAnsi" w:eastAsiaTheme="minorEastAsia" w:hAnsiTheme="minorHAnsi" w:cstheme="minorBidi"/>
              <w:noProof/>
              <w:kern w:val="2"/>
              <w:sz w:val="22"/>
              <w:szCs w:val="22"/>
              <w:lang w:val="en-US" w:bidi="ar-SA"/>
              <w14:ligatures w14:val="standardContextual"/>
            </w:rPr>
          </w:pPr>
          <w:hyperlink w:anchor="_Toc162624641" w:history="1">
            <w:r w:rsidRPr="00F030FB">
              <w:rPr>
                <w:rStyle w:val="Hyperlink"/>
                <w:noProof/>
              </w:rPr>
              <w:t>2.2.4.</w:t>
            </w:r>
            <w:r w:rsidRPr="00F030FB">
              <w:rPr>
                <w:rStyle w:val="Hyperlink"/>
                <w:noProof/>
                <w:lang w:val="en-US"/>
              </w:rPr>
              <w:t xml:space="preserve"> Faster</w:t>
            </w:r>
            <w:r w:rsidRPr="00F030FB">
              <w:rPr>
                <w:rStyle w:val="Hyperlink"/>
                <w:noProof/>
              </w:rPr>
              <w:t xml:space="preserve"> </w:t>
            </w:r>
            <w:r w:rsidRPr="00F030FB">
              <w:rPr>
                <w:rStyle w:val="Hyperlink"/>
                <w:noProof/>
                <w:lang w:val="en-US"/>
              </w:rPr>
              <w:t>R</w:t>
            </w:r>
            <w:r w:rsidRPr="00F030FB">
              <w:rPr>
                <w:rStyle w:val="Hyperlink"/>
                <w:noProof/>
              </w:rPr>
              <w:t>-</w:t>
            </w:r>
            <w:r w:rsidRPr="00F030FB">
              <w:rPr>
                <w:rStyle w:val="Hyperlink"/>
                <w:noProof/>
                <w:lang w:val="en-US"/>
              </w:rPr>
              <w:t>CNN</w:t>
            </w:r>
            <w:r>
              <w:rPr>
                <w:noProof/>
                <w:webHidden/>
              </w:rPr>
              <w:tab/>
            </w:r>
            <w:r>
              <w:rPr>
                <w:noProof/>
                <w:webHidden/>
              </w:rPr>
              <w:fldChar w:fldCharType="begin"/>
            </w:r>
            <w:r>
              <w:rPr>
                <w:noProof/>
                <w:webHidden/>
              </w:rPr>
              <w:instrText xml:space="preserve"> PAGEREF _Toc162624641 \h </w:instrText>
            </w:r>
            <w:r>
              <w:rPr>
                <w:noProof/>
                <w:webHidden/>
              </w:rPr>
            </w:r>
            <w:r>
              <w:rPr>
                <w:noProof/>
                <w:webHidden/>
              </w:rPr>
              <w:fldChar w:fldCharType="separate"/>
            </w:r>
            <w:r w:rsidR="00B13481">
              <w:rPr>
                <w:noProof/>
                <w:webHidden/>
              </w:rPr>
              <w:t>10</w:t>
            </w:r>
            <w:r>
              <w:rPr>
                <w:noProof/>
                <w:webHidden/>
              </w:rPr>
              <w:fldChar w:fldCharType="end"/>
            </w:r>
          </w:hyperlink>
        </w:p>
        <w:p w14:paraId="0CEFD19C" w14:textId="16755415" w:rsidR="006E582A" w:rsidRDefault="006E582A">
          <w:pPr>
            <w:pStyle w:val="TOC3"/>
            <w:rPr>
              <w:rFonts w:asciiTheme="minorHAnsi" w:eastAsiaTheme="minorEastAsia" w:hAnsiTheme="minorHAnsi" w:cstheme="minorBidi"/>
              <w:noProof/>
              <w:kern w:val="2"/>
              <w:sz w:val="22"/>
              <w:szCs w:val="22"/>
              <w:lang w:val="en-US" w:bidi="ar-SA"/>
              <w14:ligatures w14:val="standardContextual"/>
            </w:rPr>
          </w:pPr>
          <w:hyperlink w:anchor="_Toc162624642" w:history="1">
            <w:r w:rsidRPr="00F030FB">
              <w:rPr>
                <w:rStyle w:val="Hyperlink"/>
                <w:noProof/>
              </w:rPr>
              <w:t>2.2.5.</w:t>
            </w:r>
            <w:r w:rsidRPr="00F030FB">
              <w:rPr>
                <w:rStyle w:val="Hyperlink"/>
                <w:noProof/>
                <w:lang w:val="en-US"/>
              </w:rPr>
              <w:t xml:space="preserve"> Mask</w:t>
            </w:r>
            <w:r w:rsidRPr="00F030FB">
              <w:rPr>
                <w:rStyle w:val="Hyperlink"/>
                <w:noProof/>
              </w:rPr>
              <w:t xml:space="preserve"> </w:t>
            </w:r>
            <w:r w:rsidRPr="00F030FB">
              <w:rPr>
                <w:rStyle w:val="Hyperlink"/>
                <w:noProof/>
                <w:lang w:val="en-US"/>
              </w:rPr>
              <w:t>R</w:t>
            </w:r>
            <w:r w:rsidRPr="00F030FB">
              <w:rPr>
                <w:rStyle w:val="Hyperlink"/>
                <w:noProof/>
              </w:rPr>
              <w:t>-</w:t>
            </w:r>
            <w:r w:rsidRPr="00F030FB">
              <w:rPr>
                <w:rStyle w:val="Hyperlink"/>
                <w:noProof/>
                <w:lang w:val="en-US"/>
              </w:rPr>
              <w:t>CNN</w:t>
            </w:r>
            <w:r>
              <w:rPr>
                <w:noProof/>
                <w:webHidden/>
              </w:rPr>
              <w:tab/>
            </w:r>
            <w:r>
              <w:rPr>
                <w:noProof/>
                <w:webHidden/>
              </w:rPr>
              <w:fldChar w:fldCharType="begin"/>
            </w:r>
            <w:r>
              <w:rPr>
                <w:noProof/>
                <w:webHidden/>
              </w:rPr>
              <w:instrText xml:space="preserve"> PAGEREF _Toc162624642 \h </w:instrText>
            </w:r>
            <w:r>
              <w:rPr>
                <w:noProof/>
                <w:webHidden/>
              </w:rPr>
            </w:r>
            <w:r>
              <w:rPr>
                <w:noProof/>
                <w:webHidden/>
              </w:rPr>
              <w:fldChar w:fldCharType="separate"/>
            </w:r>
            <w:r w:rsidR="00B13481">
              <w:rPr>
                <w:noProof/>
                <w:webHidden/>
              </w:rPr>
              <w:t>11</w:t>
            </w:r>
            <w:r>
              <w:rPr>
                <w:noProof/>
                <w:webHidden/>
              </w:rPr>
              <w:fldChar w:fldCharType="end"/>
            </w:r>
          </w:hyperlink>
        </w:p>
        <w:p w14:paraId="6748F4EF" w14:textId="37EF1DB0" w:rsidR="006E582A" w:rsidRDefault="006E582A">
          <w:pPr>
            <w:pStyle w:val="TOC3"/>
            <w:rPr>
              <w:rFonts w:asciiTheme="minorHAnsi" w:eastAsiaTheme="minorEastAsia" w:hAnsiTheme="minorHAnsi" w:cstheme="minorBidi"/>
              <w:noProof/>
              <w:kern w:val="2"/>
              <w:sz w:val="22"/>
              <w:szCs w:val="22"/>
              <w:lang w:val="en-US" w:bidi="ar-SA"/>
              <w14:ligatures w14:val="standardContextual"/>
            </w:rPr>
          </w:pPr>
          <w:hyperlink w:anchor="_Toc162624643" w:history="1">
            <w:r w:rsidRPr="00F030FB">
              <w:rPr>
                <w:rStyle w:val="Hyperlink"/>
                <w:noProof/>
              </w:rPr>
              <w:t>2.2.6. Сравнение алгоритмов</w:t>
            </w:r>
            <w:r>
              <w:rPr>
                <w:noProof/>
                <w:webHidden/>
              </w:rPr>
              <w:tab/>
            </w:r>
            <w:r>
              <w:rPr>
                <w:noProof/>
                <w:webHidden/>
              </w:rPr>
              <w:fldChar w:fldCharType="begin"/>
            </w:r>
            <w:r>
              <w:rPr>
                <w:noProof/>
                <w:webHidden/>
              </w:rPr>
              <w:instrText xml:space="preserve"> PAGEREF _Toc162624643 \h </w:instrText>
            </w:r>
            <w:r>
              <w:rPr>
                <w:noProof/>
                <w:webHidden/>
              </w:rPr>
            </w:r>
            <w:r>
              <w:rPr>
                <w:noProof/>
                <w:webHidden/>
              </w:rPr>
              <w:fldChar w:fldCharType="separate"/>
            </w:r>
            <w:r w:rsidR="00B13481">
              <w:rPr>
                <w:noProof/>
                <w:webHidden/>
              </w:rPr>
              <w:t>13</w:t>
            </w:r>
            <w:r>
              <w:rPr>
                <w:noProof/>
                <w:webHidden/>
              </w:rPr>
              <w:fldChar w:fldCharType="end"/>
            </w:r>
          </w:hyperlink>
        </w:p>
        <w:p w14:paraId="74E9558E" w14:textId="5F3572EA" w:rsidR="006E582A" w:rsidRDefault="006E582A">
          <w:pPr>
            <w:pStyle w:val="TOC2"/>
            <w:rPr>
              <w:rFonts w:asciiTheme="minorHAnsi" w:eastAsiaTheme="minorEastAsia" w:hAnsiTheme="minorHAnsi" w:cstheme="minorBidi"/>
              <w:noProof/>
              <w:kern w:val="2"/>
              <w:sz w:val="22"/>
              <w:szCs w:val="22"/>
              <w:lang w:val="en-US" w:bidi="ar-SA"/>
              <w14:ligatures w14:val="standardContextual"/>
            </w:rPr>
          </w:pPr>
          <w:hyperlink w:anchor="_Toc162624644" w:history="1">
            <w:r w:rsidRPr="00F030FB">
              <w:rPr>
                <w:rStyle w:val="Hyperlink"/>
                <w:noProof/>
              </w:rPr>
              <w:t>2.3. Одноэтапные методы</w:t>
            </w:r>
            <w:r>
              <w:rPr>
                <w:noProof/>
                <w:webHidden/>
              </w:rPr>
              <w:tab/>
            </w:r>
            <w:r>
              <w:rPr>
                <w:noProof/>
                <w:webHidden/>
              </w:rPr>
              <w:fldChar w:fldCharType="begin"/>
            </w:r>
            <w:r>
              <w:rPr>
                <w:noProof/>
                <w:webHidden/>
              </w:rPr>
              <w:instrText xml:space="preserve"> PAGEREF _Toc162624644 \h </w:instrText>
            </w:r>
            <w:r>
              <w:rPr>
                <w:noProof/>
                <w:webHidden/>
              </w:rPr>
            </w:r>
            <w:r>
              <w:rPr>
                <w:noProof/>
                <w:webHidden/>
              </w:rPr>
              <w:fldChar w:fldCharType="separate"/>
            </w:r>
            <w:r w:rsidR="00B13481">
              <w:rPr>
                <w:noProof/>
                <w:webHidden/>
              </w:rPr>
              <w:t>14</w:t>
            </w:r>
            <w:r>
              <w:rPr>
                <w:noProof/>
                <w:webHidden/>
              </w:rPr>
              <w:fldChar w:fldCharType="end"/>
            </w:r>
          </w:hyperlink>
        </w:p>
        <w:p w14:paraId="36841588" w14:textId="5EB0C0A3" w:rsidR="006E582A" w:rsidRDefault="006E582A">
          <w:pPr>
            <w:pStyle w:val="TOC3"/>
            <w:rPr>
              <w:rFonts w:asciiTheme="minorHAnsi" w:eastAsiaTheme="minorEastAsia" w:hAnsiTheme="minorHAnsi" w:cstheme="minorBidi"/>
              <w:noProof/>
              <w:kern w:val="2"/>
              <w:sz w:val="22"/>
              <w:szCs w:val="22"/>
              <w:lang w:val="en-US" w:bidi="ar-SA"/>
              <w14:ligatures w14:val="standardContextual"/>
            </w:rPr>
          </w:pPr>
          <w:hyperlink w:anchor="_Toc162624645" w:history="1">
            <w:r w:rsidRPr="00F030FB">
              <w:rPr>
                <w:rStyle w:val="Hyperlink"/>
                <w:noProof/>
              </w:rPr>
              <w:t>2.3.1. YOLO</w:t>
            </w:r>
            <w:r>
              <w:rPr>
                <w:noProof/>
                <w:webHidden/>
              </w:rPr>
              <w:tab/>
            </w:r>
            <w:r>
              <w:rPr>
                <w:noProof/>
                <w:webHidden/>
              </w:rPr>
              <w:fldChar w:fldCharType="begin"/>
            </w:r>
            <w:r>
              <w:rPr>
                <w:noProof/>
                <w:webHidden/>
              </w:rPr>
              <w:instrText xml:space="preserve"> PAGEREF _Toc162624645 \h </w:instrText>
            </w:r>
            <w:r>
              <w:rPr>
                <w:noProof/>
                <w:webHidden/>
              </w:rPr>
            </w:r>
            <w:r>
              <w:rPr>
                <w:noProof/>
                <w:webHidden/>
              </w:rPr>
              <w:fldChar w:fldCharType="separate"/>
            </w:r>
            <w:r w:rsidR="00B13481">
              <w:rPr>
                <w:noProof/>
                <w:webHidden/>
              </w:rPr>
              <w:t>14</w:t>
            </w:r>
            <w:r>
              <w:rPr>
                <w:noProof/>
                <w:webHidden/>
              </w:rPr>
              <w:fldChar w:fldCharType="end"/>
            </w:r>
          </w:hyperlink>
        </w:p>
        <w:p w14:paraId="043AE072" w14:textId="19901465" w:rsidR="006E582A" w:rsidRDefault="006E582A">
          <w:pPr>
            <w:pStyle w:val="TOC3"/>
            <w:rPr>
              <w:rFonts w:asciiTheme="minorHAnsi" w:eastAsiaTheme="minorEastAsia" w:hAnsiTheme="minorHAnsi" w:cstheme="minorBidi"/>
              <w:noProof/>
              <w:kern w:val="2"/>
              <w:sz w:val="22"/>
              <w:szCs w:val="22"/>
              <w:lang w:val="en-US" w:bidi="ar-SA"/>
              <w14:ligatures w14:val="standardContextual"/>
            </w:rPr>
          </w:pPr>
          <w:hyperlink w:anchor="_Toc162624646" w:history="1">
            <w:r w:rsidRPr="00F030FB">
              <w:rPr>
                <w:rStyle w:val="Hyperlink"/>
                <w:noProof/>
              </w:rPr>
              <w:t>2.3.2. Модификации алгоритма YOLO</w:t>
            </w:r>
            <w:r>
              <w:rPr>
                <w:noProof/>
                <w:webHidden/>
              </w:rPr>
              <w:tab/>
            </w:r>
            <w:r>
              <w:rPr>
                <w:noProof/>
                <w:webHidden/>
              </w:rPr>
              <w:fldChar w:fldCharType="begin"/>
            </w:r>
            <w:r>
              <w:rPr>
                <w:noProof/>
                <w:webHidden/>
              </w:rPr>
              <w:instrText xml:space="preserve"> PAGEREF _Toc162624646 \h </w:instrText>
            </w:r>
            <w:r>
              <w:rPr>
                <w:noProof/>
                <w:webHidden/>
              </w:rPr>
            </w:r>
            <w:r>
              <w:rPr>
                <w:noProof/>
                <w:webHidden/>
              </w:rPr>
              <w:fldChar w:fldCharType="separate"/>
            </w:r>
            <w:r w:rsidR="00B13481">
              <w:rPr>
                <w:noProof/>
                <w:webHidden/>
              </w:rPr>
              <w:t>15</w:t>
            </w:r>
            <w:r>
              <w:rPr>
                <w:noProof/>
                <w:webHidden/>
              </w:rPr>
              <w:fldChar w:fldCharType="end"/>
            </w:r>
          </w:hyperlink>
        </w:p>
        <w:p w14:paraId="61C12751" w14:textId="746A232F" w:rsidR="006E582A" w:rsidRDefault="006E582A">
          <w:pPr>
            <w:pStyle w:val="TOC2"/>
            <w:rPr>
              <w:rFonts w:asciiTheme="minorHAnsi" w:eastAsiaTheme="minorEastAsia" w:hAnsiTheme="minorHAnsi" w:cstheme="minorBidi"/>
              <w:noProof/>
              <w:kern w:val="2"/>
              <w:sz w:val="22"/>
              <w:szCs w:val="22"/>
              <w:lang w:val="en-US" w:bidi="ar-SA"/>
              <w14:ligatures w14:val="standardContextual"/>
            </w:rPr>
          </w:pPr>
          <w:hyperlink w:anchor="_Toc162624647" w:history="1">
            <w:r w:rsidRPr="00F030FB">
              <w:rPr>
                <w:rStyle w:val="Hyperlink"/>
                <w:noProof/>
              </w:rPr>
              <w:t>2.4. Представление анатомии человека для компьютера</w:t>
            </w:r>
            <w:r>
              <w:rPr>
                <w:noProof/>
                <w:webHidden/>
              </w:rPr>
              <w:tab/>
            </w:r>
            <w:r>
              <w:rPr>
                <w:noProof/>
                <w:webHidden/>
              </w:rPr>
              <w:fldChar w:fldCharType="begin"/>
            </w:r>
            <w:r>
              <w:rPr>
                <w:noProof/>
                <w:webHidden/>
              </w:rPr>
              <w:instrText xml:space="preserve"> PAGEREF _Toc162624647 \h </w:instrText>
            </w:r>
            <w:r>
              <w:rPr>
                <w:noProof/>
                <w:webHidden/>
              </w:rPr>
            </w:r>
            <w:r>
              <w:rPr>
                <w:noProof/>
                <w:webHidden/>
              </w:rPr>
              <w:fldChar w:fldCharType="separate"/>
            </w:r>
            <w:r w:rsidR="00B13481">
              <w:rPr>
                <w:noProof/>
                <w:webHidden/>
              </w:rPr>
              <w:t>16</w:t>
            </w:r>
            <w:r>
              <w:rPr>
                <w:noProof/>
                <w:webHidden/>
              </w:rPr>
              <w:fldChar w:fldCharType="end"/>
            </w:r>
          </w:hyperlink>
        </w:p>
        <w:p w14:paraId="4A0E2737" w14:textId="4AE332E7" w:rsidR="006E582A" w:rsidRDefault="006E582A">
          <w:pPr>
            <w:pStyle w:val="TOC3"/>
            <w:rPr>
              <w:rFonts w:asciiTheme="minorHAnsi" w:eastAsiaTheme="minorEastAsia" w:hAnsiTheme="minorHAnsi" w:cstheme="minorBidi"/>
              <w:noProof/>
              <w:kern w:val="2"/>
              <w:sz w:val="22"/>
              <w:szCs w:val="22"/>
              <w:lang w:val="en-US" w:bidi="ar-SA"/>
              <w14:ligatures w14:val="standardContextual"/>
            </w:rPr>
          </w:pPr>
          <w:hyperlink w:anchor="_Toc162624648" w:history="1">
            <w:r w:rsidRPr="00F030FB">
              <w:rPr>
                <w:rStyle w:val="Hyperlink"/>
                <w:noProof/>
              </w:rPr>
              <w:t>2.4.1. Моделирование анатомии человека</w:t>
            </w:r>
            <w:r>
              <w:rPr>
                <w:noProof/>
                <w:webHidden/>
              </w:rPr>
              <w:tab/>
            </w:r>
            <w:r>
              <w:rPr>
                <w:noProof/>
                <w:webHidden/>
              </w:rPr>
              <w:fldChar w:fldCharType="begin"/>
            </w:r>
            <w:r>
              <w:rPr>
                <w:noProof/>
                <w:webHidden/>
              </w:rPr>
              <w:instrText xml:space="preserve"> PAGEREF _Toc162624648 \h </w:instrText>
            </w:r>
            <w:r>
              <w:rPr>
                <w:noProof/>
                <w:webHidden/>
              </w:rPr>
            </w:r>
            <w:r>
              <w:rPr>
                <w:noProof/>
                <w:webHidden/>
              </w:rPr>
              <w:fldChar w:fldCharType="separate"/>
            </w:r>
            <w:r w:rsidR="00B13481">
              <w:rPr>
                <w:noProof/>
                <w:webHidden/>
              </w:rPr>
              <w:t>16</w:t>
            </w:r>
            <w:r>
              <w:rPr>
                <w:noProof/>
                <w:webHidden/>
              </w:rPr>
              <w:fldChar w:fldCharType="end"/>
            </w:r>
          </w:hyperlink>
        </w:p>
        <w:p w14:paraId="1C034C30" w14:textId="5D27C39B" w:rsidR="006E582A" w:rsidRDefault="006E582A">
          <w:pPr>
            <w:pStyle w:val="TOC3"/>
            <w:rPr>
              <w:rFonts w:asciiTheme="minorHAnsi" w:eastAsiaTheme="minorEastAsia" w:hAnsiTheme="minorHAnsi" w:cstheme="minorBidi"/>
              <w:noProof/>
              <w:kern w:val="2"/>
              <w:sz w:val="22"/>
              <w:szCs w:val="22"/>
              <w:lang w:val="en-US" w:bidi="ar-SA"/>
              <w14:ligatures w14:val="standardContextual"/>
            </w:rPr>
          </w:pPr>
          <w:hyperlink w:anchor="_Toc162624649" w:history="1">
            <w:r w:rsidRPr="00F030FB">
              <w:rPr>
                <w:rStyle w:val="Hyperlink"/>
                <w:noProof/>
              </w:rPr>
              <w:t>2.4.2. Работа алгоритма</w:t>
            </w:r>
            <w:r>
              <w:rPr>
                <w:noProof/>
                <w:webHidden/>
              </w:rPr>
              <w:tab/>
            </w:r>
            <w:r>
              <w:rPr>
                <w:noProof/>
                <w:webHidden/>
              </w:rPr>
              <w:fldChar w:fldCharType="begin"/>
            </w:r>
            <w:r>
              <w:rPr>
                <w:noProof/>
                <w:webHidden/>
              </w:rPr>
              <w:instrText xml:space="preserve"> PAGEREF _Toc162624649 \h </w:instrText>
            </w:r>
            <w:r>
              <w:rPr>
                <w:noProof/>
                <w:webHidden/>
              </w:rPr>
            </w:r>
            <w:r>
              <w:rPr>
                <w:noProof/>
                <w:webHidden/>
              </w:rPr>
              <w:fldChar w:fldCharType="separate"/>
            </w:r>
            <w:r w:rsidR="00B13481">
              <w:rPr>
                <w:noProof/>
                <w:webHidden/>
              </w:rPr>
              <w:t>17</w:t>
            </w:r>
            <w:r>
              <w:rPr>
                <w:noProof/>
                <w:webHidden/>
              </w:rPr>
              <w:fldChar w:fldCharType="end"/>
            </w:r>
          </w:hyperlink>
        </w:p>
        <w:p w14:paraId="458E93CC" w14:textId="4E800089" w:rsidR="006E582A" w:rsidRDefault="006E582A">
          <w:pPr>
            <w:pStyle w:val="TOC1"/>
            <w:rPr>
              <w:rFonts w:asciiTheme="minorHAnsi" w:eastAsiaTheme="minorEastAsia" w:hAnsiTheme="minorHAnsi" w:cstheme="minorBidi"/>
              <w:noProof/>
              <w:kern w:val="2"/>
              <w:sz w:val="22"/>
              <w:szCs w:val="22"/>
              <w:lang w:val="en-US" w:bidi="ar-SA"/>
              <w14:ligatures w14:val="standardContextual"/>
            </w:rPr>
          </w:pPr>
          <w:hyperlink w:anchor="_Toc162624650" w:history="1">
            <w:r w:rsidRPr="00F030FB">
              <w:rPr>
                <w:rStyle w:val="Hyperlink"/>
                <w:noProof/>
              </w:rPr>
              <w:t>3. Основная часть</w:t>
            </w:r>
            <w:r>
              <w:rPr>
                <w:noProof/>
                <w:webHidden/>
              </w:rPr>
              <w:tab/>
            </w:r>
            <w:r>
              <w:rPr>
                <w:noProof/>
                <w:webHidden/>
              </w:rPr>
              <w:fldChar w:fldCharType="begin"/>
            </w:r>
            <w:r>
              <w:rPr>
                <w:noProof/>
                <w:webHidden/>
              </w:rPr>
              <w:instrText xml:space="preserve"> PAGEREF _Toc162624650 \h </w:instrText>
            </w:r>
            <w:r>
              <w:rPr>
                <w:noProof/>
                <w:webHidden/>
              </w:rPr>
            </w:r>
            <w:r>
              <w:rPr>
                <w:noProof/>
                <w:webHidden/>
              </w:rPr>
              <w:fldChar w:fldCharType="separate"/>
            </w:r>
            <w:r w:rsidR="00B13481">
              <w:rPr>
                <w:noProof/>
                <w:webHidden/>
              </w:rPr>
              <w:t>19</w:t>
            </w:r>
            <w:r>
              <w:rPr>
                <w:noProof/>
                <w:webHidden/>
              </w:rPr>
              <w:fldChar w:fldCharType="end"/>
            </w:r>
          </w:hyperlink>
        </w:p>
        <w:p w14:paraId="09C8C218" w14:textId="0F553663" w:rsidR="006E582A" w:rsidRDefault="006E582A">
          <w:pPr>
            <w:pStyle w:val="TOC2"/>
            <w:rPr>
              <w:rFonts w:asciiTheme="minorHAnsi" w:eastAsiaTheme="minorEastAsia" w:hAnsiTheme="minorHAnsi" w:cstheme="minorBidi"/>
              <w:noProof/>
              <w:kern w:val="2"/>
              <w:sz w:val="22"/>
              <w:szCs w:val="22"/>
              <w:lang w:val="en-US" w:bidi="ar-SA"/>
              <w14:ligatures w14:val="standardContextual"/>
            </w:rPr>
          </w:pPr>
          <w:hyperlink w:anchor="_Toc162624651" w:history="1">
            <w:r w:rsidRPr="00F030FB">
              <w:rPr>
                <w:rStyle w:val="Hyperlink"/>
                <w:noProof/>
              </w:rPr>
              <w:t>3.1. Идея решения</w:t>
            </w:r>
            <w:r>
              <w:rPr>
                <w:noProof/>
                <w:webHidden/>
              </w:rPr>
              <w:tab/>
            </w:r>
            <w:r>
              <w:rPr>
                <w:noProof/>
                <w:webHidden/>
              </w:rPr>
              <w:fldChar w:fldCharType="begin"/>
            </w:r>
            <w:r>
              <w:rPr>
                <w:noProof/>
                <w:webHidden/>
              </w:rPr>
              <w:instrText xml:space="preserve"> PAGEREF _Toc162624651 \h </w:instrText>
            </w:r>
            <w:r>
              <w:rPr>
                <w:noProof/>
                <w:webHidden/>
              </w:rPr>
            </w:r>
            <w:r>
              <w:rPr>
                <w:noProof/>
                <w:webHidden/>
              </w:rPr>
              <w:fldChar w:fldCharType="separate"/>
            </w:r>
            <w:r w:rsidR="00B13481">
              <w:rPr>
                <w:noProof/>
                <w:webHidden/>
              </w:rPr>
              <w:t>19</w:t>
            </w:r>
            <w:r>
              <w:rPr>
                <w:noProof/>
                <w:webHidden/>
              </w:rPr>
              <w:fldChar w:fldCharType="end"/>
            </w:r>
          </w:hyperlink>
        </w:p>
        <w:p w14:paraId="75CAC30B" w14:textId="48B27AC8" w:rsidR="006E582A" w:rsidRDefault="006E582A">
          <w:pPr>
            <w:pStyle w:val="TOC2"/>
            <w:rPr>
              <w:rFonts w:asciiTheme="minorHAnsi" w:eastAsiaTheme="minorEastAsia" w:hAnsiTheme="minorHAnsi" w:cstheme="minorBidi"/>
              <w:noProof/>
              <w:kern w:val="2"/>
              <w:sz w:val="22"/>
              <w:szCs w:val="22"/>
              <w:lang w:val="en-US" w:bidi="ar-SA"/>
              <w14:ligatures w14:val="standardContextual"/>
            </w:rPr>
          </w:pPr>
          <w:hyperlink w:anchor="_Toc162624652" w:history="1">
            <w:r w:rsidRPr="00F030FB">
              <w:rPr>
                <w:rStyle w:val="Hyperlink"/>
                <w:noProof/>
              </w:rPr>
              <w:t>3.2. Разработка алгоритма</w:t>
            </w:r>
            <w:r>
              <w:rPr>
                <w:noProof/>
                <w:webHidden/>
              </w:rPr>
              <w:tab/>
            </w:r>
            <w:r>
              <w:rPr>
                <w:noProof/>
                <w:webHidden/>
              </w:rPr>
              <w:fldChar w:fldCharType="begin"/>
            </w:r>
            <w:r>
              <w:rPr>
                <w:noProof/>
                <w:webHidden/>
              </w:rPr>
              <w:instrText xml:space="preserve"> PAGEREF _Toc162624652 \h </w:instrText>
            </w:r>
            <w:r>
              <w:rPr>
                <w:noProof/>
                <w:webHidden/>
              </w:rPr>
            </w:r>
            <w:r>
              <w:rPr>
                <w:noProof/>
                <w:webHidden/>
              </w:rPr>
              <w:fldChar w:fldCharType="separate"/>
            </w:r>
            <w:r w:rsidR="00B13481">
              <w:rPr>
                <w:noProof/>
                <w:webHidden/>
              </w:rPr>
              <w:t>19</w:t>
            </w:r>
            <w:r>
              <w:rPr>
                <w:noProof/>
                <w:webHidden/>
              </w:rPr>
              <w:fldChar w:fldCharType="end"/>
            </w:r>
          </w:hyperlink>
        </w:p>
        <w:p w14:paraId="7EA98344" w14:textId="3292535F" w:rsidR="006E582A" w:rsidRDefault="006E582A">
          <w:pPr>
            <w:pStyle w:val="TOC2"/>
            <w:rPr>
              <w:rFonts w:asciiTheme="minorHAnsi" w:eastAsiaTheme="minorEastAsia" w:hAnsiTheme="minorHAnsi" w:cstheme="minorBidi"/>
              <w:noProof/>
              <w:kern w:val="2"/>
              <w:sz w:val="22"/>
              <w:szCs w:val="22"/>
              <w:lang w:val="en-US" w:bidi="ar-SA"/>
              <w14:ligatures w14:val="standardContextual"/>
            </w:rPr>
          </w:pPr>
          <w:hyperlink w:anchor="_Toc162624653" w:history="1">
            <w:r w:rsidRPr="00F030FB">
              <w:rPr>
                <w:rStyle w:val="Hyperlink"/>
                <w:noProof/>
              </w:rPr>
              <w:t>3.3. Графический интерфейс</w:t>
            </w:r>
            <w:r>
              <w:rPr>
                <w:noProof/>
                <w:webHidden/>
              </w:rPr>
              <w:tab/>
            </w:r>
            <w:r>
              <w:rPr>
                <w:noProof/>
                <w:webHidden/>
              </w:rPr>
              <w:fldChar w:fldCharType="begin"/>
            </w:r>
            <w:r>
              <w:rPr>
                <w:noProof/>
                <w:webHidden/>
              </w:rPr>
              <w:instrText xml:space="preserve"> PAGEREF _Toc162624653 \h </w:instrText>
            </w:r>
            <w:r>
              <w:rPr>
                <w:noProof/>
                <w:webHidden/>
              </w:rPr>
            </w:r>
            <w:r>
              <w:rPr>
                <w:noProof/>
                <w:webHidden/>
              </w:rPr>
              <w:fldChar w:fldCharType="separate"/>
            </w:r>
            <w:r w:rsidR="00B13481">
              <w:rPr>
                <w:noProof/>
                <w:webHidden/>
              </w:rPr>
              <w:t>22</w:t>
            </w:r>
            <w:r>
              <w:rPr>
                <w:noProof/>
                <w:webHidden/>
              </w:rPr>
              <w:fldChar w:fldCharType="end"/>
            </w:r>
          </w:hyperlink>
        </w:p>
        <w:p w14:paraId="481DB4B9" w14:textId="201DC85E" w:rsidR="006E582A" w:rsidRDefault="006E582A">
          <w:pPr>
            <w:pStyle w:val="TOC2"/>
            <w:rPr>
              <w:rFonts w:asciiTheme="minorHAnsi" w:eastAsiaTheme="minorEastAsia" w:hAnsiTheme="minorHAnsi" w:cstheme="minorBidi"/>
              <w:noProof/>
              <w:kern w:val="2"/>
              <w:sz w:val="22"/>
              <w:szCs w:val="22"/>
              <w:lang w:val="en-US" w:bidi="ar-SA"/>
              <w14:ligatures w14:val="standardContextual"/>
            </w:rPr>
          </w:pPr>
          <w:hyperlink w:anchor="_Toc162624654" w:history="1">
            <w:r w:rsidRPr="00F030FB">
              <w:rPr>
                <w:rStyle w:val="Hyperlink"/>
                <w:noProof/>
              </w:rPr>
              <w:t>3.4. Результаты работы алгоритма</w:t>
            </w:r>
            <w:r>
              <w:rPr>
                <w:noProof/>
                <w:webHidden/>
              </w:rPr>
              <w:tab/>
            </w:r>
            <w:r>
              <w:rPr>
                <w:noProof/>
                <w:webHidden/>
              </w:rPr>
              <w:fldChar w:fldCharType="begin"/>
            </w:r>
            <w:r>
              <w:rPr>
                <w:noProof/>
                <w:webHidden/>
              </w:rPr>
              <w:instrText xml:space="preserve"> PAGEREF _Toc162624654 \h </w:instrText>
            </w:r>
            <w:r>
              <w:rPr>
                <w:noProof/>
                <w:webHidden/>
              </w:rPr>
            </w:r>
            <w:r>
              <w:rPr>
                <w:noProof/>
                <w:webHidden/>
              </w:rPr>
              <w:fldChar w:fldCharType="separate"/>
            </w:r>
            <w:r w:rsidR="00B13481">
              <w:rPr>
                <w:noProof/>
                <w:webHidden/>
              </w:rPr>
              <w:t>23</w:t>
            </w:r>
            <w:r>
              <w:rPr>
                <w:noProof/>
                <w:webHidden/>
              </w:rPr>
              <w:fldChar w:fldCharType="end"/>
            </w:r>
          </w:hyperlink>
        </w:p>
        <w:p w14:paraId="36AB0223" w14:textId="5BB9C209" w:rsidR="006E582A" w:rsidRDefault="006E582A">
          <w:pPr>
            <w:pStyle w:val="TOC2"/>
            <w:rPr>
              <w:rFonts w:asciiTheme="minorHAnsi" w:eastAsiaTheme="minorEastAsia" w:hAnsiTheme="minorHAnsi" w:cstheme="minorBidi"/>
              <w:noProof/>
              <w:kern w:val="2"/>
              <w:sz w:val="22"/>
              <w:szCs w:val="22"/>
              <w:lang w:val="en-US" w:bidi="ar-SA"/>
              <w14:ligatures w14:val="standardContextual"/>
            </w:rPr>
          </w:pPr>
          <w:hyperlink w:anchor="_Toc162624655" w:history="1">
            <w:r w:rsidRPr="00F030FB">
              <w:rPr>
                <w:rStyle w:val="Hyperlink"/>
                <w:noProof/>
              </w:rPr>
              <w:t>3.5. Недостатки и преимущества данного подхода</w:t>
            </w:r>
            <w:r>
              <w:rPr>
                <w:noProof/>
                <w:webHidden/>
              </w:rPr>
              <w:tab/>
            </w:r>
            <w:r>
              <w:rPr>
                <w:noProof/>
                <w:webHidden/>
              </w:rPr>
              <w:fldChar w:fldCharType="begin"/>
            </w:r>
            <w:r>
              <w:rPr>
                <w:noProof/>
                <w:webHidden/>
              </w:rPr>
              <w:instrText xml:space="preserve"> PAGEREF _Toc162624655 \h </w:instrText>
            </w:r>
            <w:r>
              <w:rPr>
                <w:noProof/>
                <w:webHidden/>
              </w:rPr>
            </w:r>
            <w:r>
              <w:rPr>
                <w:noProof/>
                <w:webHidden/>
              </w:rPr>
              <w:fldChar w:fldCharType="separate"/>
            </w:r>
            <w:r w:rsidR="00B13481">
              <w:rPr>
                <w:noProof/>
                <w:webHidden/>
              </w:rPr>
              <w:t>23</w:t>
            </w:r>
            <w:r>
              <w:rPr>
                <w:noProof/>
                <w:webHidden/>
              </w:rPr>
              <w:fldChar w:fldCharType="end"/>
            </w:r>
          </w:hyperlink>
        </w:p>
        <w:p w14:paraId="597DC5E4" w14:textId="72579769" w:rsidR="006E582A" w:rsidRDefault="006E582A">
          <w:pPr>
            <w:pStyle w:val="TOC1"/>
            <w:rPr>
              <w:rFonts w:asciiTheme="minorHAnsi" w:eastAsiaTheme="minorEastAsia" w:hAnsiTheme="minorHAnsi" w:cstheme="minorBidi"/>
              <w:noProof/>
              <w:kern w:val="2"/>
              <w:sz w:val="22"/>
              <w:szCs w:val="22"/>
              <w:lang w:val="en-US" w:bidi="ar-SA"/>
              <w14:ligatures w14:val="standardContextual"/>
            </w:rPr>
          </w:pPr>
          <w:hyperlink w:anchor="_Toc162624656" w:history="1">
            <w:r w:rsidRPr="00F030FB">
              <w:rPr>
                <w:rStyle w:val="Hyperlink"/>
                <w:noProof/>
              </w:rPr>
              <w:t>Приложения</w:t>
            </w:r>
            <w:r>
              <w:rPr>
                <w:noProof/>
                <w:webHidden/>
              </w:rPr>
              <w:tab/>
            </w:r>
            <w:r>
              <w:rPr>
                <w:noProof/>
                <w:webHidden/>
              </w:rPr>
              <w:fldChar w:fldCharType="begin"/>
            </w:r>
            <w:r>
              <w:rPr>
                <w:noProof/>
                <w:webHidden/>
              </w:rPr>
              <w:instrText xml:space="preserve"> PAGEREF _Toc162624656 \h </w:instrText>
            </w:r>
            <w:r>
              <w:rPr>
                <w:noProof/>
                <w:webHidden/>
              </w:rPr>
            </w:r>
            <w:r>
              <w:rPr>
                <w:noProof/>
                <w:webHidden/>
              </w:rPr>
              <w:fldChar w:fldCharType="separate"/>
            </w:r>
            <w:r w:rsidR="00B13481">
              <w:rPr>
                <w:noProof/>
                <w:webHidden/>
              </w:rPr>
              <w:t>25</w:t>
            </w:r>
            <w:r>
              <w:rPr>
                <w:noProof/>
                <w:webHidden/>
              </w:rPr>
              <w:fldChar w:fldCharType="end"/>
            </w:r>
          </w:hyperlink>
        </w:p>
        <w:p w14:paraId="491D991D" w14:textId="4FB0B420" w:rsidR="006E582A" w:rsidRDefault="006E582A">
          <w:pPr>
            <w:pStyle w:val="TOC1"/>
            <w:rPr>
              <w:rFonts w:asciiTheme="minorHAnsi" w:eastAsiaTheme="minorEastAsia" w:hAnsiTheme="minorHAnsi" w:cstheme="minorBidi"/>
              <w:noProof/>
              <w:kern w:val="2"/>
              <w:sz w:val="22"/>
              <w:szCs w:val="22"/>
              <w:lang w:val="en-US" w:bidi="ar-SA"/>
              <w14:ligatures w14:val="standardContextual"/>
            </w:rPr>
          </w:pPr>
          <w:hyperlink w:anchor="_Toc162624657" w:history="1">
            <w:r w:rsidRPr="00F030FB">
              <w:rPr>
                <w:rStyle w:val="Hyperlink"/>
                <w:noProof/>
              </w:rPr>
              <w:t>Заключение</w:t>
            </w:r>
            <w:r>
              <w:rPr>
                <w:noProof/>
                <w:webHidden/>
              </w:rPr>
              <w:tab/>
            </w:r>
            <w:r>
              <w:rPr>
                <w:noProof/>
                <w:webHidden/>
              </w:rPr>
              <w:fldChar w:fldCharType="begin"/>
            </w:r>
            <w:r>
              <w:rPr>
                <w:noProof/>
                <w:webHidden/>
              </w:rPr>
              <w:instrText xml:space="preserve"> PAGEREF _Toc162624657 \h </w:instrText>
            </w:r>
            <w:r>
              <w:rPr>
                <w:noProof/>
                <w:webHidden/>
              </w:rPr>
            </w:r>
            <w:r>
              <w:rPr>
                <w:noProof/>
                <w:webHidden/>
              </w:rPr>
              <w:fldChar w:fldCharType="separate"/>
            </w:r>
            <w:r w:rsidR="00B13481">
              <w:rPr>
                <w:noProof/>
                <w:webHidden/>
              </w:rPr>
              <w:t>26</w:t>
            </w:r>
            <w:r>
              <w:rPr>
                <w:noProof/>
                <w:webHidden/>
              </w:rPr>
              <w:fldChar w:fldCharType="end"/>
            </w:r>
          </w:hyperlink>
        </w:p>
        <w:p w14:paraId="0F87CCD9" w14:textId="60B296E5" w:rsidR="006E582A" w:rsidRDefault="006E582A">
          <w:pPr>
            <w:pStyle w:val="TOC1"/>
            <w:rPr>
              <w:rFonts w:asciiTheme="minorHAnsi" w:eastAsiaTheme="minorEastAsia" w:hAnsiTheme="minorHAnsi" w:cstheme="minorBidi"/>
              <w:noProof/>
              <w:kern w:val="2"/>
              <w:sz w:val="22"/>
              <w:szCs w:val="22"/>
              <w:lang w:val="en-US" w:bidi="ar-SA"/>
              <w14:ligatures w14:val="standardContextual"/>
            </w:rPr>
          </w:pPr>
          <w:hyperlink w:anchor="_Toc162624658" w:history="1">
            <w:r w:rsidRPr="00F030FB">
              <w:rPr>
                <w:rStyle w:val="Hyperlink"/>
                <w:noProof/>
              </w:rPr>
              <w:t>Литература</w:t>
            </w:r>
            <w:r>
              <w:rPr>
                <w:noProof/>
                <w:webHidden/>
              </w:rPr>
              <w:tab/>
            </w:r>
            <w:r>
              <w:rPr>
                <w:noProof/>
                <w:webHidden/>
              </w:rPr>
              <w:fldChar w:fldCharType="begin"/>
            </w:r>
            <w:r>
              <w:rPr>
                <w:noProof/>
                <w:webHidden/>
              </w:rPr>
              <w:instrText xml:space="preserve"> PAGEREF _Toc162624658 \h </w:instrText>
            </w:r>
            <w:r>
              <w:rPr>
                <w:noProof/>
                <w:webHidden/>
              </w:rPr>
            </w:r>
            <w:r>
              <w:rPr>
                <w:noProof/>
                <w:webHidden/>
              </w:rPr>
              <w:fldChar w:fldCharType="separate"/>
            </w:r>
            <w:r w:rsidR="00B13481">
              <w:rPr>
                <w:noProof/>
                <w:webHidden/>
              </w:rPr>
              <w:t>27</w:t>
            </w:r>
            <w:r>
              <w:rPr>
                <w:noProof/>
                <w:webHidden/>
              </w:rPr>
              <w:fldChar w:fldCharType="end"/>
            </w:r>
          </w:hyperlink>
        </w:p>
        <w:p w14:paraId="0F1EAF8A" w14:textId="3031FA98" w:rsidR="00CD5E1F" w:rsidRDefault="00CD5E1F" w:rsidP="006E582A">
          <w:r>
            <w:rPr>
              <w:b/>
              <w:bCs/>
            </w:rPr>
            <w:fldChar w:fldCharType="end"/>
          </w:r>
        </w:p>
      </w:sdtContent>
    </w:sdt>
    <w:p w14:paraId="2740FE0D" w14:textId="77777777" w:rsidR="00CD5E1F" w:rsidRDefault="00CD5E1F" w:rsidP="00CD5E1F">
      <w:pPr>
        <w:pStyle w:val="Heading1"/>
        <w:numPr>
          <w:ilvl w:val="0"/>
          <w:numId w:val="0"/>
        </w:numPr>
        <w:ind w:left="709"/>
      </w:pPr>
      <w:r>
        <w:lastRenderedPageBreak/>
        <w:t xml:space="preserve"> </w:t>
      </w:r>
      <w:bookmarkStart w:id="3" w:name="_Toc162624633"/>
      <w:r w:rsidRPr="006E6B2A">
        <w:t>Введение</w:t>
      </w:r>
      <w:bookmarkEnd w:id="3"/>
    </w:p>
    <w:p w14:paraId="61AD61E5" w14:textId="77777777" w:rsidR="00BD37C1" w:rsidRDefault="00BD37C1" w:rsidP="00BD37C1">
      <w:r>
        <w:t>В современном мире использование компьютерного зрения и анализа видеоданных играет значительную роль в различных областях, таких как медицина, спорт, безопасность, робототехника и другие. Одним из важных аспектов анализа видео является оценка положения тела объектов на записи. Эта информация может быть критически важной для определения движений, поз, деформаций или других параметров, имеющих большое значение для конкретной области приложения.</w:t>
      </w:r>
    </w:p>
    <w:p w14:paraId="539169E7" w14:textId="77777777" w:rsidR="00BD37C1" w:rsidRDefault="00BD37C1" w:rsidP="00BD37C1">
      <w:r>
        <w:t>Данная работа посвящена исследованию методов оценки положения тела на видео и их применению в различных сферах. В рамках исследования рассматриваются современные подходы к анализу видеоданных, а также методы машинного обучения, применяемые для решения задачи оценки положения тела.</w:t>
      </w:r>
    </w:p>
    <w:p w14:paraId="1370C6B4" w14:textId="0C98A959" w:rsidR="00CD5E1F" w:rsidRDefault="00BD37C1" w:rsidP="00BD37C1">
      <w:r>
        <w:t>Актуальность исследования обусловлена растущим интересом к проблемам компьютерного зрения и анализа видеоданных в различных областях, таких как медицина, спорт, безопасность и другие. Оценка положения тела на видео имеет широкий спектр применений, включая мониторинг движений для реабилитации пациентов, анализ движений спортсменов для улучшения их тренировочных программ, а также обнаружение аномальных или подозрительных действий для обеспечения безопасности. Разработка эффективных методов оценки положения тела на видео имеет практическое значение и потенциал для дальнейшего развития и улучшения существующих технологий.</w:t>
      </w:r>
      <w:r w:rsidR="00CD5E1F">
        <w:br w:type="page"/>
      </w:r>
    </w:p>
    <w:p w14:paraId="6883A761" w14:textId="77777777" w:rsidR="00CD5E1F" w:rsidRDefault="00CD5E1F" w:rsidP="00CD5E1F">
      <w:pPr>
        <w:pStyle w:val="Heading1"/>
      </w:pPr>
      <w:bookmarkStart w:id="4" w:name="_Toc162624634"/>
      <w:r>
        <w:lastRenderedPageBreak/>
        <w:t>Постановка задачи</w:t>
      </w:r>
      <w:bookmarkEnd w:id="4"/>
    </w:p>
    <w:p w14:paraId="5D94EEA0" w14:textId="77777777" w:rsidR="00BD37C1" w:rsidRDefault="00BD37C1" w:rsidP="002C702F">
      <w:pPr>
        <w:spacing w:after="160" w:line="259" w:lineRule="auto"/>
        <w:ind w:firstLine="0"/>
      </w:pPr>
      <w:r>
        <w:t>Целью данной работы является разработка и исследование метода оценки положения тела на видео с использованием современных технологий компьютерного зрения и машинного обучения. Для достижения этой цели поставлены следующие задачи:</w:t>
      </w:r>
    </w:p>
    <w:p w14:paraId="702D0785" w14:textId="4528C13C" w:rsidR="00BD37C1" w:rsidRDefault="00630CCB" w:rsidP="00630CCB">
      <w:pPr>
        <w:pStyle w:val="a0"/>
      </w:pPr>
      <w:r>
        <w:t>Исследовать</w:t>
      </w:r>
      <w:r w:rsidR="00BD37C1">
        <w:t xml:space="preserve"> существующие методы анализа видеоданных и оценки положения объектов на видео</w:t>
      </w:r>
      <w:r>
        <w:t>, применение данных методов для решения задачи оценки положения тела на видео.</w:t>
      </w:r>
      <w:r w:rsidR="00BD37C1">
        <w:t xml:space="preserve"> </w:t>
      </w:r>
    </w:p>
    <w:p w14:paraId="0A865ED9" w14:textId="0413C9FD" w:rsidR="00BD37C1" w:rsidRDefault="00630CCB" w:rsidP="002C702F">
      <w:pPr>
        <w:pStyle w:val="a0"/>
      </w:pPr>
      <w:r>
        <w:t>Реализовать</w:t>
      </w:r>
      <w:r w:rsidR="00BD37C1">
        <w:t xml:space="preserve"> метод оценки положения тела на основе полученных знаний </w:t>
      </w:r>
      <w:r w:rsidR="00BD37C1" w:rsidRPr="00630CCB">
        <w:rPr>
          <w:color w:val="FF0000"/>
        </w:rPr>
        <w:t>и сравнить его эффективность с существующими методами</w:t>
      </w:r>
      <w:r w:rsidR="00BD37C1">
        <w:t>.</w:t>
      </w:r>
    </w:p>
    <w:p w14:paraId="7660E1B7" w14:textId="0FEC1501" w:rsidR="00CD5E1F" w:rsidRDefault="00BD37C1" w:rsidP="00630CCB">
      <w:pPr>
        <w:pStyle w:val="a0"/>
      </w:pPr>
      <w:r>
        <w:t>Провести анализ результатов и экспериментов, выявить преимущества и недостатки разработанного метода.</w:t>
      </w:r>
    </w:p>
    <w:p w14:paraId="7DC031C6" w14:textId="77777777" w:rsidR="00CD5E1F" w:rsidRDefault="00CD5E1F" w:rsidP="00CD5E1F">
      <w:pPr>
        <w:spacing w:after="160" w:line="259" w:lineRule="auto"/>
        <w:ind w:firstLine="0"/>
        <w:jc w:val="left"/>
      </w:pPr>
      <w:r>
        <w:br w:type="page"/>
      </w:r>
    </w:p>
    <w:p w14:paraId="5142625A" w14:textId="6829D552" w:rsidR="00CD5E1F" w:rsidRDefault="00630CCB" w:rsidP="00CD5E1F">
      <w:pPr>
        <w:pStyle w:val="Heading1"/>
      </w:pPr>
      <w:bookmarkStart w:id="5" w:name="_Toc162624635"/>
      <w:r>
        <w:lastRenderedPageBreak/>
        <w:t>Обзор подходов</w:t>
      </w:r>
      <w:bookmarkEnd w:id="5"/>
    </w:p>
    <w:p w14:paraId="7AC40669" w14:textId="77777777" w:rsidR="00CD5E1F" w:rsidRDefault="00CD5E1F" w:rsidP="00CD5E1F">
      <w:pPr>
        <w:pStyle w:val="Heading2"/>
      </w:pPr>
      <w:bookmarkStart w:id="6" w:name="_Toc162624636"/>
      <w:r>
        <w:t>Методы решения задачи</w:t>
      </w:r>
      <w:bookmarkEnd w:id="6"/>
    </w:p>
    <w:p w14:paraId="7EF17F29" w14:textId="77777777" w:rsidR="00BD37C1" w:rsidRDefault="00BD37C1" w:rsidP="00BD37C1">
      <w:r>
        <w:t>Методы, основанные на регионах, также известные как двухэтапные методы, представляют собой подход, который состоит из двух этапов. На первом этапе используется селективный поиск или специальный слой нейронной сети для выделения регионов интереса, то есть областей с высокой вероятностью наличия объектов внутри себя. На втором этапе выбранные регионы подвергаются анализу классификатором, чтобы определить их принадлежность к исходным классам, а также регрессором, который уточняет местоположение ограничивающих рамок.</w:t>
      </w:r>
    </w:p>
    <w:p w14:paraId="01E8218E" w14:textId="1A965864" w:rsidR="00BD37C1" w:rsidRDefault="00BD37C1" w:rsidP="00BD37C1">
      <w:r>
        <w:t xml:space="preserve">К данным методом относятся алгоритмы R-CNN, Fast R-CNN, </w:t>
      </w:r>
      <w:proofErr w:type="spellStart"/>
      <w:r>
        <w:t>Faster</w:t>
      </w:r>
      <w:proofErr w:type="spellEnd"/>
      <w:r>
        <w:t xml:space="preserve"> R-CNN и </w:t>
      </w:r>
      <w:proofErr w:type="spellStart"/>
      <w:r>
        <w:t>Mask</w:t>
      </w:r>
      <w:proofErr w:type="spellEnd"/>
      <w:r>
        <w:t xml:space="preserve"> R-CNN.</w:t>
      </w:r>
    </w:p>
    <w:p w14:paraId="415BF1B1" w14:textId="77777777" w:rsidR="00BD37C1" w:rsidRDefault="00BD37C1" w:rsidP="00BD37C1">
      <w:r>
        <w:t>Одноэтапные методы — это подход к обработке изображений, который не использует отдельный алгоритм для генерации регионов. Вместо этого они предсказывают координаты определенного количества ограничивающих рамок с различными характеристиками, такими как результаты классификации и степень уверенности, и затем корректируют местоположение рамок для более точного определения объектов на изображении.</w:t>
      </w:r>
    </w:p>
    <w:p w14:paraId="66ACEA59" w14:textId="7F53FA7A" w:rsidR="00BD37C1" w:rsidRPr="00BD37C1" w:rsidRDefault="00BD37C1" w:rsidP="00BD37C1">
      <w:r>
        <w:t xml:space="preserve">К данным методам относятся алгоритмы YOLO, его усовершенствованные версии </w:t>
      </w:r>
      <w:proofErr w:type="spellStart"/>
      <w:r>
        <w:t>YOLOvx</w:t>
      </w:r>
      <w:proofErr w:type="spellEnd"/>
      <w:r>
        <w:t xml:space="preserve"> (x – номер версии), SSD.</w:t>
      </w:r>
    </w:p>
    <w:p w14:paraId="38832359" w14:textId="052DC92A" w:rsidR="00CD5E1F" w:rsidRDefault="00BD37C1" w:rsidP="00CD5E1F">
      <w:pPr>
        <w:pStyle w:val="Heading2"/>
      </w:pPr>
      <w:bookmarkStart w:id="7" w:name="_Toc162624637"/>
      <w:r>
        <w:t>Двухэтапные методы</w:t>
      </w:r>
      <w:bookmarkEnd w:id="7"/>
    </w:p>
    <w:p w14:paraId="0351B0B8" w14:textId="77777777" w:rsidR="00BD37C1" w:rsidRDefault="00BD37C1" w:rsidP="00BD37C1">
      <w:r>
        <w:t>Р</w:t>
      </w:r>
      <w:r w:rsidRPr="007E0D12">
        <w:t xml:space="preserve">ассмотрим </w:t>
      </w:r>
      <w:r>
        <w:t xml:space="preserve">развитие </w:t>
      </w:r>
      <w:proofErr w:type="spellStart"/>
      <w:r w:rsidRPr="007E0D12">
        <w:t>сверточных</w:t>
      </w:r>
      <w:proofErr w:type="spellEnd"/>
      <w:r w:rsidRPr="007E0D12">
        <w:t xml:space="preserve"> нейронных сетей и нейросетевых алгоритмов, начиная с идеи использования </w:t>
      </w:r>
      <w:proofErr w:type="spellStart"/>
      <w:r w:rsidRPr="007E0D12">
        <w:t>регионных</w:t>
      </w:r>
      <w:proofErr w:type="spellEnd"/>
      <w:r w:rsidRPr="007E0D12">
        <w:t xml:space="preserve"> предположений, которая привела от алгоритма R-CNN к более быстрому и эффективному алгоритму </w:t>
      </w:r>
      <w:r>
        <w:rPr>
          <w:lang w:val="en-US"/>
        </w:rPr>
        <w:t>Mask</w:t>
      </w:r>
      <w:r w:rsidRPr="007E0D12">
        <w:t xml:space="preserve"> R-CNN.</w:t>
      </w:r>
    </w:p>
    <w:p w14:paraId="6FF52B9A" w14:textId="7AF48AFF" w:rsidR="00BD37C1" w:rsidRDefault="00BD37C1" w:rsidP="00884F20">
      <w:pPr>
        <w:pStyle w:val="Heading3"/>
      </w:pPr>
      <w:r>
        <w:lastRenderedPageBreak/>
        <w:t xml:space="preserve"> </w:t>
      </w:r>
      <w:bookmarkStart w:id="8" w:name="_Toc162624638"/>
      <w:proofErr w:type="spellStart"/>
      <w:r>
        <w:t>Сверточная</w:t>
      </w:r>
      <w:proofErr w:type="spellEnd"/>
      <w:r>
        <w:t xml:space="preserve"> нейросеть</w:t>
      </w:r>
      <w:bookmarkEnd w:id="8"/>
    </w:p>
    <w:p w14:paraId="2B96ABF5" w14:textId="77777777" w:rsidR="00BD37C1" w:rsidRPr="007E0D12" w:rsidRDefault="00BD37C1" w:rsidP="00BD37C1">
      <w:proofErr w:type="spellStart"/>
      <w:r w:rsidRPr="007E0D12">
        <w:t>Сверточная</w:t>
      </w:r>
      <w:proofErr w:type="spellEnd"/>
      <w:r w:rsidRPr="007E0D12">
        <w:t xml:space="preserve"> нейронная сеть (CNN) представляет собой специализированный тип нейронной сети, применяемый в основном для обработки изображений и других данных с пространственной структурой, таких как аудио и видео. Основное отличие CNN от обычной нейронной сети заключается в способе обработки входных данных.</w:t>
      </w:r>
    </w:p>
    <w:p w14:paraId="4E4FADE5" w14:textId="77777777" w:rsidR="00BD37C1" w:rsidRPr="007E0D12" w:rsidRDefault="00BD37C1" w:rsidP="00BD37C1">
      <w:r w:rsidRPr="007E0D12">
        <w:t xml:space="preserve">Основные концепции </w:t>
      </w:r>
      <w:proofErr w:type="spellStart"/>
      <w:r w:rsidRPr="007E0D12">
        <w:t>сверточных</w:t>
      </w:r>
      <w:proofErr w:type="spellEnd"/>
      <w:r w:rsidRPr="007E0D12">
        <w:t xml:space="preserve"> нейронных сетей включают в себя </w:t>
      </w:r>
      <w:proofErr w:type="spellStart"/>
      <w:r w:rsidRPr="007E0D12">
        <w:t>сверточные</w:t>
      </w:r>
      <w:proofErr w:type="spellEnd"/>
      <w:r w:rsidRPr="007E0D12">
        <w:t xml:space="preserve"> слои, которые обнаруживают локальные шаблоны, такие как грани и текстуры, путем скольжения окна фильтра по входным данным. Затем следует операция </w:t>
      </w:r>
      <w:proofErr w:type="spellStart"/>
      <w:r w:rsidRPr="007E0D12">
        <w:t>подвыборки</w:t>
      </w:r>
      <w:proofErr w:type="spellEnd"/>
      <w:r w:rsidRPr="007E0D12">
        <w:t>, которая уменьшает размерность данных, сохраняя наиболее важные признаки.</w:t>
      </w:r>
    </w:p>
    <w:p w14:paraId="61CF0680" w14:textId="77777777" w:rsidR="00BD37C1" w:rsidRPr="007E0D12" w:rsidRDefault="00BD37C1" w:rsidP="00BD37C1">
      <w:r w:rsidRPr="007E0D12">
        <w:t xml:space="preserve">После каждого </w:t>
      </w:r>
      <w:proofErr w:type="spellStart"/>
      <w:r w:rsidRPr="007E0D12">
        <w:t>сверточного</w:t>
      </w:r>
      <w:proofErr w:type="spellEnd"/>
      <w:r w:rsidRPr="007E0D12">
        <w:t xml:space="preserve"> или </w:t>
      </w:r>
      <w:proofErr w:type="spellStart"/>
      <w:r w:rsidRPr="007E0D12">
        <w:t>подвыборочного</w:t>
      </w:r>
      <w:proofErr w:type="spellEnd"/>
      <w:r w:rsidRPr="007E0D12">
        <w:t xml:space="preserve"> слоя обычно применяется нелинейная функция активации, такая как </w:t>
      </w:r>
      <w:proofErr w:type="spellStart"/>
      <w:r w:rsidRPr="007E0D12">
        <w:t>ReLU</w:t>
      </w:r>
      <w:proofErr w:type="spellEnd"/>
      <w:r w:rsidRPr="007E0D12">
        <w:t xml:space="preserve">, для введения нелинейности в модель. И, наконец, после серии </w:t>
      </w:r>
      <w:proofErr w:type="spellStart"/>
      <w:r w:rsidRPr="007E0D12">
        <w:t>сверточных</w:t>
      </w:r>
      <w:proofErr w:type="spellEnd"/>
      <w:r w:rsidRPr="007E0D12">
        <w:t xml:space="preserve"> и </w:t>
      </w:r>
      <w:proofErr w:type="spellStart"/>
      <w:r w:rsidRPr="007E0D12">
        <w:t>подвыборочных</w:t>
      </w:r>
      <w:proofErr w:type="spellEnd"/>
      <w:r w:rsidRPr="007E0D12">
        <w:t xml:space="preserve"> слоев следует один или несколько </w:t>
      </w:r>
      <w:proofErr w:type="spellStart"/>
      <w:r w:rsidRPr="007E0D12">
        <w:t>полносвязных</w:t>
      </w:r>
      <w:proofErr w:type="spellEnd"/>
      <w:r w:rsidRPr="007E0D12">
        <w:t xml:space="preserve"> слоев, которые объединяют глобальные признаки для принятия окончательного решения.</w:t>
      </w:r>
    </w:p>
    <w:p w14:paraId="5E39544F" w14:textId="77777777" w:rsidR="00BD37C1" w:rsidRDefault="00BD37C1" w:rsidP="00BD37C1">
      <w:r w:rsidRPr="007E0D12">
        <w:t xml:space="preserve">В целом, </w:t>
      </w:r>
      <w:proofErr w:type="spellStart"/>
      <w:r w:rsidRPr="007E0D12">
        <w:t>сверточная</w:t>
      </w:r>
      <w:proofErr w:type="spellEnd"/>
      <w:r w:rsidRPr="007E0D12">
        <w:t xml:space="preserve"> нейронная сеть отличается от обычной тем, что она эффективно обрабатывает данные с пространственной структурой, сохраняя локальные шаблоны и признаки, что делает ее более подходящей для задач компьютерного зрения и обработки изображений.</w:t>
      </w:r>
    </w:p>
    <w:p w14:paraId="5864458C" w14:textId="44A8859E" w:rsidR="00BD37C1" w:rsidRPr="005538D6" w:rsidRDefault="00BD37C1" w:rsidP="00884F20">
      <w:pPr>
        <w:pStyle w:val="Heading3"/>
      </w:pPr>
      <w:r>
        <w:t xml:space="preserve"> </w:t>
      </w:r>
      <w:bookmarkStart w:id="9" w:name="_Toc162624639"/>
      <w:r>
        <w:rPr>
          <w:lang w:val="en-US"/>
        </w:rPr>
        <w:t>R</w:t>
      </w:r>
      <w:r w:rsidRPr="005538D6">
        <w:t>-</w:t>
      </w:r>
      <w:r>
        <w:rPr>
          <w:lang w:val="en-US"/>
        </w:rPr>
        <w:t>CNN</w:t>
      </w:r>
      <w:bookmarkEnd w:id="9"/>
    </w:p>
    <w:p w14:paraId="19CCE673" w14:textId="77777777" w:rsidR="00BD37C1" w:rsidRPr="00F37341" w:rsidRDefault="00BD37C1" w:rsidP="00BD37C1">
      <w:proofErr w:type="spellStart"/>
      <w:r w:rsidRPr="00F37341">
        <w:t>Region</w:t>
      </w:r>
      <w:proofErr w:type="spellEnd"/>
      <w:r w:rsidRPr="00F37341">
        <w:t xml:space="preserve">-CNN (R-CNN) — это метод, который базируется на </w:t>
      </w:r>
      <w:proofErr w:type="spellStart"/>
      <w:r w:rsidRPr="00F37341">
        <w:t>свёрточных</w:t>
      </w:r>
      <w:proofErr w:type="spellEnd"/>
      <w:r w:rsidRPr="00F37341">
        <w:t xml:space="preserve"> нейронных сетях и отличается от традиционного подхода скользящих окон фиксированного размера. Вместо этого он применяет селективный поиск для обнаружения "регионов" на изображениях — прямоугольных рамок различных размеров, которые</w:t>
      </w:r>
      <w:r>
        <w:t>,</w:t>
      </w:r>
      <w:r w:rsidRPr="00F37341">
        <w:t xml:space="preserve"> вероятно</w:t>
      </w:r>
      <w:r>
        <w:t>,</w:t>
      </w:r>
      <w:r w:rsidRPr="00F37341">
        <w:t xml:space="preserve"> содержат объекты. Этот метод обеспечивает более быстрое и эффективное обнаружение объектов независимо от их размера, расстояния до камеры и угла обзора.</w:t>
      </w:r>
    </w:p>
    <w:p w14:paraId="64B19467" w14:textId="77777777" w:rsidR="00BD37C1" w:rsidRPr="00F37341" w:rsidRDefault="00BD37C1" w:rsidP="00BD37C1">
      <w:r w:rsidRPr="00F37341">
        <w:lastRenderedPageBreak/>
        <w:t xml:space="preserve">На первом этапе алгоритм генерирует примерно две тысячи регионов для каждого изображения. После этого найденные регионы преобразуются с использованием аффинных преобразований, </w:t>
      </w:r>
      <w:proofErr w:type="spellStart"/>
      <w:r w:rsidRPr="00F37341">
        <w:t>паддингов</w:t>
      </w:r>
      <w:proofErr w:type="spellEnd"/>
      <w:r w:rsidRPr="00F37341">
        <w:t xml:space="preserve"> или расширения ограничивающих рамок до размеров, необходимых для входа в </w:t>
      </w:r>
      <w:proofErr w:type="spellStart"/>
      <w:r w:rsidRPr="00F37341">
        <w:t>сверточную</w:t>
      </w:r>
      <w:proofErr w:type="spellEnd"/>
      <w:r w:rsidRPr="00F37341">
        <w:t xml:space="preserve"> нейронную сеть (CNN). Обычно для этой цели используется архитектура</w:t>
      </w:r>
      <w:r>
        <w:t xml:space="preserve"> специальная архитектура</w:t>
      </w:r>
      <w:r w:rsidRPr="00F37341">
        <w:t>, которая извлекает порядка 4096 признаков для каждого региона.</w:t>
      </w:r>
    </w:p>
    <w:p w14:paraId="0B973054" w14:textId="77777777" w:rsidR="00BD37C1" w:rsidRDefault="00BD37C1" w:rsidP="00BD37C1">
      <w:pPr>
        <w:rPr>
          <w:noProof/>
        </w:rPr>
      </w:pPr>
      <w:r w:rsidRPr="00F37341">
        <w:t xml:space="preserve">На последнем этапе векторы признаков регионов подаются на обработку в множество SVM (Support </w:t>
      </w:r>
      <w:proofErr w:type="spellStart"/>
      <w:r w:rsidRPr="00F37341">
        <w:t>Vector</w:t>
      </w:r>
      <w:proofErr w:type="spellEnd"/>
      <w:r w:rsidRPr="00F37341">
        <w:t xml:space="preserve"> Machine), каждый из которых проводит классификацию объектов для своего домена.</w:t>
      </w:r>
    </w:p>
    <w:p w14:paraId="4225B220" w14:textId="77777777" w:rsidR="00BD37C1" w:rsidRDefault="00BD37C1" w:rsidP="00BD37C1">
      <w:pPr>
        <w:rPr>
          <w:noProof/>
        </w:rPr>
      </w:pPr>
      <w:r w:rsidRPr="00EA6A85">
        <w:rPr>
          <w:noProof/>
        </w:rPr>
        <w:t>Селективный поиск также может быть обучен с использованием линейной регрессии для настройки параметров, таких как ширина, высота и центр. Этот метод, известный как bounding-box regression, улучшает точность выделения объекта. В процессе регрессии используются признаки, полученные после работы сверточной нейронной сети.</w:t>
      </w:r>
      <w:r>
        <w:rPr>
          <w:noProof/>
        </w:rPr>
        <w:drawing>
          <wp:inline distT="0" distB="0" distL="0" distR="0" wp14:anchorId="0AA6586A" wp14:editId="2A9A7F00">
            <wp:extent cx="5939790" cy="2194560"/>
            <wp:effectExtent l="0" t="0" r="3810" b="0"/>
            <wp:docPr id="2245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2194560"/>
                    </a:xfrm>
                    <a:prstGeom prst="rect">
                      <a:avLst/>
                    </a:prstGeom>
                    <a:noFill/>
                    <a:ln>
                      <a:noFill/>
                    </a:ln>
                  </pic:spPr>
                </pic:pic>
              </a:graphicData>
            </a:graphic>
          </wp:inline>
        </w:drawing>
      </w:r>
    </w:p>
    <w:p w14:paraId="3B2F4486" w14:textId="77777777" w:rsidR="00BD37C1" w:rsidRPr="00BF6811" w:rsidRDefault="00BD37C1" w:rsidP="00BD37C1">
      <w:r>
        <w:rPr>
          <w:noProof/>
        </w:rPr>
        <w:t>Из минусов данного алгоритма наиболее значительными являются следующие:</w:t>
      </w:r>
    </w:p>
    <w:p w14:paraId="1F64ACC9" w14:textId="77777777" w:rsidR="00BD37C1" w:rsidRPr="00BF6811" w:rsidRDefault="00BD37C1" w:rsidP="00BD37C1">
      <w:pPr>
        <w:pStyle w:val="ListParagraph"/>
      </w:pPr>
    </w:p>
    <w:p w14:paraId="25BE0353" w14:textId="52357173" w:rsidR="00BD37C1" w:rsidRPr="00BF6811" w:rsidRDefault="00BD37C1" w:rsidP="002C702F">
      <w:pPr>
        <w:pStyle w:val="a0"/>
      </w:pPr>
      <w:r w:rsidRPr="00BD37C1">
        <w:rPr>
          <w:b/>
          <w:bCs/>
        </w:rPr>
        <w:t>Высокая вычислительная сложность</w:t>
      </w:r>
      <w:r w:rsidRPr="00BF6811">
        <w:t>: Генерация и классификация тысяч регионов для каждого изображения требует больших вычислительных ресурсов и времени. Это делает алгоритм медленным и неэффективным для реального времени.</w:t>
      </w:r>
    </w:p>
    <w:p w14:paraId="05923C21" w14:textId="77777777" w:rsidR="00BD37C1" w:rsidRPr="00BF6811" w:rsidRDefault="00BD37C1" w:rsidP="002C702F">
      <w:pPr>
        <w:pStyle w:val="a0"/>
      </w:pPr>
      <w:r w:rsidRPr="00BF6811">
        <w:rPr>
          <w:b/>
          <w:bCs/>
        </w:rPr>
        <w:lastRenderedPageBreak/>
        <w:t>Неустойчивость к изменениям масштаба</w:t>
      </w:r>
      <w:r w:rsidRPr="00BF6811">
        <w:t>: R-CNN неэффективно работает с объектами различных масштабов из-за использования фиксированных размеров регионов. Это может привести к пропускам объектов малого размера или ложным срабатываниям на больших объектах.</w:t>
      </w:r>
    </w:p>
    <w:p w14:paraId="2B8CB819" w14:textId="2E54B479" w:rsidR="00BD37C1" w:rsidRPr="00BF6811" w:rsidRDefault="00BD37C1" w:rsidP="002C702F">
      <w:pPr>
        <w:pStyle w:val="a0"/>
      </w:pPr>
      <w:r w:rsidRPr="00BD37C1">
        <w:rPr>
          <w:b/>
          <w:bCs/>
        </w:rPr>
        <w:t>Недостаточное использование пространственной информации</w:t>
      </w:r>
      <w:r w:rsidRPr="00BF6811">
        <w:t>: R-CNN не учитывает пространственные отношения между объектами на изображении, что может привести к неточностям в локализации и классификации.</w:t>
      </w:r>
    </w:p>
    <w:p w14:paraId="507F6CCD" w14:textId="77777777" w:rsidR="00BD37C1" w:rsidRPr="00BF6811" w:rsidRDefault="00BD37C1" w:rsidP="002C702F">
      <w:pPr>
        <w:pStyle w:val="a0"/>
      </w:pPr>
      <w:r w:rsidRPr="00BF6811">
        <w:rPr>
          <w:b/>
          <w:bCs/>
        </w:rPr>
        <w:t>Неэффективное использование памяти</w:t>
      </w:r>
      <w:r w:rsidRPr="00BF6811">
        <w:t>: Обработка большого количества регионов для каждого изображения требует значительного объема оперативной памяти, что может ограничивать масштабируемость алгоритма.</w:t>
      </w:r>
    </w:p>
    <w:p w14:paraId="437DC685" w14:textId="0EB3661C" w:rsidR="00BD37C1" w:rsidRPr="005538D6" w:rsidRDefault="00BD37C1" w:rsidP="00884F20">
      <w:pPr>
        <w:pStyle w:val="Heading3"/>
      </w:pPr>
      <w:bookmarkStart w:id="10" w:name="_Toc162624640"/>
      <w:r>
        <w:rPr>
          <w:lang w:val="en-US"/>
        </w:rPr>
        <w:t>Fast</w:t>
      </w:r>
      <w:r w:rsidRPr="005538D6">
        <w:t xml:space="preserve"> </w:t>
      </w:r>
      <w:r>
        <w:rPr>
          <w:lang w:val="en-US"/>
        </w:rPr>
        <w:t>R</w:t>
      </w:r>
      <w:r w:rsidRPr="005538D6">
        <w:t>-</w:t>
      </w:r>
      <w:r>
        <w:rPr>
          <w:lang w:val="en-US"/>
        </w:rPr>
        <w:t>CNN</w:t>
      </w:r>
      <w:bookmarkEnd w:id="10"/>
    </w:p>
    <w:p w14:paraId="4B35B22F" w14:textId="77777777" w:rsidR="00BD37C1" w:rsidRPr="00BF6811" w:rsidRDefault="00BD37C1" w:rsidP="00BD37C1">
      <w:r w:rsidRPr="00BF6811">
        <w:rPr>
          <w:lang w:val="en-US"/>
        </w:rPr>
        <w:t>Fast</w:t>
      </w:r>
      <w:r w:rsidRPr="00BF6811">
        <w:t xml:space="preserve"> </w:t>
      </w:r>
      <w:r w:rsidRPr="00BF6811">
        <w:rPr>
          <w:lang w:val="en-US"/>
        </w:rPr>
        <w:t>R</w:t>
      </w:r>
      <w:r w:rsidRPr="00BF6811">
        <w:t>-</w:t>
      </w:r>
      <w:r w:rsidRPr="00BF6811">
        <w:rPr>
          <w:lang w:val="en-US"/>
        </w:rPr>
        <w:t>CNN</w:t>
      </w:r>
      <w:r w:rsidRPr="00BF6811">
        <w:t xml:space="preserve"> представляет собой улучшенную версию алгоритма </w:t>
      </w:r>
      <w:r w:rsidRPr="00BF6811">
        <w:rPr>
          <w:lang w:val="en-US"/>
        </w:rPr>
        <w:t>R</w:t>
      </w:r>
      <w:r w:rsidRPr="00BF6811">
        <w:t>-</w:t>
      </w:r>
      <w:r w:rsidRPr="00BF6811">
        <w:rPr>
          <w:lang w:val="en-US"/>
        </w:rPr>
        <w:t>CNN</w:t>
      </w:r>
      <w:r w:rsidRPr="00BF6811">
        <w:t xml:space="preserve">, который значительно ускоряет процесс обучения и </w:t>
      </w:r>
      <w:proofErr w:type="spellStart"/>
      <w:r w:rsidRPr="00BF6811">
        <w:t>инференса</w:t>
      </w:r>
      <w:proofErr w:type="spellEnd"/>
      <w:r w:rsidRPr="00BF6811">
        <w:t xml:space="preserve">. В отличие от оригинального </w:t>
      </w:r>
      <w:r w:rsidRPr="00BF6811">
        <w:rPr>
          <w:lang w:val="en-US"/>
        </w:rPr>
        <w:t>R</w:t>
      </w:r>
      <w:r w:rsidRPr="00BF6811">
        <w:t>-</w:t>
      </w:r>
      <w:r w:rsidRPr="00BF6811">
        <w:rPr>
          <w:lang w:val="en-US"/>
        </w:rPr>
        <w:t>CNN</w:t>
      </w:r>
      <w:r w:rsidRPr="00BF6811">
        <w:t xml:space="preserve">, где классификация каждого из 2000 регионов выполняется отдельно, </w:t>
      </w:r>
      <w:r w:rsidRPr="00BF6811">
        <w:rPr>
          <w:lang w:val="en-US"/>
        </w:rPr>
        <w:t>Fast</w:t>
      </w:r>
      <w:r w:rsidRPr="00BF6811">
        <w:t xml:space="preserve"> </w:t>
      </w:r>
      <w:r w:rsidRPr="00BF6811">
        <w:rPr>
          <w:lang w:val="en-US"/>
        </w:rPr>
        <w:t>R</w:t>
      </w:r>
      <w:r w:rsidRPr="00BF6811">
        <w:t>-</w:t>
      </w:r>
      <w:r w:rsidRPr="00BF6811">
        <w:rPr>
          <w:lang w:val="en-US"/>
        </w:rPr>
        <w:t>CNN</w:t>
      </w:r>
      <w:r w:rsidRPr="00BF6811">
        <w:t xml:space="preserve"> подает на вход </w:t>
      </w:r>
      <w:proofErr w:type="spellStart"/>
      <w:r w:rsidRPr="00BF6811">
        <w:t>сверточной</w:t>
      </w:r>
      <w:proofErr w:type="spellEnd"/>
      <w:r w:rsidRPr="00BF6811">
        <w:t xml:space="preserve"> нейронной сети (</w:t>
      </w:r>
      <w:r w:rsidRPr="00BF6811">
        <w:rPr>
          <w:lang w:val="en-US"/>
        </w:rPr>
        <w:t>CNN</w:t>
      </w:r>
      <w:r w:rsidRPr="00BF6811">
        <w:t>) всё изображение целиком для получения общей карты признаков. Затем предложенные регионы выделяются на этой общей карте, что существенно сокращает количество операций свертки.</w:t>
      </w:r>
    </w:p>
    <w:p w14:paraId="6601950E" w14:textId="77777777" w:rsidR="00BD37C1" w:rsidRPr="00BF6811" w:rsidRDefault="00BD37C1" w:rsidP="00BD37C1">
      <w:r w:rsidRPr="00BF6811">
        <w:t xml:space="preserve">Чтобы привести регионы разного размера к фиксированному размеру, используется операция </w:t>
      </w:r>
      <w:proofErr w:type="spellStart"/>
      <w:r w:rsidRPr="00BF6811">
        <w:rPr>
          <w:lang w:val="en-US"/>
        </w:rPr>
        <w:t>RoIPooling</w:t>
      </w:r>
      <w:proofErr w:type="spellEnd"/>
      <w:r w:rsidRPr="00BF6811">
        <w:t xml:space="preserve"> (</w:t>
      </w:r>
      <w:r w:rsidRPr="00BF6811">
        <w:rPr>
          <w:lang w:val="en-US"/>
        </w:rPr>
        <w:t>Region</w:t>
      </w:r>
      <w:r w:rsidRPr="00BF6811">
        <w:t xml:space="preserve"> </w:t>
      </w:r>
      <w:r w:rsidRPr="00BF6811">
        <w:rPr>
          <w:lang w:val="en-US"/>
        </w:rPr>
        <w:t>of</w:t>
      </w:r>
      <w:r w:rsidRPr="00BF6811">
        <w:t xml:space="preserve"> </w:t>
      </w:r>
      <w:r w:rsidRPr="00BF6811">
        <w:rPr>
          <w:lang w:val="en-US"/>
        </w:rPr>
        <w:t>Interest</w:t>
      </w:r>
      <w:r w:rsidRPr="00BF6811">
        <w:t xml:space="preserve"> </w:t>
      </w:r>
      <w:r w:rsidRPr="00BF6811">
        <w:rPr>
          <w:lang w:val="en-US"/>
        </w:rPr>
        <w:t>Pooling</w:t>
      </w:r>
      <w:r w:rsidRPr="00BF6811">
        <w:t xml:space="preserve">). В этой операции регион разделяется на сетку ячеек, размер которой соответствует размеру выхода, и для каждой ячейки выбирается максимальное значение. Полученные регионы фиксированного размера становятся входом для </w:t>
      </w:r>
      <w:proofErr w:type="spellStart"/>
      <w:r w:rsidRPr="00BF6811">
        <w:t>полносвязного</w:t>
      </w:r>
      <w:proofErr w:type="spellEnd"/>
      <w:r w:rsidRPr="00BF6811">
        <w:t xml:space="preserve"> слоя, который осуществляет как классификацию, так и линейную регрессию для коррекции границ рамок.</w:t>
      </w:r>
    </w:p>
    <w:p w14:paraId="65C02E13" w14:textId="77777777" w:rsidR="00BD37C1" w:rsidRPr="005538D6" w:rsidRDefault="00BD37C1" w:rsidP="00BD37C1">
      <w:r w:rsidRPr="00BF6811">
        <w:lastRenderedPageBreak/>
        <w:t xml:space="preserve">Основным отличием </w:t>
      </w:r>
      <w:r w:rsidRPr="00BF6811">
        <w:rPr>
          <w:lang w:val="en-US"/>
        </w:rPr>
        <w:t>Fast</w:t>
      </w:r>
      <w:r w:rsidRPr="00BF6811">
        <w:t xml:space="preserve"> </w:t>
      </w:r>
      <w:r w:rsidRPr="00BF6811">
        <w:rPr>
          <w:lang w:val="en-US"/>
        </w:rPr>
        <w:t>R</w:t>
      </w:r>
      <w:r w:rsidRPr="00BF6811">
        <w:t>-</w:t>
      </w:r>
      <w:r w:rsidRPr="00BF6811">
        <w:rPr>
          <w:lang w:val="en-US"/>
        </w:rPr>
        <w:t>CNN</w:t>
      </w:r>
      <w:r w:rsidRPr="00BF6811">
        <w:t xml:space="preserve"> также является использование совместного обучения </w:t>
      </w:r>
      <w:r w:rsidRPr="00BF6811">
        <w:rPr>
          <w:lang w:val="en-US"/>
        </w:rPr>
        <w:t>SVM</w:t>
      </w:r>
      <w:r w:rsidRPr="00BF6811">
        <w:t xml:space="preserve"> для классификации, </w:t>
      </w:r>
      <w:r w:rsidRPr="00BF6811">
        <w:rPr>
          <w:lang w:val="en-US"/>
        </w:rPr>
        <w:t>CNN</w:t>
      </w:r>
      <w:r w:rsidRPr="00BF6811">
        <w:t xml:space="preserve"> и </w:t>
      </w:r>
      <w:r w:rsidRPr="00BF6811">
        <w:rPr>
          <w:lang w:val="en-US"/>
        </w:rPr>
        <w:t>bounding</w:t>
      </w:r>
      <w:r w:rsidRPr="00BF6811">
        <w:t xml:space="preserve"> </w:t>
      </w:r>
      <w:r w:rsidRPr="00BF6811">
        <w:rPr>
          <w:lang w:val="en-US"/>
        </w:rPr>
        <w:t>box</w:t>
      </w:r>
      <w:r w:rsidRPr="00BF6811">
        <w:t xml:space="preserve"> регрессора</w:t>
      </w:r>
      <w:r>
        <w:t xml:space="preserve"> </w:t>
      </w:r>
      <w:r w:rsidRPr="00BF6811">
        <w:t>вместо их независимого обучения. Для этого применяется совместная функция потерь, которая учитывает все аспекты обучения модели: классификацию, распознавание объектов и коррекцию рамок. Это позволяет сети эффективно учиться на данных и значительно улучшает её производительность.</w:t>
      </w:r>
      <w:r>
        <w:rPr>
          <w:noProof/>
        </w:rPr>
        <w:drawing>
          <wp:inline distT="0" distB="0" distL="0" distR="0" wp14:anchorId="0406E816" wp14:editId="1802599A">
            <wp:extent cx="5939790" cy="2273935"/>
            <wp:effectExtent l="0" t="0" r="3810" b="0"/>
            <wp:docPr id="1449153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2273935"/>
                    </a:xfrm>
                    <a:prstGeom prst="rect">
                      <a:avLst/>
                    </a:prstGeom>
                    <a:noFill/>
                    <a:ln>
                      <a:noFill/>
                    </a:ln>
                  </pic:spPr>
                </pic:pic>
              </a:graphicData>
            </a:graphic>
          </wp:inline>
        </w:drawing>
      </w:r>
    </w:p>
    <w:p w14:paraId="18B46FA3" w14:textId="77777777" w:rsidR="00BD37C1" w:rsidRPr="00EA6A85" w:rsidRDefault="00BD37C1" w:rsidP="00BD37C1">
      <w:r w:rsidRPr="00EA6A85">
        <w:t xml:space="preserve">Несмотря на свои преимущества, метод </w:t>
      </w:r>
      <w:r w:rsidRPr="00EA6A85">
        <w:rPr>
          <w:lang w:val="en-US"/>
        </w:rPr>
        <w:t>Fast</w:t>
      </w:r>
      <w:r w:rsidRPr="00EA6A85">
        <w:t xml:space="preserve"> </w:t>
      </w:r>
      <w:r w:rsidRPr="00EA6A85">
        <w:rPr>
          <w:lang w:val="en-US"/>
        </w:rPr>
        <w:t>R</w:t>
      </w:r>
      <w:r w:rsidRPr="00EA6A85">
        <w:t>-</w:t>
      </w:r>
      <w:r w:rsidRPr="00EA6A85">
        <w:rPr>
          <w:lang w:val="en-US"/>
        </w:rPr>
        <w:t>CNN</w:t>
      </w:r>
      <w:r w:rsidRPr="00EA6A85">
        <w:t xml:space="preserve"> имеет несколько недостатков:</w:t>
      </w:r>
    </w:p>
    <w:p w14:paraId="5D2B86CC" w14:textId="77777777" w:rsidR="00BD37C1" w:rsidRPr="00EA6A85" w:rsidRDefault="00BD37C1" w:rsidP="002C702F">
      <w:pPr>
        <w:pStyle w:val="a0"/>
      </w:pPr>
      <w:r w:rsidRPr="005E1D18">
        <w:rPr>
          <w:b/>
          <w:bCs/>
        </w:rPr>
        <w:t>Ограничения в скорости</w:t>
      </w:r>
      <w:proofErr w:type="gramStart"/>
      <w:r w:rsidRPr="00EA6A85">
        <w:t>: Хотя</w:t>
      </w:r>
      <w:proofErr w:type="gramEnd"/>
      <w:r w:rsidRPr="00EA6A85">
        <w:t xml:space="preserve"> </w:t>
      </w:r>
      <w:r w:rsidRPr="00EA6A85">
        <w:rPr>
          <w:lang w:val="en-US"/>
        </w:rPr>
        <w:t>Fast</w:t>
      </w:r>
      <w:r w:rsidRPr="00EA6A85">
        <w:t xml:space="preserve"> </w:t>
      </w:r>
      <w:r w:rsidRPr="00EA6A85">
        <w:rPr>
          <w:lang w:val="en-US"/>
        </w:rPr>
        <w:t>R</w:t>
      </w:r>
      <w:r w:rsidRPr="00EA6A85">
        <w:t>-</w:t>
      </w:r>
      <w:r w:rsidRPr="00EA6A85">
        <w:rPr>
          <w:lang w:val="en-US"/>
        </w:rPr>
        <w:t>CNN</w:t>
      </w:r>
      <w:r w:rsidRPr="00EA6A85">
        <w:t xml:space="preserve"> значительно ускоряет процесс обучения и </w:t>
      </w:r>
      <w:proofErr w:type="spellStart"/>
      <w:r w:rsidRPr="00EA6A85">
        <w:t>инференса</w:t>
      </w:r>
      <w:proofErr w:type="spellEnd"/>
      <w:r w:rsidRPr="00EA6A85">
        <w:t xml:space="preserve"> по сравнению с оригинальным </w:t>
      </w:r>
      <w:r w:rsidRPr="00EA6A85">
        <w:rPr>
          <w:lang w:val="en-US"/>
        </w:rPr>
        <w:t>R</w:t>
      </w:r>
      <w:r w:rsidRPr="00EA6A85">
        <w:t>-</w:t>
      </w:r>
      <w:r w:rsidRPr="00EA6A85">
        <w:rPr>
          <w:lang w:val="en-US"/>
        </w:rPr>
        <w:t>CNN</w:t>
      </w:r>
      <w:r w:rsidRPr="00EA6A85">
        <w:t>, его производительность все равно может быть недостаточной для решения задач в реальном времени, особенно при работе с большими объемами данных или на устройствах с ограниченными вычислительными ресурсами.</w:t>
      </w:r>
    </w:p>
    <w:p w14:paraId="69DF1DFE" w14:textId="77777777" w:rsidR="00BD37C1" w:rsidRDefault="00BD37C1" w:rsidP="002C702F">
      <w:pPr>
        <w:pStyle w:val="a0"/>
      </w:pPr>
      <w:r w:rsidRPr="005E1D18">
        <w:rPr>
          <w:b/>
          <w:bCs/>
        </w:rPr>
        <w:t>Ограничения на маленьких объектах</w:t>
      </w:r>
      <w:r w:rsidRPr="00EA6A85">
        <w:t xml:space="preserve">: </w:t>
      </w:r>
      <w:r w:rsidRPr="00EA6A85">
        <w:rPr>
          <w:lang w:val="en-US"/>
        </w:rPr>
        <w:t>Fast</w:t>
      </w:r>
      <w:r w:rsidRPr="00EA6A85">
        <w:t xml:space="preserve"> </w:t>
      </w:r>
      <w:r w:rsidRPr="00EA6A85">
        <w:rPr>
          <w:lang w:val="en-US"/>
        </w:rPr>
        <w:t>R</w:t>
      </w:r>
      <w:r w:rsidRPr="00EA6A85">
        <w:t>-</w:t>
      </w:r>
      <w:r w:rsidRPr="00EA6A85">
        <w:rPr>
          <w:lang w:val="en-US"/>
        </w:rPr>
        <w:t>CNN</w:t>
      </w:r>
      <w:r w:rsidRPr="00EA6A85">
        <w:t xml:space="preserve"> может иметь трудности с обнаружением и классификацией маленьких объектов из-за потери деталей при использовании </w:t>
      </w:r>
      <w:proofErr w:type="spellStart"/>
      <w:r w:rsidRPr="00EA6A85">
        <w:rPr>
          <w:lang w:val="en-US"/>
        </w:rPr>
        <w:t>RoIPooling</w:t>
      </w:r>
      <w:proofErr w:type="spellEnd"/>
      <w:r w:rsidRPr="00EA6A85">
        <w:t xml:space="preserve"> и ограничений связанных с размером регионов.</w:t>
      </w:r>
    </w:p>
    <w:p w14:paraId="2F8E89F8" w14:textId="77777777" w:rsidR="00BD37C1" w:rsidRPr="005E1D18" w:rsidRDefault="00BD37C1" w:rsidP="002C702F">
      <w:pPr>
        <w:pStyle w:val="a0"/>
      </w:pPr>
      <w:r>
        <w:rPr>
          <w:b/>
          <w:bCs/>
        </w:rPr>
        <w:t>Чувствительность</w:t>
      </w:r>
      <w:r w:rsidRPr="00EA6A85">
        <w:t xml:space="preserve">: </w:t>
      </w:r>
      <w:r>
        <w:t>Фоновые помехи могу привести к снижению точности обнаружения.</w:t>
      </w:r>
    </w:p>
    <w:p w14:paraId="0A4FA9C4" w14:textId="2232D3B3" w:rsidR="00BD37C1" w:rsidRPr="005538D6" w:rsidRDefault="00BD37C1" w:rsidP="00884F20">
      <w:pPr>
        <w:pStyle w:val="Heading3"/>
      </w:pPr>
      <w:bookmarkStart w:id="11" w:name="_Toc162624641"/>
      <w:r>
        <w:rPr>
          <w:lang w:val="en-US"/>
        </w:rPr>
        <w:lastRenderedPageBreak/>
        <w:t>Faster</w:t>
      </w:r>
      <w:r w:rsidRPr="005538D6">
        <w:t xml:space="preserve"> </w:t>
      </w:r>
      <w:r>
        <w:rPr>
          <w:lang w:val="en-US"/>
        </w:rPr>
        <w:t>R</w:t>
      </w:r>
      <w:r w:rsidRPr="005538D6">
        <w:t>-</w:t>
      </w:r>
      <w:r>
        <w:rPr>
          <w:lang w:val="en-US"/>
        </w:rPr>
        <w:t>CNN</w:t>
      </w:r>
      <w:bookmarkEnd w:id="11"/>
    </w:p>
    <w:p w14:paraId="2D30804C" w14:textId="77777777" w:rsidR="00BD37C1" w:rsidRDefault="00BD37C1" w:rsidP="00BD37C1">
      <w:pPr>
        <w:rPr>
          <w:noProof/>
        </w:rPr>
      </w:pPr>
      <w:r w:rsidRPr="006B1080">
        <w:t xml:space="preserve">Fast R-CNN, аналогично оригинальному алгоритму R-CNN, использует метод селективного поиска для обнаружения регионов. Хотя использование единоразовой свёртки значительно уменьшило время обучения на одном тестовом изображении, селективный поиск, который генерирует предложения регионов, остаётся узким местом в производительности Fast R-CNN. Авторы алгоритма </w:t>
      </w:r>
      <w:proofErr w:type="spellStart"/>
      <w:r w:rsidRPr="006B1080">
        <w:t>Faster</w:t>
      </w:r>
      <w:proofErr w:type="spellEnd"/>
      <w:r w:rsidRPr="006B1080">
        <w:t xml:space="preserve"> R-CNN предложили решить эту проблему, предложив использовать отдельный модуль, известный как сеть генерации регионов (</w:t>
      </w:r>
      <w:proofErr w:type="spellStart"/>
      <w:r w:rsidRPr="006B1080">
        <w:t>Region</w:t>
      </w:r>
      <w:proofErr w:type="spellEnd"/>
      <w:r w:rsidRPr="006B1080">
        <w:t xml:space="preserve"> </w:t>
      </w:r>
      <w:proofErr w:type="spellStart"/>
      <w:r w:rsidRPr="006B1080">
        <w:t>Proposal</w:t>
      </w:r>
      <w:proofErr w:type="spellEnd"/>
      <w:r w:rsidRPr="006B1080">
        <w:t xml:space="preserve"> Network, RPN). RPN выполняет функцию генерации регионов на основе признаков исходного изображения. После генерации регионов они проходят через два </w:t>
      </w:r>
      <w:proofErr w:type="spellStart"/>
      <w:r w:rsidRPr="006B1080">
        <w:t>полносвязных</w:t>
      </w:r>
      <w:proofErr w:type="spellEnd"/>
      <w:r w:rsidRPr="006B1080">
        <w:t xml:space="preserve"> слоя: слой регрессии рамок (</w:t>
      </w:r>
      <w:proofErr w:type="spellStart"/>
      <w:r w:rsidRPr="006B1080">
        <w:t>reg</w:t>
      </w:r>
      <w:proofErr w:type="spellEnd"/>
      <w:r w:rsidRPr="006B1080">
        <w:t xml:space="preserve"> </w:t>
      </w:r>
      <w:proofErr w:type="spellStart"/>
      <w:r w:rsidRPr="006B1080">
        <w:t>layer</w:t>
      </w:r>
      <w:proofErr w:type="spellEnd"/>
      <w:r w:rsidRPr="006B1080">
        <w:t>), который прогнозирует значения смещения для ограничивающих рамок, и слой классификации рамок (</w:t>
      </w:r>
      <w:proofErr w:type="spellStart"/>
      <w:r w:rsidRPr="006B1080">
        <w:t>cls</w:t>
      </w:r>
      <w:proofErr w:type="spellEnd"/>
      <w:r w:rsidRPr="006B1080">
        <w:t xml:space="preserve"> </w:t>
      </w:r>
      <w:proofErr w:type="spellStart"/>
      <w:r w:rsidRPr="006B1080">
        <w:t>layer</w:t>
      </w:r>
      <w:proofErr w:type="spellEnd"/>
      <w:r w:rsidRPr="006B1080">
        <w:t>), который классифицирует изображения в предложенных областях. Важную роль также играют ключевые рамки (</w:t>
      </w:r>
      <w:proofErr w:type="spellStart"/>
      <w:r w:rsidRPr="006B1080">
        <w:t>anchor</w:t>
      </w:r>
      <w:proofErr w:type="spellEnd"/>
      <w:r w:rsidRPr="006B1080">
        <w:t xml:space="preserve"> </w:t>
      </w:r>
      <w:proofErr w:type="spellStart"/>
      <w:r w:rsidRPr="006B1080">
        <w:t>boxes</w:t>
      </w:r>
      <w:proofErr w:type="spellEnd"/>
      <w:r w:rsidRPr="006B1080">
        <w:t xml:space="preserve">) — рамки с различными положениями и размерами для скользящего окна. Для каждого масштаба обычно выбирают три ключевые рамки: квадратную, прямоугольную с горизонтальной ориентацией и прямоугольную с вертикальной ориентацией. Ключевые рамки перемещаются скользящим окном с учётом их масштаба для генерации регионов. Для сгенерированных регионов вычисляются вероятности нахождения объекта внутри рамки с помощью слоя </w:t>
      </w:r>
      <w:proofErr w:type="spellStart"/>
      <w:r w:rsidRPr="006B1080">
        <w:t>cls</w:t>
      </w:r>
      <w:proofErr w:type="spellEnd"/>
      <w:r w:rsidRPr="006B1080">
        <w:t xml:space="preserve">, а слой </w:t>
      </w:r>
      <w:proofErr w:type="spellStart"/>
      <w:r w:rsidRPr="006B1080">
        <w:t>reg</w:t>
      </w:r>
      <w:proofErr w:type="spellEnd"/>
      <w:r w:rsidRPr="006B1080">
        <w:t xml:space="preserve"> отвечает за смещение их местоположения. После прохождения через слой RPN следует </w:t>
      </w:r>
      <w:proofErr w:type="spellStart"/>
      <w:r w:rsidRPr="006B1080">
        <w:t>RoIPooling</w:t>
      </w:r>
      <w:proofErr w:type="spellEnd"/>
      <w:r w:rsidRPr="006B1080">
        <w:t>, как и в алгоритме Fast R-CNN, для приведения регионов к одному размеру и последующей классификации и коррекции границ ограничивающих рамок. Поскольку как сеть в целом, так и RPN занимаются классификацией и регрессией границ, функция потерь учитывает как окончательное решение по классификации и регрессии координат, так и</w:t>
      </w:r>
      <w:r>
        <w:t xml:space="preserve"> в</w:t>
      </w:r>
      <w:r w:rsidRPr="006B1080">
        <w:t>ычисления, выполненные RPN.</w:t>
      </w:r>
    </w:p>
    <w:p w14:paraId="38B6B103" w14:textId="77777777" w:rsidR="00BD37C1" w:rsidRDefault="00BD37C1" w:rsidP="00BD37C1">
      <w:pPr>
        <w:rPr>
          <w:noProof/>
        </w:rPr>
      </w:pPr>
      <w:r>
        <w:rPr>
          <w:noProof/>
        </w:rPr>
        <w:lastRenderedPageBreak/>
        <w:drawing>
          <wp:inline distT="0" distB="0" distL="0" distR="0" wp14:anchorId="2D3438F8" wp14:editId="477A5BA2">
            <wp:extent cx="3548197" cy="3578004"/>
            <wp:effectExtent l="0" t="0" r="0" b="3810"/>
            <wp:docPr id="15679203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8197" cy="3578004"/>
                    </a:xfrm>
                    <a:prstGeom prst="rect">
                      <a:avLst/>
                    </a:prstGeom>
                    <a:noFill/>
                    <a:ln>
                      <a:noFill/>
                    </a:ln>
                  </pic:spPr>
                </pic:pic>
              </a:graphicData>
            </a:graphic>
          </wp:inline>
        </w:drawing>
      </w:r>
    </w:p>
    <w:p w14:paraId="53B18BEB" w14:textId="77777777" w:rsidR="00BD37C1" w:rsidRDefault="00BD37C1" w:rsidP="00BD37C1">
      <w:r>
        <w:rPr>
          <w:noProof/>
        </w:rPr>
        <w:drawing>
          <wp:inline distT="0" distB="0" distL="0" distR="0" wp14:anchorId="3C1A3204" wp14:editId="53FD86F6">
            <wp:extent cx="4763135" cy="2830830"/>
            <wp:effectExtent l="0" t="0" r="0" b="7620"/>
            <wp:docPr id="9113080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3135" cy="2830830"/>
                    </a:xfrm>
                    <a:prstGeom prst="rect">
                      <a:avLst/>
                    </a:prstGeom>
                    <a:noFill/>
                    <a:ln>
                      <a:noFill/>
                    </a:ln>
                  </pic:spPr>
                </pic:pic>
              </a:graphicData>
            </a:graphic>
          </wp:inline>
        </w:drawing>
      </w:r>
    </w:p>
    <w:p w14:paraId="5D518951" w14:textId="77777777" w:rsidR="00BD37C1" w:rsidRDefault="00BD37C1" w:rsidP="00BD37C1">
      <w:r w:rsidRPr="005E1D18">
        <w:t xml:space="preserve">Несмотря на то, что метод </w:t>
      </w:r>
      <w:proofErr w:type="spellStart"/>
      <w:r w:rsidRPr="005E1D18">
        <w:t>Faster</w:t>
      </w:r>
      <w:proofErr w:type="spellEnd"/>
      <w:r w:rsidRPr="005E1D18">
        <w:t xml:space="preserve"> R-CNN внес значительные улучшения по сравнению с предыдущими версиями алгоритма R-CNN, он все же имеет </w:t>
      </w:r>
      <w:r>
        <w:t>недостаток. Этим недостатком является то, что вычисления могут быть дорогостоящими из-за необходимости обнаружения областей и нескольких этапов обработки.</w:t>
      </w:r>
    </w:p>
    <w:p w14:paraId="1C0DC531" w14:textId="19D1B8AB" w:rsidR="00BD37C1" w:rsidRPr="005538D6" w:rsidRDefault="00BD37C1" w:rsidP="00884F20">
      <w:pPr>
        <w:pStyle w:val="Heading3"/>
      </w:pPr>
      <w:bookmarkStart w:id="12" w:name="_Toc162624642"/>
      <w:r>
        <w:rPr>
          <w:lang w:val="en-US"/>
        </w:rPr>
        <w:t>Mask</w:t>
      </w:r>
      <w:r w:rsidRPr="005538D6">
        <w:t xml:space="preserve"> </w:t>
      </w:r>
      <w:r>
        <w:rPr>
          <w:lang w:val="en-US"/>
        </w:rPr>
        <w:t>R</w:t>
      </w:r>
      <w:r w:rsidRPr="005538D6">
        <w:t>-</w:t>
      </w:r>
      <w:r>
        <w:rPr>
          <w:lang w:val="en-US"/>
        </w:rPr>
        <w:t>CNN</w:t>
      </w:r>
      <w:bookmarkEnd w:id="12"/>
    </w:p>
    <w:p w14:paraId="7245A6AA" w14:textId="77777777" w:rsidR="002C702F" w:rsidRDefault="00BD37C1" w:rsidP="002C702F">
      <w:proofErr w:type="spellStart"/>
      <w:r w:rsidRPr="004F6FFD">
        <w:t>Mask</w:t>
      </w:r>
      <w:proofErr w:type="spellEnd"/>
      <w:r w:rsidRPr="004F6FFD">
        <w:t xml:space="preserve"> R-CNN — это улучшение алгоритма </w:t>
      </w:r>
      <w:proofErr w:type="spellStart"/>
      <w:r w:rsidRPr="004F6FFD">
        <w:t>Faster</w:t>
      </w:r>
      <w:proofErr w:type="spellEnd"/>
      <w:r w:rsidRPr="004F6FFD">
        <w:t xml:space="preserve"> R-CNN, разработанное в 2017 году, которое позволяет не только обнаруживать объекты и </w:t>
      </w:r>
      <w:r w:rsidRPr="004F6FFD">
        <w:lastRenderedPageBreak/>
        <w:t xml:space="preserve">классифицировать их, но и выполнять их сегментацию на уровне пикселей. В дополнение к традиционным для алгоритмов семейства R-CNN меткам класса и координатам ограничивающей рамки </w:t>
      </w:r>
      <w:proofErr w:type="spellStart"/>
      <w:r w:rsidRPr="004F6FFD">
        <w:t>Mask</w:t>
      </w:r>
      <w:proofErr w:type="spellEnd"/>
      <w:r w:rsidRPr="004F6FFD">
        <w:t xml:space="preserve"> R-CNN добавляет маску объекта - матрицу принадлежности пикселей данному объекту. Для каждого класса маски предсказываются с помощью классификации без предварительного знания о содержании региона, используя отдельный классификатор на последнем уровне сети. </w:t>
      </w:r>
      <w:proofErr w:type="spellStart"/>
      <w:r w:rsidRPr="004F6FFD">
        <w:t>Mask</w:t>
      </w:r>
      <w:proofErr w:type="spellEnd"/>
      <w:r w:rsidRPr="004F6FFD">
        <w:t xml:space="preserve"> R-CNN внес несколько архитектурных изменений по сравнению с </w:t>
      </w:r>
      <w:proofErr w:type="spellStart"/>
      <w:r w:rsidRPr="004F6FFD">
        <w:t>Faster</w:t>
      </w:r>
      <w:proofErr w:type="spellEnd"/>
      <w:r w:rsidRPr="004F6FFD">
        <w:t xml:space="preserve"> R-CNN, включая использование </w:t>
      </w:r>
      <w:proofErr w:type="spellStart"/>
      <w:r w:rsidRPr="004F6FFD">
        <w:t>RoIAlign</w:t>
      </w:r>
      <w:proofErr w:type="spellEnd"/>
      <w:r w:rsidRPr="004F6FFD">
        <w:t xml:space="preserve"> вместо </w:t>
      </w:r>
      <w:proofErr w:type="spellStart"/>
      <w:r w:rsidRPr="004F6FFD">
        <w:t>RoIPooling</w:t>
      </w:r>
      <w:proofErr w:type="spellEnd"/>
      <w:r w:rsidRPr="004F6FFD">
        <w:t xml:space="preserve">. </w:t>
      </w:r>
      <w:proofErr w:type="spellStart"/>
      <w:r w:rsidRPr="004F6FFD">
        <w:t>RoIPooling</w:t>
      </w:r>
      <w:proofErr w:type="spellEnd"/>
      <w:r w:rsidRPr="004F6FFD">
        <w:t xml:space="preserve"> хорошо масштабирует ограничивающие рамки, но для сегментации масок он недостаточно точен. </w:t>
      </w:r>
      <w:proofErr w:type="spellStart"/>
      <w:r w:rsidRPr="004F6FFD">
        <w:t>RoIAlign</w:t>
      </w:r>
      <w:proofErr w:type="spellEnd"/>
      <w:r w:rsidRPr="004F6FFD">
        <w:t xml:space="preserve"> не использует округление сдвигов для </w:t>
      </w:r>
      <w:proofErr w:type="spellStart"/>
      <w:r w:rsidRPr="004F6FFD">
        <w:t>пулинга</w:t>
      </w:r>
      <w:proofErr w:type="spellEnd"/>
      <w:r w:rsidRPr="004F6FFD">
        <w:t>, а сохраняет значения с плавающей точкой, используя билинейную интерполяцию, что обеспечивает более точную сегментацию объектов.</w:t>
      </w:r>
    </w:p>
    <w:p w14:paraId="60DEFF4B" w14:textId="79EF7418" w:rsidR="002C702F" w:rsidRDefault="002C702F" w:rsidP="002C702F">
      <w:r w:rsidRPr="002C702F">
        <w:rPr>
          <w:noProof/>
        </w:rPr>
        <w:t xml:space="preserve"> </w:t>
      </w:r>
      <w:r>
        <w:rPr>
          <w:noProof/>
        </w:rPr>
        <w:drawing>
          <wp:inline distT="0" distB="0" distL="0" distR="0" wp14:anchorId="33A3794D" wp14:editId="21715E5C">
            <wp:extent cx="4333240" cy="1837055"/>
            <wp:effectExtent l="0" t="0" r="0" b="0"/>
            <wp:docPr id="12246561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3240" cy="1837055"/>
                    </a:xfrm>
                    <a:prstGeom prst="rect">
                      <a:avLst/>
                    </a:prstGeom>
                    <a:noFill/>
                    <a:ln>
                      <a:noFill/>
                    </a:ln>
                  </pic:spPr>
                </pic:pic>
              </a:graphicData>
            </a:graphic>
          </wp:inline>
        </w:drawing>
      </w:r>
    </w:p>
    <w:p w14:paraId="57529755" w14:textId="07DFDB73" w:rsidR="00BD37C1" w:rsidRDefault="00BD37C1" w:rsidP="002C702F">
      <w:r>
        <w:rPr>
          <w:noProof/>
        </w:rPr>
        <w:lastRenderedPageBreak/>
        <w:drawing>
          <wp:inline distT="0" distB="0" distL="0" distR="0" wp14:anchorId="6EFF89A3" wp14:editId="5C50321E">
            <wp:extent cx="5939790" cy="4468495"/>
            <wp:effectExtent l="0" t="0" r="3810" b="8255"/>
            <wp:docPr id="11381772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4468495"/>
                    </a:xfrm>
                    <a:prstGeom prst="rect">
                      <a:avLst/>
                    </a:prstGeom>
                    <a:noFill/>
                    <a:ln>
                      <a:noFill/>
                    </a:ln>
                  </pic:spPr>
                </pic:pic>
              </a:graphicData>
            </a:graphic>
          </wp:inline>
        </w:drawing>
      </w:r>
    </w:p>
    <w:p w14:paraId="16846A01" w14:textId="6C4ADA1F" w:rsidR="00BD37C1" w:rsidRDefault="00BD37C1" w:rsidP="00884F20">
      <w:pPr>
        <w:pStyle w:val="Heading3"/>
      </w:pPr>
      <w:bookmarkStart w:id="13" w:name="_Toc162624643"/>
      <w:r>
        <w:t>Сравнение алгоритмов</w:t>
      </w:r>
      <w:bookmarkEnd w:id="13"/>
    </w:p>
    <w:p w14:paraId="52E1187D" w14:textId="30F95D0F" w:rsidR="00884F20" w:rsidRPr="00630CCB" w:rsidRDefault="00BD37C1" w:rsidP="00BD37C1">
      <w:r w:rsidRPr="006A4C6B">
        <w:t xml:space="preserve">Ниже приведена таблица сравнения ключевых характеристик алгоритмов R-CNN, Fast R-CNN, </w:t>
      </w:r>
      <w:proofErr w:type="spellStart"/>
      <w:r w:rsidRPr="006A4C6B">
        <w:t>Faster</w:t>
      </w:r>
      <w:proofErr w:type="spellEnd"/>
      <w:r w:rsidRPr="006A4C6B">
        <w:t xml:space="preserve"> R-CNN и </w:t>
      </w:r>
      <w:proofErr w:type="spellStart"/>
      <w:r w:rsidRPr="006A4C6B">
        <w:t>Mask</w:t>
      </w:r>
      <w:proofErr w:type="spellEnd"/>
      <w:r w:rsidRPr="006A4C6B">
        <w:t xml:space="preserve"> R-CNN.</w:t>
      </w:r>
    </w:p>
    <w:tbl>
      <w:tblPr>
        <w:tblStyle w:val="PlainTable1"/>
        <w:tblW w:w="10915" w:type="dxa"/>
        <w:tblInd w:w="-1168" w:type="dxa"/>
        <w:tblLook w:val="04A0" w:firstRow="1" w:lastRow="0" w:firstColumn="1" w:lastColumn="0" w:noHBand="0" w:noVBand="1"/>
      </w:tblPr>
      <w:tblGrid>
        <w:gridCol w:w="3563"/>
        <w:gridCol w:w="1537"/>
        <w:gridCol w:w="2011"/>
        <w:gridCol w:w="1256"/>
        <w:gridCol w:w="2548"/>
      </w:tblGrid>
      <w:tr w:rsidR="00BD37C1" w14:paraId="3FDB4507" w14:textId="77777777" w:rsidTr="002C7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3" w:type="dxa"/>
          </w:tcPr>
          <w:p w14:paraId="5DBA139A" w14:textId="77777777" w:rsidR="00BD37C1" w:rsidRPr="00884F20" w:rsidRDefault="00BD37C1" w:rsidP="00884F20">
            <w:pPr>
              <w:ind w:firstLine="0"/>
              <w:rPr>
                <w:rFonts w:ascii="Times New Roman" w:hAnsi="Times New Roman" w:cs="Times New Roman"/>
              </w:rPr>
            </w:pPr>
            <w:r w:rsidRPr="00884F20">
              <w:rPr>
                <w:rFonts w:ascii="Times New Roman" w:hAnsi="Times New Roman" w:cs="Times New Roman"/>
              </w:rPr>
              <w:t>Характеристика</w:t>
            </w:r>
          </w:p>
        </w:tc>
        <w:tc>
          <w:tcPr>
            <w:tcW w:w="1537" w:type="dxa"/>
          </w:tcPr>
          <w:p w14:paraId="468EEF75" w14:textId="77777777" w:rsidR="00BD37C1" w:rsidRPr="00884F20" w:rsidRDefault="00BD37C1" w:rsidP="00884F20">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84F20">
              <w:rPr>
                <w:rFonts w:ascii="Times New Roman" w:hAnsi="Times New Roman" w:cs="Times New Roman"/>
                <w:lang w:val="en-US"/>
              </w:rPr>
              <w:t>R-CNN</w:t>
            </w:r>
          </w:p>
        </w:tc>
        <w:tc>
          <w:tcPr>
            <w:tcW w:w="2011" w:type="dxa"/>
          </w:tcPr>
          <w:p w14:paraId="748546A6" w14:textId="77777777" w:rsidR="00BD37C1" w:rsidRPr="00884F20" w:rsidRDefault="00BD37C1" w:rsidP="00884F20">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84F20">
              <w:rPr>
                <w:rFonts w:ascii="Times New Roman" w:hAnsi="Times New Roman" w:cs="Times New Roman"/>
                <w:lang w:val="en-US"/>
              </w:rPr>
              <w:t>Fast R-CNN</w:t>
            </w:r>
          </w:p>
        </w:tc>
        <w:tc>
          <w:tcPr>
            <w:tcW w:w="1256" w:type="dxa"/>
          </w:tcPr>
          <w:p w14:paraId="37F444C4" w14:textId="77777777" w:rsidR="00BD37C1" w:rsidRPr="00884F20" w:rsidRDefault="00BD37C1" w:rsidP="00884F20">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84F20">
              <w:rPr>
                <w:rFonts w:ascii="Times New Roman" w:hAnsi="Times New Roman" w:cs="Times New Roman"/>
                <w:lang w:val="en-US"/>
              </w:rPr>
              <w:t>Faster R-CNN</w:t>
            </w:r>
          </w:p>
        </w:tc>
        <w:tc>
          <w:tcPr>
            <w:tcW w:w="2548" w:type="dxa"/>
          </w:tcPr>
          <w:p w14:paraId="30FEF3C9" w14:textId="77777777" w:rsidR="00BD37C1" w:rsidRPr="00884F20" w:rsidRDefault="00BD37C1" w:rsidP="00884F20">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84F20">
              <w:rPr>
                <w:rFonts w:ascii="Times New Roman" w:hAnsi="Times New Roman" w:cs="Times New Roman"/>
                <w:lang w:val="en-US"/>
              </w:rPr>
              <w:t>Mask R-CNN</w:t>
            </w:r>
          </w:p>
        </w:tc>
      </w:tr>
      <w:tr w:rsidR="002C702F" w14:paraId="37BC0B93" w14:textId="77777777" w:rsidTr="002C7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3" w:type="dxa"/>
          </w:tcPr>
          <w:p w14:paraId="59F403AB" w14:textId="77777777" w:rsidR="00BD37C1" w:rsidRPr="00884F20" w:rsidRDefault="00BD37C1" w:rsidP="00884F20">
            <w:pPr>
              <w:ind w:firstLine="0"/>
              <w:rPr>
                <w:rFonts w:ascii="Times New Roman" w:hAnsi="Times New Roman" w:cs="Times New Roman"/>
              </w:rPr>
            </w:pPr>
            <w:r w:rsidRPr="00884F20">
              <w:rPr>
                <w:rFonts w:ascii="Times New Roman" w:hAnsi="Times New Roman" w:cs="Times New Roman"/>
              </w:rPr>
              <w:t>Скорость обработки</w:t>
            </w:r>
          </w:p>
        </w:tc>
        <w:tc>
          <w:tcPr>
            <w:tcW w:w="1537" w:type="dxa"/>
          </w:tcPr>
          <w:p w14:paraId="013DA711" w14:textId="77777777" w:rsidR="00BD37C1" w:rsidRPr="00884F20" w:rsidRDefault="00BD37C1" w:rsidP="00884F20">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4F20">
              <w:rPr>
                <w:rFonts w:ascii="Times New Roman" w:hAnsi="Times New Roman" w:cs="Times New Roman"/>
              </w:rPr>
              <w:t>Очень низкая</w:t>
            </w:r>
          </w:p>
        </w:tc>
        <w:tc>
          <w:tcPr>
            <w:tcW w:w="2011" w:type="dxa"/>
          </w:tcPr>
          <w:p w14:paraId="353EF8E4" w14:textId="77777777" w:rsidR="00BD37C1" w:rsidRPr="00884F20" w:rsidRDefault="00BD37C1" w:rsidP="00884F20">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4F20">
              <w:rPr>
                <w:rFonts w:ascii="Times New Roman" w:hAnsi="Times New Roman" w:cs="Times New Roman"/>
              </w:rPr>
              <w:t>Высокая</w:t>
            </w:r>
          </w:p>
        </w:tc>
        <w:tc>
          <w:tcPr>
            <w:tcW w:w="1256" w:type="dxa"/>
          </w:tcPr>
          <w:p w14:paraId="4BDF01C5" w14:textId="77777777" w:rsidR="00BD37C1" w:rsidRPr="00884F20" w:rsidRDefault="00BD37C1" w:rsidP="00884F20">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4F20">
              <w:rPr>
                <w:rFonts w:ascii="Times New Roman" w:hAnsi="Times New Roman" w:cs="Times New Roman"/>
              </w:rPr>
              <w:t>Очень высокая</w:t>
            </w:r>
          </w:p>
        </w:tc>
        <w:tc>
          <w:tcPr>
            <w:tcW w:w="2548" w:type="dxa"/>
          </w:tcPr>
          <w:p w14:paraId="4553B7B9" w14:textId="77777777" w:rsidR="00BD37C1" w:rsidRPr="00884F20" w:rsidRDefault="00BD37C1" w:rsidP="00884F20">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4F20">
              <w:rPr>
                <w:rFonts w:ascii="Times New Roman" w:hAnsi="Times New Roman" w:cs="Times New Roman"/>
              </w:rPr>
              <w:t>Высокая</w:t>
            </w:r>
          </w:p>
        </w:tc>
      </w:tr>
      <w:tr w:rsidR="00BD37C1" w14:paraId="556FCC36" w14:textId="77777777" w:rsidTr="002C702F">
        <w:tc>
          <w:tcPr>
            <w:cnfStyle w:val="001000000000" w:firstRow="0" w:lastRow="0" w:firstColumn="1" w:lastColumn="0" w:oddVBand="0" w:evenVBand="0" w:oddHBand="0" w:evenHBand="0" w:firstRowFirstColumn="0" w:firstRowLastColumn="0" w:lastRowFirstColumn="0" w:lastRowLastColumn="0"/>
            <w:tcW w:w="3563" w:type="dxa"/>
          </w:tcPr>
          <w:p w14:paraId="4414D84D" w14:textId="77777777" w:rsidR="00BD37C1" w:rsidRPr="00884F20" w:rsidRDefault="00BD37C1" w:rsidP="00884F20">
            <w:pPr>
              <w:ind w:firstLine="0"/>
              <w:rPr>
                <w:rFonts w:ascii="Times New Roman" w:hAnsi="Times New Roman" w:cs="Times New Roman"/>
              </w:rPr>
            </w:pPr>
            <w:r w:rsidRPr="00884F20">
              <w:rPr>
                <w:rFonts w:ascii="Times New Roman" w:hAnsi="Times New Roman" w:cs="Times New Roman"/>
              </w:rPr>
              <w:t>Точность обнаружения</w:t>
            </w:r>
          </w:p>
        </w:tc>
        <w:tc>
          <w:tcPr>
            <w:tcW w:w="1537" w:type="dxa"/>
          </w:tcPr>
          <w:p w14:paraId="6EBAC9E7" w14:textId="77777777" w:rsidR="00BD37C1" w:rsidRPr="00884F20" w:rsidRDefault="00BD37C1" w:rsidP="00884F20">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4F20">
              <w:rPr>
                <w:rFonts w:ascii="Times New Roman" w:hAnsi="Times New Roman" w:cs="Times New Roman"/>
              </w:rPr>
              <w:t>Высокая</w:t>
            </w:r>
          </w:p>
        </w:tc>
        <w:tc>
          <w:tcPr>
            <w:tcW w:w="2011" w:type="dxa"/>
          </w:tcPr>
          <w:p w14:paraId="0EE08B26" w14:textId="77777777" w:rsidR="00BD37C1" w:rsidRPr="00884F20" w:rsidRDefault="00BD37C1" w:rsidP="00884F20">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4F20">
              <w:rPr>
                <w:rFonts w:ascii="Times New Roman" w:hAnsi="Times New Roman" w:cs="Times New Roman"/>
              </w:rPr>
              <w:t>Очень высокая</w:t>
            </w:r>
          </w:p>
        </w:tc>
        <w:tc>
          <w:tcPr>
            <w:tcW w:w="1256" w:type="dxa"/>
          </w:tcPr>
          <w:p w14:paraId="5746D764" w14:textId="77777777" w:rsidR="00BD37C1" w:rsidRPr="00884F20" w:rsidRDefault="00BD37C1" w:rsidP="00884F20">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4F20">
              <w:rPr>
                <w:rFonts w:ascii="Times New Roman" w:hAnsi="Times New Roman" w:cs="Times New Roman"/>
              </w:rPr>
              <w:t>Очень высокая</w:t>
            </w:r>
          </w:p>
        </w:tc>
        <w:tc>
          <w:tcPr>
            <w:tcW w:w="2548" w:type="dxa"/>
          </w:tcPr>
          <w:p w14:paraId="53C20612" w14:textId="77777777" w:rsidR="00BD37C1" w:rsidRPr="00884F20" w:rsidRDefault="00BD37C1" w:rsidP="00884F20">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4F20">
              <w:rPr>
                <w:rFonts w:ascii="Times New Roman" w:hAnsi="Times New Roman" w:cs="Times New Roman"/>
              </w:rPr>
              <w:t>Очень высокая</w:t>
            </w:r>
          </w:p>
        </w:tc>
      </w:tr>
      <w:tr w:rsidR="002C702F" w14:paraId="58DAB07A" w14:textId="77777777" w:rsidTr="002C7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3" w:type="dxa"/>
          </w:tcPr>
          <w:p w14:paraId="3CFA0E22" w14:textId="77777777" w:rsidR="00BD37C1" w:rsidRPr="00884F20" w:rsidRDefault="00BD37C1" w:rsidP="00884F20">
            <w:pPr>
              <w:ind w:firstLine="0"/>
              <w:rPr>
                <w:rFonts w:ascii="Times New Roman" w:hAnsi="Times New Roman" w:cs="Times New Roman"/>
              </w:rPr>
            </w:pPr>
            <w:r w:rsidRPr="00884F20">
              <w:rPr>
                <w:rFonts w:ascii="Times New Roman" w:hAnsi="Times New Roman" w:cs="Times New Roman"/>
              </w:rPr>
              <w:t>Скорость обучения</w:t>
            </w:r>
          </w:p>
        </w:tc>
        <w:tc>
          <w:tcPr>
            <w:tcW w:w="1537" w:type="dxa"/>
          </w:tcPr>
          <w:p w14:paraId="5FFCF203" w14:textId="77777777" w:rsidR="00BD37C1" w:rsidRPr="00884F20" w:rsidRDefault="00BD37C1" w:rsidP="00884F20">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4F20">
              <w:rPr>
                <w:rFonts w:ascii="Times New Roman" w:hAnsi="Times New Roman" w:cs="Times New Roman"/>
              </w:rPr>
              <w:t>Низкая</w:t>
            </w:r>
          </w:p>
        </w:tc>
        <w:tc>
          <w:tcPr>
            <w:tcW w:w="2011" w:type="dxa"/>
          </w:tcPr>
          <w:p w14:paraId="05DD37C2" w14:textId="77777777" w:rsidR="00BD37C1" w:rsidRPr="00884F20" w:rsidRDefault="00BD37C1" w:rsidP="00884F20">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4F20">
              <w:rPr>
                <w:rFonts w:ascii="Times New Roman" w:hAnsi="Times New Roman" w:cs="Times New Roman"/>
              </w:rPr>
              <w:t>Средняя</w:t>
            </w:r>
          </w:p>
        </w:tc>
        <w:tc>
          <w:tcPr>
            <w:tcW w:w="1256" w:type="dxa"/>
          </w:tcPr>
          <w:p w14:paraId="12B0B8B7" w14:textId="77777777" w:rsidR="00BD37C1" w:rsidRPr="00884F20" w:rsidRDefault="00BD37C1" w:rsidP="00884F20">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4F20">
              <w:rPr>
                <w:rFonts w:ascii="Times New Roman" w:hAnsi="Times New Roman" w:cs="Times New Roman"/>
              </w:rPr>
              <w:t>Высокая</w:t>
            </w:r>
          </w:p>
        </w:tc>
        <w:tc>
          <w:tcPr>
            <w:tcW w:w="2548" w:type="dxa"/>
          </w:tcPr>
          <w:p w14:paraId="20AAF08A" w14:textId="77777777" w:rsidR="00BD37C1" w:rsidRPr="00884F20" w:rsidRDefault="00BD37C1" w:rsidP="00884F20">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4F20">
              <w:rPr>
                <w:rFonts w:ascii="Times New Roman" w:hAnsi="Times New Roman" w:cs="Times New Roman"/>
              </w:rPr>
              <w:t>Средняя</w:t>
            </w:r>
          </w:p>
        </w:tc>
      </w:tr>
      <w:tr w:rsidR="00BD37C1" w14:paraId="7AEE1FFC" w14:textId="77777777" w:rsidTr="002C702F">
        <w:tc>
          <w:tcPr>
            <w:cnfStyle w:val="001000000000" w:firstRow="0" w:lastRow="0" w:firstColumn="1" w:lastColumn="0" w:oddVBand="0" w:evenVBand="0" w:oddHBand="0" w:evenHBand="0" w:firstRowFirstColumn="0" w:firstRowLastColumn="0" w:lastRowFirstColumn="0" w:lastRowLastColumn="0"/>
            <w:tcW w:w="3563" w:type="dxa"/>
          </w:tcPr>
          <w:p w14:paraId="58B12A0F" w14:textId="77777777" w:rsidR="00BD37C1" w:rsidRPr="00884F20" w:rsidRDefault="00BD37C1" w:rsidP="00884F20">
            <w:pPr>
              <w:ind w:firstLine="0"/>
              <w:rPr>
                <w:rFonts w:ascii="Times New Roman" w:hAnsi="Times New Roman" w:cs="Times New Roman"/>
              </w:rPr>
            </w:pPr>
            <w:r w:rsidRPr="00884F20">
              <w:rPr>
                <w:rFonts w:ascii="Times New Roman" w:hAnsi="Times New Roman" w:cs="Times New Roman"/>
              </w:rPr>
              <w:t>Объем памяти</w:t>
            </w:r>
          </w:p>
        </w:tc>
        <w:tc>
          <w:tcPr>
            <w:tcW w:w="1537" w:type="dxa"/>
          </w:tcPr>
          <w:p w14:paraId="1FA77750" w14:textId="77777777" w:rsidR="00BD37C1" w:rsidRPr="00884F20" w:rsidRDefault="00BD37C1" w:rsidP="00884F20">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4F20">
              <w:rPr>
                <w:rFonts w:ascii="Times New Roman" w:hAnsi="Times New Roman" w:cs="Times New Roman"/>
              </w:rPr>
              <w:t>Высокий</w:t>
            </w:r>
          </w:p>
        </w:tc>
        <w:tc>
          <w:tcPr>
            <w:tcW w:w="2011" w:type="dxa"/>
          </w:tcPr>
          <w:p w14:paraId="7699072F" w14:textId="77777777" w:rsidR="00BD37C1" w:rsidRPr="00884F20" w:rsidRDefault="00BD37C1" w:rsidP="00884F20">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4F20">
              <w:rPr>
                <w:rFonts w:ascii="Times New Roman" w:hAnsi="Times New Roman" w:cs="Times New Roman"/>
              </w:rPr>
              <w:t>Средний</w:t>
            </w:r>
          </w:p>
        </w:tc>
        <w:tc>
          <w:tcPr>
            <w:tcW w:w="1256" w:type="dxa"/>
          </w:tcPr>
          <w:p w14:paraId="67B58F15" w14:textId="77777777" w:rsidR="00BD37C1" w:rsidRPr="00884F20" w:rsidRDefault="00BD37C1" w:rsidP="00884F20">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4F20">
              <w:rPr>
                <w:rFonts w:ascii="Times New Roman" w:hAnsi="Times New Roman" w:cs="Times New Roman"/>
              </w:rPr>
              <w:t>Средний</w:t>
            </w:r>
          </w:p>
        </w:tc>
        <w:tc>
          <w:tcPr>
            <w:tcW w:w="2548" w:type="dxa"/>
          </w:tcPr>
          <w:p w14:paraId="3B3EFFF5" w14:textId="77777777" w:rsidR="00BD37C1" w:rsidRPr="00884F20" w:rsidRDefault="00BD37C1" w:rsidP="00884F20">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4F20">
              <w:rPr>
                <w:rFonts w:ascii="Times New Roman" w:hAnsi="Times New Roman" w:cs="Times New Roman"/>
              </w:rPr>
              <w:t>Высокий</w:t>
            </w:r>
          </w:p>
        </w:tc>
      </w:tr>
      <w:tr w:rsidR="002C702F" w:rsidRPr="00230652" w14:paraId="649386C6" w14:textId="77777777" w:rsidTr="002C7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3" w:type="dxa"/>
          </w:tcPr>
          <w:p w14:paraId="1C4DF96A" w14:textId="77777777" w:rsidR="00BD37C1" w:rsidRPr="00884F20" w:rsidRDefault="00BD37C1" w:rsidP="00884F20">
            <w:pPr>
              <w:ind w:firstLine="0"/>
              <w:rPr>
                <w:rFonts w:ascii="Times New Roman" w:hAnsi="Times New Roman" w:cs="Times New Roman"/>
              </w:rPr>
            </w:pPr>
            <w:r w:rsidRPr="00884F20">
              <w:rPr>
                <w:rFonts w:ascii="Times New Roman" w:hAnsi="Times New Roman" w:cs="Times New Roman"/>
              </w:rPr>
              <w:t>Дополнительные затраты</w:t>
            </w:r>
          </w:p>
        </w:tc>
        <w:tc>
          <w:tcPr>
            <w:tcW w:w="1537" w:type="dxa"/>
          </w:tcPr>
          <w:p w14:paraId="76661C84" w14:textId="77777777" w:rsidR="00BD37C1" w:rsidRPr="00884F20" w:rsidRDefault="00BD37C1" w:rsidP="00884F20">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2011" w:type="dxa"/>
          </w:tcPr>
          <w:p w14:paraId="4660D8F5" w14:textId="77777777" w:rsidR="00BD37C1" w:rsidRPr="00884F20" w:rsidRDefault="00BD37C1" w:rsidP="00884F20">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884F20">
              <w:rPr>
                <w:rFonts w:ascii="Times New Roman" w:hAnsi="Times New Roman" w:cs="Times New Roman"/>
                <w:lang w:val="en-US"/>
              </w:rPr>
              <w:t>ROI pooling</w:t>
            </w:r>
          </w:p>
        </w:tc>
        <w:tc>
          <w:tcPr>
            <w:tcW w:w="1256" w:type="dxa"/>
          </w:tcPr>
          <w:p w14:paraId="0C700327" w14:textId="77777777" w:rsidR="00BD37C1" w:rsidRPr="00884F20" w:rsidRDefault="00BD37C1" w:rsidP="00884F20">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884F20">
              <w:rPr>
                <w:rFonts w:ascii="Times New Roman" w:hAnsi="Times New Roman" w:cs="Times New Roman"/>
                <w:lang w:val="en-US"/>
              </w:rPr>
              <w:t>RPN</w:t>
            </w:r>
          </w:p>
        </w:tc>
        <w:tc>
          <w:tcPr>
            <w:tcW w:w="2548" w:type="dxa"/>
          </w:tcPr>
          <w:p w14:paraId="4035A1F8" w14:textId="77777777" w:rsidR="00BD37C1" w:rsidRPr="00884F20" w:rsidRDefault="00BD37C1" w:rsidP="00884F20">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4F20">
              <w:rPr>
                <w:rFonts w:ascii="Times New Roman" w:hAnsi="Times New Roman" w:cs="Times New Roman"/>
              </w:rPr>
              <w:t>Маски для сегментации</w:t>
            </w:r>
          </w:p>
        </w:tc>
      </w:tr>
    </w:tbl>
    <w:p w14:paraId="2D82DC3C" w14:textId="300C7C0F" w:rsidR="00CD5E1F" w:rsidRDefault="00CD5E1F" w:rsidP="00884F20">
      <w:pPr>
        <w:pStyle w:val="Heading2"/>
      </w:pPr>
      <w:r>
        <w:br w:type="page"/>
      </w:r>
      <w:bookmarkStart w:id="14" w:name="_Toc162624644"/>
      <w:r w:rsidR="00884F20">
        <w:lastRenderedPageBreak/>
        <w:t>Одноэтапные методы</w:t>
      </w:r>
      <w:bookmarkEnd w:id="14"/>
    </w:p>
    <w:p w14:paraId="39F6AE96" w14:textId="77777777" w:rsidR="00884F20" w:rsidRDefault="00884F20" w:rsidP="00884F20">
      <w:r>
        <w:t>Семейство алгоритмов быстрой детекции, в отличие от R-CNN, обеспечивает высокую скорость работы за счет отказа от использования предсказанных регионов. Это особенно важно в областях, где требуется быстродействие, например, в беспилотном управлении автомобилем.</w:t>
      </w:r>
    </w:p>
    <w:p w14:paraId="479493C6" w14:textId="16523CF7" w:rsidR="00884F20" w:rsidRDefault="00884F20" w:rsidP="00884F20">
      <w:pPr>
        <w:pStyle w:val="Heading3"/>
      </w:pPr>
      <w:bookmarkStart w:id="15" w:name="_Toc162624645"/>
      <w:r>
        <w:t>YOLO</w:t>
      </w:r>
      <w:bookmarkEnd w:id="15"/>
    </w:p>
    <w:p w14:paraId="29F5E042" w14:textId="77777777" w:rsidR="00884F20" w:rsidRDefault="00884F20" w:rsidP="00884F20">
      <w:r>
        <w:t xml:space="preserve">Одним из одноэтапных алгоритмов является алгоритм YOLO (You Look Only </w:t>
      </w:r>
      <w:proofErr w:type="spellStart"/>
      <w:r>
        <w:t>Once</w:t>
      </w:r>
      <w:proofErr w:type="spellEnd"/>
      <w:r>
        <w:t>). Данный алгоритм был предложен в 2016 году и представляет собой новаторский подход к обнаружению объектов в реальном времени. В отличие от алгоритмов семейства R-CNN, YOLO разбивает изображение на сетку из N×N ячеек, и каждая ячейка отвечает за определение параметров местоположения объекта. Если центр объекта попадает внутрь координат ячейки, она считается ответственной за определение параметров объекта. Вместо предложения регионов и вычисления решения для каждого отдельного региона, YOLO генерирует несколько вариантов местоположения ограничивающих рамок для каждой ячейки. Каждый вариант описывается пятью значениями: координатами центра ограничивающей рамки, ее шириной и высотой, а также степенью уверенности в наличии объекта в рамке. Для каждой пары класса объектов и ячейки определяется вероятность наличия объекта данного класса в этой ячейке. Таким образом, финальный слой сети работает с тензором размерности N×N×(5B+C), где B - количество предсказываемых ограничивающих рамок для каждой ячейки, а C - количество классов объектов.</w:t>
      </w:r>
    </w:p>
    <w:p w14:paraId="58A908D6" w14:textId="77777777" w:rsidR="00884F20" w:rsidRDefault="00884F20" w:rsidP="00884F20">
      <w:r>
        <w:t xml:space="preserve">Алгоритм YOLO обладает высокой скоростью работы благодаря разбиению на постоянное количество ячеек и предсказанию параметров объектов в каждой ячейке одновременно. Однако его недостатком является невысокое качество распознавания объектов сложной формы или группы маленьких объектов из-за ограниченного числа кандидатов для ограничивающих рамок.   </w:t>
      </w:r>
    </w:p>
    <w:p w14:paraId="67C4D0CF" w14:textId="155921AF" w:rsidR="00884F20" w:rsidRDefault="00884F20" w:rsidP="00884F20">
      <w:pPr>
        <w:pStyle w:val="Heading3"/>
      </w:pPr>
      <w:bookmarkStart w:id="16" w:name="_Toc162624646"/>
      <w:r>
        <w:lastRenderedPageBreak/>
        <w:t>Модификации алгоритма YOLO</w:t>
      </w:r>
      <w:bookmarkEnd w:id="16"/>
    </w:p>
    <w:p w14:paraId="048B7197" w14:textId="21A0E0E6" w:rsidR="00884F20" w:rsidRDefault="00884F20" w:rsidP="002C702F">
      <w:pPr>
        <w:pStyle w:val="a0"/>
      </w:pPr>
      <w:r>
        <w:t>YOLOv2, выпущенный в 2016 году, улучшил исходную модель, включив пакетную нормализацию, поля привязки и кластеры измерений.</w:t>
      </w:r>
    </w:p>
    <w:p w14:paraId="74915FE8" w14:textId="7DDFF29E" w:rsidR="00884F20" w:rsidRDefault="00884F20" w:rsidP="002C702F">
      <w:pPr>
        <w:pStyle w:val="a0"/>
      </w:pPr>
      <w:r>
        <w:t>YOLOv3, запущенный в 2018 году, еще больше повысил производительность модели за счет более эффективной магистральной сети, нескольких якорей и объединения пространственных пирамид.</w:t>
      </w:r>
    </w:p>
    <w:p w14:paraId="08192E03" w14:textId="69784467" w:rsidR="00884F20" w:rsidRDefault="00884F20" w:rsidP="002C702F">
      <w:pPr>
        <w:pStyle w:val="a0"/>
      </w:pPr>
      <w:r>
        <w:t xml:space="preserve">YOLOv4 был выпущен в 2020 году и представил такие инновации, как увеличение данных </w:t>
      </w:r>
      <w:proofErr w:type="spellStart"/>
      <w:r>
        <w:t>Mosaic</w:t>
      </w:r>
      <w:proofErr w:type="spellEnd"/>
      <w:r>
        <w:t>, новую головку обнаружения без привязки и новую функцию потерь.</w:t>
      </w:r>
    </w:p>
    <w:p w14:paraId="4906DDC4" w14:textId="6AB93D59" w:rsidR="00884F20" w:rsidRDefault="00884F20" w:rsidP="002C702F">
      <w:pPr>
        <w:pStyle w:val="a0"/>
      </w:pPr>
      <w:r>
        <w:t xml:space="preserve">YOLOv5 еще больше улучшил производительность модели и добавил новые функции, такие как оптимизация </w:t>
      </w:r>
      <w:proofErr w:type="spellStart"/>
      <w:r>
        <w:t>гиперпараметров</w:t>
      </w:r>
      <w:proofErr w:type="spellEnd"/>
      <w:r>
        <w:t>, интегрированное отслеживание экспериментов и автоматический экспорт в популярные форматы экспорта.</w:t>
      </w:r>
    </w:p>
    <w:p w14:paraId="27767648" w14:textId="4948C889" w:rsidR="00884F20" w:rsidRDefault="00884F20" w:rsidP="002C702F">
      <w:pPr>
        <w:pStyle w:val="a0"/>
      </w:pPr>
      <w:r>
        <w:t xml:space="preserve">YOLOv6 был открыт компанией </w:t>
      </w:r>
      <w:proofErr w:type="spellStart"/>
      <w:r>
        <w:t>Meituan</w:t>
      </w:r>
      <w:proofErr w:type="spellEnd"/>
      <w:r>
        <w:t xml:space="preserve"> в 2022 году и используется во многих автономных роботах-доставщиках компании.</w:t>
      </w:r>
    </w:p>
    <w:p w14:paraId="06A465FA" w14:textId="6E60C65D" w:rsidR="00884F20" w:rsidRDefault="00884F20" w:rsidP="002C702F">
      <w:pPr>
        <w:pStyle w:val="a0"/>
      </w:pPr>
      <w:r>
        <w:t>В YOLOv7 добавлены дополнительные задачи, такие как оценка позы в наборе данных ключевых точек COCO.</w:t>
      </w:r>
    </w:p>
    <w:p w14:paraId="49280FB6" w14:textId="10AF674A" w:rsidR="00884F20" w:rsidRDefault="00884F20" w:rsidP="002C702F">
      <w:pPr>
        <w:pStyle w:val="a0"/>
      </w:pPr>
      <w:r>
        <w:t xml:space="preserve">YOLOv8 — это последняя версия YOLO от </w:t>
      </w:r>
      <w:proofErr w:type="spellStart"/>
      <w:r>
        <w:t>Ultralytics</w:t>
      </w:r>
      <w:proofErr w:type="spellEnd"/>
      <w:r>
        <w:t>. Являясь передовой, современной (SOTA) моделью, YOLOv8 развивает успех предыдущих версий, предлагая новые функции и улучшения для повышения производительности, гибкости и эффективности. YOLOv8 поддерживает полный спектр задач искусственного интеллекта, включая обнаружение, сегментацию, оценку позы, отслеживание и классификацию. Эта универсальность позволяет пользователям использовать возможности YOLOv8 в различных приложениях и областях.</w:t>
      </w:r>
    </w:p>
    <w:p w14:paraId="7132A347" w14:textId="423576E5" w:rsidR="00884F20" w:rsidRDefault="00884F20" w:rsidP="00884F20"/>
    <w:p w14:paraId="181F067C" w14:textId="77777777" w:rsidR="00884F20" w:rsidRDefault="00884F20">
      <w:pPr>
        <w:spacing w:line="240" w:lineRule="auto"/>
        <w:ind w:firstLine="0"/>
        <w:jc w:val="left"/>
      </w:pPr>
      <w:r>
        <w:br w:type="page"/>
      </w:r>
    </w:p>
    <w:p w14:paraId="6A0AFA69" w14:textId="1AB2E26F" w:rsidR="00884F20" w:rsidRDefault="00884F20" w:rsidP="00884F20">
      <w:pPr>
        <w:pStyle w:val="Heading2"/>
      </w:pPr>
      <w:bookmarkStart w:id="17" w:name="_Toc162624647"/>
      <w:r>
        <w:lastRenderedPageBreak/>
        <w:t>Представление анатомии человека для компьютера</w:t>
      </w:r>
      <w:bookmarkEnd w:id="17"/>
    </w:p>
    <w:p w14:paraId="15DD4D35" w14:textId="77777777" w:rsidR="00884F20" w:rsidRDefault="00884F20" w:rsidP="00884F20">
      <w:pPr>
        <w:rPr>
          <w:noProof/>
        </w:rPr>
      </w:pPr>
      <w:r w:rsidRPr="002F26F6">
        <w:rPr>
          <w:noProof/>
        </w:rPr>
        <w:t>Определение положения и ориентации различных частей человеческого тела на изображениях или видео - это ключевая задача в области компьютерного зрения и искусственного интеллекта</w:t>
      </w:r>
      <w:r>
        <w:rPr>
          <w:noProof/>
        </w:rPr>
        <w:t xml:space="preserve">. </w:t>
      </w:r>
      <w:r w:rsidRPr="002F26F6">
        <w:rPr>
          <w:noProof/>
        </w:rPr>
        <w:t xml:space="preserve">Эта задача имеет широкий спектр применений, включая разработку систем для управления роботами, анализа видеонаблюдения, виртуальной реальности, медицинской диагностики и даже в области спортивных технологий. Оценка </w:t>
      </w:r>
      <w:r>
        <w:rPr>
          <w:noProof/>
        </w:rPr>
        <w:t>положения тела</w:t>
      </w:r>
      <w:r w:rsidRPr="002F26F6">
        <w:rPr>
          <w:noProof/>
        </w:rPr>
        <w:t xml:space="preserve"> позволяет компьютерным системам понимать и интерпретировать человеческое движение, что является важным шагом к созданию более умных и автономных устройств.</w:t>
      </w:r>
    </w:p>
    <w:p w14:paraId="65E7A046" w14:textId="1DA8C45B" w:rsidR="00884F20" w:rsidRDefault="00884F20" w:rsidP="00884F20">
      <w:pPr>
        <w:pStyle w:val="Heading3"/>
      </w:pPr>
      <w:bookmarkStart w:id="18" w:name="_Toc162624648"/>
      <w:r>
        <w:t>Моделирование анатомии человека</w:t>
      </w:r>
      <w:bookmarkEnd w:id="18"/>
    </w:p>
    <w:p w14:paraId="01FC9C36" w14:textId="77777777" w:rsidR="00884F20" w:rsidRDefault="00884F20" w:rsidP="00884F20">
      <w:r w:rsidRPr="00324399">
        <w:t>В большинстве методов используется жесткая кинематическая модель N-суставов, в которой человеческое тело представлено как объект с суставами и конечностями, содержащими кинематическую структуру тела и информацию о форме тела.</w:t>
      </w:r>
    </w:p>
    <w:p w14:paraId="530183FB" w14:textId="77777777" w:rsidR="00884F20" w:rsidRDefault="00884F20" w:rsidP="00884F20">
      <w:r>
        <w:t>Существуют три типа моделирования анатомии человека:</w:t>
      </w:r>
    </w:p>
    <w:p w14:paraId="7C310F25" w14:textId="77777777" w:rsidR="00884F20" w:rsidRPr="00F70048" w:rsidRDefault="00884F20" w:rsidP="00884F20">
      <w:pPr>
        <w:pStyle w:val="a0"/>
      </w:pPr>
      <w:r w:rsidRPr="005538D6">
        <w:rPr>
          <w:b/>
          <w:bCs/>
          <w:lang w:val="en-US"/>
        </w:rPr>
        <w:t>Kinematic</w:t>
      </w:r>
      <w:r w:rsidRPr="005538D6">
        <w:rPr>
          <w:b/>
          <w:bCs/>
        </w:rPr>
        <w:t xml:space="preserve"> </w:t>
      </w:r>
      <w:r w:rsidRPr="005538D6">
        <w:rPr>
          <w:b/>
          <w:bCs/>
          <w:lang w:val="en-US"/>
        </w:rPr>
        <w:t>model</w:t>
      </w:r>
      <w:r w:rsidRPr="00F70048">
        <w:t xml:space="preserve"> (</w:t>
      </w:r>
      <w:r>
        <w:t>Скелетная модель</w:t>
      </w:r>
      <w:r w:rsidRPr="00F70048">
        <w:t xml:space="preserve">) - </w:t>
      </w:r>
      <w:r>
        <w:t>э</w:t>
      </w:r>
      <w:r w:rsidRPr="00F70048">
        <w:t>т</w:t>
      </w:r>
      <w:r>
        <w:t>о</w:t>
      </w:r>
      <w:r w:rsidRPr="00F70048">
        <w:t xml:space="preserve"> модель также известна</w:t>
      </w:r>
      <w:r>
        <w:t>я</w:t>
      </w:r>
      <w:r w:rsidRPr="00F70048">
        <w:t xml:space="preserve"> как скелетно-ориентированная модель, и она применяется для анализа позы в форматах 2</w:t>
      </w:r>
      <w:r w:rsidRPr="00F70048">
        <w:rPr>
          <w:lang w:val="en-US"/>
        </w:rPr>
        <w:t>D</w:t>
      </w:r>
      <w:r w:rsidRPr="00F70048">
        <w:t xml:space="preserve"> и 3</w:t>
      </w:r>
      <w:r w:rsidRPr="00F70048">
        <w:rPr>
          <w:lang w:val="en-US"/>
        </w:rPr>
        <w:t>D</w:t>
      </w:r>
      <w:r w:rsidRPr="00F70048">
        <w:t>. Эта удобная и интуитивно понятная модель человеческого тела включает набор суставов и ориентацию конечностей для описания структуры тела. Таким образом, модели, оценивающие положение скелета, используются для улавливания взаимосвязей между различными частями тела. Однако кинематические модели имеют ограничения в передаче информации о текстуре или форме.</w:t>
      </w:r>
    </w:p>
    <w:p w14:paraId="011F02EB" w14:textId="77777777" w:rsidR="00884F20" w:rsidRPr="00FF0FAF" w:rsidRDefault="00884F20" w:rsidP="00884F20">
      <w:pPr>
        <w:pStyle w:val="a0"/>
      </w:pPr>
      <w:r w:rsidRPr="005538D6">
        <w:rPr>
          <w:b/>
          <w:bCs/>
          <w:lang w:val="en-US"/>
        </w:rPr>
        <w:t>Planar</w:t>
      </w:r>
      <w:r w:rsidRPr="005538D6">
        <w:rPr>
          <w:b/>
          <w:bCs/>
        </w:rPr>
        <w:t xml:space="preserve"> </w:t>
      </w:r>
      <w:r w:rsidRPr="005538D6">
        <w:rPr>
          <w:b/>
          <w:bCs/>
          <w:lang w:val="en-US"/>
        </w:rPr>
        <w:t>model</w:t>
      </w:r>
      <w:r w:rsidRPr="00FF0FAF">
        <w:t xml:space="preserve"> (Плоская модель) </w:t>
      </w:r>
      <w:r>
        <w:t>– э</w:t>
      </w:r>
      <w:r w:rsidRPr="00FF0FAF">
        <w:t>т</w:t>
      </w:r>
      <w:r>
        <w:t xml:space="preserve">о </w:t>
      </w:r>
      <w:r w:rsidRPr="00FF0FAF">
        <w:t>модель, известная также как модель на основе контура, применяется для оценки 2</w:t>
      </w:r>
      <w:r w:rsidRPr="00FF0FAF">
        <w:rPr>
          <w:lang w:val="en-US"/>
        </w:rPr>
        <w:t>D</w:t>
      </w:r>
      <w:r w:rsidRPr="00FF0FAF">
        <w:t xml:space="preserve"> позы. Плоские модели используются для представления внешнего вида и формы человеческого тела. Обычно различные части тела представлены </w:t>
      </w:r>
      <w:r w:rsidRPr="00FF0FAF">
        <w:lastRenderedPageBreak/>
        <w:t>несколькими прямоугольниками, которые приближены к контуру человеческого тела. Хорошим примером такой модели является модель активных форм</w:t>
      </w:r>
      <w:r>
        <w:t xml:space="preserve">, </w:t>
      </w:r>
      <w:r w:rsidRPr="00FF0FAF">
        <w:t>которая используется для охвата полного контура человеческого тела и его деформации с помощью анализа главных компонентов.</w:t>
      </w:r>
    </w:p>
    <w:p w14:paraId="1DBFAA3E" w14:textId="77777777" w:rsidR="00884F20" w:rsidRDefault="00884F20" w:rsidP="00884F20">
      <w:pPr>
        <w:pStyle w:val="a0"/>
      </w:pPr>
      <w:r w:rsidRPr="005538D6">
        <w:rPr>
          <w:b/>
          <w:bCs/>
          <w:lang w:val="en-US"/>
        </w:rPr>
        <w:t>Volumetric</w:t>
      </w:r>
      <w:r w:rsidRPr="005538D6">
        <w:rPr>
          <w:b/>
          <w:bCs/>
        </w:rPr>
        <w:t xml:space="preserve"> </w:t>
      </w:r>
      <w:r w:rsidRPr="005538D6">
        <w:rPr>
          <w:b/>
          <w:bCs/>
          <w:lang w:val="en-US"/>
        </w:rPr>
        <w:t>model</w:t>
      </w:r>
      <w:r w:rsidRPr="00FF0FAF">
        <w:t xml:space="preserve"> (Объемная модель) – это </w:t>
      </w:r>
      <w:r>
        <w:t>о</w:t>
      </w:r>
      <w:r w:rsidRPr="00FF0FAF">
        <w:t>бъемная модель, применяемая для трехмерной оценки положения, представляет собой важный инструмент в анализе поз. Они предназначены для моделирования статистических и артикулированных форм человеческого тела и поз. Эти модели могут быть использованы для вывода различных характеристик и параметров позы.</w:t>
      </w:r>
    </w:p>
    <w:p w14:paraId="5CF2E131" w14:textId="77777777" w:rsidR="00884F20" w:rsidRDefault="00884F20" w:rsidP="00884F20">
      <w:pPr>
        <w:ind w:firstLine="0"/>
        <w:jc w:val="left"/>
      </w:pPr>
      <w:r>
        <w:rPr>
          <w:noProof/>
        </w:rPr>
        <w:drawing>
          <wp:inline distT="0" distB="0" distL="0" distR="0" wp14:anchorId="177D0B3C" wp14:editId="3324C7CD">
            <wp:extent cx="5908040" cy="4197985"/>
            <wp:effectExtent l="0" t="0" r="0" b="0"/>
            <wp:docPr id="13605572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8040" cy="4197985"/>
                    </a:xfrm>
                    <a:prstGeom prst="rect">
                      <a:avLst/>
                    </a:prstGeom>
                    <a:noFill/>
                    <a:ln>
                      <a:noFill/>
                    </a:ln>
                  </pic:spPr>
                </pic:pic>
              </a:graphicData>
            </a:graphic>
          </wp:inline>
        </w:drawing>
      </w:r>
    </w:p>
    <w:p w14:paraId="6CB603E1" w14:textId="6A4DE055" w:rsidR="00884F20" w:rsidRDefault="00884F20" w:rsidP="00884F20">
      <w:pPr>
        <w:pStyle w:val="Heading3"/>
      </w:pPr>
      <w:bookmarkStart w:id="19" w:name="_Toc162624649"/>
      <w:r>
        <w:t>Работа алгоритма</w:t>
      </w:r>
      <w:bookmarkEnd w:id="19"/>
    </w:p>
    <w:p w14:paraId="1DBFC6A0" w14:textId="77777777" w:rsidR="00884F20" w:rsidRDefault="00884F20" w:rsidP="00884F20">
      <w:pPr>
        <w:ind w:left="360"/>
      </w:pPr>
      <w:r w:rsidRPr="00A44033">
        <w:t xml:space="preserve">Оценка </w:t>
      </w:r>
      <w:r>
        <w:t>положения</w:t>
      </w:r>
      <w:r w:rsidRPr="00A44033">
        <w:t xml:space="preserve"> основывается на использовании позы и ориентации для прогнозирования и отслеживания расположения человека или объекта. Методы машинного обучения позволяют программам анализировать </w:t>
      </w:r>
      <w:r w:rsidRPr="00A44033">
        <w:lastRenderedPageBreak/>
        <w:t xml:space="preserve">пространственные позиции тела на изображениях или видео. Обычно это двухэтапный процесс, который сначала определяет ограничивающие рамки вокруг человека, а затем оценивает позу в каждой рамке. Для этого используются ключевые точки человека или объекта, такие как локти, колени, запястья и т.д. Существуют два типа подходов: однопозиционный и </w:t>
      </w:r>
      <w:r>
        <w:t>многопозиционный</w:t>
      </w:r>
      <w:r w:rsidRPr="00A44033">
        <w:t xml:space="preserve">. Однопозиционный подход применяется для оценки </w:t>
      </w:r>
      <w:r>
        <w:t>положения</w:t>
      </w:r>
      <w:r w:rsidRPr="00A44033">
        <w:t xml:space="preserve"> одного объекта </w:t>
      </w:r>
      <w:r>
        <w:t>на</w:t>
      </w:r>
      <w:r w:rsidRPr="00A44033">
        <w:t xml:space="preserve"> сцене, в то время как </w:t>
      </w:r>
      <w:r>
        <w:t>многопозиционный</w:t>
      </w:r>
      <w:r w:rsidRPr="00A44033">
        <w:t xml:space="preserve"> используется для обнаружения </w:t>
      </w:r>
      <w:r>
        <w:t>положений</w:t>
      </w:r>
      <w:r w:rsidRPr="00A44033">
        <w:t xml:space="preserve"> нескольких объектов.</w:t>
      </w:r>
    </w:p>
    <w:p w14:paraId="51DF0FDB" w14:textId="02BDB66D" w:rsidR="00884F20" w:rsidRDefault="00884F20" w:rsidP="00884F20">
      <w:pPr>
        <w:ind w:firstLine="0"/>
        <w:jc w:val="center"/>
      </w:pPr>
      <w:r>
        <w:rPr>
          <w:noProof/>
        </w:rPr>
        <w:drawing>
          <wp:inline distT="0" distB="0" distL="0" distR="0" wp14:anchorId="2511D67F" wp14:editId="385E8381">
            <wp:extent cx="5931535" cy="4126865"/>
            <wp:effectExtent l="0" t="0" r="0" b="6985"/>
            <wp:docPr id="1288900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1535" cy="4126865"/>
                    </a:xfrm>
                    <a:prstGeom prst="rect">
                      <a:avLst/>
                    </a:prstGeom>
                    <a:noFill/>
                    <a:ln>
                      <a:noFill/>
                    </a:ln>
                  </pic:spPr>
                </pic:pic>
              </a:graphicData>
            </a:graphic>
          </wp:inline>
        </w:drawing>
      </w:r>
    </w:p>
    <w:p w14:paraId="430C3802" w14:textId="77777777" w:rsidR="00884F20" w:rsidRDefault="00884F20">
      <w:pPr>
        <w:spacing w:line="240" w:lineRule="auto"/>
        <w:ind w:firstLine="0"/>
        <w:jc w:val="left"/>
      </w:pPr>
      <w:r>
        <w:br w:type="page"/>
      </w:r>
    </w:p>
    <w:p w14:paraId="46CD7859" w14:textId="1880A8D4" w:rsidR="00884F20" w:rsidRDefault="00630CCB" w:rsidP="00630CCB">
      <w:pPr>
        <w:pStyle w:val="Heading1"/>
      </w:pPr>
      <w:bookmarkStart w:id="20" w:name="_Toc162624650"/>
      <w:r>
        <w:lastRenderedPageBreak/>
        <w:t>Основная часть</w:t>
      </w:r>
      <w:bookmarkEnd w:id="20"/>
    </w:p>
    <w:p w14:paraId="52B968AB" w14:textId="7F227DF0" w:rsidR="00674892" w:rsidRDefault="00674892" w:rsidP="00674892">
      <w:pPr>
        <w:pStyle w:val="Heading2"/>
      </w:pPr>
      <w:bookmarkStart w:id="21" w:name="_Toc162624651"/>
      <w:r>
        <w:t>Идея решения</w:t>
      </w:r>
      <w:bookmarkEnd w:id="21"/>
    </w:p>
    <w:p w14:paraId="489CB427" w14:textId="21E32B9A" w:rsidR="00674892" w:rsidRDefault="00674892" w:rsidP="00674892">
      <w:r>
        <w:t>В первую очередь для решения задачи классификации тела человека на видео необходимо определить саму фигуру человека</w:t>
      </w:r>
      <w:r w:rsidR="003B1E7E">
        <w:t xml:space="preserve"> и ключевые точки на ней. Для определения самого положения тела необходимо рассчитать углы между определенными ключевыми точками и их расположение относительно друг друга. У каждой человеческой позы есть отличительные черты, благодаря которым можно ее классифицировать:</w:t>
      </w:r>
    </w:p>
    <w:p w14:paraId="3048D1CF" w14:textId="3F280ACB" w:rsidR="003B1E7E" w:rsidRDefault="002A10A2" w:rsidP="003B1E7E">
      <w:pPr>
        <w:pStyle w:val="ListParagraph"/>
        <w:numPr>
          <w:ilvl w:val="0"/>
          <w:numId w:val="28"/>
        </w:numPr>
      </w:pPr>
      <w:r>
        <w:t>Стоит</w:t>
      </w:r>
      <w:r w:rsidR="003B1E7E">
        <w:t xml:space="preserve"> – угол между бедром, коленом и лодыжкой больше 170 градусов, туловище находится между головой и ногами относительно оси </w:t>
      </w:r>
      <w:r w:rsidR="003B1E7E">
        <w:rPr>
          <w:lang w:val="en-US"/>
        </w:rPr>
        <w:t>X</w:t>
      </w:r>
      <w:r w:rsidR="003B1E7E" w:rsidRPr="003B1E7E">
        <w:t>.</w:t>
      </w:r>
    </w:p>
    <w:p w14:paraId="42C61DCE" w14:textId="1042C39E" w:rsidR="003B1E7E" w:rsidRDefault="002A10A2" w:rsidP="003B1E7E">
      <w:pPr>
        <w:pStyle w:val="ListParagraph"/>
        <w:numPr>
          <w:ilvl w:val="0"/>
          <w:numId w:val="28"/>
        </w:numPr>
      </w:pPr>
      <w:r>
        <w:t>Сидит</w:t>
      </w:r>
      <w:r w:rsidR="003B1E7E">
        <w:t xml:space="preserve"> – </w:t>
      </w:r>
      <w:r>
        <w:t>угол между бедром, коленом и лодыжкой меньше 170 градусов, при этом таз расположен на</w:t>
      </w:r>
      <w:r w:rsidR="00E91845" w:rsidRPr="00E91845">
        <w:t xml:space="preserve"> </w:t>
      </w:r>
      <w:r w:rsidR="00E91845">
        <w:t>одной</w:t>
      </w:r>
      <w:r>
        <w:t xml:space="preserve"> прямой с коленом.</w:t>
      </w:r>
    </w:p>
    <w:p w14:paraId="333B972A" w14:textId="00433F5D" w:rsidR="003B1E7E" w:rsidRDefault="002A10A2" w:rsidP="003B1E7E">
      <w:pPr>
        <w:pStyle w:val="ListParagraph"/>
        <w:numPr>
          <w:ilvl w:val="0"/>
          <w:numId w:val="28"/>
        </w:numPr>
      </w:pPr>
      <w:r>
        <w:t>Лежит</w:t>
      </w:r>
      <w:r w:rsidR="003B1E7E">
        <w:t xml:space="preserve"> –</w:t>
      </w:r>
      <w:r>
        <w:t xml:space="preserve"> ноги, туловище и </w:t>
      </w:r>
      <w:r w:rsidR="00442FEA">
        <w:t>плечи</w:t>
      </w:r>
      <w:r>
        <w:t xml:space="preserve"> находятся практически на одно</w:t>
      </w:r>
      <w:r w:rsidR="00E158F2">
        <w:t>й</w:t>
      </w:r>
      <w:r>
        <w:t xml:space="preserve"> прямой относительно оси </w:t>
      </w:r>
      <w:r>
        <w:rPr>
          <w:lang w:val="en-US"/>
        </w:rPr>
        <w:t>Y</w:t>
      </w:r>
      <w:r w:rsidRPr="002A10A2">
        <w:t>.</w:t>
      </w:r>
    </w:p>
    <w:p w14:paraId="7941550F" w14:textId="2338FC52" w:rsidR="002A10A2" w:rsidRDefault="002A10A2" w:rsidP="003B1E7E">
      <w:pPr>
        <w:pStyle w:val="ListParagraph"/>
        <w:numPr>
          <w:ilvl w:val="0"/>
          <w:numId w:val="28"/>
        </w:numPr>
      </w:pPr>
      <w:r>
        <w:t xml:space="preserve">Идет – угол между ногами меньше </w:t>
      </w:r>
      <w:r w:rsidR="00F700F5" w:rsidRPr="00F700F5">
        <w:t>70</w:t>
      </w:r>
      <w:r>
        <w:t xml:space="preserve"> градусов, одну из точек для определения бедра не видн</w:t>
      </w:r>
      <w:r w:rsidR="00384FBB">
        <w:t>о</w:t>
      </w:r>
      <w:r>
        <w:t>.</w:t>
      </w:r>
    </w:p>
    <w:p w14:paraId="67670201" w14:textId="44B3BDCD" w:rsidR="002A10A2" w:rsidRDefault="002A10A2" w:rsidP="003B1E7E">
      <w:pPr>
        <w:pStyle w:val="ListParagraph"/>
        <w:numPr>
          <w:ilvl w:val="0"/>
          <w:numId w:val="28"/>
        </w:numPr>
      </w:pPr>
      <w:r>
        <w:t xml:space="preserve">Бежит – угол между ногами больше </w:t>
      </w:r>
      <w:r w:rsidR="00F700F5" w:rsidRPr="00F700F5">
        <w:t>7</w:t>
      </w:r>
      <w:r w:rsidR="00F700F5" w:rsidRPr="002B5577">
        <w:t>0</w:t>
      </w:r>
      <w:r>
        <w:t xml:space="preserve"> градусов, руки согнуты в локтях.</w:t>
      </w:r>
    </w:p>
    <w:p w14:paraId="6B717C18" w14:textId="7AF8A8C7" w:rsidR="002A10A2" w:rsidRDefault="002A10A2" w:rsidP="003B1E7E">
      <w:pPr>
        <w:pStyle w:val="ListParagraph"/>
        <w:numPr>
          <w:ilvl w:val="0"/>
          <w:numId w:val="28"/>
        </w:numPr>
      </w:pPr>
      <w:r>
        <w:t xml:space="preserve">Наклоняется – </w:t>
      </w:r>
      <w:r w:rsidR="002B5577">
        <w:t xml:space="preserve">голова находится между тазом и стопой относительно оси </w:t>
      </w:r>
      <w:r w:rsidR="002B5577">
        <w:rPr>
          <w:lang w:val="en-US"/>
        </w:rPr>
        <w:t>Y</w:t>
      </w:r>
      <w:r w:rsidR="002B5577" w:rsidRPr="002B5577">
        <w:t>.</w:t>
      </w:r>
    </w:p>
    <w:p w14:paraId="793B1709" w14:textId="316F2E8E" w:rsidR="002A10A2" w:rsidRDefault="002A10A2" w:rsidP="002A10A2">
      <w:r>
        <w:t>В связи с тем, что некоторые условия пересекаются с другими, необходимо начинать рассмотрение возможного положения от более частного к более общему случаю.</w:t>
      </w:r>
    </w:p>
    <w:p w14:paraId="105EB4B3" w14:textId="04D112FC" w:rsidR="00674892" w:rsidRPr="00674892" w:rsidRDefault="00674892" w:rsidP="00674892">
      <w:pPr>
        <w:pStyle w:val="Heading2"/>
      </w:pPr>
      <w:bookmarkStart w:id="22" w:name="_Toc162624652"/>
      <w:r>
        <w:t>Разработка алгоритма</w:t>
      </w:r>
      <w:bookmarkEnd w:id="22"/>
    </w:p>
    <w:p w14:paraId="538ED415" w14:textId="4068B76B" w:rsidR="00884F20" w:rsidRPr="006D6C9F" w:rsidRDefault="00884F20" w:rsidP="00884F20">
      <w:pPr>
        <w:ind w:left="360"/>
      </w:pPr>
      <w:r w:rsidRPr="00EB366F">
        <w:t xml:space="preserve">Для решения поставленной задачи был использован язык программирования Python с использованием библиотек </w:t>
      </w:r>
      <w:proofErr w:type="spellStart"/>
      <w:r w:rsidRPr="00EB366F">
        <w:t>Mediapipe</w:t>
      </w:r>
      <w:proofErr w:type="spellEnd"/>
      <w:r w:rsidRPr="00EB366F">
        <w:t xml:space="preserve"> и </w:t>
      </w:r>
      <w:proofErr w:type="spellStart"/>
      <w:r w:rsidRPr="00EB366F">
        <w:t>OpenCV</w:t>
      </w:r>
      <w:proofErr w:type="spellEnd"/>
      <w:r w:rsidRPr="00EB366F">
        <w:t xml:space="preserve">. </w:t>
      </w:r>
      <w:proofErr w:type="spellStart"/>
      <w:r w:rsidRPr="00EB366F">
        <w:t>Mediapipe</w:t>
      </w:r>
      <w:proofErr w:type="spellEnd"/>
      <w:r w:rsidRPr="00EB366F">
        <w:t xml:space="preserve"> предоставляет различные инструменты для анализа изображений </w:t>
      </w:r>
      <w:r w:rsidRPr="00EB366F">
        <w:lastRenderedPageBreak/>
        <w:t xml:space="preserve">и видео, включая распознавание объектов, действий и ключевых точек на изображениях. </w:t>
      </w:r>
      <w:proofErr w:type="spellStart"/>
      <w:r w:rsidRPr="00EB366F">
        <w:t>OpenCV</w:t>
      </w:r>
      <w:proofErr w:type="spellEnd"/>
      <w:r w:rsidRPr="00EB366F">
        <w:t xml:space="preserve"> является популярной библиотекой компьютерного зрения, которая предоставляет широкий спектр инструментов для обработки изображений и видео.</w:t>
      </w:r>
    </w:p>
    <w:p w14:paraId="296B1D18" w14:textId="77777777" w:rsidR="00884F20" w:rsidRPr="00310EA2" w:rsidRDefault="00884F20" w:rsidP="00884F20">
      <w:pPr>
        <w:ind w:left="360"/>
      </w:pPr>
      <w:r w:rsidRPr="00310EA2">
        <w:t xml:space="preserve">Обнаружение позы человека в библиотеке </w:t>
      </w:r>
      <w:proofErr w:type="spellStart"/>
      <w:r w:rsidRPr="00310EA2">
        <w:t>Mediapipe</w:t>
      </w:r>
      <w:proofErr w:type="spellEnd"/>
      <w:r w:rsidRPr="00310EA2">
        <w:t xml:space="preserve"> осуществляется с использованием нейронных сетей и алгоритмов компьютерного зрения. Для этого библиотека использует модель </w:t>
      </w:r>
      <w:proofErr w:type="spellStart"/>
      <w:r w:rsidRPr="00310EA2">
        <w:t>PoseNet</w:t>
      </w:r>
      <w:proofErr w:type="spellEnd"/>
      <w:r w:rsidRPr="00310EA2">
        <w:t xml:space="preserve">, которая работает на основе </w:t>
      </w:r>
      <w:proofErr w:type="spellStart"/>
      <w:r>
        <w:t>сверточных</w:t>
      </w:r>
      <w:proofErr w:type="spellEnd"/>
      <w:r>
        <w:t xml:space="preserve"> нейронных сетей.</w:t>
      </w:r>
    </w:p>
    <w:p w14:paraId="0D47F80A" w14:textId="77777777" w:rsidR="00884F20" w:rsidRPr="006D6C9F" w:rsidRDefault="00884F20" w:rsidP="00884F20">
      <w:pPr>
        <w:ind w:left="360"/>
      </w:pPr>
      <w:r w:rsidRPr="00310EA2">
        <w:t xml:space="preserve">Процесс обнаружения </w:t>
      </w:r>
      <w:r>
        <w:t>скелетной модели</w:t>
      </w:r>
      <w:r w:rsidRPr="00310EA2">
        <w:t xml:space="preserve"> человека включает в себя несколько шагов:</w:t>
      </w:r>
    </w:p>
    <w:p w14:paraId="1D0354B4" w14:textId="77777777" w:rsidR="00884F20" w:rsidRPr="00310EA2" w:rsidRDefault="00884F20" w:rsidP="00884F20">
      <w:pPr>
        <w:pStyle w:val="a0"/>
      </w:pPr>
      <w:r w:rsidRPr="00310EA2">
        <w:rPr>
          <w:b/>
          <w:bCs/>
        </w:rPr>
        <w:t>Предварительная обработка изображения</w:t>
      </w:r>
      <w:r w:rsidRPr="00310EA2">
        <w:t xml:space="preserve">: Входное изображение подается на вход модели </w:t>
      </w:r>
      <w:proofErr w:type="spellStart"/>
      <w:r w:rsidRPr="00310EA2">
        <w:t>PoseNet</w:t>
      </w:r>
      <w:proofErr w:type="spellEnd"/>
      <w:r w:rsidRPr="00310EA2">
        <w:t>, после чего происходит предварительная обработка, включая изменение размера изображения и нормализацию пикселей.</w:t>
      </w:r>
    </w:p>
    <w:p w14:paraId="23D5324B" w14:textId="77777777" w:rsidR="00884F20" w:rsidRPr="00310EA2" w:rsidRDefault="00884F20" w:rsidP="00884F20">
      <w:pPr>
        <w:pStyle w:val="a0"/>
      </w:pPr>
      <w:r w:rsidRPr="00310EA2">
        <w:rPr>
          <w:b/>
          <w:bCs/>
        </w:rPr>
        <w:t>Использование нейронной сети</w:t>
      </w:r>
      <w:r w:rsidRPr="00310EA2">
        <w:t xml:space="preserve">: </w:t>
      </w:r>
      <w:r>
        <w:t>И</w:t>
      </w:r>
      <w:r w:rsidRPr="00310EA2">
        <w:t xml:space="preserve">зображение проходит через нейронную сеть </w:t>
      </w:r>
      <w:proofErr w:type="spellStart"/>
      <w:r w:rsidRPr="00310EA2">
        <w:t>PoseNet</w:t>
      </w:r>
      <w:proofErr w:type="spellEnd"/>
      <w:r w:rsidRPr="00310EA2">
        <w:t xml:space="preserve">, которая состоит из нескольких слоев свертки и </w:t>
      </w:r>
      <w:proofErr w:type="spellStart"/>
      <w:r w:rsidRPr="00310EA2">
        <w:t>pooling</w:t>
      </w:r>
      <w:proofErr w:type="spellEnd"/>
      <w:r w:rsidRPr="00310EA2">
        <w:t>, позволяющих выявлять ключевые точки тела человека.</w:t>
      </w:r>
    </w:p>
    <w:p w14:paraId="44F723DD" w14:textId="77777777" w:rsidR="00884F20" w:rsidRPr="00310EA2" w:rsidRDefault="00884F20" w:rsidP="00884F20">
      <w:pPr>
        <w:pStyle w:val="a0"/>
      </w:pPr>
      <w:r w:rsidRPr="00310EA2">
        <w:rPr>
          <w:b/>
          <w:bCs/>
        </w:rPr>
        <w:t>Обнаружение ключевых точек</w:t>
      </w:r>
      <w:r w:rsidRPr="00310EA2">
        <w:t xml:space="preserve">: </w:t>
      </w:r>
      <w:r>
        <w:t>М</w:t>
      </w:r>
      <w:r w:rsidRPr="00310EA2">
        <w:t xml:space="preserve">одель </w:t>
      </w:r>
      <w:proofErr w:type="spellStart"/>
      <w:r w:rsidRPr="00310EA2">
        <w:t>PoseNet</w:t>
      </w:r>
      <w:proofErr w:type="spellEnd"/>
      <w:r w:rsidRPr="00310EA2">
        <w:t xml:space="preserve"> определяет позу человека, выделяя ключевые точки, такие как нос, глаза, плечи, локти, запястья, таз, колени и щиколотки.</w:t>
      </w:r>
    </w:p>
    <w:p w14:paraId="5827AD1A" w14:textId="77777777" w:rsidR="00884F20" w:rsidRPr="00310EA2" w:rsidRDefault="00884F20" w:rsidP="00884F20">
      <w:pPr>
        <w:pStyle w:val="a0"/>
      </w:pPr>
      <w:r w:rsidRPr="00310EA2">
        <w:rPr>
          <w:b/>
          <w:bCs/>
        </w:rPr>
        <w:t>Отрисовка сегментов</w:t>
      </w:r>
      <w:r w:rsidRPr="00310EA2">
        <w:t>: модель соединяет</w:t>
      </w:r>
      <w:r>
        <w:t xml:space="preserve"> </w:t>
      </w:r>
      <w:r w:rsidRPr="00310EA2">
        <w:t>обнаружен</w:t>
      </w:r>
      <w:r>
        <w:t>ные</w:t>
      </w:r>
      <w:r w:rsidRPr="00310EA2">
        <w:t xml:space="preserve"> ключевы</w:t>
      </w:r>
      <w:r>
        <w:t>е</w:t>
      </w:r>
      <w:r w:rsidRPr="00310EA2">
        <w:t xml:space="preserve"> точ</w:t>
      </w:r>
      <w:r>
        <w:t>ки</w:t>
      </w:r>
      <w:r w:rsidRPr="00310EA2">
        <w:t xml:space="preserve"> сегментами, чтобы создать полную </w:t>
      </w:r>
      <w:r>
        <w:t>скелетную модель</w:t>
      </w:r>
      <w:r w:rsidRPr="00310EA2">
        <w:t xml:space="preserve"> человека на изображении.</w:t>
      </w:r>
    </w:p>
    <w:p w14:paraId="60B7A3AF" w14:textId="77777777" w:rsidR="002A10A2" w:rsidRPr="00E91845" w:rsidRDefault="00884F20" w:rsidP="00884F20">
      <w:pPr>
        <w:ind w:left="360"/>
        <w:rPr>
          <w:noProof/>
        </w:rPr>
      </w:pPr>
      <w:r w:rsidRPr="00310EA2">
        <w:t xml:space="preserve">Таким образом, обнаружение </w:t>
      </w:r>
      <w:r>
        <w:t>модели</w:t>
      </w:r>
      <w:r w:rsidRPr="00310EA2">
        <w:t xml:space="preserve"> человека в библиотеке </w:t>
      </w:r>
      <w:proofErr w:type="spellStart"/>
      <w:r w:rsidRPr="00310EA2">
        <w:t>Mediapipe</w:t>
      </w:r>
      <w:proofErr w:type="spellEnd"/>
      <w:r w:rsidRPr="00310EA2">
        <w:t xml:space="preserve"> происходит путем анализа изображения с помощью нейронных сетей и выделения ключевых точек тела, что позволяет точно определить</w:t>
      </w:r>
      <w:r>
        <w:t xml:space="preserve"> скелетную модель </w:t>
      </w:r>
      <w:r w:rsidRPr="00310EA2">
        <w:t>человека на изображении или видео.</w:t>
      </w:r>
      <w:r w:rsidRPr="00590D06">
        <w:rPr>
          <w:noProof/>
        </w:rPr>
        <w:t xml:space="preserve"> </w:t>
      </w:r>
    </w:p>
    <w:p w14:paraId="052893CB" w14:textId="71F50B19" w:rsidR="00884F20" w:rsidRDefault="00884F20" w:rsidP="00752A68">
      <w:pPr>
        <w:ind w:left="360"/>
      </w:pPr>
      <w:r>
        <w:rPr>
          <w:noProof/>
          <w:lang w:val="en-US"/>
        </w:rPr>
        <w:lastRenderedPageBreak/>
        <w:drawing>
          <wp:anchor distT="0" distB="0" distL="114300" distR="114300" simplePos="0" relativeHeight="251658240" behindDoc="0" locked="0" layoutInCell="1" allowOverlap="1" wp14:anchorId="513970DC" wp14:editId="621ADE20">
            <wp:simplePos x="1761067" y="719667"/>
            <wp:positionH relativeFrom="margin">
              <wp:align>center</wp:align>
            </wp:positionH>
            <wp:positionV relativeFrom="margin">
              <wp:align>top</wp:align>
            </wp:positionV>
            <wp:extent cx="5934075" cy="3371850"/>
            <wp:effectExtent l="0" t="0" r="9525" b="0"/>
            <wp:wrapSquare wrapText="bothSides"/>
            <wp:docPr id="1593179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anchor>
        </w:drawing>
      </w:r>
    </w:p>
    <w:p w14:paraId="1E0FD253" w14:textId="6B0CDB15" w:rsidR="00752A68" w:rsidRDefault="00884F20" w:rsidP="003B1E7E">
      <w:pPr>
        <w:ind w:left="360"/>
      </w:pPr>
      <w:r>
        <w:t xml:space="preserve">В результате получаем координаты точек и коэффициенты их видимости. Формат, в котором </w:t>
      </w:r>
      <w:proofErr w:type="spellStart"/>
      <w:r>
        <w:rPr>
          <w:lang w:val="en-US"/>
        </w:rPr>
        <w:t>Mediapipe</w:t>
      </w:r>
      <w:proofErr w:type="spellEnd"/>
      <w:r w:rsidRPr="00590D06">
        <w:t xml:space="preserve"> </w:t>
      </w:r>
      <w:r>
        <w:t>предоставляет данные, не очень удобен для дальнейшей работы. В связи с этим был создан класс</w:t>
      </w:r>
      <w:r w:rsidRPr="00590D06">
        <w:t xml:space="preserve">, </w:t>
      </w:r>
      <w:r>
        <w:t>в котором есть словарь</w:t>
      </w:r>
      <w:r w:rsidRPr="00590D06">
        <w:t xml:space="preserve"> </w:t>
      </w:r>
      <w:r>
        <w:t xml:space="preserve">в формате </w:t>
      </w:r>
      <w:proofErr w:type="gramStart"/>
      <w:r>
        <w:rPr>
          <w:lang w:val="en-US"/>
        </w:rPr>
        <w:t>string</w:t>
      </w:r>
      <w:r w:rsidRPr="00590D06">
        <w:t>:</w:t>
      </w:r>
      <w:r>
        <w:rPr>
          <w:lang w:val="en-US"/>
        </w:rPr>
        <w:t>Point</w:t>
      </w:r>
      <w:proofErr w:type="gramEnd"/>
      <w:r>
        <w:t>. Ключом здесь является название части тела, а значением – точка, содержащая координаты расположения этой части тела.</w:t>
      </w:r>
      <w:r w:rsidR="00B32B6A">
        <w:t xml:space="preserve"> </w:t>
      </w:r>
      <w:r w:rsidR="00752A68">
        <w:t xml:space="preserve">Помимо словаря в данном классе есть функции для определения самого положения тела человека. </w:t>
      </w:r>
    </w:p>
    <w:p w14:paraId="5C8903BD" w14:textId="1F99BD93" w:rsidR="00752A68" w:rsidRPr="00E91845" w:rsidRDefault="00752A68" w:rsidP="003B1E7E">
      <w:pPr>
        <w:ind w:left="360"/>
      </w:pPr>
      <w:r>
        <w:t xml:space="preserve">Для определения угла были написаны две функции </w:t>
      </w:r>
      <w:r>
        <w:rPr>
          <w:lang w:val="en-US"/>
        </w:rPr>
        <w:t>get</w:t>
      </w:r>
      <w:r w:rsidRPr="00752A68">
        <w:t>_</w:t>
      </w:r>
      <w:r>
        <w:rPr>
          <w:lang w:val="en-US"/>
        </w:rPr>
        <w:t>angle</w:t>
      </w:r>
      <w:r w:rsidRPr="00752A68">
        <w:t xml:space="preserve"> </w:t>
      </w:r>
      <w:r>
        <w:t xml:space="preserve">и </w:t>
      </w:r>
      <w:r>
        <w:rPr>
          <w:lang w:val="en-US"/>
        </w:rPr>
        <w:t>angle</w:t>
      </w:r>
      <w:r w:rsidRPr="00752A68">
        <w:t>_</w:t>
      </w:r>
      <w:r>
        <w:rPr>
          <w:lang w:val="en-US"/>
        </w:rPr>
        <w:t>exists</w:t>
      </w:r>
      <w:r w:rsidRPr="00752A68">
        <w:t xml:space="preserve">. </w:t>
      </w:r>
      <w:r>
        <w:t>Первая отвечает за расчет самого угла, а вторая проверяет его существование по коэффициентам видимости.</w:t>
      </w:r>
    </w:p>
    <w:p w14:paraId="36055D90" w14:textId="77777777" w:rsidR="00935373" w:rsidRPr="00B67986" w:rsidRDefault="00935373" w:rsidP="00935373">
      <w:pPr>
        <w:pStyle w:val="a7"/>
        <w:rPr>
          <w:lang w:bidi="ar-SA"/>
        </w:rPr>
      </w:pPr>
      <w:r w:rsidRPr="00B67986">
        <w:rPr>
          <w:lang w:bidi="ar-SA"/>
        </w:rPr>
        <w:t xml:space="preserve">def </w:t>
      </w:r>
      <w:proofErr w:type="spellStart"/>
      <w:r w:rsidRPr="00B67986">
        <w:rPr>
          <w:lang w:bidi="ar-SA"/>
        </w:rPr>
        <w:t>get_</w:t>
      </w:r>
      <w:proofErr w:type="gramStart"/>
      <w:r w:rsidRPr="00B67986">
        <w:rPr>
          <w:lang w:bidi="ar-SA"/>
        </w:rPr>
        <w:t>angle</w:t>
      </w:r>
      <w:proofErr w:type="spellEnd"/>
      <w:r w:rsidRPr="00B67986">
        <w:rPr>
          <w:lang w:bidi="ar-SA"/>
        </w:rPr>
        <w:t>(</w:t>
      </w:r>
      <w:proofErr w:type="gramEnd"/>
      <w:r w:rsidRPr="00B67986">
        <w:rPr>
          <w:lang w:bidi="ar-SA"/>
        </w:rPr>
        <w:t>a: Point, b: Point, c: Point) -&gt; float:</w:t>
      </w:r>
    </w:p>
    <w:p w14:paraId="52C267A1" w14:textId="108D43C3" w:rsidR="00935373" w:rsidRPr="00B67986" w:rsidRDefault="00935373" w:rsidP="00935373">
      <w:pPr>
        <w:pStyle w:val="a7"/>
        <w:rPr>
          <w:lang w:bidi="ar-SA"/>
        </w:rPr>
      </w:pPr>
      <w:r w:rsidRPr="00B67986">
        <w:rPr>
          <w:lang w:bidi="ar-SA"/>
        </w:rPr>
        <w:t xml:space="preserve">    deg = </w:t>
      </w:r>
      <w:proofErr w:type="spellStart"/>
      <w:proofErr w:type="gramStart"/>
      <w:r w:rsidRPr="00B67986">
        <w:rPr>
          <w:lang w:bidi="ar-SA"/>
        </w:rPr>
        <w:t>math.degrees</w:t>
      </w:r>
      <w:proofErr w:type="spellEnd"/>
      <w:proofErr w:type="gramEnd"/>
      <w:r w:rsidRPr="00B67986">
        <w:rPr>
          <w:lang w:bidi="ar-SA"/>
        </w:rPr>
        <w:t>(math.atan2(</w:t>
      </w:r>
      <w:proofErr w:type="spellStart"/>
      <w:r w:rsidRPr="00B67986">
        <w:rPr>
          <w:lang w:bidi="ar-SA"/>
        </w:rPr>
        <w:t>c.y</w:t>
      </w:r>
      <w:proofErr w:type="spellEnd"/>
      <w:r w:rsidRPr="00B67986">
        <w:rPr>
          <w:lang w:bidi="ar-SA"/>
        </w:rPr>
        <w:t xml:space="preserve"> - </w:t>
      </w:r>
      <w:proofErr w:type="spellStart"/>
      <w:r w:rsidRPr="00B67986">
        <w:rPr>
          <w:lang w:bidi="ar-SA"/>
        </w:rPr>
        <w:t>b.y</w:t>
      </w:r>
      <w:proofErr w:type="spellEnd"/>
      <w:r w:rsidRPr="00B67986">
        <w:rPr>
          <w:lang w:bidi="ar-SA"/>
        </w:rPr>
        <w:t xml:space="preserve">, </w:t>
      </w:r>
      <w:proofErr w:type="spellStart"/>
      <w:r w:rsidRPr="00B67986">
        <w:rPr>
          <w:lang w:bidi="ar-SA"/>
        </w:rPr>
        <w:t>c.x</w:t>
      </w:r>
      <w:proofErr w:type="spellEnd"/>
      <w:r w:rsidRPr="00B67986">
        <w:rPr>
          <w:lang w:bidi="ar-SA"/>
        </w:rPr>
        <w:t xml:space="preserve"> - </w:t>
      </w:r>
      <w:proofErr w:type="spellStart"/>
      <w:r w:rsidRPr="00B67986">
        <w:rPr>
          <w:lang w:bidi="ar-SA"/>
        </w:rPr>
        <w:t>b.x</w:t>
      </w:r>
      <w:proofErr w:type="spellEnd"/>
      <w:r w:rsidRPr="00B67986">
        <w:rPr>
          <w:lang w:bidi="ar-SA"/>
        </w:rPr>
        <w:t>) - math.atan2(</w:t>
      </w:r>
      <w:proofErr w:type="spellStart"/>
      <w:r w:rsidRPr="00B67986">
        <w:rPr>
          <w:lang w:bidi="ar-SA"/>
        </w:rPr>
        <w:t>a.y</w:t>
      </w:r>
      <w:proofErr w:type="spellEnd"/>
      <w:r w:rsidRPr="00B67986">
        <w:rPr>
          <w:lang w:bidi="ar-SA"/>
        </w:rPr>
        <w:t xml:space="preserve"> - </w:t>
      </w:r>
      <w:proofErr w:type="spellStart"/>
      <w:r w:rsidRPr="00B67986">
        <w:rPr>
          <w:lang w:bidi="ar-SA"/>
        </w:rPr>
        <w:t>b.y</w:t>
      </w:r>
      <w:proofErr w:type="spellEnd"/>
      <w:r w:rsidRPr="00B67986">
        <w:rPr>
          <w:lang w:bidi="ar-SA"/>
        </w:rPr>
        <w:t xml:space="preserve">, </w:t>
      </w:r>
      <w:proofErr w:type="spellStart"/>
      <w:r w:rsidRPr="00B67986">
        <w:rPr>
          <w:lang w:bidi="ar-SA"/>
        </w:rPr>
        <w:t>a.x</w:t>
      </w:r>
      <w:proofErr w:type="spellEnd"/>
      <w:r w:rsidRPr="00B67986">
        <w:rPr>
          <w:lang w:bidi="ar-SA"/>
        </w:rPr>
        <w:t xml:space="preserve"> - </w:t>
      </w:r>
      <w:proofErr w:type="spellStart"/>
      <w:r w:rsidRPr="00B67986">
        <w:rPr>
          <w:lang w:bidi="ar-SA"/>
        </w:rPr>
        <w:t>b.x</w:t>
      </w:r>
      <w:proofErr w:type="spellEnd"/>
      <w:r w:rsidRPr="00B67986">
        <w:rPr>
          <w:lang w:bidi="ar-SA"/>
        </w:rPr>
        <w:t>))</w:t>
      </w:r>
    </w:p>
    <w:p w14:paraId="070E60E9" w14:textId="77777777" w:rsidR="00935373" w:rsidRPr="00B67986" w:rsidRDefault="00935373" w:rsidP="00935373">
      <w:pPr>
        <w:pStyle w:val="a7"/>
        <w:rPr>
          <w:lang w:bidi="ar-SA"/>
        </w:rPr>
      </w:pPr>
      <w:r w:rsidRPr="00B67986">
        <w:rPr>
          <w:lang w:bidi="ar-SA"/>
        </w:rPr>
        <w:t>    return deg + 360 if deg &lt; 0 else deg</w:t>
      </w:r>
    </w:p>
    <w:p w14:paraId="4DA880D1" w14:textId="77777777" w:rsidR="00935373" w:rsidRPr="00B67986" w:rsidRDefault="00935373" w:rsidP="00935373">
      <w:pPr>
        <w:pStyle w:val="a7"/>
        <w:rPr>
          <w:lang w:bidi="ar-SA"/>
        </w:rPr>
      </w:pPr>
    </w:p>
    <w:p w14:paraId="5462B847" w14:textId="77777777" w:rsidR="00935373" w:rsidRPr="00B67986" w:rsidRDefault="00935373" w:rsidP="00935373">
      <w:pPr>
        <w:pStyle w:val="a7"/>
        <w:rPr>
          <w:lang w:bidi="ar-SA"/>
        </w:rPr>
      </w:pPr>
      <w:r w:rsidRPr="00B67986">
        <w:rPr>
          <w:lang w:bidi="ar-SA"/>
        </w:rPr>
        <w:t xml:space="preserve">def </w:t>
      </w:r>
      <w:proofErr w:type="spellStart"/>
      <w:r w:rsidRPr="00B67986">
        <w:rPr>
          <w:lang w:bidi="ar-SA"/>
        </w:rPr>
        <w:t>angle_</w:t>
      </w:r>
      <w:proofErr w:type="gramStart"/>
      <w:r w:rsidRPr="00B67986">
        <w:rPr>
          <w:lang w:bidi="ar-SA"/>
        </w:rPr>
        <w:t>exists</w:t>
      </w:r>
      <w:proofErr w:type="spellEnd"/>
      <w:r w:rsidRPr="00B67986">
        <w:rPr>
          <w:lang w:bidi="ar-SA"/>
        </w:rPr>
        <w:t>(</w:t>
      </w:r>
      <w:proofErr w:type="gramEnd"/>
      <w:r w:rsidRPr="00B67986">
        <w:rPr>
          <w:lang w:bidi="ar-SA"/>
        </w:rPr>
        <w:t>a: Point, b: Point, c: Point) -&gt; bool:</w:t>
      </w:r>
    </w:p>
    <w:p w14:paraId="6A445A46" w14:textId="77777777" w:rsidR="00935373" w:rsidRPr="00B67986" w:rsidRDefault="00935373" w:rsidP="00935373">
      <w:pPr>
        <w:pStyle w:val="a7"/>
        <w:rPr>
          <w:lang w:bidi="ar-SA"/>
        </w:rPr>
      </w:pPr>
      <w:r w:rsidRPr="00B67986">
        <w:rPr>
          <w:lang w:bidi="ar-SA"/>
        </w:rPr>
        <w:t xml:space="preserve">    if </w:t>
      </w:r>
      <w:proofErr w:type="spellStart"/>
      <w:proofErr w:type="gramStart"/>
      <w:r w:rsidRPr="00B67986">
        <w:rPr>
          <w:lang w:bidi="ar-SA"/>
        </w:rPr>
        <w:t>a.visibility</w:t>
      </w:r>
      <w:proofErr w:type="spellEnd"/>
      <w:proofErr w:type="gramEnd"/>
      <w:r w:rsidRPr="00B67986">
        <w:rPr>
          <w:lang w:bidi="ar-SA"/>
        </w:rPr>
        <w:t xml:space="preserve"> &lt; 0.9 or </w:t>
      </w:r>
      <w:proofErr w:type="spellStart"/>
      <w:r w:rsidRPr="00B67986">
        <w:rPr>
          <w:lang w:bidi="ar-SA"/>
        </w:rPr>
        <w:t>b.visibility</w:t>
      </w:r>
      <w:proofErr w:type="spellEnd"/>
      <w:r w:rsidRPr="00B67986">
        <w:rPr>
          <w:lang w:bidi="ar-SA"/>
        </w:rPr>
        <w:t xml:space="preserve"> &lt; 0.9 or </w:t>
      </w:r>
      <w:proofErr w:type="spellStart"/>
      <w:r w:rsidRPr="00B67986">
        <w:rPr>
          <w:lang w:bidi="ar-SA"/>
        </w:rPr>
        <w:t>c.visibility</w:t>
      </w:r>
      <w:proofErr w:type="spellEnd"/>
      <w:r w:rsidRPr="00B67986">
        <w:rPr>
          <w:lang w:bidi="ar-SA"/>
        </w:rPr>
        <w:t xml:space="preserve"> &lt; 0.9:</w:t>
      </w:r>
    </w:p>
    <w:p w14:paraId="5B483181" w14:textId="77777777" w:rsidR="00935373" w:rsidRPr="00B67986" w:rsidRDefault="00935373" w:rsidP="00935373">
      <w:pPr>
        <w:pStyle w:val="a7"/>
        <w:rPr>
          <w:lang w:val="ru-RU" w:bidi="ar-SA"/>
        </w:rPr>
      </w:pPr>
      <w:r w:rsidRPr="00B67986">
        <w:rPr>
          <w:lang w:bidi="ar-SA"/>
        </w:rPr>
        <w:t>        return</w:t>
      </w:r>
      <w:r w:rsidRPr="00B67986">
        <w:rPr>
          <w:lang w:val="ru-RU" w:bidi="ar-SA"/>
        </w:rPr>
        <w:t xml:space="preserve"> </w:t>
      </w:r>
      <w:r w:rsidRPr="00B67986">
        <w:rPr>
          <w:lang w:bidi="ar-SA"/>
        </w:rPr>
        <w:t>False</w:t>
      </w:r>
    </w:p>
    <w:p w14:paraId="7BA00849" w14:textId="77777777" w:rsidR="00935373" w:rsidRPr="00B67986" w:rsidRDefault="00935373" w:rsidP="00935373">
      <w:pPr>
        <w:pStyle w:val="a7"/>
        <w:rPr>
          <w:lang w:val="ru-RU" w:bidi="ar-SA"/>
        </w:rPr>
      </w:pPr>
      <w:r w:rsidRPr="00B67986">
        <w:rPr>
          <w:lang w:bidi="ar-SA"/>
        </w:rPr>
        <w:t> </w:t>
      </w:r>
      <w:r w:rsidRPr="00B67986">
        <w:rPr>
          <w:lang w:val="ru-RU" w:bidi="ar-SA"/>
        </w:rPr>
        <w:t xml:space="preserve"> </w:t>
      </w:r>
      <w:r w:rsidRPr="00B67986">
        <w:rPr>
          <w:lang w:bidi="ar-SA"/>
        </w:rPr>
        <w:t> </w:t>
      </w:r>
      <w:r w:rsidRPr="00B67986">
        <w:rPr>
          <w:lang w:val="ru-RU" w:bidi="ar-SA"/>
        </w:rPr>
        <w:t xml:space="preserve"> </w:t>
      </w:r>
      <w:r w:rsidRPr="00B67986">
        <w:rPr>
          <w:lang w:bidi="ar-SA"/>
        </w:rPr>
        <w:t>return</w:t>
      </w:r>
      <w:r w:rsidRPr="00B67986">
        <w:rPr>
          <w:lang w:val="ru-RU" w:bidi="ar-SA"/>
        </w:rPr>
        <w:t xml:space="preserve"> </w:t>
      </w:r>
      <w:r w:rsidRPr="00B67986">
        <w:rPr>
          <w:lang w:bidi="ar-SA"/>
        </w:rPr>
        <w:t>True</w:t>
      </w:r>
    </w:p>
    <w:p w14:paraId="440F8955" w14:textId="77777777" w:rsidR="00935373" w:rsidRPr="00B67986" w:rsidRDefault="00935373" w:rsidP="003B1E7E">
      <w:pPr>
        <w:ind w:left="360"/>
      </w:pPr>
    </w:p>
    <w:p w14:paraId="29530BFC" w14:textId="34780367" w:rsidR="00B32B6A" w:rsidRDefault="00B32B6A" w:rsidP="00B32B6A">
      <w:pPr>
        <w:ind w:left="360"/>
      </w:pPr>
      <w:r>
        <w:lastRenderedPageBreak/>
        <w:t xml:space="preserve">В основном файле </w:t>
      </w:r>
      <w:r w:rsidR="00E91845">
        <w:t>импортируются</w:t>
      </w:r>
      <w:r>
        <w:t xml:space="preserve"> необходимые модули. Создае</w:t>
      </w:r>
      <w:r w:rsidR="00E91845">
        <w:t>тся</w:t>
      </w:r>
      <w:r>
        <w:t xml:space="preserve"> экземпляр класса </w:t>
      </w:r>
      <w:proofErr w:type="spellStart"/>
      <w:r>
        <w:t>Pose</w:t>
      </w:r>
      <w:proofErr w:type="spellEnd"/>
      <w:r>
        <w:t xml:space="preserve"> с установленными параметрами для уверенности в обнаружении. Загружае</w:t>
      </w:r>
      <w:r w:rsidR="00E91845">
        <w:t>тся</w:t>
      </w:r>
      <w:r>
        <w:t xml:space="preserve"> изображение, преобразуе</w:t>
      </w:r>
      <w:r w:rsidR="00E91845">
        <w:t>тся</w:t>
      </w:r>
      <w:r>
        <w:t xml:space="preserve"> </w:t>
      </w:r>
      <w:r w:rsidR="00E91845">
        <w:t xml:space="preserve">в </w:t>
      </w:r>
      <w:r>
        <w:t>RGB формат и обрабатыва</w:t>
      </w:r>
      <w:r w:rsidR="00E91845">
        <w:t>ется</w:t>
      </w:r>
      <w:r>
        <w:t xml:space="preserve"> с помощью метода </w:t>
      </w:r>
      <w:proofErr w:type="spellStart"/>
      <w:r>
        <w:t>process</w:t>
      </w:r>
      <w:proofErr w:type="spellEnd"/>
      <w:r>
        <w:t xml:space="preserve"> объекта </w:t>
      </w:r>
      <w:proofErr w:type="spellStart"/>
      <w:r>
        <w:t>Pose</w:t>
      </w:r>
      <w:proofErr w:type="spellEnd"/>
      <w:r>
        <w:t>, чтобы обнаружить человека на изображении.</w:t>
      </w:r>
    </w:p>
    <w:p w14:paraId="7544DD76" w14:textId="16088FDD" w:rsidR="00B32B6A" w:rsidRPr="00AF7495" w:rsidRDefault="00B32B6A" w:rsidP="00B32B6A">
      <w:pPr>
        <w:ind w:left="360"/>
      </w:pPr>
      <w:r>
        <w:t xml:space="preserve">Затем </w:t>
      </w:r>
      <w:r w:rsidR="00E91845">
        <w:t xml:space="preserve">создается </w:t>
      </w:r>
      <w:r>
        <w:t>объект</w:t>
      </w:r>
      <w:r w:rsidR="00E91845">
        <w:t xml:space="preserve"> класса</w:t>
      </w:r>
      <w:r>
        <w:t xml:space="preserve"> Human, </w:t>
      </w:r>
      <w:r w:rsidR="00E91845">
        <w:t xml:space="preserve">в который передаются </w:t>
      </w:r>
      <w:r>
        <w:t>обнаруженные ключевые точки человеческого тела. Вызывае</w:t>
      </w:r>
      <w:r w:rsidR="00E91845">
        <w:t>тся</w:t>
      </w:r>
      <w:r>
        <w:t xml:space="preserve"> метод </w:t>
      </w:r>
      <w:proofErr w:type="spellStart"/>
      <w:r>
        <w:t>estimate_pose</w:t>
      </w:r>
      <w:proofErr w:type="spellEnd"/>
      <w:r>
        <w:t xml:space="preserve"> для определения типа позы человека. Результат выводится в консоль.</w:t>
      </w:r>
      <w:r w:rsidR="00AF7495">
        <w:t xml:space="preserve"> Помимо консоли, результат можно посмотреть на итоговом изображении. Для этого используется функция</w:t>
      </w:r>
      <w:r w:rsidR="00AF7495" w:rsidRPr="00AF7495">
        <w:t xml:space="preserve"> </w:t>
      </w:r>
      <w:r w:rsidR="00AF7495">
        <w:t xml:space="preserve">из </w:t>
      </w:r>
      <w:r w:rsidR="00AF7495">
        <w:rPr>
          <w:lang w:val="en-US"/>
        </w:rPr>
        <w:t>OpenCV</w:t>
      </w:r>
      <w:r w:rsidR="00AF7495" w:rsidRPr="00AF7495">
        <w:t xml:space="preserve">, </w:t>
      </w:r>
      <w:r w:rsidR="00AF7495">
        <w:t xml:space="preserve">обернутая в функцию </w:t>
      </w:r>
      <w:r w:rsidR="00AF7495">
        <w:rPr>
          <w:lang w:val="en-US"/>
        </w:rPr>
        <w:t>put</w:t>
      </w:r>
      <w:r w:rsidR="00AF7495" w:rsidRPr="00AF7495">
        <w:t>_</w:t>
      </w:r>
      <w:proofErr w:type="gramStart"/>
      <w:r w:rsidR="00AF7495">
        <w:rPr>
          <w:lang w:val="en-US"/>
        </w:rPr>
        <w:t>test</w:t>
      </w:r>
      <w:r w:rsidR="00AF7495" w:rsidRPr="00AF7495">
        <w:t>(</w:t>
      </w:r>
      <w:proofErr w:type="gramEnd"/>
      <w:r w:rsidR="00AF7495">
        <w:rPr>
          <w:lang w:val="en-US"/>
        </w:rPr>
        <w:t>image</w:t>
      </w:r>
      <w:r w:rsidR="00AF7495" w:rsidRPr="00AF7495">
        <w:t xml:space="preserve">, </w:t>
      </w:r>
      <w:r w:rsidR="00AF7495">
        <w:rPr>
          <w:lang w:val="en-US"/>
        </w:rPr>
        <w:t>text</w:t>
      </w:r>
      <w:r w:rsidR="00AF7495" w:rsidRPr="00AF7495">
        <w:t>)</w:t>
      </w:r>
      <w:r w:rsidR="00AF7495">
        <w:t>, где параметрами являются итоговое изображение и текст, который необходимо поместить в левую верхнюю часть экрана.</w:t>
      </w:r>
    </w:p>
    <w:p w14:paraId="2B0A0CCE" w14:textId="0C329497" w:rsidR="00935373" w:rsidRDefault="00B32B6A" w:rsidP="003F127F">
      <w:pPr>
        <w:ind w:left="360"/>
        <w:rPr>
          <w:lang w:val="en-US"/>
        </w:rPr>
      </w:pPr>
      <w:r>
        <w:t>Методы</w:t>
      </w:r>
      <w:r w:rsidRPr="00B32B6A">
        <w:t xml:space="preserve"> </w:t>
      </w:r>
      <w:r w:rsidRPr="00B32B6A">
        <w:rPr>
          <w:lang w:val="en-US"/>
        </w:rPr>
        <w:t>draw</w:t>
      </w:r>
      <w:r w:rsidRPr="00B32B6A">
        <w:t>_</w:t>
      </w:r>
      <w:r w:rsidRPr="00B32B6A">
        <w:rPr>
          <w:lang w:val="en-US"/>
        </w:rPr>
        <w:t>landmarks</w:t>
      </w:r>
      <w:r w:rsidRPr="00B32B6A">
        <w:t xml:space="preserve"> </w:t>
      </w:r>
      <w:r>
        <w:t>из</w:t>
      </w:r>
      <w:r w:rsidRPr="00B32B6A">
        <w:t xml:space="preserve"> </w:t>
      </w:r>
      <w:proofErr w:type="spellStart"/>
      <w:r w:rsidRPr="00B32B6A">
        <w:rPr>
          <w:lang w:val="en-US"/>
        </w:rPr>
        <w:t>mp</w:t>
      </w:r>
      <w:proofErr w:type="spellEnd"/>
      <w:r w:rsidRPr="00B32B6A">
        <w:t>_</w:t>
      </w:r>
      <w:r w:rsidRPr="00B32B6A">
        <w:rPr>
          <w:lang w:val="en-US"/>
        </w:rPr>
        <w:t>drawing</w:t>
      </w:r>
      <w:r w:rsidRPr="00B32B6A">
        <w:t xml:space="preserve"> </w:t>
      </w:r>
      <w:r>
        <w:t>используются</w:t>
      </w:r>
      <w:r w:rsidRPr="00B32B6A">
        <w:t xml:space="preserve"> </w:t>
      </w:r>
      <w:r>
        <w:t xml:space="preserve">для визуализации ключевых точек на изображении. Наконец, итоговое изображение </w:t>
      </w:r>
      <w:r w:rsidR="00AF7495">
        <w:t>выводится на экран</w:t>
      </w:r>
      <w:r>
        <w:t>.</w:t>
      </w:r>
    </w:p>
    <w:p w14:paraId="0B5A3864" w14:textId="37DD88DE" w:rsidR="00403320" w:rsidRDefault="00403320" w:rsidP="00403320">
      <w:pPr>
        <w:pStyle w:val="Heading2"/>
      </w:pPr>
      <w:bookmarkStart w:id="23" w:name="_Toc162624653"/>
      <w:r>
        <w:t>Графический интерфейс</w:t>
      </w:r>
      <w:bookmarkEnd w:id="23"/>
    </w:p>
    <w:p w14:paraId="4F899614" w14:textId="190E4E3A" w:rsidR="00403320" w:rsidRDefault="00403320" w:rsidP="00403320">
      <w:r>
        <w:t xml:space="preserve">Для создания графического интерфейса была использована библиотека </w:t>
      </w:r>
      <w:proofErr w:type="spellStart"/>
      <w:r>
        <w:rPr>
          <w:lang w:val="en-US"/>
        </w:rPr>
        <w:t>PyQt</w:t>
      </w:r>
      <w:proofErr w:type="spellEnd"/>
      <w:r w:rsidRPr="00403320">
        <w:t xml:space="preserve">5. </w:t>
      </w:r>
      <w:r>
        <w:t xml:space="preserve">PyQt5 </w:t>
      </w:r>
      <w:r>
        <w:t>–</w:t>
      </w:r>
      <w:r w:rsidRPr="00403320">
        <w:t xml:space="preserve"> </w:t>
      </w:r>
      <w:r>
        <w:t>э</w:t>
      </w:r>
      <w:r>
        <w:t xml:space="preserve">то набор Python-обёрток над </w:t>
      </w:r>
      <w:proofErr w:type="spellStart"/>
      <w:r>
        <w:t>Qt</w:t>
      </w:r>
      <w:proofErr w:type="spellEnd"/>
      <w:r>
        <w:t>, мощным фреймворком для создания графических интерфейсов.</w:t>
      </w:r>
      <w:r w:rsidRPr="00403320">
        <w:t xml:space="preserve"> </w:t>
      </w:r>
      <w:r>
        <w:t>Выбор был сделан в пользу данной библиотеки из-за</w:t>
      </w:r>
      <w:r>
        <w:t xml:space="preserve"> простоты её использовании и кроссплатформенности.</w:t>
      </w:r>
    </w:p>
    <w:p w14:paraId="4992C0BB" w14:textId="5908324B" w:rsidR="00403320" w:rsidRPr="006E582A" w:rsidRDefault="00403320" w:rsidP="003E3F64">
      <w:pPr>
        <w:rPr>
          <w:lang w:val="en-US"/>
        </w:rPr>
      </w:pPr>
      <w:r>
        <w:t xml:space="preserve">Для создания графического окна был создан класс </w:t>
      </w:r>
      <w:proofErr w:type="spellStart"/>
      <w:r>
        <w:rPr>
          <w:lang w:val="en-US"/>
        </w:rPr>
        <w:t>MainWindow</w:t>
      </w:r>
      <w:proofErr w:type="spellEnd"/>
      <w:r w:rsidRPr="00403320">
        <w:t xml:space="preserve">, </w:t>
      </w:r>
      <w:r>
        <w:t xml:space="preserve">унаследованный от </w:t>
      </w:r>
      <w:proofErr w:type="spellStart"/>
      <w:r>
        <w:rPr>
          <w:lang w:val="en-US"/>
        </w:rPr>
        <w:t>QMainWindow</w:t>
      </w:r>
      <w:proofErr w:type="spellEnd"/>
      <w:r w:rsidRPr="00403320">
        <w:t xml:space="preserve">. </w:t>
      </w:r>
      <w:r>
        <w:t>Внутри вызывается конструктор базового класса</w:t>
      </w:r>
      <w:r w:rsidRPr="008E27C9">
        <w:t xml:space="preserve"> </w:t>
      </w:r>
      <w:r>
        <w:t xml:space="preserve">и задается </w:t>
      </w:r>
      <w:r w:rsidR="008E27C9">
        <w:t xml:space="preserve">расположение по центру окна. Также создаются две кнопки и одна метка: одна кнопка используется для выбора файла из проводника, другая – для вызова функции, в которой применяется сам алгоритм. Метка используется как подсказка, показывающая путь к </w:t>
      </w:r>
      <w:r w:rsidR="003E3F64">
        <w:t xml:space="preserve">выбранному </w:t>
      </w:r>
      <w:r w:rsidR="008E27C9">
        <w:t>файлу</w:t>
      </w:r>
      <w:r w:rsidR="003E3F64">
        <w:t xml:space="preserve">. Для безопасности выбора файла используются фильтры, которые позволяют выбрать только файлы с расширением </w:t>
      </w:r>
      <w:r w:rsidR="003E3F64" w:rsidRPr="003E3F64">
        <w:t>.</w:t>
      </w:r>
      <w:proofErr w:type="spellStart"/>
      <w:r w:rsidR="003E3F64">
        <w:rPr>
          <w:lang w:val="en-US"/>
        </w:rPr>
        <w:t>mp</w:t>
      </w:r>
      <w:proofErr w:type="spellEnd"/>
      <w:r w:rsidR="003E3F64" w:rsidRPr="003E3F64">
        <w:t xml:space="preserve">4 </w:t>
      </w:r>
      <w:r w:rsidR="003E3F64">
        <w:t xml:space="preserve">или </w:t>
      </w:r>
      <w:r w:rsidR="003E3F64" w:rsidRPr="003E3F64">
        <w:t>.</w:t>
      </w:r>
      <w:r w:rsidR="003E3F64">
        <w:rPr>
          <w:lang w:val="en-US"/>
        </w:rPr>
        <w:t>jpg</w:t>
      </w:r>
      <w:r w:rsidR="003E3F64">
        <w:t>.</w:t>
      </w:r>
    </w:p>
    <w:p w14:paraId="393B064B" w14:textId="5C3CD2D6" w:rsidR="003E3F64" w:rsidRPr="00403320" w:rsidRDefault="003E3F64" w:rsidP="003E3F64">
      <w:r>
        <w:rPr>
          <w:noProof/>
        </w:rPr>
        <w:lastRenderedPageBreak/>
        <w:drawing>
          <wp:inline distT="0" distB="0" distL="0" distR="0" wp14:anchorId="638CCF56" wp14:editId="2BFB085C">
            <wp:extent cx="3829050" cy="1257300"/>
            <wp:effectExtent l="0" t="0" r="0" b="0"/>
            <wp:docPr id="1942796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796529" name=""/>
                    <pic:cNvPicPr/>
                  </pic:nvPicPr>
                  <pic:blipFill>
                    <a:blip r:embed="rId20"/>
                    <a:stretch>
                      <a:fillRect/>
                    </a:stretch>
                  </pic:blipFill>
                  <pic:spPr>
                    <a:xfrm>
                      <a:off x="0" y="0"/>
                      <a:ext cx="3829050" cy="1257300"/>
                    </a:xfrm>
                    <a:prstGeom prst="rect">
                      <a:avLst/>
                    </a:prstGeom>
                  </pic:spPr>
                </pic:pic>
              </a:graphicData>
            </a:graphic>
          </wp:inline>
        </w:drawing>
      </w:r>
    </w:p>
    <w:p w14:paraId="1F5B9E1E" w14:textId="04061CC8" w:rsidR="00B32B6A" w:rsidRDefault="00B32B6A" w:rsidP="00B32B6A">
      <w:pPr>
        <w:pStyle w:val="Heading2"/>
      </w:pPr>
      <w:bookmarkStart w:id="24" w:name="_Toc162624654"/>
      <w:r>
        <w:t>Результаты работы алгоритма</w:t>
      </w:r>
      <w:bookmarkEnd w:id="24"/>
    </w:p>
    <w:p w14:paraId="29006A33" w14:textId="210A0ABA" w:rsidR="00B62D8C" w:rsidRDefault="00B030EB" w:rsidP="00B030EB">
      <w:pPr>
        <w:rPr>
          <w:lang w:val="en-US"/>
        </w:rPr>
      </w:pPr>
      <w:r>
        <w:t>…</w:t>
      </w:r>
    </w:p>
    <w:p w14:paraId="10A74F68" w14:textId="55578E06" w:rsidR="006E582A" w:rsidRDefault="006E582A" w:rsidP="006E582A">
      <w:pPr>
        <w:pStyle w:val="Heading2"/>
      </w:pPr>
      <w:bookmarkStart w:id="25" w:name="_Toc162624655"/>
      <w:r>
        <w:t>Недостатки и преимущества данного подхода</w:t>
      </w:r>
      <w:bookmarkEnd w:id="25"/>
    </w:p>
    <w:p w14:paraId="4EB7654B" w14:textId="47C27F97" w:rsidR="006E582A" w:rsidRDefault="006E582A" w:rsidP="006E582A">
      <w:r>
        <w:t>Подход классификации тела человека на фото с использованием математики, такой как анализ углов и расположения частей тела, имеет как свои преимущества, так и недостатки</w:t>
      </w:r>
      <w:r w:rsidR="00B17126">
        <w:t>.</w:t>
      </w:r>
    </w:p>
    <w:p w14:paraId="14316C85" w14:textId="20F049EA" w:rsidR="006E582A" w:rsidRDefault="006E582A" w:rsidP="006E582A">
      <w:r>
        <w:t>Преимуществ:</w:t>
      </w:r>
    </w:p>
    <w:p w14:paraId="3D639928" w14:textId="27725BFC" w:rsidR="006E582A" w:rsidRDefault="006E582A" w:rsidP="006E582A">
      <w:pPr>
        <w:pStyle w:val="a"/>
      </w:pPr>
      <w:r>
        <w:t>Простота интерпретации: Математические модели могут быть более прозрачными и понятными для аналитиков и разработчиков, поскольку основаны на конкретных математических принципах и алгоритмах.</w:t>
      </w:r>
    </w:p>
    <w:p w14:paraId="1BAACF89" w14:textId="15595FE4" w:rsidR="006E582A" w:rsidRDefault="006E582A" w:rsidP="006E582A">
      <w:pPr>
        <w:pStyle w:val="a"/>
      </w:pPr>
      <w:r>
        <w:t>В</w:t>
      </w:r>
      <w:r>
        <w:t>ысокая точность в ограниченных условиях</w:t>
      </w:r>
      <w:proofErr w:type="gramStart"/>
      <w:r>
        <w:t>:</w:t>
      </w:r>
      <w:r>
        <w:t xml:space="preserve"> </w:t>
      </w:r>
      <w:r>
        <w:t>При</w:t>
      </w:r>
      <w:proofErr w:type="gramEnd"/>
      <w:r>
        <w:t xml:space="preserve"> правильном настройке и обучении модели классификации на основе математики может достигаться высокая точность распознавания в пределах ограниченного набора условий, таких как хорошо контрастирующий фон, четкое освещение и четкий контур объектов.</w:t>
      </w:r>
    </w:p>
    <w:p w14:paraId="2CBFD732" w14:textId="30AA41EE" w:rsidR="006E582A" w:rsidRDefault="006E582A" w:rsidP="006E582A">
      <w:pPr>
        <w:pStyle w:val="a"/>
      </w:pPr>
      <w:r>
        <w:t>Эффективность в задачах с ограниченным набором классов</w:t>
      </w:r>
      <w:proofErr w:type="gramStart"/>
      <w:r>
        <w:t>: Если</w:t>
      </w:r>
      <w:proofErr w:type="gramEnd"/>
      <w:r>
        <w:t xml:space="preserve"> классификация требуется только для ограниченного набора поз и углов, математические методы могут быть более эффективными и экономически эффективными.</w:t>
      </w:r>
    </w:p>
    <w:p w14:paraId="1C5E69AE" w14:textId="02F41EF0" w:rsidR="009D3844" w:rsidRDefault="006E582A" w:rsidP="006E582A">
      <w:r>
        <w:t>Недостатк</w:t>
      </w:r>
      <w:r w:rsidR="00E829AC">
        <w:t>и</w:t>
      </w:r>
      <w:r>
        <w:t>:</w:t>
      </w:r>
    </w:p>
    <w:p w14:paraId="62D2B39F" w14:textId="7B0A54BC" w:rsidR="006E582A" w:rsidRPr="006E582A" w:rsidRDefault="006E582A" w:rsidP="009D3844">
      <w:pPr>
        <w:pStyle w:val="a"/>
        <w:numPr>
          <w:ilvl w:val="0"/>
          <w:numId w:val="31"/>
        </w:numPr>
      </w:pPr>
      <w:r w:rsidRPr="006E582A">
        <w:t xml:space="preserve">Чувствительность к шуму и вариациям в данных: Математические модели могут быть менее устойчивы к шумам в данных, к </w:t>
      </w:r>
      <w:r w:rsidRPr="006E582A">
        <w:lastRenderedPageBreak/>
        <w:t>изменениям освещения и другим факторам, которые могут вносить непредсказуемые искажения в изображения.</w:t>
      </w:r>
    </w:p>
    <w:p w14:paraId="20353605" w14:textId="3C972FD5" w:rsidR="006E582A" w:rsidRPr="006E582A" w:rsidRDefault="006E582A" w:rsidP="006E582A">
      <w:pPr>
        <w:pStyle w:val="a"/>
      </w:pPr>
      <w:r w:rsidRPr="006E582A">
        <w:t>Неэффективность в сложных условиях и сценариях</w:t>
      </w:r>
      <w:proofErr w:type="gramStart"/>
      <w:r w:rsidRPr="006E582A">
        <w:t>: При</w:t>
      </w:r>
      <w:proofErr w:type="gramEnd"/>
      <w:r w:rsidRPr="006E582A">
        <w:t xml:space="preserve"> анализе изображений с разными условиями освещения, размытыми контурами или перекрытием объектов математический подход может демонстрировать низкую точность.</w:t>
      </w:r>
    </w:p>
    <w:p w14:paraId="12CA3C5A" w14:textId="7D22C4C6" w:rsidR="006E582A" w:rsidRPr="006E582A" w:rsidRDefault="006E582A" w:rsidP="006E582A">
      <w:pPr>
        <w:pStyle w:val="a"/>
      </w:pPr>
      <w:r>
        <w:t>Требуется ручная настройка и инженерия признаков</w:t>
      </w:r>
      <w:proofErr w:type="gramStart"/>
      <w:r>
        <w:t>: Часто</w:t>
      </w:r>
      <w:proofErr w:type="gramEnd"/>
      <w:r>
        <w:t xml:space="preserve"> требуется предварительная обработка изображений и ручная настройка характеристик, таких как углы и расстояния между частями тела, что может быть трудоемким и неэффективным.</w:t>
      </w:r>
    </w:p>
    <w:p w14:paraId="73838995" w14:textId="184214EA" w:rsidR="00677F53" w:rsidRPr="003F127F" w:rsidRDefault="00677F53">
      <w:pPr>
        <w:spacing w:line="240" w:lineRule="auto"/>
        <w:ind w:firstLine="0"/>
        <w:jc w:val="left"/>
      </w:pPr>
      <w:r w:rsidRPr="003F127F">
        <w:br w:type="page"/>
      </w:r>
    </w:p>
    <w:p w14:paraId="3A290B2F" w14:textId="15F2D8B6" w:rsidR="00677F53" w:rsidRPr="00677F53" w:rsidRDefault="00677F53" w:rsidP="00677F53">
      <w:pPr>
        <w:pStyle w:val="Heading1"/>
        <w:numPr>
          <w:ilvl w:val="0"/>
          <w:numId w:val="0"/>
        </w:numPr>
        <w:ind w:left="709"/>
      </w:pPr>
      <w:bookmarkStart w:id="26" w:name="_Toc162624656"/>
      <w:r>
        <w:lastRenderedPageBreak/>
        <w:t>Приложения</w:t>
      </w:r>
      <w:bookmarkEnd w:id="26"/>
    </w:p>
    <w:p w14:paraId="2149A34A" w14:textId="51B63E71" w:rsidR="00B030EB" w:rsidRPr="00B030EB" w:rsidRDefault="00B62D8C" w:rsidP="00B62D8C">
      <w:pPr>
        <w:spacing w:line="240" w:lineRule="auto"/>
        <w:ind w:firstLine="0"/>
        <w:jc w:val="left"/>
      </w:pPr>
      <w:r>
        <w:br w:type="page"/>
      </w:r>
    </w:p>
    <w:p w14:paraId="0C3590BD" w14:textId="171CDCA9" w:rsidR="00B62D8C" w:rsidRDefault="00B32B6A" w:rsidP="00677F53">
      <w:pPr>
        <w:pStyle w:val="Heading1"/>
        <w:numPr>
          <w:ilvl w:val="0"/>
          <w:numId w:val="0"/>
        </w:numPr>
        <w:ind w:left="709"/>
      </w:pPr>
      <w:bookmarkStart w:id="27" w:name="_Toc162624657"/>
      <w:r>
        <w:lastRenderedPageBreak/>
        <w:t>Заключение</w:t>
      </w:r>
      <w:bookmarkEnd w:id="27"/>
    </w:p>
    <w:p w14:paraId="35A0BF0E" w14:textId="333EDE17" w:rsidR="00B62D8C" w:rsidRPr="00B62D8C" w:rsidRDefault="00B62D8C" w:rsidP="00B62D8C">
      <w:r w:rsidRPr="00B62D8C">
        <w:t>Таким образом, проведенное исследование по обнаружению положения тела человека на видео показало эффективность разработанных алгоритмов и моделей. Полученные результаты демонстрируют высокую точность и надежность при распознавании поз и движений человека</w:t>
      </w:r>
      <w:r>
        <w:t xml:space="preserve">. </w:t>
      </w:r>
      <w:r w:rsidRPr="00B62D8C">
        <w:t>В дальнейшем исследовании можно продолжить работу над улучшением алгоритмов и расширением функциональности системы для более точного и широкого применения в реальном мире.</w:t>
      </w:r>
    </w:p>
    <w:p w14:paraId="561497EE" w14:textId="36D51D7E" w:rsidR="00B030EB" w:rsidRPr="00B030EB" w:rsidRDefault="00B62D8C" w:rsidP="00B62D8C">
      <w:pPr>
        <w:spacing w:line="240" w:lineRule="auto"/>
        <w:ind w:firstLine="0"/>
        <w:jc w:val="left"/>
      </w:pPr>
      <w:r>
        <w:br w:type="page"/>
      </w:r>
    </w:p>
    <w:p w14:paraId="799796D3" w14:textId="12D96820" w:rsidR="00B32B6A" w:rsidRDefault="00B32B6A" w:rsidP="00677F53">
      <w:pPr>
        <w:pStyle w:val="Heading1"/>
        <w:numPr>
          <w:ilvl w:val="0"/>
          <w:numId w:val="0"/>
        </w:numPr>
        <w:ind w:left="709"/>
      </w:pPr>
      <w:bookmarkStart w:id="28" w:name="_Toc162624658"/>
      <w:r>
        <w:lastRenderedPageBreak/>
        <w:t>Литература</w:t>
      </w:r>
      <w:bookmarkEnd w:id="28"/>
    </w:p>
    <w:p w14:paraId="3372DA17" w14:textId="58256FCF" w:rsidR="00B030EB" w:rsidRPr="00B030EB" w:rsidRDefault="00B030EB" w:rsidP="00B030EB">
      <w:r>
        <w:t>…</w:t>
      </w:r>
    </w:p>
    <w:p w14:paraId="1C870453" w14:textId="77777777" w:rsidR="00884F20" w:rsidRPr="00884F20" w:rsidRDefault="00884F20" w:rsidP="00884F20">
      <w:pPr>
        <w:ind w:firstLine="0"/>
        <w:jc w:val="center"/>
      </w:pPr>
    </w:p>
    <w:sectPr w:rsidR="00884F20" w:rsidRPr="00884F20" w:rsidSect="00BF4F0F">
      <w:footerReference w:type="default" r:id="rId21"/>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F5A809" w14:textId="77777777" w:rsidR="00BF4F0F" w:rsidRDefault="00BF4F0F" w:rsidP="009E46CF">
      <w:pPr>
        <w:spacing w:line="240" w:lineRule="auto"/>
      </w:pPr>
      <w:r>
        <w:separator/>
      </w:r>
    </w:p>
  </w:endnote>
  <w:endnote w:type="continuationSeparator" w:id="0">
    <w:p w14:paraId="51D2369C" w14:textId="77777777" w:rsidR="00BF4F0F" w:rsidRDefault="00BF4F0F" w:rsidP="009E46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4B115" w14:textId="77777777" w:rsidR="006E21B5" w:rsidRDefault="001A70A9" w:rsidP="003B1AC2">
    <w:pPr>
      <w:pStyle w:val="Footer"/>
      <w:ind w:firstLine="0"/>
      <w:jc w:val="center"/>
    </w:pPr>
    <w:r>
      <w:fldChar w:fldCharType="begin"/>
    </w:r>
    <w:r>
      <w:instrText xml:space="preserve"> PAGE   \* MERGEFORMAT </w:instrText>
    </w:r>
    <w:r>
      <w:fldChar w:fldCharType="separate"/>
    </w:r>
    <w:r w:rsidR="00C929A3">
      <w:rPr>
        <w:noProof/>
      </w:rPr>
      <w:t>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7C1B8B" w14:textId="77777777" w:rsidR="00BF4F0F" w:rsidRDefault="00BF4F0F" w:rsidP="009E46CF">
      <w:pPr>
        <w:spacing w:line="240" w:lineRule="auto"/>
      </w:pPr>
      <w:r>
        <w:separator/>
      </w:r>
    </w:p>
  </w:footnote>
  <w:footnote w:type="continuationSeparator" w:id="0">
    <w:p w14:paraId="6FF72D7D" w14:textId="77777777" w:rsidR="00BF4F0F" w:rsidRDefault="00BF4F0F" w:rsidP="009E46C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33446"/>
    <w:multiLevelType w:val="hybridMultilevel"/>
    <w:tmpl w:val="A658F030"/>
    <w:lvl w:ilvl="0" w:tplc="124AF394">
      <w:start w:val="1"/>
      <w:numFmt w:val="decimal"/>
      <w:pStyle w:val="a"/>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99B2605"/>
    <w:multiLevelType w:val="multilevel"/>
    <w:tmpl w:val="0DB42872"/>
    <w:lvl w:ilvl="0">
      <w:start w:val="1"/>
      <w:numFmt w:val="decimal"/>
      <w:pStyle w:val="Heading1"/>
      <w:suff w:val="space"/>
      <w:lvlText w:val="%1."/>
      <w:lvlJc w:val="left"/>
      <w:pPr>
        <w:ind w:left="1134" w:hanging="425"/>
      </w:pPr>
      <w:rPr>
        <w:rFonts w:hint="default"/>
      </w:rPr>
    </w:lvl>
    <w:lvl w:ilvl="1">
      <w:start w:val="1"/>
      <w:numFmt w:val="decimal"/>
      <w:pStyle w:val="Heading2"/>
      <w:suff w:val="space"/>
      <w:lvlText w:val="%1.%2."/>
      <w:lvlJc w:val="left"/>
      <w:pPr>
        <w:ind w:left="1418" w:hanging="709"/>
      </w:pPr>
      <w:rPr>
        <w:rFonts w:hint="default"/>
      </w:rPr>
    </w:lvl>
    <w:lvl w:ilvl="2">
      <w:start w:val="1"/>
      <w:numFmt w:val="decimal"/>
      <w:pStyle w:val="Heading3"/>
      <w:suff w:val="space"/>
      <w:lvlText w:val="%1.%2.%3."/>
      <w:lvlJc w:val="left"/>
      <w:pPr>
        <w:ind w:left="1559" w:hanging="85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B1F615E"/>
    <w:multiLevelType w:val="hybridMultilevel"/>
    <w:tmpl w:val="70725030"/>
    <w:lvl w:ilvl="0" w:tplc="984C2AFC">
      <w:start w:val="1"/>
      <w:numFmt w:val="bullet"/>
      <w:pStyle w:val="a0"/>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B253E56"/>
    <w:multiLevelType w:val="hybridMultilevel"/>
    <w:tmpl w:val="846CCBB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5504C21"/>
    <w:multiLevelType w:val="hybridMultilevel"/>
    <w:tmpl w:val="B8AE7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A26FC1"/>
    <w:multiLevelType w:val="multilevel"/>
    <w:tmpl w:val="14F44136"/>
    <w:lvl w:ilvl="0">
      <w:start w:val="1"/>
      <w:numFmt w:val="decimal"/>
      <w:suff w:val="space"/>
      <w:lvlText w:val="%1."/>
      <w:lvlJc w:val="left"/>
      <w:pPr>
        <w:ind w:left="1134" w:hanging="425"/>
      </w:pPr>
      <w:rPr>
        <w:rFonts w:hint="default"/>
      </w:rPr>
    </w:lvl>
    <w:lvl w:ilvl="1">
      <w:start w:val="1"/>
      <w:numFmt w:val="decimal"/>
      <w:lvlText w:val="%2."/>
      <w:lvlJc w:val="left"/>
      <w:pPr>
        <w:ind w:left="1418" w:hanging="709"/>
      </w:pPr>
      <w:rPr>
        <w:rFonts w:hint="default"/>
      </w:rPr>
    </w:lvl>
    <w:lvl w:ilvl="2">
      <w:start w:val="1"/>
      <w:numFmt w:val="decimal"/>
      <w:suff w:val="space"/>
      <w:lvlText w:val="%1.%2.%3."/>
      <w:lvlJc w:val="left"/>
      <w:pPr>
        <w:ind w:left="1559" w:hanging="85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F397F84"/>
    <w:multiLevelType w:val="multilevel"/>
    <w:tmpl w:val="77162394"/>
    <w:styleLink w:val="itemization1"/>
    <w:lvl w:ilvl="0">
      <w:start w:val="1"/>
      <w:numFmt w:val="bullet"/>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7" w15:restartNumberingAfterBreak="0">
    <w:nsid w:val="1F4D7545"/>
    <w:multiLevelType w:val="hybridMultilevel"/>
    <w:tmpl w:val="2D26575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202C7B66"/>
    <w:multiLevelType w:val="hybridMultilevel"/>
    <w:tmpl w:val="7AC2F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1D0540"/>
    <w:multiLevelType w:val="hybridMultilevel"/>
    <w:tmpl w:val="4A7261C6"/>
    <w:lvl w:ilvl="0" w:tplc="0419000F">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0" w15:restartNumberingAfterBreak="0">
    <w:nsid w:val="2EA11CF4"/>
    <w:multiLevelType w:val="hybridMultilevel"/>
    <w:tmpl w:val="CE2CF72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41A10F63"/>
    <w:multiLevelType w:val="hybridMultilevel"/>
    <w:tmpl w:val="FF46D1C6"/>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0F4C5D"/>
    <w:multiLevelType w:val="hybridMultilevel"/>
    <w:tmpl w:val="A5121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3A3D0A"/>
    <w:multiLevelType w:val="hybridMultilevel"/>
    <w:tmpl w:val="EDF67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AA59BC"/>
    <w:multiLevelType w:val="hybridMultilevel"/>
    <w:tmpl w:val="A156C6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E927646"/>
    <w:multiLevelType w:val="hybridMultilevel"/>
    <w:tmpl w:val="4EE877E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008182C"/>
    <w:multiLevelType w:val="hybridMultilevel"/>
    <w:tmpl w:val="029EA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5F5526"/>
    <w:multiLevelType w:val="hybridMultilevel"/>
    <w:tmpl w:val="BD88C07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52E60829"/>
    <w:multiLevelType w:val="hybridMultilevel"/>
    <w:tmpl w:val="5824E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457C3F"/>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69B16D3F"/>
    <w:multiLevelType w:val="hybridMultilevel"/>
    <w:tmpl w:val="C8F8864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BFB4EF6"/>
    <w:multiLevelType w:val="hybridMultilevel"/>
    <w:tmpl w:val="ECC4A40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7D9521C8"/>
    <w:multiLevelType w:val="multilevel"/>
    <w:tmpl w:val="8874746E"/>
    <w:styleLink w:val="referencelist"/>
    <w:lvl w:ilvl="0">
      <w:start w:val="1"/>
      <w:numFmt w:val="decimal"/>
      <w:lvlText w:val="%1."/>
      <w:lvlJc w:val="right"/>
      <w:pPr>
        <w:tabs>
          <w:tab w:val="num" w:pos="340"/>
        </w:tabs>
        <w:ind w:left="340" w:hanging="113"/>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16cid:durableId="1279222433">
    <w:abstractNumId w:val="2"/>
  </w:num>
  <w:num w:numId="2" w16cid:durableId="55711010">
    <w:abstractNumId w:val="1"/>
  </w:num>
  <w:num w:numId="3" w16cid:durableId="81493571">
    <w:abstractNumId w:val="19"/>
  </w:num>
  <w:num w:numId="4" w16cid:durableId="1594782377">
    <w:abstractNumId w:val="1"/>
  </w:num>
  <w:num w:numId="5" w16cid:durableId="1487748358">
    <w:abstractNumId w:val="5"/>
  </w:num>
  <w:num w:numId="6" w16cid:durableId="1207721766">
    <w:abstractNumId w:val="0"/>
  </w:num>
  <w:num w:numId="7" w16cid:durableId="622882534">
    <w:abstractNumId w:val="6"/>
  </w:num>
  <w:num w:numId="8" w16cid:durableId="1517037820">
    <w:abstractNumId w:val="22"/>
  </w:num>
  <w:num w:numId="9" w16cid:durableId="1723555507">
    <w:abstractNumId w:val="0"/>
  </w:num>
  <w:num w:numId="10" w16cid:durableId="200827008">
    <w:abstractNumId w:val="10"/>
  </w:num>
  <w:num w:numId="11" w16cid:durableId="490755507">
    <w:abstractNumId w:val="20"/>
  </w:num>
  <w:num w:numId="12" w16cid:durableId="465317235">
    <w:abstractNumId w:val="15"/>
  </w:num>
  <w:num w:numId="13" w16cid:durableId="1139028809">
    <w:abstractNumId w:val="9"/>
  </w:num>
  <w:num w:numId="14" w16cid:durableId="911501090">
    <w:abstractNumId w:val="17"/>
  </w:num>
  <w:num w:numId="15" w16cid:durableId="164369548">
    <w:abstractNumId w:val="21"/>
  </w:num>
  <w:num w:numId="16" w16cid:durableId="503858734">
    <w:abstractNumId w:val="3"/>
  </w:num>
  <w:num w:numId="17" w16cid:durableId="937758058">
    <w:abstractNumId w:val="14"/>
  </w:num>
  <w:num w:numId="18" w16cid:durableId="554007080">
    <w:abstractNumId w:val="0"/>
    <w:lvlOverride w:ilvl="0">
      <w:startOverride w:val="1"/>
    </w:lvlOverride>
  </w:num>
  <w:num w:numId="19" w16cid:durableId="408619472">
    <w:abstractNumId w:val="0"/>
    <w:lvlOverride w:ilvl="0">
      <w:startOverride w:val="1"/>
    </w:lvlOverride>
  </w:num>
  <w:num w:numId="20" w16cid:durableId="1304848289">
    <w:abstractNumId w:val="0"/>
    <w:lvlOverride w:ilvl="0">
      <w:startOverride w:val="1"/>
    </w:lvlOverride>
  </w:num>
  <w:num w:numId="21" w16cid:durableId="128089288">
    <w:abstractNumId w:val="16"/>
  </w:num>
  <w:num w:numId="22" w16cid:durableId="1485776178">
    <w:abstractNumId w:val="8"/>
  </w:num>
  <w:num w:numId="23" w16cid:durableId="199246090">
    <w:abstractNumId w:val="13"/>
  </w:num>
  <w:num w:numId="24" w16cid:durableId="1871843780">
    <w:abstractNumId w:val="18"/>
  </w:num>
  <w:num w:numId="25" w16cid:durableId="1460145332">
    <w:abstractNumId w:val="4"/>
  </w:num>
  <w:num w:numId="26" w16cid:durableId="350841821">
    <w:abstractNumId w:val="12"/>
  </w:num>
  <w:num w:numId="27" w16cid:durableId="841310197">
    <w:abstractNumId w:val="11"/>
  </w:num>
  <w:num w:numId="28" w16cid:durableId="1477527573">
    <w:abstractNumId w:val="7"/>
  </w:num>
  <w:num w:numId="29" w16cid:durableId="354500956">
    <w:abstractNumId w:val="0"/>
    <w:lvlOverride w:ilvl="0">
      <w:startOverride w:val="1"/>
    </w:lvlOverride>
  </w:num>
  <w:num w:numId="30" w16cid:durableId="571282735">
    <w:abstractNumId w:val="0"/>
    <w:lvlOverride w:ilvl="0">
      <w:startOverride w:val="1"/>
    </w:lvlOverride>
  </w:num>
  <w:num w:numId="31" w16cid:durableId="1824006853">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2B5"/>
    <w:rsid w:val="00001722"/>
    <w:rsid w:val="00001F42"/>
    <w:rsid w:val="00006E29"/>
    <w:rsid w:val="00012088"/>
    <w:rsid w:val="00012529"/>
    <w:rsid w:val="000173BE"/>
    <w:rsid w:val="000256A7"/>
    <w:rsid w:val="00056513"/>
    <w:rsid w:val="00056EA3"/>
    <w:rsid w:val="00057C6D"/>
    <w:rsid w:val="000677A4"/>
    <w:rsid w:val="00082EAE"/>
    <w:rsid w:val="000863A6"/>
    <w:rsid w:val="000A2E81"/>
    <w:rsid w:val="000A757A"/>
    <w:rsid w:val="000B06B9"/>
    <w:rsid w:val="000B67CB"/>
    <w:rsid w:val="000E38FB"/>
    <w:rsid w:val="000F453B"/>
    <w:rsid w:val="000F4E3C"/>
    <w:rsid w:val="001113EB"/>
    <w:rsid w:val="001250CA"/>
    <w:rsid w:val="001444EE"/>
    <w:rsid w:val="00151A96"/>
    <w:rsid w:val="001A70A9"/>
    <w:rsid w:val="001B7552"/>
    <w:rsid w:val="001C744D"/>
    <w:rsid w:val="001D4640"/>
    <w:rsid w:val="0020331D"/>
    <w:rsid w:val="002273F8"/>
    <w:rsid w:val="00253CD8"/>
    <w:rsid w:val="00255537"/>
    <w:rsid w:val="00255E21"/>
    <w:rsid w:val="0025665D"/>
    <w:rsid w:val="00265730"/>
    <w:rsid w:val="0027554C"/>
    <w:rsid w:val="0028159C"/>
    <w:rsid w:val="002A10A2"/>
    <w:rsid w:val="002B5577"/>
    <w:rsid w:val="002B765F"/>
    <w:rsid w:val="002C702F"/>
    <w:rsid w:val="002E6BED"/>
    <w:rsid w:val="002F17D6"/>
    <w:rsid w:val="002F5806"/>
    <w:rsid w:val="00304069"/>
    <w:rsid w:val="00310B43"/>
    <w:rsid w:val="00316B7D"/>
    <w:rsid w:val="00331F8D"/>
    <w:rsid w:val="00336B76"/>
    <w:rsid w:val="003473E8"/>
    <w:rsid w:val="00371AF2"/>
    <w:rsid w:val="00377163"/>
    <w:rsid w:val="00384FBB"/>
    <w:rsid w:val="00385826"/>
    <w:rsid w:val="00385B22"/>
    <w:rsid w:val="003912F1"/>
    <w:rsid w:val="00392AD0"/>
    <w:rsid w:val="00397A03"/>
    <w:rsid w:val="003B1AC2"/>
    <w:rsid w:val="003B1E7E"/>
    <w:rsid w:val="003D385C"/>
    <w:rsid w:val="003E3F64"/>
    <w:rsid w:val="003E6C4A"/>
    <w:rsid w:val="003F127F"/>
    <w:rsid w:val="003F7C8C"/>
    <w:rsid w:val="0040273F"/>
    <w:rsid w:val="00403320"/>
    <w:rsid w:val="004235F5"/>
    <w:rsid w:val="00431D44"/>
    <w:rsid w:val="004405F3"/>
    <w:rsid w:val="004422D2"/>
    <w:rsid w:val="00442FEA"/>
    <w:rsid w:val="00446193"/>
    <w:rsid w:val="00454A45"/>
    <w:rsid w:val="00463F62"/>
    <w:rsid w:val="00466750"/>
    <w:rsid w:val="004B1268"/>
    <w:rsid w:val="004C1D5F"/>
    <w:rsid w:val="004D2EF4"/>
    <w:rsid w:val="004D6D5C"/>
    <w:rsid w:val="004E0793"/>
    <w:rsid w:val="005023D3"/>
    <w:rsid w:val="005044CC"/>
    <w:rsid w:val="00534A03"/>
    <w:rsid w:val="00536E93"/>
    <w:rsid w:val="005405EA"/>
    <w:rsid w:val="0054315B"/>
    <w:rsid w:val="00585014"/>
    <w:rsid w:val="00591576"/>
    <w:rsid w:val="00595575"/>
    <w:rsid w:val="005C434B"/>
    <w:rsid w:val="005D0BCA"/>
    <w:rsid w:val="005D52B5"/>
    <w:rsid w:val="005D5A7E"/>
    <w:rsid w:val="005D6F2F"/>
    <w:rsid w:val="005E3489"/>
    <w:rsid w:val="006031A7"/>
    <w:rsid w:val="00610A49"/>
    <w:rsid w:val="00616543"/>
    <w:rsid w:val="00620F93"/>
    <w:rsid w:val="00630CCB"/>
    <w:rsid w:val="006416BB"/>
    <w:rsid w:val="00674548"/>
    <w:rsid w:val="00674892"/>
    <w:rsid w:val="00677F53"/>
    <w:rsid w:val="006856B0"/>
    <w:rsid w:val="006D3B7C"/>
    <w:rsid w:val="006D4F88"/>
    <w:rsid w:val="006E21B5"/>
    <w:rsid w:val="006E582A"/>
    <w:rsid w:val="006E6A54"/>
    <w:rsid w:val="006F0A84"/>
    <w:rsid w:val="006F1754"/>
    <w:rsid w:val="006F56CE"/>
    <w:rsid w:val="007141AC"/>
    <w:rsid w:val="0073049E"/>
    <w:rsid w:val="007314C8"/>
    <w:rsid w:val="0074069B"/>
    <w:rsid w:val="00752A68"/>
    <w:rsid w:val="007568EE"/>
    <w:rsid w:val="00770406"/>
    <w:rsid w:val="007940A8"/>
    <w:rsid w:val="00796604"/>
    <w:rsid w:val="007B1FA2"/>
    <w:rsid w:val="007F11DC"/>
    <w:rsid w:val="00835C9D"/>
    <w:rsid w:val="00850D56"/>
    <w:rsid w:val="00852831"/>
    <w:rsid w:val="00881252"/>
    <w:rsid w:val="00884F20"/>
    <w:rsid w:val="00885507"/>
    <w:rsid w:val="00886A7C"/>
    <w:rsid w:val="00891467"/>
    <w:rsid w:val="008979F9"/>
    <w:rsid w:val="00897E31"/>
    <w:rsid w:val="008A3F8C"/>
    <w:rsid w:val="008B2472"/>
    <w:rsid w:val="008C732D"/>
    <w:rsid w:val="008E27C9"/>
    <w:rsid w:val="008E2E01"/>
    <w:rsid w:val="008F521B"/>
    <w:rsid w:val="008F5F7C"/>
    <w:rsid w:val="009044F2"/>
    <w:rsid w:val="009047AD"/>
    <w:rsid w:val="009101BE"/>
    <w:rsid w:val="00912AE1"/>
    <w:rsid w:val="00915A66"/>
    <w:rsid w:val="00935373"/>
    <w:rsid w:val="00937891"/>
    <w:rsid w:val="00963543"/>
    <w:rsid w:val="0097716A"/>
    <w:rsid w:val="009B5949"/>
    <w:rsid w:val="009C6D30"/>
    <w:rsid w:val="009D3844"/>
    <w:rsid w:val="009E06D0"/>
    <w:rsid w:val="009E46CF"/>
    <w:rsid w:val="009E7DC9"/>
    <w:rsid w:val="009F38FF"/>
    <w:rsid w:val="00A057FA"/>
    <w:rsid w:val="00A26D9E"/>
    <w:rsid w:val="00A31068"/>
    <w:rsid w:val="00A3243A"/>
    <w:rsid w:val="00A348C1"/>
    <w:rsid w:val="00A52947"/>
    <w:rsid w:val="00A529AA"/>
    <w:rsid w:val="00A8559D"/>
    <w:rsid w:val="00AA5599"/>
    <w:rsid w:val="00AD32AC"/>
    <w:rsid w:val="00AE3D2C"/>
    <w:rsid w:val="00AF0E90"/>
    <w:rsid w:val="00AF7495"/>
    <w:rsid w:val="00B030EB"/>
    <w:rsid w:val="00B13481"/>
    <w:rsid w:val="00B17126"/>
    <w:rsid w:val="00B32B6A"/>
    <w:rsid w:val="00B5389C"/>
    <w:rsid w:val="00B62D8C"/>
    <w:rsid w:val="00B67986"/>
    <w:rsid w:val="00B67C07"/>
    <w:rsid w:val="00B84205"/>
    <w:rsid w:val="00BD27A4"/>
    <w:rsid w:val="00BD37C1"/>
    <w:rsid w:val="00BD5910"/>
    <w:rsid w:val="00BF4F0F"/>
    <w:rsid w:val="00C037C7"/>
    <w:rsid w:val="00C8157D"/>
    <w:rsid w:val="00C817BA"/>
    <w:rsid w:val="00C83B04"/>
    <w:rsid w:val="00C91F9C"/>
    <w:rsid w:val="00C929A3"/>
    <w:rsid w:val="00CB563A"/>
    <w:rsid w:val="00CC1BE4"/>
    <w:rsid w:val="00CC61BD"/>
    <w:rsid w:val="00CD4AF6"/>
    <w:rsid w:val="00CD5E1F"/>
    <w:rsid w:val="00CF363A"/>
    <w:rsid w:val="00CF4AF3"/>
    <w:rsid w:val="00CF4C6E"/>
    <w:rsid w:val="00D425D3"/>
    <w:rsid w:val="00D4349B"/>
    <w:rsid w:val="00D47B34"/>
    <w:rsid w:val="00D57B2F"/>
    <w:rsid w:val="00D57DD3"/>
    <w:rsid w:val="00D6312D"/>
    <w:rsid w:val="00D74AF8"/>
    <w:rsid w:val="00D752CE"/>
    <w:rsid w:val="00D77A24"/>
    <w:rsid w:val="00D84711"/>
    <w:rsid w:val="00DB586F"/>
    <w:rsid w:val="00DB5961"/>
    <w:rsid w:val="00DC6B3F"/>
    <w:rsid w:val="00DD603D"/>
    <w:rsid w:val="00DE2AC5"/>
    <w:rsid w:val="00DE3F0F"/>
    <w:rsid w:val="00E158F2"/>
    <w:rsid w:val="00E37E1B"/>
    <w:rsid w:val="00E57953"/>
    <w:rsid w:val="00E829AC"/>
    <w:rsid w:val="00E90AD4"/>
    <w:rsid w:val="00E91845"/>
    <w:rsid w:val="00EA7F1D"/>
    <w:rsid w:val="00ED3F80"/>
    <w:rsid w:val="00ED4C6F"/>
    <w:rsid w:val="00ED794B"/>
    <w:rsid w:val="00EF3532"/>
    <w:rsid w:val="00F07B95"/>
    <w:rsid w:val="00F1504D"/>
    <w:rsid w:val="00F22E5F"/>
    <w:rsid w:val="00F24223"/>
    <w:rsid w:val="00F362B8"/>
    <w:rsid w:val="00F700F5"/>
    <w:rsid w:val="00F757BF"/>
    <w:rsid w:val="00F86B1D"/>
    <w:rsid w:val="00F8799D"/>
    <w:rsid w:val="00F9085C"/>
    <w:rsid w:val="00FB2327"/>
    <w:rsid w:val="00FD1C6F"/>
    <w:rsid w:val="00FE2246"/>
    <w:rsid w:val="00FF2177"/>
    <w:rsid w:val="00FF5C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4AC0B"/>
  <w15:docId w15:val="{411F1C84-BAAF-4F70-AC67-44AFCCED7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8FF"/>
    <w:pPr>
      <w:spacing w:line="360" w:lineRule="auto"/>
      <w:ind w:firstLine="709"/>
      <w:jc w:val="both"/>
    </w:pPr>
    <w:rPr>
      <w:sz w:val="28"/>
      <w:szCs w:val="28"/>
      <w:lang w:eastAsia="en-US" w:bidi="en-US"/>
    </w:rPr>
  </w:style>
  <w:style w:type="paragraph" w:styleId="Heading1">
    <w:name w:val="heading 1"/>
    <w:basedOn w:val="Normal"/>
    <w:next w:val="Normal"/>
    <w:link w:val="Heading1Char"/>
    <w:uiPriority w:val="9"/>
    <w:qFormat/>
    <w:rsid w:val="00616543"/>
    <w:pPr>
      <w:keepNext/>
      <w:pageBreakBefore/>
      <w:numPr>
        <w:numId w:val="4"/>
      </w:numPr>
      <w:suppressAutoHyphens/>
      <w:spacing w:before="240" w:after="60"/>
      <w:jc w:val="left"/>
      <w:outlineLvl w:val="0"/>
    </w:pPr>
    <w:rPr>
      <w:rFonts w:ascii="Arial" w:hAnsi="Arial" w:cs="Arial"/>
      <w:b/>
      <w:bCs/>
      <w:kern w:val="32"/>
      <w:sz w:val="36"/>
      <w:szCs w:val="36"/>
    </w:rPr>
  </w:style>
  <w:style w:type="paragraph" w:styleId="Heading2">
    <w:name w:val="heading 2"/>
    <w:basedOn w:val="Normal"/>
    <w:next w:val="Normal"/>
    <w:link w:val="Heading2Char"/>
    <w:uiPriority w:val="9"/>
    <w:unhideWhenUsed/>
    <w:qFormat/>
    <w:rsid w:val="00D57B2F"/>
    <w:pPr>
      <w:keepNext/>
      <w:numPr>
        <w:ilvl w:val="1"/>
        <w:numId w:val="4"/>
      </w:numPr>
      <w:suppressAutoHyphens/>
      <w:spacing w:before="240" w:after="60"/>
      <w:jc w:val="left"/>
      <w:outlineLvl w:val="1"/>
    </w:pPr>
    <w:rPr>
      <w:rFonts w:ascii="Arial" w:hAnsi="Arial" w:cs="Arial"/>
      <w:b/>
      <w:bCs/>
      <w:iCs/>
      <w:sz w:val="32"/>
      <w:szCs w:val="32"/>
    </w:rPr>
  </w:style>
  <w:style w:type="paragraph" w:styleId="Heading3">
    <w:name w:val="heading 3"/>
    <w:basedOn w:val="Normal"/>
    <w:next w:val="Normal"/>
    <w:link w:val="Heading3Char"/>
    <w:uiPriority w:val="9"/>
    <w:unhideWhenUsed/>
    <w:qFormat/>
    <w:rsid w:val="00D57B2F"/>
    <w:pPr>
      <w:keepNext/>
      <w:numPr>
        <w:ilvl w:val="2"/>
        <w:numId w:val="4"/>
      </w:numPr>
      <w:suppressAutoHyphens/>
      <w:spacing w:before="240" w:after="60"/>
      <w:jc w:val="left"/>
      <w:outlineLvl w:val="2"/>
    </w:pPr>
    <w:rPr>
      <w:rFonts w:ascii="Arial" w:hAnsi="Arial" w:cs="Arial"/>
      <w:b/>
      <w:bCs/>
    </w:rPr>
  </w:style>
  <w:style w:type="paragraph" w:styleId="Heading4">
    <w:name w:val="heading 4"/>
    <w:basedOn w:val="Normal"/>
    <w:next w:val="Normal"/>
    <w:link w:val="Heading4Char"/>
    <w:uiPriority w:val="9"/>
    <w:semiHidden/>
    <w:unhideWhenUsed/>
    <w:qFormat/>
    <w:rsid w:val="007F11DC"/>
    <w:pPr>
      <w:keepNext/>
      <w:numPr>
        <w:ilvl w:val="3"/>
        <w:numId w:val="4"/>
      </w:numPr>
      <w:spacing w:before="240" w:after="60"/>
      <w:outlineLvl w:val="3"/>
    </w:pPr>
    <w:rPr>
      <w:b/>
      <w:bCs/>
    </w:rPr>
  </w:style>
  <w:style w:type="paragraph" w:styleId="Heading5">
    <w:name w:val="heading 5"/>
    <w:basedOn w:val="Normal"/>
    <w:next w:val="Normal"/>
    <w:link w:val="Heading5Char"/>
    <w:uiPriority w:val="9"/>
    <w:semiHidden/>
    <w:unhideWhenUsed/>
    <w:qFormat/>
    <w:rsid w:val="007F11DC"/>
    <w:pPr>
      <w:numPr>
        <w:ilvl w:val="4"/>
        <w:numId w:val="4"/>
      </w:num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7F11DC"/>
    <w:pPr>
      <w:numPr>
        <w:ilvl w:val="5"/>
        <w:numId w:val="4"/>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7F11DC"/>
    <w:pPr>
      <w:numPr>
        <w:ilvl w:val="6"/>
        <w:numId w:val="4"/>
      </w:numPr>
      <w:spacing w:before="240" w:after="60"/>
      <w:outlineLvl w:val="6"/>
    </w:pPr>
  </w:style>
  <w:style w:type="paragraph" w:styleId="Heading8">
    <w:name w:val="heading 8"/>
    <w:basedOn w:val="Normal"/>
    <w:next w:val="Normal"/>
    <w:link w:val="Heading8Char"/>
    <w:uiPriority w:val="9"/>
    <w:semiHidden/>
    <w:unhideWhenUsed/>
    <w:qFormat/>
    <w:rsid w:val="007F11DC"/>
    <w:pPr>
      <w:numPr>
        <w:ilvl w:val="7"/>
        <w:numId w:val="4"/>
      </w:numPr>
      <w:spacing w:before="240" w:after="60"/>
      <w:outlineLvl w:val="7"/>
    </w:pPr>
    <w:rPr>
      <w:i/>
      <w:iCs/>
    </w:rPr>
  </w:style>
  <w:style w:type="paragraph" w:styleId="Heading9">
    <w:name w:val="heading 9"/>
    <w:basedOn w:val="Normal"/>
    <w:next w:val="Normal"/>
    <w:link w:val="Heading9Char"/>
    <w:uiPriority w:val="9"/>
    <w:semiHidden/>
    <w:unhideWhenUsed/>
    <w:qFormat/>
    <w:rsid w:val="007F11DC"/>
    <w:pPr>
      <w:numPr>
        <w:ilvl w:val="8"/>
        <w:numId w:val="4"/>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6543"/>
    <w:rPr>
      <w:rFonts w:ascii="Arial" w:hAnsi="Arial" w:cs="Arial"/>
      <w:b/>
      <w:bCs/>
      <w:kern w:val="32"/>
      <w:sz w:val="36"/>
      <w:szCs w:val="36"/>
      <w:lang w:eastAsia="en-US" w:bidi="en-US"/>
    </w:rPr>
  </w:style>
  <w:style w:type="character" w:customStyle="1" w:styleId="Heading2Char">
    <w:name w:val="Heading 2 Char"/>
    <w:basedOn w:val="DefaultParagraphFont"/>
    <w:link w:val="Heading2"/>
    <w:uiPriority w:val="9"/>
    <w:rsid w:val="00D57B2F"/>
    <w:rPr>
      <w:rFonts w:ascii="Arial" w:hAnsi="Arial" w:cs="Arial"/>
      <w:b/>
      <w:bCs/>
      <w:iCs/>
      <w:sz w:val="32"/>
      <w:szCs w:val="32"/>
      <w:lang w:eastAsia="en-US" w:bidi="en-US"/>
    </w:rPr>
  </w:style>
  <w:style w:type="character" w:customStyle="1" w:styleId="Heading3Char">
    <w:name w:val="Heading 3 Char"/>
    <w:basedOn w:val="DefaultParagraphFont"/>
    <w:link w:val="Heading3"/>
    <w:uiPriority w:val="9"/>
    <w:rsid w:val="00D57B2F"/>
    <w:rPr>
      <w:rFonts w:ascii="Arial" w:hAnsi="Arial" w:cs="Arial"/>
      <w:b/>
      <w:bCs/>
      <w:sz w:val="28"/>
      <w:szCs w:val="28"/>
      <w:lang w:eastAsia="en-US" w:bidi="en-US"/>
    </w:rPr>
  </w:style>
  <w:style w:type="character" w:customStyle="1" w:styleId="Heading4Char">
    <w:name w:val="Heading 4 Char"/>
    <w:basedOn w:val="DefaultParagraphFont"/>
    <w:link w:val="Heading4"/>
    <w:uiPriority w:val="9"/>
    <w:semiHidden/>
    <w:rsid w:val="007F11DC"/>
    <w:rPr>
      <w:b/>
      <w:bCs/>
      <w:sz w:val="28"/>
      <w:szCs w:val="28"/>
      <w:lang w:eastAsia="en-US" w:bidi="en-US"/>
    </w:rPr>
  </w:style>
  <w:style w:type="character" w:customStyle="1" w:styleId="Heading5Char">
    <w:name w:val="Heading 5 Char"/>
    <w:basedOn w:val="DefaultParagraphFont"/>
    <w:link w:val="Heading5"/>
    <w:uiPriority w:val="9"/>
    <w:semiHidden/>
    <w:rsid w:val="007F11DC"/>
    <w:rPr>
      <w:b/>
      <w:bCs/>
      <w:i/>
      <w:iCs/>
      <w:sz w:val="26"/>
      <w:szCs w:val="26"/>
      <w:lang w:eastAsia="en-US" w:bidi="en-US"/>
    </w:rPr>
  </w:style>
  <w:style w:type="character" w:customStyle="1" w:styleId="Heading6Char">
    <w:name w:val="Heading 6 Char"/>
    <w:basedOn w:val="DefaultParagraphFont"/>
    <w:link w:val="Heading6"/>
    <w:uiPriority w:val="9"/>
    <w:semiHidden/>
    <w:rsid w:val="007F11DC"/>
    <w:rPr>
      <w:b/>
      <w:bCs/>
      <w:sz w:val="22"/>
      <w:szCs w:val="22"/>
      <w:lang w:eastAsia="en-US" w:bidi="en-US"/>
    </w:rPr>
  </w:style>
  <w:style w:type="character" w:customStyle="1" w:styleId="Heading7Char">
    <w:name w:val="Heading 7 Char"/>
    <w:basedOn w:val="DefaultParagraphFont"/>
    <w:link w:val="Heading7"/>
    <w:uiPriority w:val="9"/>
    <w:semiHidden/>
    <w:rsid w:val="007F11DC"/>
    <w:rPr>
      <w:sz w:val="28"/>
      <w:szCs w:val="28"/>
      <w:lang w:eastAsia="en-US" w:bidi="en-US"/>
    </w:rPr>
  </w:style>
  <w:style w:type="character" w:customStyle="1" w:styleId="Heading8Char">
    <w:name w:val="Heading 8 Char"/>
    <w:basedOn w:val="DefaultParagraphFont"/>
    <w:link w:val="Heading8"/>
    <w:uiPriority w:val="9"/>
    <w:semiHidden/>
    <w:rsid w:val="007F11DC"/>
    <w:rPr>
      <w:i/>
      <w:iCs/>
      <w:sz w:val="28"/>
      <w:szCs w:val="28"/>
      <w:lang w:eastAsia="en-US" w:bidi="en-US"/>
    </w:rPr>
  </w:style>
  <w:style w:type="character" w:customStyle="1" w:styleId="Heading9Char">
    <w:name w:val="Heading 9 Char"/>
    <w:basedOn w:val="DefaultParagraphFont"/>
    <w:link w:val="Heading9"/>
    <w:uiPriority w:val="9"/>
    <w:semiHidden/>
    <w:rsid w:val="007F11DC"/>
    <w:rPr>
      <w:rFonts w:ascii="Arial" w:hAnsi="Arial"/>
      <w:sz w:val="22"/>
      <w:szCs w:val="22"/>
      <w:lang w:eastAsia="en-US" w:bidi="en-US"/>
    </w:rPr>
  </w:style>
  <w:style w:type="paragraph" w:customStyle="1" w:styleId="a1">
    <w:name w:val="Текст на титульной странице"/>
    <w:basedOn w:val="Normal"/>
    <w:link w:val="a2"/>
    <w:qFormat/>
    <w:rsid w:val="005C434B"/>
    <w:pPr>
      <w:spacing w:before="240" w:after="240" w:line="240" w:lineRule="auto"/>
      <w:ind w:firstLine="0"/>
      <w:jc w:val="center"/>
    </w:pPr>
  </w:style>
  <w:style w:type="character" w:customStyle="1" w:styleId="a2">
    <w:name w:val="Текст на титульной странице Знак"/>
    <w:basedOn w:val="DefaultParagraphFont"/>
    <w:link w:val="a1"/>
    <w:rsid w:val="005C434B"/>
    <w:rPr>
      <w:sz w:val="28"/>
      <w:szCs w:val="28"/>
      <w:lang w:eastAsia="en-US" w:bidi="en-US"/>
    </w:rPr>
  </w:style>
  <w:style w:type="paragraph" w:customStyle="1" w:styleId="a3">
    <w:name w:val="Название работы"/>
    <w:basedOn w:val="a1"/>
    <w:link w:val="a4"/>
    <w:qFormat/>
    <w:rsid w:val="005C434B"/>
    <w:rPr>
      <w:b/>
      <w:sz w:val="32"/>
      <w:szCs w:val="32"/>
    </w:rPr>
  </w:style>
  <w:style w:type="character" w:customStyle="1" w:styleId="a4">
    <w:name w:val="Название работы Знак"/>
    <w:basedOn w:val="a2"/>
    <w:link w:val="a3"/>
    <w:rsid w:val="005C434B"/>
    <w:rPr>
      <w:b/>
      <w:sz w:val="32"/>
      <w:szCs w:val="32"/>
      <w:lang w:eastAsia="en-US" w:bidi="en-US"/>
    </w:rPr>
  </w:style>
  <w:style w:type="paragraph" w:styleId="TOC1">
    <w:name w:val="toc 1"/>
    <w:basedOn w:val="Normal"/>
    <w:next w:val="Normal"/>
    <w:autoRedefine/>
    <w:uiPriority w:val="39"/>
    <w:unhideWhenUsed/>
    <w:rsid w:val="008979F9"/>
    <w:pPr>
      <w:tabs>
        <w:tab w:val="right" w:leader="dot" w:pos="9180"/>
      </w:tabs>
      <w:ind w:left="709" w:firstLine="0"/>
      <w:jc w:val="left"/>
    </w:pPr>
  </w:style>
  <w:style w:type="paragraph" w:styleId="TOC2">
    <w:name w:val="toc 2"/>
    <w:basedOn w:val="Normal"/>
    <w:next w:val="Normal"/>
    <w:autoRedefine/>
    <w:uiPriority w:val="39"/>
    <w:unhideWhenUsed/>
    <w:rsid w:val="008979F9"/>
    <w:pPr>
      <w:tabs>
        <w:tab w:val="right" w:leader="dot" w:pos="9180"/>
      </w:tabs>
      <w:ind w:left="280"/>
    </w:pPr>
  </w:style>
  <w:style w:type="character" w:styleId="Hyperlink">
    <w:name w:val="Hyperlink"/>
    <w:basedOn w:val="DefaultParagraphFont"/>
    <w:uiPriority w:val="99"/>
    <w:unhideWhenUsed/>
    <w:rsid w:val="009E46CF"/>
    <w:rPr>
      <w:color w:val="0000FF"/>
      <w:u w:val="single"/>
    </w:rPr>
  </w:style>
  <w:style w:type="paragraph" w:styleId="Header">
    <w:name w:val="header"/>
    <w:basedOn w:val="Normal"/>
    <w:link w:val="HeaderChar"/>
    <w:uiPriority w:val="99"/>
    <w:unhideWhenUsed/>
    <w:rsid w:val="009E46CF"/>
    <w:pPr>
      <w:tabs>
        <w:tab w:val="center" w:pos="4677"/>
        <w:tab w:val="right" w:pos="9355"/>
      </w:tabs>
    </w:pPr>
  </w:style>
  <w:style w:type="character" w:customStyle="1" w:styleId="HeaderChar">
    <w:name w:val="Header Char"/>
    <w:basedOn w:val="DefaultParagraphFont"/>
    <w:link w:val="Header"/>
    <w:uiPriority w:val="99"/>
    <w:rsid w:val="009E46CF"/>
    <w:rPr>
      <w:sz w:val="28"/>
      <w:szCs w:val="28"/>
      <w:lang w:eastAsia="en-US" w:bidi="en-US"/>
    </w:rPr>
  </w:style>
  <w:style w:type="paragraph" w:styleId="Footer">
    <w:name w:val="footer"/>
    <w:basedOn w:val="Normal"/>
    <w:link w:val="FooterChar"/>
    <w:uiPriority w:val="99"/>
    <w:unhideWhenUsed/>
    <w:rsid w:val="009E46CF"/>
    <w:pPr>
      <w:tabs>
        <w:tab w:val="center" w:pos="4677"/>
        <w:tab w:val="right" w:pos="9355"/>
      </w:tabs>
    </w:pPr>
  </w:style>
  <w:style w:type="character" w:customStyle="1" w:styleId="FooterChar">
    <w:name w:val="Footer Char"/>
    <w:basedOn w:val="DefaultParagraphFont"/>
    <w:link w:val="Footer"/>
    <w:uiPriority w:val="99"/>
    <w:rsid w:val="009E46CF"/>
    <w:rPr>
      <w:sz w:val="28"/>
      <w:szCs w:val="28"/>
      <w:lang w:eastAsia="en-US" w:bidi="en-US"/>
    </w:rPr>
  </w:style>
  <w:style w:type="paragraph" w:customStyle="1" w:styleId="a">
    <w:name w:val="Пункт нумерованного списка"/>
    <w:basedOn w:val="Normal"/>
    <w:link w:val="a5"/>
    <w:qFormat/>
    <w:rsid w:val="008C732D"/>
    <w:pPr>
      <w:numPr>
        <w:numId w:val="6"/>
      </w:numPr>
    </w:pPr>
  </w:style>
  <w:style w:type="character" w:customStyle="1" w:styleId="a5">
    <w:name w:val="Пункт нумерованного списка Знак"/>
    <w:basedOn w:val="DefaultParagraphFont"/>
    <w:link w:val="a"/>
    <w:rsid w:val="008C732D"/>
    <w:rPr>
      <w:sz w:val="28"/>
      <w:szCs w:val="28"/>
      <w:lang w:eastAsia="en-US" w:bidi="en-US"/>
    </w:rPr>
  </w:style>
  <w:style w:type="paragraph" w:styleId="TOCHeading">
    <w:name w:val="TOC Heading"/>
    <w:basedOn w:val="Heading1"/>
    <w:next w:val="Normal"/>
    <w:uiPriority w:val="39"/>
    <w:unhideWhenUsed/>
    <w:qFormat/>
    <w:rsid w:val="007F11DC"/>
    <w:pPr>
      <w:outlineLvl w:val="9"/>
    </w:pPr>
  </w:style>
  <w:style w:type="paragraph" w:styleId="BodyText">
    <w:name w:val="Body Text"/>
    <w:basedOn w:val="Normal"/>
    <w:link w:val="BodyTextChar"/>
    <w:rsid w:val="005C434B"/>
  </w:style>
  <w:style w:type="character" w:customStyle="1" w:styleId="BodyTextChar">
    <w:name w:val="Body Text Char"/>
    <w:basedOn w:val="DefaultParagraphFont"/>
    <w:link w:val="BodyText"/>
    <w:rsid w:val="005C434B"/>
    <w:rPr>
      <w:sz w:val="28"/>
      <w:szCs w:val="28"/>
      <w:lang w:eastAsia="en-US" w:bidi="en-US"/>
    </w:rPr>
  </w:style>
  <w:style w:type="paragraph" w:customStyle="1" w:styleId="a0">
    <w:name w:val="Пункт маркированного списка"/>
    <w:basedOn w:val="Normal"/>
    <w:link w:val="a6"/>
    <w:qFormat/>
    <w:rsid w:val="008C732D"/>
    <w:pPr>
      <w:numPr>
        <w:numId w:val="1"/>
      </w:numPr>
      <w:ind w:left="993" w:hanging="284"/>
    </w:pPr>
  </w:style>
  <w:style w:type="character" w:customStyle="1" w:styleId="a6">
    <w:name w:val="Пункт маркированного списка Знак"/>
    <w:basedOn w:val="DefaultParagraphFont"/>
    <w:link w:val="a0"/>
    <w:rsid w:val="008C732D"/>
    <w:rPr>
      <w:sz w:val="28"/>
      <w:szCs w:val="28"/>
      <w:lang w:eastAsia="en-US" w:bidi="en-US"/>
    </w:rPr>
  </w:style>
  <w:style w:type="table" w:styleId="TableGrid">
    <w:name w:val="Table Grid"/>
    <w:basedOn w:val="TableNormal"/>
    <w:uiPriority w:val="59"/>
    <w:rsid w:val="00FD1C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7">
    <w:name w:val="Программный код"/>
    <w:basedOn w:val="Normal"/>
    <w:link w:val="a8"/>
    <w:qFormat/>
    <w:rsid w:val="00912AE1"/>
    <w:pPr>
      <w:spacing w:before="120" w:after="240" w:line="240" w:lineRule="auto"/>
      <w:ind w:firstLine="0"/>
      <w:contextualSpacing/>
      <w:jc w:val="left"/>
    </w:pPr>
    <w:rPr>
      <w:rFonts w:ascii="Courier New" w:hAnsi="Courier New" w:cs="Courier New"/>
      <w:sz w:val="24"/>
      <w:szCs w:val="24"/>
      <w:lang w:val="en-US"/>
    </w:rPr>
  </w:style>
  <w:style w:type="character" w:customStyle="1" w:styleId="a8">
    <w:name w:val="Программный код Знак"/>
    <w:basedOn w:val="DefaultParagraphFont"/>
    <w:link w:val="a7"/>
    <w:rsid w:val="00912AE1"/>
    <w:rPr>
      <w:rFonts w:ascii="Courier New" w:hAnsi="Courier New" w:cs="Courier New"/>
      <w:sz w:val="24"/>
      <w:szCs w:val="24"/>
      <w:lang w:val="en-US" w:eastAsia="en-US" w:bidi="en-US"/>
    </w:rPr>
  </w:style>
  <w:style w:type="paragraph" w:customStyle="1" w:styleId="a9">
    <w:name w:val="Рисунок"/>
    <w:basedOn w:val="Normal"/>
    <w:link w:val="aa"/>
    <w:qFormat/>
    <w:rsid w:val="006E21B5"/>
    <w:pPr>
      <w:keepNext/>
      <w:ind w:firstLine="0"/>
      <w:jc w:val="center"/>
    </w:pPr>
    <w:rPr>
      <w:noProof/>
      <w:lang w:eastAsia="ru-RU" w:bidi="ar-SA"/>
    </w:rPr>
  </w:style>
  <w:style w:type="character" w:customStyle="1" w:styleId="aa">
    <w:name w:val="Рисунок Знак"/>
    <w:basedOn w:val="DefaultParagraphFont"/>
    <w:link w:val="a9"/>
    <w:rsid w:val="006E21B5"/>
    <w:rPr>
      <w:noProof/>
      <w:sz w:val="28"/>
      <w:szCs w:val="28"/>
    </w:rPr>
  </w:style>
  <w:style w:type="paragraph" w:customStyle="1" w:styleId="ab">
    <w:name w:val="Подпись к рисунку"/>
    <w:basedOn w:val="Normal"/>
    <w:link w:val="ac"/>
    <w:qFormat/>
    <w:rsid w:val="006E21B5"/>
    <w:pPr>
      <w:spacing w:after="240" w:line="240" w:lineRule="auto"/>
      <w:ind w:firstLine="0"/>
      <w:jc w:val="center"/>
    </w:pPr>
  </w:style>
  <w:style w:type="character" w:customStyle="1" w:styleId="ac">
    <w:name w:val="Подпись к рисунку Знак"/>
    <w:basedOn w:val="DefaultParagraphFont"/>
    <w:link w:val="ab"/>
    <w:rsid w:val="006E21B5"/>
    <w:rPr>
      <w:sz w:val="28"/>
      <w:szCs w:val="28"/>
      <w:lang w:eastAsia="en-US" w:bidi="en-US"/>
    </w:rPr>
  </w:style>
  <w:style w:type="paragraph" w:customStyle="1" w:styleId="ad">
    <w:name w:val="Заголовок таблицы"/>
    <w:basedOn w:val="Normal"/>
    <w:link w:val="ae"/>
    <w:qFormat/>
    <w:rsid w:val="006E21B5"/>
    <w:pPr>
      <w:keepNext/>
      <w:spacing w:before="120"/>
      <w:ind w:firstLine="0"/>
      <w:jc w:val="center"/>
    </w:pPr>
  </w:style>
  <w:style w:type="character" w:customStyle="1" w:styleId="ae">
    <w:name w:val="Заголовок таблицы Знак"/>
    <w:basedOn w:val="DefaultParagraphFont"/>
    <w:link w:val="ad"/>
    <w:rsid w:val="006E21B5"/>
    <w:rPr>
      <w:sz w:val="28"/>
      <w:szCs w:val="28"/>
      <w:lang w:eastAsia="en-US" w:bidi="en-US"/>
    </w:rPr>
  </w:style>
  <w:style w:type="paragraph" w:customStyle="1" w:styleId="af">
    <w:name w:val="Цитирование"/>
    <w:basedOn w:val="Normal"/>
    <w:link w:val="af0"/>
    <w:qFormat/>
    <w:rsid w:val="005C434B"/>
    <w:pPr>
      <w:ind w:left="720" w:right="791"/>
    </w:pPr>
  </w:style>
  <w:style w:type="character" w:customStyle="1" w:styleId="af0">
    <w:name w:val="Цитирование Знак"/>
    <w:basedOn w:val="DefaultParagraphFont"/>
    <w:link w:val="af"/>
    <w:rsid w:val="005C434B"/>
    <w:rPr>
      <w:sz w:val="28"/>
      <w:szCs w:val="28"/>
      <w:lang w:eastAsia="en-US" w:bidi="en-US"/>
    </w:rPr>
  </w:style>
  <w:style w:type="paragraph" w:customStyle="1" w:styleId="af1">
    <w:name w:val="Оглавление (заголовок)"/>
    <w:basedOn w:val="BodyText"/>
    <w:link w:val="af2"/>
    <w:qFormat/>
    <w:rsid w:val="006E21B5"/>
    <w:pPr>
      <w:pageBreakBefore/>
      <w:ind w:firstLine="0"/>
      <w:jc w:val="center"/>
    </w:pPr>
    <w:rPr>
      <w:rFonts w:ascii="Arial" w:hAnsi="Arial" w:cs="Arial"/>
      <w:b/>
      <w:sz w:val="36"/>
      <w:szCs w:val="36"/>
    </w:rPr>
  </w:style>
  <w:style w:type="numbering" w:customStyle="1" w:styleId="itemization1">
    <w:name w:val="itemization1"/>
    <w:basedOn w:val="NoList"/>
    <w:rsid w:val="006F0A84"/>
    <w:pPr>
      <w:numPr>
        <w:numId w:val="7"/>
      </w:numPr>
    </w:pPr>
  </w:style>
  <w:style w:type="paragraph" w:customStyle="1" w:styleId="af3">
    <w:name w:val="Заголовок листинга"/>
    <w:basedOn w:val="Caption"/>
    <w:link w:val="af4"/>
    <w:qFormat/>
    <w:rsid w:val="006E21B5"/>
    <w:pPr>
      <w:keepNext/>
      <w:spacing w:after="0"/>
    </w:pPr>
    <w:rPr>
      <w:sz w:val="28"/>
      <w:szCs w:val="28"/>
    </w:rPr>
  </w:style>
  <w:style w:type="numbering" w:customStyle="1" w:styleId="referencelist">
    <w:name w:val="referencelist"/>
    <w:basedOn w:val="NoList"/>
    <w:semiHidden/>
    <w:rsid w:val="006F0A84"/>
    <w:pPr>
      <w:numPr>
        <w:numId w:val="8"/>
      </w:numPr>
    </w:pPr>
  </w:style>
  <w:style w:type="character" w:customStyle="1" w:styleId="af2">
    <w:name w:val="Оглавление (заголовок) Знак"/>
    <w:basedOn w:val="a2"/>
    <w:link w:val="af1"/>
    <w:rsid w:val="006E21B5"/>
    <w:rPr>
      <w:rFonts w:ascii="Arial" w:hAnsi="Arial" w:cs="Arial"/>
      <w:b/>
      <w:sz w:val="36"/>
      <w:szCs w:val="36"/>
      <w:lang w:eastAsia="en-US" w:bidi="en-US"/>
    </w:rPr>
  </w:style>
  <w:style w:type="paragraph" w:styleId="Caption">
    <w:name w:val="caption"/>
    <w:basedOn w:val="Normal"/>
    <w:next w:val="Normal"/>
    <w:uiPriority w:val="35"/>
    <w:unhideWhenUsed/>
    <w:rsid w:val="00AA5599"/>
    <w:pPr>
      <w:spacing w:before="120" w:after="120" w:line="240" w:lineRule="auto"/>
      <w:ind w:firstLine="0"/>
      <w:jc w:val="center"/>
    </w:pPr>
    <w:rPr>
      <w:bCs/>
      <w:sz w:val="26"/>
      <w:szCs w:val="26"/>
    </w:rPr>
  </w:style>
  <w:style w:type="character" w:customStyle="1" w:styleId="af4">
    <w:name w:val="Заголовок листинга Знак"/>
    <w:basedOn w:val="DefaultParagraphFont"/>
    <w:link w:val="af3"/>
    <w:rsid w:val="006E21B5"/>
    <w:rPr>
      <w:bCs/>
      <w:sz w:val="28"/>
      <w:szCs w:val="28"/>
      <w:lang w:eastAsia="en-US" w:bidi="en-US"/>
    </w:rPr>
  </w:style>
  <w:style w:type="paragraph" w:customStyle="1" w:styleId="Default">
    <w:name w:val="Default"/>
    <w:rsid w:val="000E38FB"/>
    <w:pPr>
      <w:autoSpaceDE w:val="0"/>
      <w:autoSpaceDN w:val="0"/>
      <w:adjustRightInd w:val="0"/>
    </w:pPr>
    <w:rPr>
      <w:color w:val="000000"/>
      <w:sz w:val="24"/>
      <w:szCs w:val="24"/>
    </w:rPr>
  </w:style>
  <w:style w:type="paragraph" w:styleId="EndnoteText">
    <w:name w:val="endnote text"/>
    <w:basedOn w:val="Normal"/>
    <w:link w:val="EndnoteTextChar"/>
    <w:uiPriority w:val="99"/>
    <w:semiHidden/>
    <w:unhideWhenUsed/>
    <w:rsid w:val="009F38FF"/>
    <w:pPr>
      <w:spacing w:line="240" w:lineRule="auto"/>
    </w:pPr>
    <w:rPr>
      <w:sz w:val="20"/>
      <w:szCs w:val="20"/>
    </w:rPr>
  </w:style>
  <w:style w:type="character" w:customStyle="1" w:styleId="EndnoteTextChar">
    <w:name w:val="Endnote Text Char"/>
    <w:basedOn w:val="DefaultParagraphFont"/>
    <w:link w:val="EndnoteText"/>
    <w:uiPriority w:val="99"/>
    <w:semiHidden/>
    <w:rsid w:val="009F38FF"/>
    <w:rPr>
      <w:lang w:eastAsia="en-US" w:bidi="en-US"/>
    </w:rPr>
  </w:style>
  <w:style w:type="character" w:styleId="EndnoteReference">
    <w:name w:val="endnote reference"/>
    <w:basedOn w:val="DefaultParagraphFont"/>
    <w:uiPriority w:val="99"/>
    <w:semiHidden/>
    <w:unhideWhenUsed/>
    <w:rsid w:val="009F38FF"/>
    <w:rPr>
      <w:vertAlign w:val="superscript"/>
    </w:rPr>
  </w:style>
  <w:style w:type="character" w:styleId="FollowedHyperlink">
    <w:name w:val="FollowedHyperlink"/>
    <w:basedOn w:val="DefaultParagraphFont"/>
    <w:uiPriority w:val="99"/>
    <w:semiHidden/>
    <w:unhideWhenUsed/>
    <w:rsid w:val="005D0BCA"/>
    <w:rPr>
      <w:color w:val="800080" w:themeColor="followedHyperlink"/>
      <w:u w:val="single"/>
    </w:rPr>
  </w:style>
  <w:style w:type="paragraph" w:styleId="TOC3">
    <w:name w:val="toc 3"/>
    <w:basedOn w:val="Normal"/>
    <w:next w:val="Normal"/>
    <w:autoRedefine/>
    <w:uiPriority w:val="39"/>
    <w:unhideWhenUsed/>
    <w:rsid w:val="008979F9"/>
    <w:pPr>
      <w:tabs>
        <w:tab w:val="right" w:leader="dot" w:pos="9180"/>
      </w:tabs>
      <w:spacing w:after="100"/>
      <w:ind w:left="560"/>
    </w:pPr>
  </w:style>
  <w:style w:type="paragraph" w:styleId="BalloonText">
    <w:name w:val="Balloon Text"/>
    <w:basedOn w:val="Normal"/>
    <w:link w:val="BalloonTextChar"/>
    <w:uiPriority w:val="99"/>
    <w:semiHidden/>
    <w:unhideWhenUsed/>
    <w:rsid w:val="005023D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3D3"/>
    <w:rPr>
      <w:rFonts w:ascii="Tahoma" w:hAnsi="Tahoma" w:cs="Tahoma"/>
      <w:sz w:val="16"/>
      <w:szCs w:val="16"/>
      <w:lang w:eastAsia="en-US" w:bidi="en-US"/>
    </w:rPr>
  </w:style>
  <w:style w:type="paragraph" w:styleId="ListParagraph">
    <w:name w:val="List Paragraph"/>
    <w:basedOn w:val="Normal"/>
    <w:uiPriority w:val="34"/>
    <w:qFormat/>
    <w:rsid w:val="00446193"/>
    <w:pPr>
      <w:ind w:left="720"/>
      <w:contextualSpacing/>
    </w:pPr>
  </w:style>
  <w:style w:type="character" w:styleId="UnresolvedMention">
    <w:name w:val="Unresolved Mention"/>
    <w:basedOn w:val="DefaultParagraphFont"/>
    <w:uiPriority w:val="99"/>
    <w:semiHidden/>
    <w:unhideWhenUsed/>
    <w:rsid w:val="00001722"/>
    <w:rPr>
      <w:color w:val="605E5C"/>
      <w:shd w:val="clear" w:color="auto" w:fill="E1DFDD"/>
    </w:rPr>
  </w:style>
  <w:style w:type="table" w:styleId="PlainTable1">
    <w:name w:val="Plain Table 1"/>
    <w:basedOn w:val="TableNormal"/>
    <w:uiPriority w:val="41"/>
    <w:rsid w:val="00BD37C1"/>
    <w:rPr>
      <w:rFonts w:asciiTheme="minorHAnsi" w:eastAsiaTheme="minorHAnsi" w:hAnsiTheme="minorHAnsi" w:cstheme="minorBidi"/>
      <w:kern w:val="2"/>
      <w:sz w:val="22"/>
      <w:szCs w:val="22"/>
      <w:lang w:eastAsia="en-US"/>
      <w14:ligatures w14:val="standardContextu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6265872">
      <w:bodyDiv w:val="1"/>
      <w:marLeft w:val="0"/>
      <w:marRight w:val="0"/>
      <w:marTop w:val="0"/>
      <w:marBottom w:val="0"/>
      <w:divBdr>
        <w:top w:val="none" w:sz="0" w:space="0" w:color="auto"/>
        <w:left w:val="none" w:sz="0" w:space="0" w:color="auto"/>
        <w:bottom w:val="none" w:sz="0" w:space="0" w:color="auto"/>
        <w:right w:val="none" w:sz="0" w:space="0" w:color="auto"/>
      </w:divBdr>
    </w:div>
    <w:div w:id="481309861">
      <w:bodyDiv w:val="1"/>
      <w:marLeft w:val="0"/>
      <w:marRight w:val="0"/>
      <w:marTop w:val="0"/>
      <w:marBottom w:val="0"/>
      <w:divBdr>
        <w:top w:val="none" w:sz="0" w:space="0" w:color="auto"/>
        <w:left w:val="none" w:sz="0" w:space="0" w:color="auto"/>
        <w:bottom w:val="none" w:sz="0" w:space="0" w:color="auto"/>
        <w:right w:val="none" w:sz="0" w:space="0" w:color="auto"/>
      </w:divBdr>
      <w:divsChild>
        <w:div w:id="1948460142">
          <w:marLeft w:val="0"/>
          <w:marRight w:val="0"/>
          <w:marTop w:val="0"/>
          <w:marBottom w:val="0"/>
          <w:divBdr>
            <w:top w:val="none" w:sz="0" w:space="0" w:color="auto"/>
            <w:left w:val="none" w:sz="0" w:space="0" w:color="auto"/>
            <w:bottom w:val="none" w:sz="0" w:space="0" w:color="auto"/>
            <w:right w:val="none" w:sz="0" w:space="0" w:color="auto"/>
          </w:divBdr>
        </w:div>
      </w:divsChild>
    </w:div>
    <w:div w:id="492260044">
      <w:bodyDiv w:val="1"/>
      <w:marLeft w:val="0"/>
      <w:marRight w:val="0"/>
      <w:marTop w:val="0"/>
      <w:marBottom w:val="0"/>
      <w:divBdr>
        <w:top w:val="none" w:sz="0" w:space="0" w:color="auto"/>
        <w:left w:val="none" w:sz="0" w:space="0" w:color="auto"/>
        <w:bottom w:val="none" w:sz="0" w:space="0" w:color="auto"/>
        <w:right w:val="none" w:sz="0" w:space="0" w:color="auto"/>
      </w:divBdr>
      <w:divsChild>
        <w:div w:id="1066028562">
          <w:marLeft w:val="0"/>
          <w:marRight w:val="0"/>
          <w:marTop w:val="0"/>
          <w:marBottom w:val="0"/>
          <w:divBdr>
            <w:top w:val="none" w:sz="0" w:space="0" w:color="auto"/>
            <w:left w:val="none" w:sz="0" w:space="0" w:color="auto"/>
            <w:bottom w:val="none" w:sz="0" w:space="0" w:color="auto"/>
            <w:right w:val="none" w:sz="0" w:space="0" w:color="auto"/>
          </w:divBdr>
          <w:divsChild>
            <w:div w:id="691541464">
              <w:marLeft w:val="0"/>
              <w:marRight w:val="0"/>
              <w:marTop w:val="0"/>
              <w:marBottom w:val="0"/>
              <w:divBdr>
                <w:top w:val="none" w:sz="0" w:space="0" w:color="auto"/>
                <w:left w:val="none" w:sz="0" w:space="0" w:color="auto"/>
                <w:bottom w:val="none" w:sz="0" w:space="0" w:color="auto"/>
                <w:right w:val="none" w:sz="0" w:space="0" w:color="auto"/>
              </w:divBdr>
            </w:div>
            <w:div w:id="414327801">
              <w:marLeft w:val="0"/>
              <w:marRight w:val="0"/>
              <w:marTop w:val="0"/>
              <w:marBottom w:val="0"/>
              <w:divBdr>
                <w:top w:val="none" w:sz="0" w:space="0" w:color="auto"/>
                <w:left w:val="none" w:sz="0" w:space="0" w:color="auto"/>
                <w:bottom w:val="none" w:sz="0" w:space="0" w:color="auto"/>
                <w:right w:val="none" w:sz="0" w:space="0" w:color="auto"/>
              </w:divBdr>
            </w:div>
            <w:div w:id="431824212">
              <w:marLeft w:val="0"/>
              <w:marRight w:val="0"/>
              <w:marTop w:val="0"/>
              <w:marBottom w:val="0"/>
              <w:divBdr>
                <w:top w:val="none" w:sz="0" w:space="0" w:color="auto"/>
                <w:left w:val="none" w:sz="0" w:space="0" w:color="auto"/>
                <w:bottom w:val="none" w:sz="0" w:space="0" w:color="auto"/>
                <w:right w:val="none" w:sz="0" w:space="0" w:color="auto"/>
              </w:divBdr>
            </w:div>
            <w:div w:id="837622264">
              <w:marLeft w:val="0"/>
              <w:marRight w:val="0"/>
              <w:marTop w:val="0"/>
              <w:marBottom w:val="0"/>
              <w:divBdr>
                <w:top w:val="none" w:sz="0" w:space="0" w:color="auto"/>
                <w:left w:val="none" w:sz="0" w:space="0" w:color="auto"/>
                <w:bottom w:val="none" w:sz="0" w:space="0" w:color="auto"/>
                <w:right w:val="none" w:sz="0" w:space="0" w:color="auto"/>
              </w:divBdr>
            </w:div>
            <w:div w:id="1321230349">
              <w:marLeft w:val="0"/>
              <w:marRight w:val="0"/>
              <w:marTop w:val="0"/>
              <w:marBottom w:val="0"/>
              <w:divBdr>
                <w:top w:val="none" w:sz="0" w:space="0" w:color="auto"/>
                <w:left w:val="none" w:sz="0" w:space="0" w:color="auto"/>
                <w:bottom w:val="none" w:sz="0" w:space="0" w:color="auto"/>
                <w:right w:val="none" w:sz="0" w:space="0" w:color="auto"/>
              </w:divBdr>
            </w:div>
            <w:div w:id="6492967">
              <w:marLeft w:val="0"/>
              <w:marRight w:val="0"/>
              <w:marTop w:val="0"/>
              <w:marBottom w:val="0"/>
              <w:divBdr>
                <w:top w:val="none" w:sz="0" w:space="0" w:color="auto"/>
                <w:left w:val="none" w:sz="0" w:space="0" w:color="auto"/>
                <w:bottom w:val="none" w:sz="0" w:space="0" w:color="auto"/>
                <w:right w:val="none" w:sz="0" w:space="0" w:color="auto"/>
              </w:divBdr>
            </w:div>
            <w:div w:id="1165634538">
              <w:marLeft w:val="0"/>
              <w:marRight w:val="0"/>
              <w:marTop w:val="0"/>
              <w:marBottom w:val="0"/>
              <w:divBdr>
                <w:top w:val="none" w:sz="0" w:space="0" w:color="auto"/>
                <w:left w:val="none" w:sz="0" w:space="0" w:color="auto"/>
                <w:bottom w:val="none" w:sz="0" w:space="0" w:color="auto"/>
                <w:right w:val="none" w:sz="0" w:space="0" w:color="auto"/>
              </w:divBdr>
            </w:div>
            <w:div w:id="1069570774">
              <w:marLeft w:val="0"/>
              <w:marRight w:val="0"/>
              <w:marTop w:val="0"/>
              <w:marBottom w:val="0"/>
              <w:divBdr>
                <w:top w:val="none" w:sz="0" w:space="0" w:color="auto"/>
                <w:left w:val="none" w:sz="0" w:space="0" w:color="auto"/>
                <w:bottom w:val="none" w:sz="0" w:space="0" w:color="auto"/>
                <w:right w:val="none" w:sz="0" w:space="0" w:color="auto"/>
              </w:divBdr>
            </w:div>
            <w:div w:id="1885016013">
              <w:marLeft w:val="0"/>
              <w:marRight w:val="0"/>
              <w:marTop w:val="0"/>
              <w:marBottom w:val="0"/>
              <w:divBdr>
                <w:top w:val="none" w:sz="0" w:space="0" w:color="auto"/>
                <w:left w:val="none" w:sz="0" w:space="0" w:color="auto"/>
                <w:bottom w:val="none" w:sz="0" w:space="0" w:color="auto"/>
                <w:right w:val="none" w:sz="0" w:space="0" w:color="auto"/>
              </w:divBdr>
            </w:div>
            <w:div w:id="1116947949">
              <w:marLeft w:val="0"/>
              <w:marRight w:val="0"/>
              <w:marTop w:val="0"/>
              <w:marBottom w:val="0"/>
              <w:divBdr>
                <w:top w:val="none" w:sz="0" w:space="0" w:color="auto"/>
                <w:left w:val="none" w:sz="0" w:space="0" w:color="auto"/>
                <w:bottom w:val="none" w:sz="0" w:space="0" w:color="auto"/>
                <w:right w:val="none" w:sz="0" w:space="0" w:color="auto"/>
              </w:divBdr>
            </w:div>
            <w:div w:id="954671692">
              <w:marLeft w:val="0"/>
              <w:marRight w:val="0"/>
              <w:marTop w:val="0"/>
              <w:marBottom w:val="0"/>
              <w:divBdr>
                <w:top w:val="none" w:sz="0" w:space="0" w:color="auto"/>
                <w:left w:val="none" w:sz="0" w:space="0" w:color="auto"/>
                <w:bottom w:val="none" w:sz="0" w:space="0" w:color="auto"/>
                <w:right w:val="none" w:sz="0" w:space="0" w:color="auto"/>
              </w:divBdr>
            </w:div>
            <w:div w:id="1569681115">
              <w:marLeft w:val="0"/>
              <w:marRight w:val="0"/>
              <w:marTop w:val="0"/>
              <w:marBottom w:val="0"/>
              <w:divBdr>
                <w:top w:val="none" w:sz="0" w:space="0" w:color="auto"/>
                <w:left w:val="none" w:sz="0" w:space="0" w:color="auto"/>
                <w:bottom w:val="none" w:sz="0" w:space="0" w:color="auto"/>
                <w:right w:val="none" w:sz="0" w:space="0" w:color="auto"/>
              </w:divBdr>
            </w:div>
            <w:div w:id="1600603461">
              <w:marLeft w:val="0"/>
              <w:marRight w:val="0"/>
              <w:marTop w:val="0"/>
              <w:marBottom w:val="0"/>
              <w:divBdr>
                <w:top w:val="none" w:sz="0" w:space="0" w:color="auto"/>
                <w:left w:val="none" w:sz="0" w:space="0" w:color="auto"/>
                <w:bottom w:val="none" w:sz="0" w:space="0" w:color="auto"/>
                <w:right w:val="none" w:sz="0" w:space="0" w:color="auto"/>
              </w:divBdr>
            </w:div>
            <w:div w:id="2132044647">
              <w:marLeft w:val="0"/>
              <w:marRight w:val="0"/>
              <w:marTop w:val="0"/>
              <w:marBottom w:val="0"/>
              <w:divBdr>
                <w:top w:val="none" w:sz="0" w:space="0" w:color="auto"/>
                <w:left w:val="none" w:sz="0" w:space="0" w:color="auto"/>
                <w:bottom w:val="none" w:sz="0" w:space="0" w:color="auto"/>
                <w:right w:val="none" w:sz="0" w:space="0" w:color="auto"/>
              </w:divBdr>
            </w:div>
            <w:div w:id="1829665176">
              <w:marLeft w:val="0"/>
              <w:marRight w:val="0"/>
              <w:marTop w:val="0"/>
              <w:marBottom w:val="0"/>
              <w:divBdr>
                <w:top w:val="none" w:sz="0" w:space="0" w:color="auto"/>
                <w:left w:val="none" w:sz="0" w:space="0" w:color="auto"/>
                <w:bottom w:val="none" w:sz="0" w:space="0" w:color="auto"/>
                <w:right w:val="none" w:sz="0" w:space="0" w:color="auto"/>
              </w:divBdr>
            </w:div>
            <w:div w:id="1881933593">
              <w:marLeft w:val="0"/>
              <w:marRight w:val="0"/>
              <w:marTop w:val="0"/>
              <w:marBottom w:val="0"/>
              <w:divBdr>
                <w:top w:val="none" w:sz="0" w:space="0" w:color="auto"/>
                <w:left w:val="none" w:sz="0" w:space="0" w:color="auto"/>
                <w:bottom w:val="none" w:sz="0" w:space="0" w:color="auto"/>
                <w:right w:val="none" w:sz="0" w:space="0" w:color="auto"/>
              </w:divBdr>
            </w:div>
            <w:div w:id="122722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48807">
      <w:bodyDiv w:val="1"/>
      <w:marLeft w:val="0"/>
      <w:marRight w:val="0"/>
      <w:marTop w:val="0"/>
      <w:marBottom w:val="0"/>
      <w:divBdr>
        <w:top w:val="none" w:sz="0" w:space="0" w:color="auto"/>
        <w:left w:val="none" w:sz="0" w:space="0" w:color="auto"/>
        <w:bottom w:val="none" w:sz="0" w:space="0" w:color="auto"/>
        <w:right w:val="none" w:sz="0" w:space="0" w:color="auto"/>
      </w:divBdr>
      <w:divsChild>
        <w:div w:id="212011903">
          <w:marLeft w:val="0"/>
          <w:marRight w:val="0"/>
          <w:marTop w:val="0"/>
          <w:marBottom w:val="0"/>
          <w:divBdr>
            <w:top w:val="none" w:sz="0" w:space="0" w:color="auto"/>
            <w:left w:val="none" w:sz="0" w:space="0" w:color="auto"/>
            <w:bottom w:val="none" w:sz="0" w:space="0" w:color="auto"/>
            <w:right w:val="none" w:sz="0" w:space="0" w:color="auto"/>
          </w:divBdr>
        </w:div>
        <w:div w:id="456993576">
          <w:marLeft w:val="0"/>
          <w:marRight w:val="0"/>
          <w:marTop w:val="0"/>
          <w:marBottom w:val="0"/>
          <w:divBdr>
            <w:top w:val="none" w:sz="0" w:space="0" w:color="auto"/>
            <w:left w:val="none" w:sz="0" w:space="0" w:color="auto"/>
            <w:bottom w:val="none" w:sz="0" w:space="0" w:color="auto"/>
            <w:right w:val="none" w:sz="0" w:space="0" w:color="auto"/>
          </w:divBdr>
        </w:div>
      </w:divsChild>
    </w:div>
    <w:div w:id="736435210">
      <w:bodyDiv w:val="1"/>
      <w:marLeft w:val="0"/>
      <w:marRight w:val="0"/>
      <w:marTop w:val="0"/>
      <w:marBottom w:val="0"/>
      <w:divBdr>
        <w:top w:val="none" w:sz="0" w:space="0" w:color="auto"/>
        <w:left w:val="none" w:sz="0" w:space="0" w:color="auto"/>
        <w:bottom w:val="none" w:sz="0" w:space="0" w:color="auto"/>
        <w:right w:val="none" w:sz="0" w:space="0" w:color="auto"/>
      </w:divBdr>
      <w:divsChild>
        <w:div w:id="678198859">
          <w:marLeft w:val="0"/>
          <w:marRight w:val="0"/>
          <w:marTop w:val="0"/>
          <w:marBottom w:val="0"/>
          <w:divBdr>
            <w:top w:val="none" w:sz="0" w:space="0" w:color="auto"/>
            <w:left w:val="none" w:sz="0" w:space="0" w:color="auto"/>
            <w:bottom w:val="none" w:sz="0" w:space="0" w:color="auto"/>
            <w:right w:val="none" w:sz="0" w:space="0" w:color="auto"/>
          </w:divBdr>
          <w:divsChild>
            <w:div w:id="1666318954">
              <w:marLeft w:val="0"/>
              <w:marRight w:val="0"/>
              <w:marTop w:val="0"/>
              <w:marBottom w:val="0"/>
              <w:divBdr>
                <w:top w:val="none" w:sz="0" w:space="0" w:color="auto"/>
                <w:left w:val="none" w:sz="0" w:space="0" w:color="auto"/>
                <w:bottom w:val="none" w:sz="0" w:space="0" w:color="auto"/>
                <w:right w:val="none" w:sz="0" w:space="0" w:color="auto"/>
              </w:divBdr>
            </w:div>
            <w:div w:id="344208599">
              <w:marLeft w:val="0"/>
              <w:marRight w:val="0"/>
              <w:marTop w:val="0"/>
              <w:marBottom w:val="0"/>
              <w:divBdr>
                <w:top w:val="none" w:sz="0" w:space="0" w:color="auto"/>
                <w:left w:val="none" w:sz="0" w:space="0" w:color="auto"/>
                <w:bottom w:val="none" w:sz="0" w:space="0" w:color="auto"/>
                <w:right w:val="none" w:sz="0" w:space="0" w:color="auto"/>
              </w:divBdr>
            </w:div>
            <w:div w:id="1179151610">
              <w:marLeft w:val="0"/>
              <w:marRight w:val="0"/>
              <w:marTop w:val="0"/>
              <w:marBottom w:val="0"/>
              <w:divBdr>
                <w:top w:val="none" w:sz="0" w:space="0" w:color="auto"/>
                <w:left w:val="none" w:sz="0" w:space="0" w:color="auto"/>
                <w:bottom w:val="none" w:sz="0" w:space="0" w:color="auto"/>
                <w:right w:val="none" w:sz="0" w:space="0" w:color="auto"/>
              </w:divBdr>
            </w:div>
            <w:div w:id="1483153193">
              <w:marLeft w:val="0"/>
              <w:marRight w:val="0"/>
              <w:marTop w:val="0"/>
              <w:marBottom w:val="0"/>
              <w:divBdr>
                <w:top w:val="none" w:sz="0" w:space="0" w:color="auto"/>
                <w:left w:val="none" w:sz="0" w:space="0" w:color="auto"/>
                <w:bottom w:val="none" w:sz="0" w:space="0" w:color="auto"/>
                <w:right w:val="none" w:sz="0" w:space="0" w:color="auto"/>
              </w:divBdr>
            </w:div>
            <w:div w:id="1980763923">
              <w:marLeft w:val="0"/>
              <w:marRight w:val="0"/>
              <w:marTop w:val="0"/>
              <w:marBottom w:val="0"/>
              <w:divBdr>
                <w:top w:val="none" w:sz="0" w:space="0" w:color="auto"/>
                <w:left w:val="none" w:sz="0" w:space="0" w:color="auto"/>
                <w:bottom w:val="none" w:sz="0" w:space="0" w:color="auto"/>
                <w:right w:val="none" w:sz="0" w:space="0" w:color="auto"/>
              </w:divBdr>
            </w:div>
            <w:div w:id="1663771221">
              <w:marLeft w:val="0"/>
              <w:marRight w:val="0"/>
              <w:marTop w:val="0"/>
              <w:marBottom w:val="0"/>
              <w:divBdr>
                <w:top w:val="none" w:sz="0" w:space="0" w:color="auto"/>
                <w:left w:val="none" w:sz="0" w:space="0" w:color="auto"/>
                <w:bottom w:val="none" w:sz="0" w:space="0" w:color="auto"/>
                <w:right w:val="none" w:sz="0" w:space="0" w:color="auto"/>
              </w:divBdr>
            </w:div>
            <w:div w:id="498499496">
              <w:marLeft w:val="0"/>
              <w:marRight w:val="0"/>
              <w:marTop w:val="0"/>
              <w:marBottom w:val="0"/>
              <w:divBdr>
                <w:top w:val="none" w:sz="0" w:space="0" w:color="auto"/>
                <w:left w:val="none" w:sz="0" w:space="0" w:color="auto"/>
                <w:bottom w:val="none" w:sz="0" w:space="0" w:color="auto"/>
                <w:right w:val="none" w:sz="0" w:space="0" w:color="auto"/>
              </w:divBdr>
            </w:div>
            <w:div w:id="226841880">
              <w:marLeft w:val="0"/>
              <w:marRight w:val="0"/>
              <w:marTop w:val="0"/>
              <w:marBottom w:val="0"/>
              <w:divBdr>
                <w:top w:val="none" w:sz="0" w:space="0" w:color="auto"/>
                <w:left w:val="none" w:sz="0" w:space="0" w:color="auto"/>
                <w:bottom w:val="none" w:sz="0" w:space="0" w:color="auto"/>
                <w:right w:val="none" w:sz="0" w:space="0" w:color="auto"/>
              </w:divBdr>
            </w:div>
            <w:div w:id="764110914">
              <w:marLeft w:val="0"/>
              <w:marRight w:val="0"/>
              <w:marTop w:val="0"/>
              <w:marBottom w:val="0"/>
              <w:divBdr>
                <w:top w:val="none" w:sz="0" w:space="0" w:color="auto"/>
                <w:left w:val="none" w:sz="0" w:space="0" w:color="auto"/>
                <w:bottom w:val="none" w:sz="0" w:space="0" w:color="auto"/>
                <w:right w:val="none" w:sz="0" w:space="0" w:color="auto"/>
              </w:divBdr>
            </w:div>
            <w:div w:id="1383941520">
              <w:marLeft w:val="0"/>
              <w:marRight w:val="0"/>
              <w:marTop w:val="0"/>
              <w:marBottom w:val="0"/>
              <w:divBdr>
                <w:top w:val="none" w:sz="0" w:space="0" w:color="auto"/>
                <w:left w:val="none" w:sz="0" w:space="0" w:color="auto"/>
                <w:bottom w:val="none" w:sz="0" w:space="0" w:color="auto"/>
                <w:right w:val="none" w:sz="0" w:space="0" w:color="auto"/>
              </w:divBdr>
            </w:div>
            <w:div w:id="107875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82078">
      <w:bodyDiv w:val="1"/>
      <w:marLeft w:val="0"/>
      <w:marRight w:val="0"/>
      <w:marTop w:val="0"/>
      <w:marBottom w:val="0"/>
      <w:divBdr>
        <w:top w:val="none" w:sz="0" w:space="0" w:color="auto"/>
        <w:left w:val="none" w:sz="0" w:space="0" w:color="auto"/>
        <w:bottom w:val="none" w:sz="0" w:space="0" w:color="auto"/>
        <w:right w:val="none" w:sz="0" w:space="0" w:color="auto"/>
      </w:divBdr>
      <w:divsChild>
        <w:div w:id="811597885">
          <w:marLeft w:val="0"/>
          <w:marRight w:val="0"/>
          <w:marTop w:val="0"/>
          <w:marBottom w:val="0"/>
          <w:divBdr>
            <w:top w:val="none" w:sz="0" w:space="0" w:color="auto"/>
            <w:left w:val="none" w:sz="0" w:space="0" w:color="auto"/>
            <w:bottom w:val="none" w:sz="0" w:space="0" w:color="auto"/>
            <w:right w:val="none" w:sz="0" w:space="0" w:color="auto"/>
          </w:divBdr>
          <w:divsChild>
            <w:div w:id="2014797832">
              <w:marLeft w:val="0"/>
              <w:marRight w:val="0"/>
              <w:marTop w:val="0"/>
              <w:marBottom w:val="0"/>
              <w:divBdr>
                <w:top w:val="none" w:sz="0" w:space="0" w:color="auto"/>
                <w:left w:val="none" w:sz="0" w:space="0" w:color="auto"/>
                <w:bottom w:val="none" w:sz="0" w:space="0" w:color="auto"/>
                <w:right w:val="none" w:sz="0" w:space="0" w:color="auto"/>
              </w:divBdr>
            </w:div>
            <w:div w:id="1181043074">
              <w:marLeft w:val="0"/>
              <w:marRight w:val="0"/>
              <w:marTop w:val="0"/>
              <w:marBottom w:val="0"/>
              <w:divBdr>
                <w:top w:val="none" w:sz="0" w:space="0" w:color="auto"/>
                <w:left w:val="none" w:sz="0" w:space="0" w:color="auto"/>
                <w:bottom w:val="none" w:sz="0" w:space="0" w:color="auto"/>
                <w:right w:val="none" w:sz="0" w:space="0" w:color="auto"/>
              </w:divBdr>
            </w:div>
            <w:div w:id="423499560">
              <w:marLeft w:val="0"/>
              <w:marRight w:val="0"/>
              <w:marTop w:val="0"/>
              <w:marBottom w:val="0"/>
              <w:divBdr>
                <w:top w:val="none" w:sz="0" w:space="0" w:color="auto"/>
                <w:left w:val="none" w:sz="0" w:space="0" w:color="auto"/>
                <w:bottom w:val="none" w:sz="0" w:space="0" w:color="auto"/>
                <w:right w:val="none" w:sz="0" w:space="0" w:color="auto"/>
              </w:divBdr>
            </w:div>
            <w:div w:id="1840347950">
              <w:marLeft w:val="0"/>
              <w:marRight w:val="0"/>
              <w:marTop w:val="0"/>
              <w:marBottom w:val="0"/>
              <w:divBdr>
                <w:top w:val="none" w:sz="0" w:space="0" w:color="auto"/>
                <w:left w:val="none" w:sz="0" w:space="0" w:color="auto"/>
                <w:bottom w:val="none" w:sz="0" w:space="0" w:color="auto"/>
                <w:right w:val="none" w:sz="0" w:space="0" w:color="auto"/>
              </w:divBdr>
            </w:div>
            <w:div w:id="1010987490">
              <w:marLeft w:val="0"/>
              <w:marRight w:val="0"/>
              <w:marTop w:val="0"/>
              <w:marBottom w:val="0"/>
              <w:divBdr>
                <w:top w:val="none" w:sz="0" w:space="0" w:color="auto"/>
                <w:left w:val="none" w:sz="0" w:space="0" w:color="auto"/>
                <w:bottom w:val="none" w:sz="0" w:space="0" w:color="auto"/>
                <w:right w:val="none" w:sz="0" w:space="0" w:color="auto"/>
              </w:divBdr>
            </w:div>
            <w:div w:id="136119253">
              <w:marLeft w:val="0"/>
              <w:marRight w:val="0"/>
              <w:marTop w:val="0"/>
              <w:marBottom w:val="0"/>
              <w:divBdr>
                <w:top w:val="none" w:sz="0" w:space="0" w:color="auto"/>
                <w:left w:val="none" w:sz="0" w:space="0" w:color="auto"/>
                <w:bottom w:val="none" w:sz="0" w:space="0" w:color="auto"/>
                <w:right w:val="none" w:sz="0" w:space="0" w:color="auto"/>
              </w:divBdr>
            </w:div>
            <w:div w:id="479621217">
              <w:marLeft w:val="0"/>
              <w:marRight w:val="0"/>
              <w:marTop w:val="0"/>
              <w:marBottom w:val="0"/>
              <w:divBdr>
                <w:top w:val="none" w:sz="0" w:space="0" w:color="auto"/>
                <w:left w:val="none" w:sz="0" w:space="0" w:color="auto"/>
                <w:bottom w:val="none" w:sz="0" w:space="0" w:color="auto"/>
                <w:right w:val="none" w:sz="0" w:space="0" w:color="auto"/>
              </w:divBdr>
            </w:div>
            <w:div w:id="1700858721">
              <w:marLeft w:val="0"/>
              <w:marRight w:val="0"/>
              <w:marTop w:val="0"/>
              <w:marBottom w:val="0"/>
              <w:divBdr>
                <w:top w:val="none" w:sz="0" w:space="0" w:color="auto"/>
                <w:left w:val="none" w:sz="0" w:space="0" w:color="auto"/>
                <w:bottom w:val="none" w:sz="0" w:space="0" w:color="auto"/>
                <w:right w:val="none" w:sz="0" w:space="0" w:color="auto"/>
              </w:divBdr>
            </w:div>
            <w:div w:id="479275601">
              <w:marLeft w:val="0"/>
              <w:marRight w:val="0"/>
              <w:marTop w:val="0"/>
              <w:marBottom w:val="0"/>
              <w:divBdr>
                <w:top w:val="none" w:sz="0" w:space="0" w:color="auto"/>
                <w:left w:val="none" w:sz="0" w:space="0" w:color="auto"/>
                <w:bottom w:val="none" w:sz="0" w:space="0" w:color="auto"/>
                <w:right w:val="none" w:sz="0" w:space="0" w:color="auto"/>
              </w:divBdr>
            </w:div>
            <w:div w:id="2058628016">
              <w:marLeft w:val="0"/>
              <w:marRight w:val="0"/>
              <w:marTop w:val="0"/>
              <w:marBottom w:val="0"/>
              <w:divBdr>
                <w:top w:val="none" w:sz="0" w:space="0" w:color="auto"/>
                <w:left w:val="none" w:sz="0" w:space="0" w:color="auto"/>
                <w:bottom w:val="none" w:sz="0" w:space="0" w:color="auto"/>
                <w:right w:val="none" w:sz="0" w:space="0" w:color="auto"/>
              </w:divBdr>
            </w:div>
            <w:div w:id="36748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4762">
      <w:bodyDiv w:val="1"/>
      <w:marLeft w:val="0"/>
      <w:marRight w:val="0"/>
      <w:marTop w:val="0"/>
      <w:marBottom w:val="0"/>
      <w:divBdr>
        <w:top w:val="none" w:sz="0" w:space="0" w:color="auto"/>
        <w:left w:val="none" w:sz="0" w:space="0" w:color="auto"/>
        <w:bottom w:val="none" w:sz="0" w:space="0" w:color="auto"/>
        <w:right w:val="none" w:sz="0" w:space="0" w:color="auto"/>
      </w:divBdr>
      <w:divsChild>
        <w:div w:id="98793058">
          <w:marLeft w:val="0"/>
          <w:marRight w:val="0"/>
          <w:marTop w:val="0"/>
          <w:marBottom w:val="0"/>
          <w:divBdr>
            <w:top w:val="none" w:sz="0" w:space="0" w:color="auto"/>
            <w:left w:val="none" w:sz="0" w:space="0" w:color="auto"/>
            <w:bottom w:val="none" w:sz="0" w:space="0" w:color="auto"/>
            <w:right w:val="none" w:sz="0" w:space="0" w:color="auto"/>
          </w:divBdr>
          <w:divsChild>
            <w:div w:id="1082410293">
              <w:marLeft w:val="0"/>
              <w:marRight w:val="0"/>
              <w:marTop w:val="0"/>
              <w:marBottom w:val="0"/>
              <w:divBdr>
                <w:top w:val="none" w:sz="0" w:space="0" w:color="auto"/>
                <w:left w:val="none" w:sz="0" w:space="0" w:color="auto"/>
                <w:bottom w:val="none" w:sz="0" w:space="0" w:color="auto"/>
                <w:right w:val="none" w:sz="0" w:space="0" w:color="auto"/>
              </w:divBdr>
            </w:div>
            <w:div w:id="275337846">
              <w:marLeft w:val="0"/>
              <w:marRight w:val="0"/>
              <w:marTop w:val="0"/>
              <w:marBottom w:val="0"/>
              <w:divBdr>
                <w:top w:val="none" w:sz="0" w:space="0" w:color="auto"/>
                <w:left w:val="none" w:sz="0" w:space="0" w:color="auto"/>
                <w:bottom w:val="none" w:sz="0" w:space="0" w:color="auto"/>
                <w:right w:val="none" w:sz="0" w:space="0" w:color="auto"/>
              </w:divBdr>
            </w:div>
            <w:div w:id="689261936">
              <w:marLeft w:val="0"/>
              <w:marRight w:val="0"/>
              <w:marTop w:val="0"/>
              <w:marBottom w:val="0"/>
              <w:divBdr>
                <w:top w:val="none" w:sz="0" w:space="0" w:color="auto"/>
                <w:left w:val="none" w:sz="0" w:space="0" w:color="auto"/>
                <w:bottom w:val="none" w:sz="0" w:space="0" w:color="auto"/>
                <w:right w:val="none" w:sz="0" w:space="0" w:color="auto"/>
              </w:divBdr>
            </w:div>
            <w:div w:id="1881748819">
              <w:marLeft w:val="0"/>
              <w:marRight w:val="0"/>
              <w:marTop w:val="0"/>
              <w:marBottom w:val="0"/>
              <w:divBdr>
                <w:top w:val="none" w:sz="0" w:space="0" w:color="auto"/>
                <w:left w:val="none" w:sz="0" w:space="0" w:color="auto"/>
                <w:bottom w:val="none" w:sz="0" w:space="0" w:color="auto"/>
                <w:right w:val="none" w:sz="0" w:space="0" w:color="auto"/>
              </w:divBdr>
            </w:div>
            <w:div w:id="1096824238">
              <w:marLeft w:val="0"/>
              <w:marRight w:val="0"/>
              <w:marTop w:val="0"/>
              <w:marBottom w:val="0"/>
              <w:divBdr>
                <w:top w:val="none" w:sz="0" w:space="0" w:color="auto"/>
                <w:left w:val="none" w:sz="0" w:space="0" w:color="auto"/>
                <w:bottom w:val="none" w:sz="0" w:space="0" w:color="auto"/>
                <w:right w:val="none" w:sz="0" w:space="0" w:color="auto"/>
              </w:divBdr>
            </w:div>
            <w:div w:id="2103529684">
              <w:marLeft w:val="0"/>
              <w:marRight w:val="0"/>
              <w:marTop w:val="0"/>
              <w:marBottom w:val="0"/>
              <w:divBdr>
                <w:top w:val="none" w:sz="0" w:space="0" w:color="auto"/>
                <w:left w:val="none" w:sz="0" w:space="0" w:color="auto"/>
                <w:bottom w:val="none" w:sz="0" w:space="0" w:color="auto"/>
                <w:right w:val="none" w:sz="0" w:space="0" w:color="auto"/>
              </w:divBdr>
            </w:div>
            <w:div w:id="1929734807">
              <w:marLeft w:val="0"/>
              <w:marRight w:val="0"/>
              <w:marTop w:val="0"/>
              <w:marBottom w:val="0"/>
              <w:divBdr>
                <w:top w:val="none" w:sz="0" w:space="0" w:color="auto"/>
                <w:left w:val="none" w:sz="0" w:space="0" w:color="auto"/>
                <w:bottom w:val="none" w:sz="0" w:space="0" w:color="auto"/>
                <w:right w:val="none" w:sz="0" w:space="0" w:color="auto"/>
              </w:divBdr>
            </w:div>
            <w:div w:id="135295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73759">
      <w:bodyDiv w:val="1"/>
      <w:marLeft w:val="0"/>
      <w:marRight w:val="0"/>
      <w:marTop w:val="0"/>
      <w:marBottom w:val="0"/>
      <w:divBdr>
        <w:top w:val="none" w:sz="0" w:space="0" w:color="auto"/>
        <w:left w:val="none" w:sz="0" w:space="0" w:color="auto"/>
        <w:bottom w:val="none" w:sz="0" w:space="0" w:color="auto"/>
        <w:right w:val="none" w:sz="0" w:space="0" w:color="auto"/>
      </w:divBdr>
    </w:div>
    <w:div w:id="1480998324">
      <w:bodyDiv w:val="1"/>
      <w:marLeft w:val="0"/>
      <w:marRight w:val="0"/>
      <w:marTop w:val="0"/>
      <w:marBottom w:val="0"/>
      <w:divBdr>
        <w:top w:val="none" w:sz="0" w:space="0" w:color="auto"/>
        <w:left w:val="none" w:sz="0" w:space="0" w:color="auto"/>
        <w:bottom w:val="none" w:sz="0" w:space="0" w:color="auto"/>
        <w:right w:val="none" w:sz="0" w:space="0" w:color="auto"/>
      </w:divBdr>
    </w:div>
    <w:div w:id="1545100128">
      <w:bodyDiv w:val="1"/>
      <w:marLeft w:val="0"/>
      <w:marRight w:val="0"/>
      <w:marTop w:val="0"/>
      <w:marBottom w:val="0"/>
      <w:divBdr>
        <w:top w:val="none" w:sz="0" w:space="0" w:color="auto"/>
        <w:left w:val="none" w:sz="0" w:space="0" w:color="auto"/>
        <w:bottom w:val="none" w:sz="0" w:space="0" w:color="auto"/>
        <w:right w:val="none" w:sz="0" w:space="0" w:color="auto"/>
      </w:divBdr>
      <w:divsChild>
        <w:div w:id="1743869702">
          <w:marLeft w:val="0"/>
          <w:marRight w:val="0"/>
          <w:marTop w:val="0"/>
          <w:marBottom w:val="0"/>
          <w:divBdr>
            <w:top w:val="none" w:sz="0" w:space="0" w:color="auto"/>
            <w:left w:val="none" w:sz="0" w:space="0" w:color="auto"/>
            <w:bottom w:val="none" w:sz="0" w:space="0" w:color="auto"/>
            <w:right w:val="none" w:sz="0" w:space="0" w:color="auto"/>
          </w:divBdr>
        </w:div>
        <w:div w:id="906036196">
          <w:marLeft w:val="0"/>
          <w:marRight w:val="0"/>
          <w:marTop w:val="0"/>
          <w:marBottom w:val="0"/>
          <w:divBdr>
            <w:top w:val="none" w:sz="0" w:space="0" w:color="auto"/>
            <w:left w:val="none" w:sz="0" w:space="0" w:color="auto"/>
            <w:bottom w:val="none" w:sz="0" w:space="0" w:color="auto"/>
            <w:right w:val="none" w:sz="0" w:space="0" w:color="auto"/>
          </w:divBdr>
        </w:div>
      </w:divsChild>
    </w:div>
    <w:div w:id="1546025096">
      <w:bodyDiv w:val="1"/>
      <w:marLeft w:val="0"/>
      <w:marRight w:val="0"/>
      <w:marTop w:val="0"/>
      <w:marBottom w:val="0"/>
      <w:divBdr>
        <w:top w:val="none" w:sz="0" w:space="0" w:color="auto"/>
        <w:left w:val="none" w:sz="0" w:space="0" w:color="auto"/>
        <w:bottom w:val="none" w:sz="0" w:space="0" w:color="auto"/>
        <w:right w:val="none" w:sz="0" w:space="0" w:color="auto"/>
      </w:divBdr>
      <w:divsChild>
        <w:div w:id="877936750">
          <w:marLeft w:val="0"/>
          <w:marRight w:val="0"/>
          <w:marTop w:val="0"/>
          <w:marBottom w:val="0"/>
          <w:divBdr>
            <w:top w:val="none" w:sz="0" w:space="0" w:color="auto"/>
            <w:left w:val="none" w:sz="0" w:space="0" w:color="auto"/>
            <w:bottom w:val="none" w:sz="0" w:space="0" w:color="auto"/>
            <w:right w:val="none" w:sz="0" w:space="0" w:color="auto"/>
          </w:divBdr>
          <w:divsChild>
            <w:div w:id="1773936291">
              <w:marLeft w:val="0"/>
              <w:marRight w:val="0"/>
              <w:marTop w:val="0"/>
              <w:marBottom w:val="0"/>
              <w:divBdr>
                <w:top w:val="none" w:sz="0" w:space="0" w:color="auto"/>
                <w:left w:val="none" w:sz="0" w:space="0" w:color="auto"/>
                <w:bottom w:val="none" w:sz="0" w:space="0" w:color="auto"/>
                <w:right w:val="none" w:sz="0" w:space="0" w:color="auto"/>
              </w:divBdr>
            </w:div>
            <w:div w:id="1908033830">
              <w:marLeft w:val="0"/>
              <w:marRight w:val="0"/>
              <w:marTop w:val="0"/>
              <w:marBottom w:val="0"/>
              <w:divBdr>
                <w:top w:val="none" w:sz="0" w:space="0" w:color="auto"/>
                <w:left w:val="none" w:sz="0" w:space="0" w:color="auto"/>
                <w:bottom w:val="none" w:sz="0" w:space="0" w:color="auto"/>
                <w:right w:val="none" w:sz="0" w:space="0" w:color="auto"/>
              </w:divBdr>
            </w:div>
            <w:div w:id="1249653657">
              <w:marLeft w:val="0"/>
              <w:marRight w:val="0"/>
              <w:marTop w:val="0"/>
              <w:marBottom w:val="0"/>
              <w:divBdr>
                <w:top w:val="none" w:sz="0" w:space="0" w:color="auto"/>
                <w:left w:val="none" w:sz="0" w:space="0" w:color="auto"/>
                <w:bottom w:val="none" w:sz="0" w:space="0" w:color="auto"/>
                <w:right w:val="none" w:sz="0" w:space="0" w:color="auto"/>
              </w:divBdr>
            </w:div>
            <w:div w:id="300118757">
              <w:marLeft w:val="0"/>
              <w:marRight w:val="0"/>
              <w:marTop w:val="0"/>
              <w:marBottom w:val="0"/>
              <w:divBdr>
                <w:top w:val="none" w:sz="0" w:space="0" w:color="auto"/>
                <w:left w:val="none" w:sz="0" w:space="0" w:color="auto"/>
                <w:bottom w:val="none" w:sz="0" w:space="0" w:color="auto"/>
                <w:right w:val="none" w:sz="0" w:space="0" w:color="auto"/>
              </w:divBdr>
            </w:div>
            <w:div w:id="1921022227">
              <w:marLeft w:val="0"/>
              <w:marRight w:val="0"/>
              <w:marTop w:val="0"/>
              <w:marBottom w:val="0"/>
              <w:divBdr>
                <w:top w:val="none" w:sz="0" w:space="0" w:color="auto"/>
                <w:left w:val="none" w:sz="0" w:space="0" w:color="auto"/>
                <w:bottom w:val="none" w:sz="0" w:space="0" w:color="auto"/>
                <w:right w:val="none" w:sz="0" w:space="0" w:color="auto"/>
              </w:divBdr>
            </w:div>
            <w:div w:id="1847743536">
              <w:marLeft w:val="0"/>
              <w:marRight w:val="0"/>
              <w:marTop w:val="0"/>
              <w:marBottom w:val="0"/>
              <w:divBdr>
                <w:top w:val="none" w:sz="0" w:space="0" w:color="auto"/>
                <w:left w:val="none" w:sz="0" w:space="0" w:color="auto"/>
                <w:bottom w:val="none" w:sz="0" w:space="0" w:color="auto"/>
                <w:right w:val="none" w:sz="0" w:space="0" w:color="auto"/>
              </w:divBdr>
            </w:div>
            <w:div w:id="1683967430">
              <w:marLeft w:val="0"/>
              <w:marRight w:val="0"/>
              <w:marTop w:val="0"/>
              <w:marBottom w:val="0"/>
              <w:divBdr>
                <w:top w:val="none" w:sz="0" w:space="0" w:color="auto"/>
                <w:left w:val="none" w:sz="0" w:space="0" w:color="auto"/>
                <w:bottom w:val="none" w:sz="0" w:space="0" w:color="auto"/>
                <w:right w:val="none" w:sz="0" w:space="0" w:color="auto"/>
              </w:divBdr>
            </w:div>
            <w:div w:id="123909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521295">
      <w:bodyDiv w:val="1"/>
      <w:marLeft w:val="0"/>
      <w:marRight w:val="0"/>
      <w:marTop w:val="0"/>
      <w:marBottom w:val="0"/>
      <w:divBdr>
        <w:top w:val="none" w:sz="0" w:space="0" w:color="auto"/>
        <w:left w:val="none" w:sz="0" w:space="0" w:color="auto"/>
        <w:bottom w:val="none" w:sz="0" w:space="0" w:color="auto"/>
        <w:right w:val="none" w:sz="0" w:space="0" w:color="auto"/>
      </w:divBdr>
      <w:divsChild>
        <w:div w:id="1607034246">
          <w:marLeft w:val="0"/>
          <w:marRight w:val="0"/>
          <w:marTop w:val="0"/>
          <w:marBottom w:val="0"/>
          <w:divBdr>
            <w:top w:val="none" w:sz="0" w:space="0" w:color="auto"/>
            <w:left w:val="none" w:sz="0" w:space="0" w:color="auto"/>
            <w:bottom w:val="none" w:sz="0" w:space="0" w:color="auto"/>
            <w:right w:val="none" w:sz="0" w:space="0" w:color="auto"/>
          </w:divBdr>
        </w:div>
        <w:div w:id="1737431871">
          <w:marLeft w:val="0"/>
          <w:marRight w:val="0"/>
          <w:marTop w:val="0"/>
          <w:marBottom w:val="0"/>
          <w:divBdr>
            <w:top w:val="none" w:sz="0" w:space="0" w:color="auto"/>
            <w:left w:val="none" w:sz="0" w:space="0" w:color="auto"/>
            <w:bottom w:val="none" w:sz="0" w:space="0" w:color="auto"/>
            <w:right w:val="none" w:sz="0" w:space="0" w:color="auto"/>
          </w:divBdr>
        </w:div>
      </w:divsChild>
    </w:div>
    <w:div w:id="2005694528">
      <w:bodyDiv w:val="1"/>
      <w:marLeft w:val="0"/>
      <w:marRight w:val="0"/>
      <w:marTop w:val="0"/>
      <w:marBottom w:val="0"/>
      <w:divBdr>
        <w:top w:val="none" w:sz="0" w:space="0" w:color="auto"/>
        <w:left w:val="none" w:sz="0" w:space="0" w:color="auto"/>
        <w:bottom w:val="none" w:sz="0" w:space="0" w:color="auto"/>
        <w:right w:val="none" w:sz="0" w:space="0" w:color="auto"/>
      </w:divBdr>
      <w:divsChild>
        <w:div w:id="560215273">
          <w:marLeft w:val="0"/>
          <w:marRight w:val="0"/>
          <w:marTop w:val="0"/>
          <w:marBottom w:val="0"/>
          <w:divBdr>
            <w:top w:val="none" w:sz="0" w:space="0" w:color="auto"/>
            <w:left w:val="none" w:sz="0" w:space="0" w:color="auto"/>
            <w:bottom w:val="none" w:sz="0" w:space="0" w:color="auto"/>
            <w:right w:val="none" w:sz="0" w:space="0" w:color="auto"/>
          </w:divBdr>
          <w:divsChild>
            <w:div w:id="1497840569">
              <w:marLeft w:val="0"/>
              <w:marRight w:val="0"/>
              <w:marTop w:val="0"/>
              <w:marBottom w:val="0"/>
              <w:divBdr>
                <w:top w:val="none" w:sz="0" w:space="0" w:color="auto"/>
                <w:left w:val="none" w:sz="0" w:space="0" w:color="auto"/>
                <w:bottom w:val="none" w:sz="0" w:space="0" w:color="auto"/>
                <w:right w:val="none" w:sz="0" w:space="0" w:color="auto"/>
              </w:divBdr>
            </w:div>
            <w:div w:id="826164547">
              <w:marLeft w:val="0"/>
              <w:marRight w:val="0"/>
              <w:marTop w:val="0"/>
              <w:marBottom w:val="0"/>
              <w:divBdr>
                <w:top w:val="none" w:sz="0" w:space="0" w:color="auto"/>
                <w:left w:val="none" w:sz="0" w:space="0" w:color="auto"/>
                <w:bottom w:val="none" w:sz="0" w:space="0" w:color="auto"/>
                <w:right w:val="none" w:sz="0" w:space="0" w:color="auto"/>
              </w:divBdr>
            </w:div>
            <w:div w:id="1194001809">
              <w:marLeft w:val="0"/>
              <w:marRight w:val="0"/>
              <w:marTop w:val="0"/>
              <w:marBottom w:val="0"/>
              <w:divBdr>
                <w:top w:val="none" w:sz="0" w:space="0" w:color="auto"/>
                <w:left w:val="none" w:sz="0" w:space="0" w:color="auto"/>
                <w:bottom w:val="none" w:sz="0" w:space="0" w:color="auto"/>
                <w:right w:val="none" w:sz="0" w:space="0" w:color="auto"/>
              </w:divBdr>
            </w:div>
            <w:div w:id="342828663">
              <w:marLeft w:val="0"/>
              <w:marRight w:val="0"/>
              <w:marTop w:val="0"/>
              <w:marBottom w:val="0"/>
              <w:divBdr>
                <w:top w:val="none" w:sz="0" w:space="0" w:color="auto"/>
                <w:left w:val="none" w:sz="0" w:space="0" w:color="auto"/>
                <w:bottom w:val="none" w:sz="0" w:space="0" w:color="auto"/>
                <w:right w:val="none" w:sz="0" w:space="0" w:color="auto"/>
              </w:divBdr>
            </w:div>
            <w:div w:id="823010044">
              <w:marLeft w:val="0"/>
              <w:marRight w:val="0"/>
              <w:marTop w:val="0"/>
              <w:marBottom w:val="0"/>
              <w:divBdr>
                <w:top w:val="none" w:sz="0" w:space="0" w:color="auto"/>
                <w:left w:val="none" w:sz="0" w:space="0" w:color="auto"/>
                <w:bottom w:val="none" w:sz="0" w:space="0" w:color="auto"/>
                <w:right w:val="none" w:sz="0" w:space="0" w:color="auto"/>
              </w:divBdr>
            </w:div>
            <w:div w:id="907806477">
              <w:marLeft w:val="0"/>
              <w:marRight w:val="0"/>
              <w:marTop w:val="0"/>
              <w:marBottom w:val="0"/>
              <w:divBdr>
                <w:top w:val="none" w:sz="0" w:space="0" w:color="auto"/>
                <w:left w:val="none" w:sz="0" w:space="0" w:color="auto"/>
                <w:bottom w:val="none" w:sz="0" w:space="0" w:color="auto"/>
                <w:right w:val="none" w:sz="0" w:space="0" w:color="auto"/>
              </w:divBdr>
            </w:div>
            <w:div w:id="2044939905">
              <w:marLeft w:val="0"/>
              <w:marRight w:val="0"/>
              <w:marTop w:val="0"/>
              <w:marBottom w:val="0"/>
              <w:divBdr>
                <w:top w:val="none" w:sz="0" w:space="0" w:color="auto"/>
                <w:left w:val="none" w:sz="0" w:space="0" w:color="auto"/>
                <w:bottom w:val="none" w:sz="0" w:space="0" w:color="auto"/>
                <w:right w:val="none" w:sz="0" w:space="0" w:color="auto"/>
              </w:divBdr>
            </w:div>
            <w:div w:id="154220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Документ" ma:contentTypeID="0x010100162E4B503F43DF40AB31F6B9E7248243" ma:contentTypeVersion="0" ma:contentTypeDescription="Создание документа." ma:contentTypeScope="" ma:versionID="a8efb09e6cf1efa694cf290ce99325cd">
  <xsd:schema xmlns:xsd="http://www.w3.org/2001/XMLSchema" xmlns:xs="http://www.w3.org/2001/XMLSchema" xmlns:p="http://schemas.microsoft.com/office/2006/metadata/properties" targetNamespace="http://schemas.microsoft.com/office/2006/metadata/properties" ma:root="true" ma:fieldsID="82fabbfca08c602fc194a16e9198900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52918E1-5F85-46A8-A852-3401D422EC2C}">
  <ds:schemaRefs>
    <ds:schemaRef ds:uri="http://schemas.openxmlformats.org/officeDocument/2006/bibliography"/>
  </ds:schemaRefs>
</ds:datastoreItem>
</file>

<file path=customXml/itemProps2.xml><?xml version="1.0" encoding="utf-8"?>
<ds:datastoreItem xmlns:ds="http://schemas.openxmlformats.org/officeDocument/2006/customXml" ds:itemID="{A28E7FCA-99AA-495D-B74D-CDD64606E46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8DB90F0-0272-4183-AA2E-4D86B955C154}">
  <ds:schemaRefs>
    <ds:schemaRef ds:uri="http://schemas.microsoft.com/sharepoint/v3/contenttype/forms"/>
  </ds:schemaRefs>
</ds:datastoreItem>
</file>

<file path=customXml/itemProps4.xml><?xml version="1.0" encoding="utf-8"?>
<ds:datastoreItem xmlns:ds="http://schemas.openxmlformats.org/officeDocument/2006/customXml" ds:itemID="{664712C1-A247-41FC-BA53-9E65974DBF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1</Pages>
  <Words>4390</Words>
  <Characters>25025</Characters>
  <Application>Microsoft Office Word</Application>
  <DocSecurity>0</DocSecurity>
  <Lines>208</Lines>
  <Paragraphs>58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SFedU</Company>
  <LinksUpToDate>false</LinksUpToDate>
  <CharactersWithSpaces>29357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mabr</dc:creator>
  <cp:lastModifiedBy>entcher</cp:lastModifiedBy>
  <cp:revision>29</cp:revision>
  <cp:lastPrinted>2020-05-27T15:00:00Z</cp:lastPrinted>
  <dcterms:created xsi:type="dcterms:W3CDTF">2024-03-18T10:19:00Z</dcterms:created>
  <dcterms:modified xsi:type="dcterms:W3CDTF">2024-03-29T14:21:00Z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0x010100162E4B503F43DF40AB31F6B9E7248243</vt:lpwstr>
  </property>
</Properties>
</file>