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canvas笔记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如果浏览器不支持canvas标签，他就是一个普通的div标签。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Ie9以上才支持canvas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如果不支持就使用flash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常常应用于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可视化数据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Banner广告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模拟器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为什么需要用js设置canvas的宽高，而不用css设置呢？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因为css会将图片进行二次拉伸,画出来的图片模糊变形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Canvas通常情况下都会使用js代码设置宽高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使用canvas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7"/>
          <w:szCs w:val="27"/>
          <w:shd w:val="clear" w:fill="2B2B2B"/>
        </w:rPr>
        <w:t xml:space="preserve">&lt;canvas </w:t>
      </w: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7"/>
          <w:szCs w:val="27"/>
          <w:shd w:val="clear" w:fill="2B2B2B"/>
        </w:rPr>
        <w:t xml:space="preserve">"stroke" </w:t>
      </w: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width=</w:t>
      </w:r>
      <w:r>
        <w:rPr>
          <w:rFonts w:hint="eastAsia" w:ascii="宋体" w:hAnsi="宋体" w:eastAsia="宋体" w:cs="宋体"/>
          <w:color w:val="A5C261"/>
          <w:sz w:val="27"/>
          <w:szCs w:val="27"/>
          <w:shd w:val="clear" w:fill="2B2B2B"/>
        </w:rPr>
        <w:t xml:space="preserve">"300" </w:t>
      </w: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height=</w:t>
      </w:r>
      <w:r>
        <w:rPr>
          <w:rFonts w:hint="eastAsia" w:ascii="宋体" w:hAnsi="宋体" w:eastAsia="宋体" w:cs="宋体"/>
          <w:color w:val="A5C261"/>
          <w:sz w:val="27"/>
          <w:szCs w:val="27"/>
          <w:shd w:val="clear" w:fill="2B2B2B"/>
        </w:rPr>
        <w:t>"300"</w:t>
      </w:r>
      <w:r>
        <w:rPr>
          <w:rFonts w:hint="eastAsia" w:ascii="宋体" w:hAnsi="宋体" w:eastAsia="宋体" w:cs="宋体"/>
          <w:color w:val="E8BF6A"/>
          <w:sz w:val="27"/>
          <w:szCs w:val="27"/>
          <w:shd w:val="clear" w:fill="2B2B2B"/>
        </w:rPr>
        <w:t>&gt;&lt;/canvas&gt;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第一：拿到canvas标签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第二：通过canvas拿到上下文（参数是2d）,纸和笔的关系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Var pen = canvas.getContext(</w:t>
      </w:r>
      <w:r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2d</w:t>
      </w:r>
      <w:r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第三：绘制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定位到第一个点：pen.moveTo(x,y);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画线：pen.lineTo(x,y);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绘制轨迹：pen.stroke();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br w:type="page"/>
      </w:r>
    </w:p>
    <w:sectPr>
      <w:footerReference r:id="rId3" w:type="default"/>
      <w:pgSz w:w="11906" w:h="16838"/>
      <w:pgMar w:top="1020" w:right="1080" w:bottom="102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6254"/>
    <w:multiLevelType w:val="multilevel"/>
    <w:tmpl w:val="5911625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16928"/>
    <w:multiLevelType w:val="multilevel"/>
    <w:tmpl w:val="59116928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94709"/>
    <w:rsid w:val="001F0319"/>
    <w:rsid w:val="06181BDE"/>
    <w:rsid w:val="06F33505"/>
    <w:rsid w:val="0ADD69E0"/>
    <w:rsid w:val="0B297A1E"/>
    <w:rsid w:val="0CAE45D1"/>
    <w:rsid w:val="0D494709"/>
    <w:rsid w:val="0D7624E7"/>
    <w:rsid w:val="0ED609D3"/>
    <w:rsid w:val="12EB3FD1"/>
    <w:rsid w:val="167911AF"/>
    <w:rsid w:val="16FD2826"/>
    <w:rsid w:val="181F08ED"/>
    <w:rsid w:val="21557BA7"/>
    <w:rsid w:val="220F0DE2"/>
    <w:rsid w:val="23E62633"/>
    <w:rsid w:val="243959B9"/>
    <w:rsid w:val="25B75283"/>
    <w:rsid w:val="25C55212"/>
    <w:rsid w:val="29184A54"/>
    <w:rsid w:val="2AF96190"/>
    <w:rsid w:val="2B0A6F2D"/>
    <w:rsid w:val="2B8A4D78"/>
    <w:rsid w:val="2DAE236E"/>
    <w:rsid w:val="2FC92585"/>
    <w:rsid w:val="328003E1"/>
    <w:rsid w:val="347510F1"/>
    <w:rsid w:val="35406B5A"/>
    <w:rsid w:val="367229AA"/>
    <w:rsid w:val="36D126B9"/>
    <w:rsid w:val="3E066868"/>
    <w:rsid w:val="3E816930"/>
    <w:rsid w:val="416C289C"/>
    <w:rsid w:val="418D4808"/>
    <w:rsid w:val="42BF7ABC"/>
    <w:rsid w:val="44BC7D14"/>
    <w:rsid w:val="45831EBE"/>
    <w:rsid w:val="47167576"/>
    <w:rsid w:val="4D341E31"/>
    <w:rsid w:val="4D964369"/>
    <w:rsid w:val="50420CAA"/>
    <w:rsid w:val="52835CB2"/>
    <w:rsid w:val="5355503D"/>
    <w:rsid w:val="55CF4D64"/>
    <w:rsid w:val="56914180"/>
    <w:rsid w:val="569B1A09"/>
    <w:rsid w:val="56D72F2F"/>
    <w:rsid w:val="577B20B8"/>
    <w:rsid w:val="58E656F8"/>
    <w:rsid w:val="59221798"/>
    <w:rsid w:val="5DAE0226"/>
    <w:rsid w:val="5DCE1D5F"/>
    <w:rsid w:val="5EED7FC5"/>
    <w:rsid w:val="61837403"/>
    <w:rsid w:val="63D80F5B"/>
    <w:rsid w:val="63FF03F4"/>
    <w:rsid w:val="65E63F7F"/>
    <w:rsid w:val="67DC3323"/>
    <w:rsid w:val="689E248F"/>
    <w:rsid w:val="6B2601D9"/>
    <w:rsid w:val="6D984E15"/>
    <w:rsid w:val="6F9D7367"/>
    <w:rsid w:val="721856CE"/>
    <w:rsid w:val="76012A61"/>
    <w:rsid w:val="7B8142EC"/>
    <w:rsid w:val="7CCE776C"/>
    <w:rsid w:val="7D325D2B"/>
    <w:rsid w:val="7E1D50B5"/>
    <w:rsid w:val="7F932611"/>
    <w:rsid w:val="7FFC49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sc11"/>
    <w:basedOn w:val="5"/>
    <w:qFormat/>
    <w:uiPriority w:val="0"/>
    <w:rPr>
      <w:color w:val="0000FF"/>
    </w:rPr>
  </w:style>
  <w:style w:type="character" w:customStyle="1" w:styleId="9">
    <w:name w:val="sc31"/>
    <w:basedOn w:val="5"/>
    <w:qFormat/>
    <w:uiPriority w:val="0"/>
    <w:rPr>
      <w:color w:val="FF0000"/>
    </w:rPr>
  </w:style>
  <w:style w:type="character" w:customStyle="1" w:styleId="10">
    <w:name w:val="sc61"/>
    <w:basedOn w:val="5"/>
    <w:qFormat/>
    <w:uiPriority w:val="0"/>
    <w:rPr>
      <w:b/>
      <w:color w:val="8000FF"/>
    </w:rPr>
  </w:style>
  <w:style w:type="character" w:customStyle="1" w:styleId="11">
    <w:name w:val="sc01"/>
    <w:basedOn w:val="5"/>
    <w:qFormat/>
    <w:uiPriority w:val="0"/>
    <w:rPr>
      <w:b/>
    </w:rPr>
  </w:style>
  <w:style w:type="character" w:customStyle="1" w:styleId="12">
    <w:name w:val="sc101"/>
    <w:basedOn w:val="5"/>
    <w:qFormat/>
    <w:uiPriority w:val="0"/>
    <w:rPr>
      <w:b/>
      <w:color w:val="000080"/>
    </w:rPr>
  </w:style>
  <w:style w:type="character" w:customStyle="1" w:styleId="13">
    <w:name w:val="sc51"/>
    <w:basedOn w:val="5"/>
    <w:qFormat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2017-05-07T01:56:00Z</dcterms:created>
  <dc:creator>lihuayan</dc:creator>
  <cp:lastModifiedBy>lihuayan</cp:lastModifiedBy>
  <dcterms:modified xsi:type="dcterms:W3CDTF">2017-05-09T07:42:53Z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