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937" w:rsidRDefault="00360937">
      <w:pPr>
        <w:rPr>
          <w:sz w:val="32"/>
        </w:rPr>
      </w:pPr>
      <w:r>
        <w:rPr>
          <w:sz w:val="32"/>
        </w:rPr>
        <w:t>Inhaltsübersicht</w:t>
      </w:r>
    </w:p>
    <w:p w:rsidR="00360937" w:rsidRDefault="00360937">
      <w:pPr>
        <w:rPr>
          <w:sz w:val="32"/>
        </w:rPr>
      </w:pPr>
    </w:p>
    <w:p w:rsidR="00360937" w:rsidRPr="00E40ABF" w:rsidRDefault="00D319F4">
      <w:pPr>
        <w:rPr>
          <w:b/>
          <w:sz w:val="24"/>
        </w:rPr>
      </w:pPr>
      <w:r w:rsidRPr="00E40ABF">
        <w:rPr>
          <w:b/>
          <w:sz w:val="24"/>
        </w:rPr>
        <w:t xml:space="preserve">1 </w:t>
      </w:r>
      <w:r w:rsidRPr="00E40ABF">
        <w:rPr>
          <w:b/>
          <w:sz w:val="24"/>
          <w:szCs w:val="24"/>
        </w:rPr>
        <w:t>Projektdefinition</w:t>
      </w:r>
    </w:p>
    <w:p w:rsidR="00483E48" w:rsidRPr="00E40ABF" w:rsidRDefault="00360937" w:rsidP="00577528">
      <w:pPr>
        <w:pStyle w:val="Listenabsatz"/>
        <w:numPr>
          <w:ilvl w:val="1"/>
          <w:numId w:val="1"/>
        </w:numPr>
        <w:rPr>
          <w:sz w:val="24"/>
          <w:szCs w:val="24"/>
        </w:rPr>
      </w:pPr>
      <w:r w:rsidRPr="00E40ABF">
        <w:rPr>
          <w:sz w:val="24"/>
          <w:szCs w:val="24"/>
        </w:rPr>
        <w:t>Projektumfeld</w:t>
      </w:r>
      <w:r w:rsidR="000D541F" w:rsidRPr="00E40ABF">
        <w:rPr>
          <w:sz w:val="24"/>
          <w:szCs w:val="24"/>
        </w:rPr>
        <w:t xml:space="preserve"> (Ist)</w:t>
      </w:r>
    </w:p>
    <w:p w:rsidR="00DA130C" w:rsidRPr="00E40ABF" w:rsidRDefault="00360937" w:rsidP="00577528">
      <w:pPr>
        <w:pStyle w:val="Listenabsatz"/>
        <w:numPr>
          <w:ilvl w:val="1"/>
          <w:numId w:val="1"/>
        </w:numPr>
        <w:rPr>
          <w:sz w:val="24"/>
          <w:szCs w:val="24"/>
        </w:rPr>
      </w:pPr>
      <w:r w:rsidRPr="00E40ABF">
        <w:rPr>
          <w:sz w:val="24"/>
          <w:szCs w:val="24"/>
        </w:rPr>
        <w:t>Projektauftrag</w:t>
      </w:r>
      <w:r w:rsidR="00483E48" w:rsidRPr="00E40ABF">
        <w:rPr>
          <w:sz w:val="24"/>
          <w:szCs w:val="24"/>
        </w:rPr>
        <w:t xml:space="preserve"> (Soll)</w:t>
      </w:r>
    </w:p>
    <w:p w:rsidR="00DA130C" w:rsidRPr="00E40ABF" w:rsidRDefault="00DA130C" w:rsidP="00577528">
      <w:pPr>
        <w:pStyle w:val="Listenabsatz"/>
        <w:numPr>
          <w:ilvl w:val="1"/>
          <w:numId w:val="1"/>
        </w:numPr>
        <w:rPr>
          <w:sz w:val="24"/>
          <w:szCs w:val="24"/>
        </w:rPr>
      </w:pPr>
      <w:r w:rsidRPr="00E40ABF">
        <w:rPr>
          <w:sz w:val="24"/>
          <w:szCs w:val="24"/>
        </w:rPr>
        <w:t>Projektziele</w:t>
      </w:r>
    </w:p>
    <w:p w:rsidR="00360937" w:rsidRPr="00E40ABF" w:rsidRDefault="000D541F" w:rsidP="00577528">
      <w:pPr>
        <w:pStyle w:val="Listenabsatz"/>
        <w:numPr>
          <w:ilvl w:val="1"/>
          <w:numId w:val="1"/>
        </w:numPr>
        <w:rPr>
          <w:sz w:val="24"/>
          <w:szCs w:val="24"/>
        </w:rPr>
      </w:pPr>
      <w:r w:rsidRPr="00E40ABF">
        <w:rPr>
          <w:sz w:val="24"/>
          <w:szCs w:val="24"/>
        </w:rPr>
        <w:t>Projektabgrenzung</w:t>
      </w:r>
    </w:p>
    <w:p w:rsidR="00DA130C" w:rsidRPr="00E40ABF" w:rsidRDefault="00DA130C" w:rsidP="00DA130C">
      <w:pPr>
        <w:rPr>
          <w:b/>
          <w:sz w:val="24"/>
          <w:szCs w:val="24"/>
        </w:rPr>
      </w:pPr>
      <w:r w:rsidRPr="00E40ABF">
        <w:rPr>
          <w:b/>
          <w:sz w:val="24"/>
          <w:szCs w:val="24"/>
        </w:rPr>
        <w:t xml:space="preserve">2 </w:t>
      </w:r>
      <w:proofErr w:type="gramStart"/>
      <w:r w:rsidRPr="00E40ABF">
        <w:rPr>
          <w:b/>
          <w:sz w:val="24"/>
          <w:szCs w:val="24"/>
        </w:rPr>
        <w:t>Projektplanung</w:t>
      </w:r>
      <w:proofErr w:type="gramEnd"/>
    </w:p>
    <w:p w:rsidR="00DA130C" w:rsidRDefault="00DA130C" w:rsidP="00781C76">
      <w:pPr>
        <w:ind w:firstLine="708"/>
        <w:rPr>
          <w:sz w:val="24"/>
        </w:rPr>
      </w:pPr>
      <w:r>
        <w:rPr>
          <w:sz w:val="24"/>
        </w:rPr>
        <w:t xml:space="preserve">2.1 </w:t>
      </w:r>
      <w:r w:rsidR="00781C76">
        <w:rPr>
          <w:sz w:val="24"/>
        </w:rPr>
        <w:t>Zeit- und Ablaufplanung</w:t>
      </w:r>
    </w:p>
    <w:p w:rsidR="00255265" w:rsidRDefault="00255265" w:rsidP="00781C76">
      <w:pPr>
        <w:ind w:firstLine="708"/>
        <w:rPr>
          <w:sz w:val="24"/>
        </w:rPr>
      </w:pPr>
      <w:r>
        <w:rPr>
          <w:sz w:val="24"/>
        </w:rPr>
        <w:t xml:space="preserve">2.2 </w:t>
      </w:r>
      <w:proofErr w:type="gramStart"/>
      <w:r>
        <w:rPr>
          <w:sz w:val="24"/>
        </w:rPr>
        <w:t>Ressourcenplanung</w:t>
      </w:r>
      <w:proofErr w:type="gramEnd"/>
    </w:p>
    <w:p w:rsidR="00255265" w:rsidRDefault="00255265" w:rsidP="00781C76">
      <w:pPr>
        <w:ind w:firstLine="708"/>
        <w:rPr>
          <w:sz w:val="24"/>
        </w:rPr>
      </w:pPr>
      <w:r>
        <w:rPr>
          <w:sz w:val="24"/>
        </w:rPr>
        <w:t xml:space="preserve">2.3 </w:t>
      </w:r>
      <w:proofErr w:type="gramStart"/>
      <w:r>
        <w:rPr>
          <w:sz w:val="24"/>
        </w:rPr>
        <w:t>Kostenplanung</w:t>
      </w:r>
      <w:proofErr w:type="gramEnd"/>
    </w:p>
    <w:p w:rsidR="00255265" w:rsidRPr="00E40ABF" w:rsidRDefault="00255265" w:rsidP="00255265">
      <w:pPr>
        <w:rPr>
          <w:b/>
          <w:sz w:val="24"/>
        </w:rPr>
      </w:pPr>
      <w:r w:rsidRPr="00E40ABF">
        <w:rPr>
          <w:b/>
          <w:sz w:val="24"/>
        </w:rPr>
        <w:t>3 Projektdurchführung</w:t>
      </w:r>
    </w:p>
    <w:p w:rsidR="00255265" w:rsidRPr="00E40ABF" w:rsidRDefault="00255265" w:rsidP="00577528">
      <w:pPr>
        <w:pStyle w:val="Listenabsatz"/>
        <w:numPr>
          <w:ilvl w:val="1"/>
          <w:numId w:val="6"/>
        </w:numPr>
        <w:rPr>
          <w:sz w:val="24"/>
          <w:szCs w:val="24"/>
        </w:rPr>
      </w:pPr>
      <w:r w:rsidRPr="00E40ABF">
        <w:rPr>
          <w:sz w:val="24"/>
          <w:szCs w:val="24"/>
        </w:rPr>
        <w:t>Analysephase</w:t>
      </w:r>
    </w:p>
    <w:p w:rsidR="00A0683C" w:rsidRPr="00E40ABF" w:rsidRDefault="00A0683C" w:rsidP="00E40ABF">
      <w:pPr>
        <w:pStyle w:val="Listenabsatz"/>
        <w:numPr>
          <w:ilvl w:val="1"/>
          <w:numId w:val="6"/>
        </w:numPr>
        <w:rPr>
          <w:sz w:val="24"/>
          <w:szCs w:val="24"/>
        </w:rPr>
      </w:pPr>
      <w:r w:rsidRPr="00E40ABF">
        <w:rPr>
          <w:sz w:val="24"/>
          <w:szCs w:val="24"/>
        </w:rPr>
        <w:t>Designphase</w:t>
      </w:r>
    </w:p>
    <w:p w:rsidR="00E40ABF" w:rsidRDefault="00E40ABF" w:rsidP="00E40ABF">
      <w:pPr>
        <w:pStyle w:val="Listenabsatz"/>
        <w:numPr>
          <w:ilvl w:val="2"/>
          <w:numId w:val="6"/>
        </w:numPr>
        <w:rPr>
          <w:sz w:val="24"/>
          <w:szCs w:val="24"/>
        </w:rPr>
      </w:pPr>
      <w:r w:rsidRPr="00E40ABF">
        <w:rPr>
          <w:sz w:val="24"/>
          <w:szCs w:val="24"/>
        </w:rPr>
        <w:t>Architektur</w:t>
      </w:r>
    </w:p>
    <w:p w:rsidR="00D061A4" w:rsidRDefault="00D061A4" w:rsidP="00E40ABF">
      <w:pPr>
        <w:pStyle w:val="Listenabsatz"/>
        <w:numPr>
          <w:ilvl w:val="2"/>
          <w:numId w:val="6"/>
        </w:numPr>
        <w:rPr>
          <w:sz w:val="24"/>
          <w:szCs w:val="24"/>
        </w:rPr>
      </w:pPr>
      <w:r>
        <w:rPr>
          <w:sz w:val="24"/>
          <w:szCs w:val="24"/>
        </w:rPr>
        <w:t>Benutzeroberfläche/View</w:t>
      </w:r>
    </w:p>
    <w:p w:rsidR="00D061A4" w:rsidRDefault="00D061A4" w:rsidP="00E40ABF">
      <w:pPr>
        <w:pStyle w:val="Listenabsatz"/>
        <w:numPr>
          <w:ilvl w:val="2"/>
          <w:numId w:val="6"/>
        </w:numPr>
        <w:rPr>
          <w:sz w:val="24"/>
          <w:szCs w:val="24"/>
        </w:rPr>
      </w:pPr>
      <w:r>
        <w:rPr>
          <w:sz w:val="24"/>
          <w:szCs w:val="24"/>
        </w:rPr>
        <w:t>Geschäftslogik/Model</w:t>
      </w:r>
    </w:p>
    <w:p w:rsidR="00D061A4" w:rsidRPr="00E40ABF" w:rsidRDefault="00D061A4" w:rsidP="00E40ABF">
      <w:pPr>
        <w:pStyle w:val="Listenabsatz"/>
        <w:numPr>
          <w:ilvl w:val="2"/>
          <w:numId w:val="6"/>
        </w:numPr>
        <w:rPr>
          <w:sz w:val="24"/>
          <w:szCs w:val="24"/>
        </w:rPr>
      </w:pPr>
      <w:r>
        <w:rPr>
          <w:sz w:val="24"/>
          <w:szCs w:val="24"/>
        </w:rPr>
        <w:t>Verknüpfung/</w:t>
      </w:r>
      <w:proofErr w:type="spellStart"/>
      <w:r>
        <w:rPr>
          <w:sz w:val="24"/>
          <w:szCs w:val="24"/>
        </w:rPr>
        <w:t>Presenter</w:t>
      </w:r>
      <w:proofErr w:type="spellEnd"/>
    </w:p>
    <w:p w:rsidR="00255265" w:rsidRDefault="00255265" w:rsidP="000D541F">
      <w:pPr>
        <w:rPr>
          <w:sz w:val="24"/>
        </w:rPr>
      </w:pPr>
      <w:r>
        <w:rPr>
          <w:sz w:val="24"/>
        </w:rPr>
        <w:tab/>
      </w:r>
    </w:p>
    <w:p w:rsidR="00577528" w:rsidRDefault="00577528" w:rsidP="000D541F">
      <w:pPr>
        <w:rPr>
          <w:sz w:val="24"/>
        </w:rPr>
      </w:pPr>
    </w:p>
    <w:p w:rsidR="000D541F" w:rsidRPr="00577528" w:rsidRDefault="000D541F" w:rsidP="00577528">
      <w:pPr>
        <w:pStyle w:val="Listenabsatz"/>
        <w:numPr>
          <w:ilvl w:val="0"/>
          <w:numId w:val="7"/>
        </w:numPr>
        <w:rPr>
          <w:b/>
          <w:sz w:val="32"/>
        </w:rPr>
      </w:pPr>
      <w:r w:rsidRPr="00577528">
        <w:rPr>
          <w:b/>
        </w:rPr>
        <w:t>Projektdefinition</w:t>
      </w:r>
    </w:p>
    <w:p w:rsidR="000D541F" w:rsidRPr="000D541F" w:rsidRDefault="000D541F" w:rsidP="00577528">
      <w:pPr>
        <w:pStyle w:val="Listenabsatz"/>
      </w:pPr>
      <w:r w:rsidRPr="000D541F">
        <w:t>Projektumfeld</w:t>
      </w:r>
    </w:p>
    <w:p w:rsidR="000D541F" w:rsidRDefault="000D541F" w:rsidP="000D541F">
      <w:pPr>
        <w:rPr>
          <w:sz w:val="28"/>
        </w:rPr>
      </w:pPr>
      <w:r>
        <w:rPr>
          <w:sz w:val="28"/>
        </w:rPr>
        <w:t>…</w:t>
      </w:r>
    </w:p>
    <w:p w:rsidR="000D541F" w:rsidRDefault="000D541F" w:rsidP="000D541F">
      <w:pPr>
        <w:rPr>
          <w:sz w:val="28"/>
        </w:rPr>
      </w:pPr>
    </w:p>
    <w:p w:rsidR="000D541F" w:rsidRPr="00255265" w:rsidRDefault="000D541F" w:rsidP="000D541F">
      <w:pPr>
        <w:rPr>
          <w:sz w:val="24"/>
          <w:szCs w:val="24"/>
        </w:rPr>
      </w:pPr>
      <w:r w:rsidRPr="00255265">
        <w:rPr>
          <w:sz w:val="24"/>
          <w:szCs w:val="24"/>
        </w:rPr>
        <w:t>Sowohl neue als auch bestehende Geschäftskontakte werden häufig in Form von Visitenkarten übergeben. Diese werden von dem betreffenden Mitarbeiter selbstständig verwaltet. Oft werden diese in ein digitales Adressbuch, z.B. das einer E-Mail</w:t>
      </w:r>
      <w:r w:rsidR="00427584" w:rsidRPr="00255265">
        <w:rPr>
          <w:sz w:val="24"/>
          <w:szCs w:val="24"/>
        </w:rPr>
        <w:t>-Anwendung, manuell übertragen oder bei jedem Bedarf erneut herausgesucht.</w:t>
      </w:r>
    </w:p>
    <w:p w:rsidR="00427584" w:rsidRDefault="00427584" w:rsidP="000D541F">
      <w:pPr>
        <w:rPr>
          <w:sz w:val="28"/>
        </w:rPr>
      </w:pPr>
    </w:p>
    <w:p w:rsidR="00C4077A" w:rsidRPr="00C4077A" w:rsidRDefault="00C4077A" w:rsidP="00577528">
      <w:pPr>
        <w:pStyle w:val="Listenabsatz"/>
      </w:pPr>
      <w:r w:rsidRPr="00C4077A">
        <w:t>Projektauftrag</w:t>
      </w:r>
    </w:p>
    <w:p w:rsidR="00C4077A" w:rsidRPr="00255265" w:rsidRDefault="00427584" w:rsidP="000D541F">
      <w:pPr>
        <w:rPr>
          <w:sz w:val="24"/>
          <w:szCs w:val="24"/>
        </w:rPr>
      </w:pPr>
      <w:r w:rsidRPr="00B65BA5">
        <w:rPr>
          <w:sz w:val="24"/>
          <w:szCs w:val="24"/>
        </w:rPr>
        <w:lastRenderedPageBreak/>
        <w:t xml:space="preserve">Es soll eine </w:t>
      </w:r>
      <w:r w:rsidR="00D319F4" w:rsidRPr="00B65BA5">
        <w:rPr>
          <w:sz w:val="24"/>
          <w:szCs w:val="24"/>
        </w:rPr>
        <w:t>Desktopanwendung</w:t>
      </w:r>
      <w:r w:rsidRPr="00B65BA5">
        <w:rPr>
          <w:sz w:val="24"/>
          <w:szCs w:val="24"/>
        </w:rPr>
        <w:t xml:space="preserve"> entwickelt werden, welche digitalisierte Daten von Visitenkarten erkennt, zuordnet und in das Microsoft Outlook Adressbuch exportiert.</w:t>
      </w:r>
      <w:r w:rsidR="0057020F" w:rsidRPr="00B65BA5">
        <w:rPr>
          <w:sz w:val="24"/>
          <w:szCs w:val="24"/>
        </w:rPr>
        <w:t xml:space="preserve"> Eine Aktualisierungsmöglichkeit</w:t>
      </w:r>
      <w:r w:rsidRPr="00B65BA5">
        <w:rPr>
          <w:sz w:val="24"/>
          <w:szCs w:val="24"/>
        </w:rPr>
        <w:t xml:space="preserve"> </w:t>
      </w:r>
      <w:r w:rsidR="0057020F" w:rsidRPr="00B65BA5">
        <w:rPr>
          <w:sz w:val="24"/>
          <w:szCs w:val="24"/>
        </w:rPr>
        <w:t xml:space="preserve">für vorhandene Kontakte soll vorhanden sein. </w:t>
      </w:r>
      <w:r w:rsidR="00A4310B" w:rsidRPr="00B65BA5">
        <w:rPr>
          <w:sz w:val="24"/>
          <w:szCs w:val="24"/>
        </w:rPr>
        <w:t>Die Software soll in der Lage sein, mit gängigen Scannern zu arbeiten. Korrekturmöglichkeiten</w:t>
      </w:r>
      <w:r w:rsidR="00C4077A" w:rsidRPr="00B65BA5">
        <w:rPr>
          <w:sz w:val="24"/>
          <w:szCs w:val="24"/>
        </w:rPr>
        <w:t>,</w:t>
      </w:r>
      <w:r w:rsidR="00A4310B" w:rsidRPr="00B65BA5">
        <w:rPr>
          <w:sz w:val="24"/>
          <w:szCs w:val="24"/>
        </w:rPr>
        <w:t xml:space="preserve"> zur Bearbeitung</w:t>
      </w:r>
      <w:r w:rsidR="00A4310B" w:rsidRPr="00255265">
        <w:rPr>
          <w:sz w:val="24"/>
          <w:szCs w:val="24"/>
        </w:rPr>
        <w:t xml:space="preserve"> eventuell falsch erkannter Schriftzeichen</w:t>
      </w:r>
      <w:r w:rsidR="00C4077A" w:rsidRPr="00255265">
        <w:rPr>
          <w:sz w:val="24"/>
          <w:szCs w:val="24"/>
        </w:rPr>
        <w:t>,</w:t>
      </w:r>
      <w:r w:rsidR="00A4310B" w:rsidRPr="00255265">
        <w:rPr>
          <w:sz w:val="24"/>
          <w:szCs w:val="24"/>
        </w:rPr>
        <w:t xml:space="preserve"> soll</w:t>
      </w:r>
      <w:r w:rsidR="00C4077A" w:rsidRPr="00255265">
        <w:rPr>
          <w:sz w:val="24"/>
          <w:szCs w:val="24"/>
        </w:rPr>
        <w:t>en</w:t>
      </w:r>
      <w:r w:rsidR="00A4310B" w:rsidRPr="00255265">
        <w:rPr>
          <w:sz w:val="24"/>
          <w:szCs w:val="24"/>
        </w:rPr>
        <w:t xml:space="preserve"> gegeben sein.</w:t>
      </w:r>
      <w:r w:rsidR="00C4077A" w:rsidRPr="00255265">
        <w:rPr>
          <w:sz w:val="24"/>
          <w:szCs w:val="24"/>
        </w:rPr>
        <w:t xml:space="preserve"> Die Sprache der Benutzeroberfläche soll in deutscher Sprache gehalten sein. Der Fokus der Erkennung und Zuordnung der Visitenkartenfelder liegt auf der Bundesrepublik Deutschland. Eingriffe durch den Benutzer sind auf ein Minimum zu beschränken.</w:t>
      </w:r>
    </w:p>
    <w:p w:rsidR="00C4077A" w:rsidRDefault="00C4077A" w:rsidP="000D541F">
      <w:pPr>
        <w:rPr>
          <w:sz w:val="28"/>
        </w:rPr>
      </w:pPr>
    </w:p>
    <w:p w:rsidR="00D319F4" w:rsidRDefault="00D319F4" w:rsidP="00577528">
      <w:pPr>
        <w:pStyle w:val="Listenabsatz"/>
      </w:pPr>
      <w:r w:rsidRPr="00D319F4">
        <w:t>Projektziele</w:t>
      </w:r>
    </w:p>
    <w:p w:rsidR="000D541F" w:rsidRPr="00255265" w:rsidRDefault="00D319F4" w:rsidP="000D541F">
      <w:pPr>
        <w:rPr>
          <w:sz w:val="24"/>
          <w:szCs w:val="24"/>
        </w:rPr>
      </w:pPr>
      <w:r w:rsidRPr="00255265">
        <w:rPr>
          <w:sz w:val="24"/>
          <w:szCs w:val="24"/>
        </w:rPr>
        <w:t xml:space="preserve">Die Software soll dem Mitarbeiter und somit der Firma Zeit </w:t>
      </w:r>
      <w:r w:rsidR="0057020F" w:rsidRPr="00255265">
        <w:rPr>
          <w:sz w:val="24"/>
          <w:szCs w:val="24"/>
        </w:rPr>
        <w:t>bei der Aufnahme und Pflege von Geschäftskontakten ersparen. Weiterhin sinkt die Hürde, Kontakte zu digitalisieren durch einfachere und schnellere Handhabung durch die Anwendung im Vergleich zu einer manuellen Eingabe.</w:t>
      </w:r>
    </w:p>
    <w:p w:rsidR="00DA130C" w:rsidRDefault="00DA130C" w:rsidP="000D541F">
      <w:pPr>
        <w:rPr>
          <w:sz w:val="28"/>
        </w:rPr>
      </w:pPr>
    </w:p>
    <w:p w:rsidR="00DA130C" w:rsidRPr="00DA130C" w:rsidRDefault="00DA130C" w:rsidP="00577528">
      <w:pPr>
        <w:pStyle w:val="Listenabsatz"/>
      </w:pPr>
      <w:r w:rsidRPr="00DA130C">
        <w:t>Projektabgrenzung</w:t>
      </w:r>
    </w:p>
    <w:p w:rsidR="00255265" w:rsidRPr="00255265" w:rsidRDefault="00255265" w:rsidP="00DA130C">
      <w:pPr>
        <w:rPr>
          <w:sz w:val="24"/>
          <w:szCs w:val="24"/>
        </w:rPr>
      </w:pPr>
      <w:r w:rsidRPr="00255265">
        <w:rPr>
          <w:sz w:val="24"/>
          <w:szCs w:val="24"/>
        </w:rPr>
        <w:t>Der Fokus des Projektes liegt auf der Funktionalität der Anwendung, weswegen auf aufwendige Designarbeiten verzichtet wird. Weiterhin wird auf eine zweite Speicherung der Daten z.B. in einer Datenbank verzichtet.</w:t>
      </w:r>
    </w:p>
    <w:p w:rsidR="00255265" w:rsidRDefault="00255265">
      <w:pPr>
        <w:rPr>
          <w:sz w:val="28"/>
        </w:rPr>
      </w:pPr>
      <w:r>
        <w:rPr>
          <w:sz w:val="28"/>
        </w:rPr>
        <w:br w:type="page"/>
      </w:r>
    </w:p>
    <w:p w:rsidR="00E40ABF" w:rsidRPr="00E40ABF" w:rsidRDefault="00255265" w:rsidP="00E40ABF">
      <w:pPr>
        <w:pStyle w:val="Listenabsatz"/>
        <w:numPr>
          <w:ilvl w:val="0"/>
          <w:numId w:val="2"/>
        </w:numPr>
        <w:rPr>
          <w:b/>
        </w:rPr>
      </w:pPr>
      <w:r w:rsidRPr="00577528">
        <w:rPr>
          <w:b/>
        </w:rPr>
        <w:lastRenderedPageBreak/>
        <w:t>Projektplanung</w:t>
      </w:r>
    </w:p>
    <w:p w:rsidR="00255265" w:rsidRDefault="00255265" w:rsidP="00577528">
      <w:pPr>
        <w:pStyle w:val="Listenabsatz"/>
      </w:pPr>
      <w:r w:rsidRPr="00255265">
        <w:t>Zeit-und Ablaufplanung</w:t>
      </w:r>
    </w:p>
    <w:p w:rsidR="00255265" w:rsidRPr="00255265" w:rsidRDefault="00255265" w:rsidP="00255265">
      <w:pPr>
        <w:rPr>
          <w:sz w:val="28"/>
        </w:rPr>
      </w:pPr>
    </w:p>
    <w:p w:rsidR="00255265" w:rsidRDefault="00577528" w:rsidP="00577528">
      <w:pPr>
        <w:pStyle w:val="Listenabsatz"/>
      </w:pPr>
      <w:r>
        <w:t>Ressourcenplanung</w:t>
      </w:r>
    </w:p>
    <w:p w:rsidR="00B65BA5" w:rsidRPr="00B65BA5" w:rsidRDefault="00B65BA5" w:rsidP="00B65BA5">
      <w:pPr>
        <w:rPr>
          <w:sz w:val="24"/>
          <w:szCs w:val="24"/>
        </w:rPr>
      </w:pPr>
      <w:r>
        <w:rPr>
          <w:sz w:val="24"/>
          <w:szCs w:val="24"/>
        </w:rPr>
        <w:t xml:space="preserve">Da es sich bei der Anwendung um eine mit Microsoft Outlook kommunizierende Software mit grafischer Oberfläche handeln soll, steht die Zielplattform mit Microsoft Windows bereits fest. </w:t>
      </w:r>
      <w:r w:rsidR="00A0683C">
        <w:rPr>
          <w:sz w:val="24"/>
          <w:szCs w:val="24"/>
        </w:rPr>
        <w:t>D</w:t>
      </w:r>
      <w:r>
        <w:rPr>
          <w:sz w:val="24"/>
          <w:szCs w:val="24"/>
        </w:rPr>
        <w:t>ie Wahl der Programmiersprache</w:t>
      </w:r>
      <w:r w:rsidR="00A0683C">
        <w:rPr>
          <w:sz w:val="24"/>
          <w:szCs w:val="24"/>
        </w:rPr>
        <w:t xml:space="preserve"> fiel auf C# und </w:t>
      </w:r>
      <w:r>
        <w:rPr>
          <w:sz w:val="24"/>
          <w:szCs w:val="24"/>
        </w:rPr>
        <w:t>ging aus einer Nutzwertanalyse (siehe Nutzwertanalyse im Anhang) hervor</w:t>
      </w:r>
      <w:r w:rsidR="00A0683C">
        <w:rPr>
          <w:sz w:val="24"/>
          <w:szCs w:val="24"/>
        </w:rPr>
        <w:t xml:space="preserve">. Weitere Ressourcen befinden sich im Anhang. </w:t>
      </w:r>
    </w:p>
    <w:p w:rsidR="00577528" w:rsidRDefault="00577528" w:rsidP="00577528">
      <w:pPr>
        <w:pStyle w:val="Listenabsatz"/>
      </w:pPr>
      <w:r>
        <w:t>Kostenplanung</w:t>
      </w:r>
    </w:p>
    <w:p w:rsidR="00577528" w:rsidRPr="00E70F45" w:rsidRDefault="00E70F45" w:rsidP="00E70F45">
      <w:pPr>
        <w:rPr>
          <w:sz w:val="28"/>
        </w:rPr>
      </w:pPr>
      <w:r>
        <w:br w:type="page"/>
      </w:r>
    </w:p>
    <w:p w:rsidR="00577528" w:rsidRPr="00577528" w:rsidRDefault="00577528" w:rsidP="00E70F45">
      <w:pPr>
        <w:pStyle w:val="Listenabsatz"/>
        <w:numPr>
          <w:ilvl w:val="0"/>
          <w:numId w:val="2"/>
        </w:numPr>
        <w:rPr>
          <w:b/>
        </w:rPr>
      </w:pPr>
      <w:r w:rsidRPr="00577528">
        <w:rPr>
          <w:b/>
        </w:rPr>
        <w:lastRenderedPageBreak/>
        <w:t>Projektdurchführung</w:t>
      </w:r>
    </w:p>
    <w:p w:rsidR="00E70F45" w:rsidRDefault="00577528" w:rsidP="00E70F45">
      <w:pPr>
        <w:pStyle w:val="Listenabsatz"/>
      </w:pPr>
      <w:r>
        <w:t>Analysephase</w:t>
      </w:r>
    </w:p>
    <w:p w:rsidR="00E70F45" w:rsidRDefault="00B045E1" w:rsidP="00B045E1">
      <w:pPr>
        <w:rPr>
          <w:sz w:val="24"/>
          <w:szCs w:val="24"/>
        </w:rPr>
      </w:pPr>
      <w:r>
        <w:rPr>
          <w:sz w:val="24"/>
          <w:szCs w:val="24"/>
        </w:rPr>
        <w:t>In einem Gespräch mit dem Auftraggeber werden der Ist-Zustand sowie die Anforderungen an die Anwendung dargelegt. Aus den Gesprächsnotizen wird ein Lastenheft</w:t>
      </w:r>
      <w:r w:rsidR="005F0192">
        <w:rPr>
          <w:sz w:val="24"/>
          <w:szCs w:val="24"/>
        </w:rPr>
        <w:t xml:space="preserve"> erstellt. Auf Grundlage des Lastenheftes wird ein Pflichtenheft erstellt, welches spezifische Informationen über die Funktionen der Software, sowie </w:t>
      </w:r>
      <w:r w:rsidR="00E70F45">
        <w:rPr>
          <w:sz w:val="24"/>
          <w:szCs w:val="24"/>
        </w:rPr>
        <w:t>deren Anwendung und Implementierung enthält. Nach Fertigstellung wird das Pflichtenheft dem Auftraggeber vorgelegt.</w:t>
      </w:r>
    </w:p>
    <w:p w:rsidR="00A0683C" w:rsidRDefault="00A0683C" w:rsidP="00B045E1">
      <w:pPr>
        <w:rPr>
          <w:sz w:val="24"/>
          <w:szCs w:val="24"/>
        </w:rPr>
      </w:pPr>
    </w:p>
    <w:p w:rsidR="00A0683C" w:rsidRDefault="00E70F45" w:rsidP="00E40ABF">
      <w:pPr>
        <w:pStyle w:val="Listenabsatz"/>
      </w:pPr>
      <w:r w:rsidRPr="00E70F45">
        <w:t>Designphase</w:t>
      </w:r>
    </w:p>
    <w:p w:rsidR="00E40ABF" w:rsidRDefault="00E40ABF" w:rsidP="00E40ABF">
      <w:pPr>
        <w:pStyle w:val="Listenabsatz"/>
        <w:numPr>
          <w:ilvl w:val="2"/>
          <w:numId w:val="2"/>
        </w:numPr>
      </w:pPr>
      <w:r>
        <w:t>Architektur</w:t>
      </w:r>
    </w:p>
    <w:p w:rsidR="00D061A4" w:rsidRDefault="00AE542E" w:rsidP="00D061A4">
      <w:pPr>
        <w:rPr>
          <w:sz w:val="24"/>
          <w:szCs w:val="24"/>
        </w:rPr>
      </w:pPr>
      <w:r>
        <w:rPr>
          <w:sz w:val="24"/>
          <w:szCs w:val="24"/>
        </w:rPr>
        <w:t xml:space="preserve">Das Projekt </w:t>
      </w:r>
      <w:r w:rsidR="00023BD7">
        <w:rPr>
          <w:sz w:val="24"/>
          <w:szCs w:val="24"/>
        </w:rPr>
        <w:t>wird</w:t>
      </w:r>
      <w:r w:rsidR="00CC4CF7">
        <w:rPr>
          <w:sz w:val="24"/>
          <w:szCs w:val="24"/>
        </w:rPr>
        <w:t xml:space="preserve"> auf Basis des MVP-Passive-View Designpatterns realisiert. Neben der logischen Trennung der Komponenten Ansicht und Programmlogik und dadurch besseren Übersicht, kann bei späteren Tests auf die der Ansicht</w:t>
      </w:r>
      <w:r w:rsidR="00C310AD">
        <w:rPr>
          <w:sz w:val="24"/>
          <w:szCs w:val="24"/>
        </w:rPr>
        <w:t>en</w:t>
      </w:r>
      <w:r w:rsidR="00CC4CF7">
        <w:rPr>
          <w:sz w:val="24"/>
          <w:szCs w:val="24"/>
        </w:rPr>
        <w:t xml:space="preserve"> verzichtet werden. </w:t>
      </w:r>
      <w:r w:rsidR="007A29A7">
        <w:rPr>
          <w:sz w:val="24"/>
          <w:szCs w:val="24"/>
        </w:rPr>
        <w:t>Daraus resultiert unmittelbar, dass die grafischen Elemente des Programms ausgetauscht werden können. Außerdem bleibt die Anwendung mit steigendem Quellcode übersichtlich und verständlich, auch wenn das wohl auf die meisten UI-Pat</w:t>
      </w:r>
      <w:r w:rsidR="00D061A4">
        <w:rPr>
          <w:sz w:val="24"/>
          <w:szCs w:val="24"/>
        </w:rPr>
        <w:t>terns zutrifft.</w:t>
      </w:r>
      <w:r w:rsidR="00C310AD">
        <w:rPr>
          <w:sz w:val="24"/>
          <w:szCs w:val="24"/>
        </w:rPr>
        <w:t xml:space="preserve"> Außerdem kann der Model-Code in anderen Anwendungen wiederverwendet werden. So ist z.B. eine spätere Portierung in eine WPF-Anwendung möglich, um eine Verbesserung der GUI zu erreichen.</w:t>
      </w:r>
    </w:p>
    <w:p w:rsidR="00D061A4" w:rsidRDefault="00D061A4" w:rsidP="00D061A4">
      <w:pPr>
        <w:rPr>
          <w:sz w:val="24"/>
          <w:szCs w:val="24"/>
        </w:rPr>
      </w:pPr>
    </w:p>
    <w:p w:rsidR="004F13BE" w:rsidRDefault="0045428C" w:rsidP="004F13BE">
      <w:pPr>
        <w:pStyle w:val="Listenabsatz"/>
        <w:numPr>
          <w:ilvl w:val="2"/>
          <w:numId w:val="2"/>
        </w:numPr>
      </w:pPr>
      <w:r>
        <w:t>Verknüpfung/</w:t>
      </w:r>
      <w:proofErr w:type="spellStart"/>
      <w:r>
        <w:t>Presenter</w:t>
      </w:r>
      <w:proofErr w:type="spellEnd"/>
    </w:p>
    <w:p w:rsidR="00675B88" w:rsidRDefault="0045428C" w:rsidP="0045428C">
      <w:pPr>
        <w:rPr>
          <w:sz w:val="24"/>
          <w:szCs w:val="24"/>
        </w:rPr>
      </w:pPr>
      <w:r>
        <w:rPr>
          <w:sz w:val="24"/>
          <w:szCs w:val="24"/>
        </w:rPr>
        <w:t xml:space="preserve">Der </w:t>
      </w:r>
      <w:proofErr w:type="spellStart"/>
      <w:r>
        <w:rPr>
          <w:sz w:val="24"/>
          <w:szCs w:val="24"/>
        </w:rPr>
        <w:t>Presenter</w:t>
      </w:r>
      <w:proofErr w:type="spellEnd"/>
      <w:r>
        <w:rPr>
          <w:sz w:val="24"/>
          <w:szCs w:val="24"/>
        </w:rPr>
        <w:t xml:space="preserve"> dient der Kommunikation zwischen View und Model. Er reagiert auf Ereignisse und holt oder setzt daraufhin Daten aus </w:t>
      </w:r>
      <w:r w:rsidR="00611105">
        <w:rPr>
          <w:sz w:val="24"/>
          <w:szCs w:val="24"/>
        </w:rPr>
        <w:t xml:space="preserve">bzw. in </w:t>
      </w:r>
      <w:r>
        <w:rPr>
          <w:sz w:val="24"/>
          <w:szCs w:val="24"/>
        </w:rPr>
        <w:t>den jeweiligen Schichten.</w:t>
      </w:r>
      <w:r w:rsidR="00611105">
        <w:rPr>
          <w:sz w:val="24"/>
          <w:szCs w:val="24"/>
        </w:rPr>
        <w:t xml:space="preserve"> Der jeweilige </w:t>
      </w:r>
      <w:proofErr w:type="spellStart"/>
      <w:r w:rsidR="00611105">
        <w:rPr>
          <w:sz w:val="24"/>
          <w:szCs w:val="24"/>
        </w:rPr>
        <w:t>Presenter</w:t>
      </w:r>
      <w:proofErr w:type="spellEnd"/>
      <w:r w:rsidR="00611105">
        <w:rPr>
          <w:sz w:val="24"/>
          <w:szCs w:val="24"/>
        </w:rPr>
        <w:t xml:space="preserve"> implementiert ein oder mehrere Interfaces, welche die Methoden der jeweiligen Ereignisse des Models vorgeben.</w:t>
      </w:r>
      <w:r w:rsidR="00675B88">
        <w:rPr>
          <w:sz w:val="24"/>
          <w:szCs w:val="24"/>
        </w:rPr>
        <w:t xml:space="preserve"> Für die View-Seite reichten lediglich Referenzen zu den in den Interfaces beschriebenen Form-Objekten.</w:t>
      </w:r>
      <w:r w:rsidR="00C310AD">
        <w:rPr>
          <w:sz w:val="24"/>
          <w:szCs w:val="24"/>
        </w:rPr>
        <w:t xml:space="preserve"> </w:t>
      </w:r>
    </w:p>
    <w:p w:rsidR="00C310AD" w:rsidRPr="0045428C" w:rsidRDefault="00C310AD" w:rsidP="0045428C">
      <w:pPr>
        <w:rPr>
          <w:sz w:val="24"/>
          <w:szCs w:val="24"/>
        </w:rPr>
      </w:pPr>
    </w:p>
    <w:p w:rsidR="00D061A4" w:rsidRDefault="00D061A4" w:rsidP="00D061A4">
      <w:pPr>
        <w:pStyle w:val="Listenabsatz"/>
        <w:numPr>
          <w:ilvl w:val="2"/>
          <w:numId w:val="2"/>
        </w:numPr>
      </w:pPr>
      <w:r>
        <w:t>Benutzeroberfläche/View</w:t>
      </w:r>
    </w:p>
    <w:p w:rsidR="00D061A4" w:rsidRDefault="00907E0C" w:rsidP="005433F5">
      <w:pPr>
        <w:rPr>
          <w:sz w:val="24"/>
          <w:szCs w:val="24"/>
        </w:rPr>
      </w:pPr>
      <w:r>
        <w:rPr>
          <w:sz w:val="24"/>
          <w:szCs w:val="24"/>
        </w:rPr>
        <w:t xml:space="preserve">Die Benutzeroberfläche besteht aus vier Fenstern. </w:t>
      </w:r>
      <w:r w:rsidR="00F956DC">
        <w:rPr>
          <w:sz w:val="24"/>
          <w:szCs w:val="24"/>
        </w:rPr>
        <w:t>Der Benutzer kann zwischen zwei Arten von Schnittstellen wählen, mit dem der Scanner arbeitet. Einer allgemeinen Schnittstelle, die mit einer Ordnerüberwachung hinterlegt ist, womit Scanner mit proprietären Treibern betrieben werden können und einer WIA</w:t>
      </w:r>
      <w:r w:rsidR="00F956DC">
        <w:rPr>
          <w:sz w:val="24"/>
          <w:szCs w:val="24"/>
          <w:vertAlign w:val="superscript"/>
        </w:rPr>
        <w:t>1</w:t>
      </w:r>
      <w:r w:rsidR="00F956DC">
        <w:rPr>
          <w:sz w:val="24"/>
          <w:szCs w:val="24"/>
        </w:rPr>
        <w:t xml:space="preserve">-Schnittstelle (Windows Image </w:t>
      </w:r>
      <w:proofErr w:type="spellStart"/>
      <w:r w:rsidR="00F956DC">
        <w:rPr>
          <w:sz w:val="24"/>
          <w:szCs w:val="24"/>
        </w:rPr>
        <w:t>Acquisition</w:t>
      </w:r>
      <w:proofErr w:type="spellEnd"/>
      <w:r w:rsidR="00F956DC">
        <w:rPr>
          <w:sz w:val="24"/>
          <w:szCs w:val="24"/>
        </w:rPr>
        <w:t>). Im weiteren Dialog, kann der Benutzer die zugeordneten Ergebnisse überprüfen, abändern und ergänzen.</w:t>
      </w:r>
      <w:r w:rsidR="0045428C">
        <w:rPr>
          <w:sz w:val="24"/>
          <w:szCs w:val="24"/>
        </w:rPr>
        <w:t xml:space="preserve"> Im F</w:t>
      </w:r>
      <w:r w:rsidR="008B38F6">
        <w:rPr>
          <w:sz w:val="24"/>
          <w:szCs w:val="24"/>
        </w:rPr>
        <w:t xml:space="preserve">olgenden, optionalen Fenster werden eventuelle Übereinstimmungen zu bereits vorhandenen Datensätzen angezeigt. Der Benutzer hat hier die Möglichkeit den </w:t>
      </w:r>
      <w:r w:rsidR="008B38F6">
        <w:rPr>
          <w:sz w:val="24"/>
          <w:szCs w:val="24"/>
        </w:rPr>
        <w:lastRenderedPageBreak/>
        <w:t>Datensatz mit den eingescannten Daten zu aktualisieren, den Vorgang abzubrechen oder den Datensatz anzulegen.</w:t>
      </w:r>
    </w:p>
    <w:p w:rsidR="00D061A4" w:rsidRDefault="008B38F6" w:rsidP="00D061A4">
      <w:pPr>
        <w:rPr>
          <w:sz w:val="24"/>
          <w:szCs w:val="24"/>
        </w:rPr>
      </w:pPr>
      <w:r>
        <w:rPr>
          <w:sz w:val="24"/>
          <w:szCs w:val="24"/>
        </w:rPr>
        <w:t>Alle „Views“ sind von</w:t>
      </w:r>
      <w:r w:rsidR="004F13BE">
        <w:rPr>
          <w:sz w:val="24"/>
          <w:szCs w:val="24"/>
        </w:rPr>
        <w:t xml:space="preserve"> Model und </w:t>
      </w:r>
      <w:proofErr w:type="spellStart"/>
      <w:r w:rsidR="004F13BE">
        <w:rPr>
          <w:sz w:val="24"/>
          <w:szCs w:val="24"/>
        </w:rPr>
        <w:t>Presenter</w:t>
      </w:r>
      <w:proofErr w:type="spellEnd"/>
      <w:r w:rsidR="004F13BE">
        <w:rPr>
          <w:sz w:val="24"/>
          <w:szCs w:val="24"/>
        </w:rPr>
        <w:t xml:space="preserve"> unabhängig und damit austauschbar.</w:t>
      </w:r>
      <w:r>
        <w:rPr>
          <w:sz w:val="24"/>
          <w:szCs w:val="24"/>
        </w:rPr>
        <w:t xml:space="preserve"> Sie implementieren jeweils ein Interface,</w:t>
      </w:r>
      <w:r w:rsidR="004F13BE">
        <w:rPr>
          <w:sz w:val="24"/>
          <w:szCs w:val="24"/>
        </w:rPr>
        <w:t xml:space="preserve"> mit den Eigenschaftsmethoden, auf die später zugegriffen werden soll. Dieses Interface dient dem </w:t>
      </w:r>
      <w:proofErr w:type="spellStart"/>
      <w:r w:rsidR="004F13BE">
        <w:rPr>
          <w:sz w:val="24"/>
          <w:szCs w:val="24"/>
        </w:rPr>
        <w:t>Presenter</w:t>
      </w:r>
      <w:proofErr w:type="spellEnd"/>
      <w:r w:rsidR="004F13BE">
        <w:rPr>
          <w:sz w:val="24"/>
          <w:szCs w:val="24"/>
        </w:rPr>
        <w:t xml:space="preserve"> später zur Steuerung des Views.</w:t>
      </w:r>
    </w:p>
    <w:p w:rsidR="00D061A4" w:rsidRDefault="00675B88" w:rsidP="004F13BE">
      <w:pPr>
        <w:pStyle w:val="Listenabsatz"/>
        <w:numPr>
          <w:ilvl w:val="2"/>
          <w:numId w:val="2"/>
        </w:numPr>
      </w:pPr>
      <w:r>
        <w:t>Programmlogik/Model</w:t>
      </w:r>
    </w:p>
    <w:p w:rsidR="007A29A7" w:rsidRDefault="00675B88" w:rsidP="005433F5">
      <w:pPr>
        <w:rPr>
          <w:sz w:val="24"/>
          <w:szCs w:val="24"/>
        </w:rPr>
      </w:pPr>
      <w:r>
        <w:rPr>
          <w:sz w:val="24"/>
          <w:szCs w:val="24"/>
        </w:rPr>
        <w:t>In der Model-Schicht ist die gesamte Programmlogik hinterlegt. Alle Model-Klassen implementieren ein eigenes generisches Interface vom Typ „</w:t>
      </w:r>
      <w:proofErr w:type="spellStart"/>
      <w:r>
        <w:rPr>
          <w:sz w:val="24"/>
          <w:szCs w:val="24"/>
        </w:rPr>
        <w:t>Presenter</w:t>
      </w:r>
      <w:proofErr w:type="spellEnd"/>
      <w:r>
        <w:rPr>
          <w:sz w:val="24"/>
          <w:szCs w:val="24"/>
        </w:rPr>
        <w:t xml:space="preserve">“, über welches dieser sich injiziert. Entsprechende Ereignisse können so die im </w:t>
      </w:r>
      <w:proofErr w:type="spellStart"/>
      <w:r>
        <w:rPr>
          <w:sz w:val="24"/>
          <w:szCs w:val="24"/>
        </w:rPr>
        <w:t>Presente</w:t>
      </w:r>
      <w:r w:rsidR="00023BD7">
        <w:rPr>
          <w:sz w:val="24"/>
          <w:szCs w:val="24"/>
        </w:rPr>
        <w:t>r</w:t>
      </w:r>
      <w:proofErr w:type="spellEnd"/>
      <w:r w:rsidR="00023BD7">
        <w:rPr>
          <w:sz w:val="24"/>
          <w:szCs w:val="24"/>
        </w:rPr>
        <w:t xml:space="preserve"> hinterlegte Funktion aufrufen.</w:t>
      </w:r>
    </w:p>
    <w:p w:rsidR="00023BD7" w:rsidRDefault="00023BD7" w:rsidP="005433F5">
      <w:pPr>
        <w:rPr>
          <w:sz w:val="24"/>
          <w:szCs w:val="24"/>
        </w:rPr>
      </w:pPr>
      <w:r>
        <w:rPr>
          <w:sz w:val="24"/>
          <w:szCs w:val="24"/>
        </w:rPr>
        <w:t>Alle Klassen und Interfaces sind in dem Klassendiagramm unter Anhang xx aufgeführt.</w:t>
      </w:r>
    </w:p>
    <w:p w:rsidR="00C310AD" w:rsidRDefault="00C310AD" w:rsidP="005433F5">
      <w:pPr>
        <w:rPr>
          <w:sz w:val="24"/>
          <w:szCs w:val="24"/>
        </w:rPr>
      </w:pPr>
    </w:p>
    <w:p w:rsidR="00C310AD" w:rsidRDefault="00C310AD" w:rsidP="00C310AD">
      <w:pPr>
        <w:pStyle w:val="Listenabsatz"/>
      </w:pPr>
      <w:r>
        <w:t>Realisierungsphase</w:t>
      </w:r>
    </w:p>
    <w:p w:rsidR="00C310AD" w:rsidRDefault="00C310AD" w:rsidP="00C310AD">
      <w:pPr>
        <w:pStyle w:val="Listenabsatz"/>
        <w:numPr>
          <w:ilvl w:val="2"/>
          <w:numId w:val="2"/>
        </w:numPr>
      </w:pPr>
      <w:r>
        <w:t>Erstellung des Grundgerüsts des MVP-Patterns</w:t>
      </w:r>
    </w:p>
    <w:p w:rsidR="000C0F69" w:rsidRDefault="000E567D" w:rsidP="00C310AD">
      <w:pPr>
        <w:rPr>
          <w:sz w:val="24"/>
          <w:szCs w:val="24"/>
        </w:rPr>
      </w:pPr>
      <w:r>
        <w:rPr>
          <w:sz w:val="24"/>
          <w:szCs w:val="24"/>
        </w:rPr>
        <w:t xml:space="preserve">Für </w:t>
      </w:r>
      <w:proofErr w:type="spellStart"/>
      <w:r>
        <w:rPr>
          <w:sz w:val="24"/>
          <w:szCs w:val="24"/>
        </w:rPr>
        <w:t>Presenter</w:t>
      </w:r>
      <w:proofErr w:type="spellEnd"/>
      <w:r>
        <w:rPr>
          <w:sz w:val="24"/>
          <w:szCs w:val="24"/>
        </w:rPr>
        <w:t xml:space="preserve">- und Modelschicht werden jeweils die beiden Grundinterfaces, sowie die beiden klassenspezifischen Interfaces </w:t>
      </w:r>
      <w:r w:rsidR="00160E8B">
        <w:rPr>
          <w:sz w:val="24"/>
          <w:szCs w:val="24"/>
        </w:rPr>
        <w:t xml:space="preserve">mit deren Implementierungen </w:t>
      </w:r>
      <w:r>
        <w:rPr>
          <w:sz w:val="24"/>
          <w:szCs w:val="24"/>
        </w:rPr>
        <w:t>erstellt.</w:t>
      </w:r>
      <w:r w:rsidR="000C0F69">
        <w:rPr>
          <w:sz w:val="24"/>
          <w:szCs w:val="24"/>
        </w:rPr>
        <w:t xml:space="preserve"> Für die</w:t>
      </w:r>
      <w:r w:rsidR="00160E8B">
        <w:rPr>
          <w:sz w:val="24"/>
          <w:szCs w:val="24"/>
        </w:rPr>
        <w:t xml:space="preserve"> View </w:t>
      </w:r>
      <w:proofErr w:type="gramStart"/>
      <w:r w:rsidR="00160E8B">
        <w:rPr>
          <w:sz w:val="24"/>
          <w:szCs w:val="24"/>
        </w:rPr>
        <w:t>reicht</w:t>
      </w:r>
      <w:proofErr w:type="gramEnd"/>
      <w:r w:rsidR="00160E8B">
        <w:rPr>
          <w:sz w:val="24"/>
          <w:szCs w:val="24"/>
        </w:rPr>
        <w:t xml:space="preserve"> ein klassenspezifisches Interface und eine Form. Alle auf der Form bereitgestellten Controls</w:t>
      </w:r>
      <w:r w:rsidR="000C0F69">
        <w:rPr>
          <w:sz w:val="24"/>
          <w:szCs w:val="24"/>
        </w:rPr>
        <w:t xml:space="preserve"> oder </w:t>
      </w:r>
      <w:proofErr w:type="spellStart"/>
      <w:r w:rsidR="000C0F69">
        <w:rPr>
          <w:sz w:val="24"/>
          <w:szCs w:val="24"/>
        </w:rPr>
        <w:t>Controleigenschaften</w:t>
      </w:r>
      <w:proofErr w:type="spellEnd"/>
      <w:r w:rsidR="00160E8B">
        <w:rPr>
          <w:sz w:val="24"/>
          <w:szCs w:val="24"/>
        </w:rPr>
        <w:t xml:space="preserve"> müssen mit ihren Eigenschaftsmethoden sowohl im Interface als auch in der Formklasse nach der Implementierung des Interfaces aufgeführt werden. </w:t>
      </w:r>
      <w:r w:rsidR="000C0F69">
        <w:rPr>
          <w:sz w:val="24"/>
          <w:szCs w:val="24"/>
        </w:rPr>
        <w:t xml:space="preserve">Das Grundinterface des </w:t>
      </w:r>
      <w:proofErr w:type="spellStart"/>
      <w:r w:rsidR="000C0F69">
        <w:rPr>
          <w:sz w:val="24"/>
          <w:szCs w:val="24"/>
        </w:rPr>
        <w:t>Presenters</w:t>
      </w:r>
      <w:proofErr w:type="spellEnd"/>
      <w:r w:rsidR="000C0F69">
        <w:rPr>
          <w:sz w:val="24"/>
          <w:szCs w:val="24"/>
        </w:rPr>
        <w:t xml:space="preserve"> deklariert ein Objekt</w:t>
      </w:r>
      <w:bookmarkStart w:id="0" w:name="_GoBack"/>
      <w:bookmarkEnd w:id="0"/>
      <w:r w:rsidR="00160E8B">
        <w:rPr>
          <w:sz w:val="24"/>
          <w:szCs w:val="24"/>
        </w:rPr>
        <w:t xml:space="preserve">Über eine Referenz auf dieses Interface im </w:t>
      </w:r>
      <w:proofErr w:type="spellStart"/>
      <w:r w:rsidR="00160E8B">
        <w:rPr>
          <w:sz w:val="24"/>
          <w:szCs w:val="24"/>
        </w:rPr>
        <w:t>Presenter</w:t>
      </w:r>
      <w:proofErr w:type="spellEnd"/>
      <w:r w:rsidR="00160E8B">
        <w:rPr>
          <w:sz w:val="24"/>
          <w:szCs w:val="24"/>
        </w:rPr>
        <w:t>, hat die</w:t>
      </w:r>
      <w:r w:rsidR="000C0F69">
        <w:rPr>
          <w:sz w:val="24"/>
          <w:szCs w:val="24"/>
        </w:rPr>
        <w:t xml:space="preserve">ser Zugriff auf diese Methoden. Danach werden  </w:t>
      </w:r>
    </w:p>
    <w:p w:rsidR="00C310AD" w:rsidRPr="000E567D" w:rsidRDefault="000C0F69" w:rsidP="00C310AD">
      <w:pPr>
        <w:rPr>
          <w:sz w:val="24"/>
          <w:szCs w:val="24"/>
        </w:rPr>
      </w:pPr>
      <w:r>
        <w:rPr>
          <w:sz w:val="24"/>
          <w:szCs w:val="24"/>
        </w:rPr>
        <w:t xml:space="preserve">Der </w:t>
      </w:r>
      <w:proofErr w:type="spellStart"/>
      <w:r>
        <w:rPr>
          <w:sz w:val="24"/>
          <w:szCs w:val="24"/>
        </w:rPr>
        <w:t>Presenter</w:t>
      </w:r>
      <w:proofErr w:type="spellEnd"/>
      <w:r>
        <w:rPr>
          <w:sz w:val="24"/>
          <w:szCs w:val="24"/>
        </w:rPr>
        <w:t xml:space="preserve"> implementiert weiterhin sein spezifisches Interface und implementiert </w:t>
      </w:r>
    </w:p>
    <w:p w:rsidR="00C310AD" w:rsidRDefault="00C310AD" w:rsidP="00C310AD">
      <w:pPr>
        <w:ind w:left="708"/>
      </w:pPr>
    </w:p>
    <w:p w:rsidR="00C310AD" w:rsidRDefault="00C310AD" w:rsidP="00C310AD">
      <w:pPr>
        <w:ind w:left="708"/>
      </w:pPr>
    </w:p>
    <w:p w:rsidR="00C310AD" w:rsidRPr="00C310AD" w:rsidRDefault="00C310AD" w:rsidP="00C310AD">
      <w:pPr>
        <w:ind w:left="708"/>
      </w:pPr>
    </w:p>
    <w:p w:rsidR="00023BD7" w:rsidRDefault="00023BD7" w:rsidP="005433F5">
      <w:pPr>
        <w:rPr>
          <w:sz w:val="24"/>
          <w:szCs w:val="24"/>
        </w:rPr>
      </w:pPr>
    </w:p>
    <w:p w:rsidR="00023BD7" w:rsidRPr="00AE542E" w:rsidRDefault="00023BD7" w:rsidP="005433F5">
      <w:pPr>
        <w:rPr>
          <w:sz w:val="24"/>
          <w:szCs w:val="24"/>
        </w:rPr>
      </w:pPr>
    </w:p>
    <w:p w:rsidR="00A0683C" w:rsidRPr="00E70F45" w:rsidRDefault="00A0683C" w:rsidP="00E70F45">
      <w:pPr>
        <w:rPr>
          <w:sz w:val="24"/>
          <w:szCs w:val="24"/>
        </w:rPr>
      </w:pPr>
    </w:p>
    <w:p w:rsidR="00E70F45" w:rsidRDefault="00E70F45" w:rsidP="00B045E1">
      <w:pPr>
        <w:rPr>
          <w:sz w:val="24"/>
          <w:szCs w:val="24"/>
        </w:rPr>
      </w:pPr>
    </w:p>
    <w:p w:rsidR="00E70F45" w:rsidRPr="00B045E1" w:rsidRDefault="00E70F45" w:rsidP="00B045E1">
      <w:pPr>
        <w:rPr>
          <w:sz w:val="24"/>
          <w:szCs w:val="24"/>
        </w:rPr>
      </w:pPr>
    </w:p>
    <w:p w:rsidR="00577528" w:rsidRPr="00577528" w:rsidRDefault="00577528" w:rsidP="00577528"/>
    <w:p w:rsidR="00577528" w:rsidRDefault="00577528" w:rsidP="00577528"/>
    <w:p w:rsidR="00577528" w:rsidRDefault="00577528" w:rsidP="00577528">
      <w:pPr>
        <w:pStyle w:val="Listenabsatz"/>
        <w:numPr>
          <w:ilvl w:val="0"/>
          <w:numId w:val="0"/>
        </w:numPr>
        <w:ind w:left="420"/>
      </w:pPr>
    </w:p>
    <w:p w:rsidR="00577528" w:rsidRPr="00577528" w:rsidRDefault="00577528" w:rsidP="00577528">
      <w:pPr>
        <w:pStyle w:val="Listenabsatz"/>
        <w:numPr>
          <w:ilvl w:val="0"/>
          <w:numId w:val="0"/>
        </w:numPr>
        <w:ind w:left="420"/>
      </w:pPr>
    </w:p>
    <w:p w:rsidR="00577528" w:rsidRDefault="00577528" w:rsidP="00577528"/>
    <w:p w:rsidR="00577528" w:rsidRPr="00255265" w:rsidRDefault="00577528" w:rsidP="00577528"/>
    <w:p w:rsidR="0057020F" w:rsidRDefault="0057020F" w:rsidP="000D541F">
      <w:pPr>
        <w:rPr>
          <w:sz w:val="28"/>
        </w:rPr>
      </w:pPr>
    </w:p>
    <w:p w:rsidR="0057020F" w:rsidRPr="0057020F" w:rsidRDefault="0057020F" w:rsidP="000D541F">
      <w:pPr>
        <w:rPr>
          <w:sz w:val="28"/>
        </w:rPr>
      </w:pPr>
    </w:p>
    <w:sectPr w:rsidR="0057020F" w:rsidRPr="005702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4719"/>
    <w:multiLevelType w:val="hybridMultilevel"/>
    <w:tmpl w:val="7ED8916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nsid w:val="0AF04750"/>
    <w:multiLevelType w:val="hybridMultilevel"/>
    <w:tmpl w:val="24AE89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DF57C1"/>
    <w:multiLevelType w:val="hybridMultilevel"/>
    <w:tmpl w:val="90F46F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CD3081"/>
    <w:multiLevelType w:val="hybridMultilevel"/>
    <w:tmpl w:val="A2BA4E44"/>
    <w:lvl w:ilvl="0" w:tplc="2EC23E34">
      <w:start w:val="1"/>
      <w:numFmt w:val="decimal"/>
      <w:lvlText w:val="%1."/>
      <w:lvlJc w:val="left"/>
      <w:pPr>
        <w:ind w:left="720"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FC96883"/>
    <w:multiLevelType w:val="hybridMultilevel"/>
    <w:tmpl w:val="C13819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7213A77"/>
    <w:multiLevelType w:val="hybridMultilevel"/>
    <w:tmpl w:val="31222D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D7F036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7A70406"/>
    <w:multiLevelType w:val="multilevel"/>
    <w:tmpl w:val="2320F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C0D4F9C"/>
    <w:multiLevelType w:val="multilevel"/>
    <w:tmpl w:val="C86EBC3E"/>
    <w:lvl w:ilvl="0">
      <w:start w:val="1"/>
      <w:numFmt w:val="decimal"/>
      <w:lvlText w:val="%1."/>
      <w:lvlJc w:val="left"/>
      <w:pPr>
        <w:ind w:left="562" w:hanging="420"/>
      </w:pPr>
      <w:rPr>
        <w:rFonts w:hint="default"/>
      </w:rPr>
    </w:lvl>
    <w:lvl w:ilvl="1">
      <w:start w:val="1"/>
      <w:numFmt w:val="decimal"/>
      <w:pStyle w:val="Listenabsatz"/>
      <w:lvlText w:val="%1.%2"/>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0D67299"/>
    <w:multiLevelType w:val="hybridMultilevel"/>
    <w:tmpl w:val="43AED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AAD738B"/>
    <w:multiLevelType w:val="hybridMultilevel"/>
    <w:tmpl w:val="B5087F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DAE1ED0"/>
    <w:multiLevelType w:val="multilevel"/>
    <w:tmpl w:val="2AAA27D8"/>
    <w:lvl w:ilvl="0">
      <w:start w:val="3"/>
      <w:numFmt w:val="decimal"/>
      <w:lvlText w:val="%1"/>
      <w:lvlJc w:val="left"/>
      <w:pPr>
        <w:ind w:left="360" w:hanging="36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sz w:val="24"/>
        <w:szCs w:val="24"/>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abstractNum w:abstractNumId="12">
    <w:nsid w:val="618D1DDD"/>
    <w:multiLevelType w:val="hybridMultilevel"/>
    <w:tmpl w:val="BEF2C5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995491D"/>
    <w:multiLevelType w:val="hybridMultilevel"/>
    <w:tmpl w:val="3FE24D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A2D10A5"/>
    <w:multiLevelType w:val="hybridMultilevel"/>
    <w:tmpl w:val="8A1491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1B92360"/>
    <w:multiLevelType w:val="hybridMultilevel"/>
    <w:tmpl w:val="BC9AE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3F26AE7"/>
    <w:multiLevelType w:val="hybridMultilevel"/>
    <w:tmpl w:val="EB3631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C644EEB"/>
    <w:multiLevelType w:val="hybridMultilevel"/>
    <w:tmpl w:val="1C344B22"/>
    <w:lvl w:ilvl="0" w:tplc="2EC23E34">
      <w:start w:val="1"/>
      <w:numFmt w:val="decimal"/>
      <w:lvlText w:val="%1."/>
      <w:lvlJc w:val="left"/>
      <w:pPr>
        <w:ind w:left="360" w:hanging="360"/>
      </w:pPr>
      <w:rPr>
        <w:rFonts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7"/>
  </w:num>
  <w:num w:numId="4">
    <w:abstractNumId w:val="9"/>
  </w:num>
  <w:num w:numId="5">
    <w:abstractNumId w:val="3"/>
  </w:num>
  <w:num w:numId="6">
    <w:abstractNumId w:val="11"/>
  </w:num>
  <w:num w:numId="7">
    <w:abstractNumId w:val="17"/>
  </w:num>
  <w:num w:numId="8">
    <w:abstractNumId w:val="5"/>
  </w:num>
  <w:num w:numId="9">
    <w:abstractNumId w:val="13"/>
  </w:num>
  <w:num w:numId="10">
    <w:abstractNumId w:val="10"/>
  </w:num>
  <w:num w:numId="11">
    <w:abstractNumId w:val="14"/>
  </w:num>
  <w:num w:numId="12">
    <w:abstractNumId w:val="4"/>
  </w:num>
  <w:num w:numId="13">
    <w:abstractNumId w:val="0"/>
  </w:num>
  <w:num w:numId="14">
    <w:abstractNumId w:val="12"/>
  </w:num>
  <w:num w:numId="15">
    <w:abstractNumId w:val="15"/>
  </w:num>
  <w:num w:numId="16">
    <w:abstractNumId w:val="1"/>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937"/>
    <w:rsid w:val="00023BD7"/>
    <w:rsid w:val="000C0F69"/>
    <w:rsid w:val="000D541F"/>
    <w:rsid w:val="000E567D"/>
    <w:rsid w:val="00160E8B"/>
    <w:rsid w:val="00255265"/>
    <w:rsid w:val="00360937"/>
    <w:rsid w:val="00427584"/>
    <w:rsid w:val="0045428C"/>
    <w:rsid w:val="00483E48"/>
    <w:rsid w:val="004F13BE"/>
    <w:rsid w:val="005433F5"/>
    <w:rsid w:val="0057020F"/>
    <w:rsid w:val="00577528"/>
    <w:rsid w:val="005F0192"/>
    <w:rsid w:val="00611105"/>
    <w:rsid w:val="00675B88"/>
    <w:rsid w:val="00781C76"/>
    <w:rsid w:val="007A29A7"/>
    <w:rsid w:val="008B38F6"/>
    <w:rsid w:val="00907E0C"/>
    <w:rsid w:val="00A0683C"/>
    <w:rsid w:val="00A4310B"/>
    <w:rsid w:val="00AE542E"/>
    <w:rsid w:val="00B045E1"/>
    <w:rsid w:val="00B65BA5"/>
    <w:rsid w:val="00C310AD"/>
    <w:rsid w:val="00C4077A"/>
    <w:rsid w:val="00CC4CF7"/>
    <w:rsid w:val="00D04D2F"/>
    <w:rsid w:val="00D061A4"/>
    <w:rsid w:val="00D319F4"/>
    <w:rsid w:val="00DA130C"/>
    <w:rsid w:val="00E40ABF"/>
    <w:rsid w:val="00E70F45"/>
    <w:rsid w:val="00F956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7528"/>
    <w:pPr>
      <w:numPr>
        <w:ilvl w:val="1"/>
        <w:numId w:val="2"/>
      </w:numPr>
      <w:contextualSpacing/>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7528"/>
    <w:pPr>
      <w:numPr>
        <w:ilvl w:val="1"/>
        <w:numId w:val="2"/>
      </w:numPr>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826</Words>
  <Characters>5205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Praktikant</dc:creator>
  <cp:lastModifiedBy>Praktikant</cp:lastModifiedBy>
  <cp:revision>5</cp:revision>
  <dcterms:created xsi:type="dcterms:W3CDTF">2016-10-10T05:56:00Z</dcterms:created>
  <dcterms:modified xsi:type="dcterms:W3CDTF">2016-10-10T14:55:00Z</dcterms:modified>
</cp:coreProperties>
</file>