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DNS (Domain Name System)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DNS </w:t>
      </w:r>
      <w:r>
        <w:rPr>
          <w:b w:val="0"/>
          <w:i w:val="0"/>
          <w:strike w:val="0"/>
          <w:rtl/>
        </w:rPr>
        <w:t>یک سیستم توزیع شده است که در اینترنت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تا نام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دامنه</w:t>
      </w:r>
      <w:r>
        <w:rPr>
          <w:b w:val="0"/>
          <w:i w:val="0"/>
          <w:strike w:val="0"/>
          <w:rtl w:val="0"/>
        </w:rPr>
        <w:t xml:space="preserve"> (Domain Names) </w:t>
      </w:r>
      <w:r>
        <w:rPr>
          <w:b w:val="0"/>
          <w:i w:val="0"/>
          <w:strike w:val="0"/>
          <w:rtl/>
        </w:rPr>
        <w:t>را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</w:t>
      </w:r>
      <w:r>
        <w:rPr>
          <w:b w:val="0"/>
          <w:i w:val="0"/>
          <w:strike w:val="0"/>
          <w:rtl w:val="0"/>
        </w:rPr>
        <w:t xml:space="preserve"> (IP Addresses) </w:t>
      </w:r>
      <w:r>
        <w:rPr>
          <w:b w:val="0"/>
          <w:i w:val="0"/>
          <w:strike w:val="0"/>
          <w:rtl/>
        </w:rPr>
        <w:t>ترجمه کند و به برعکس. به طور ساده</w:t>
      </w:r>
      <w:r>
        <w:rPr>
          <w:b w:val="0"/>
          <w:i w:val="0"/>
          <w:strike w:val="0"/>
          <w:rtl w:val="0"/>
        </w:rPr>
        <w:t xml:space="preserve">، DNS </w:t>
      </w:r>
      <w:r>
        <w:rPr>
          <w:b w:val="0"/>
          <w:i w:val="0"/>
          <w:strike w:val="0"/>
          <w:rtl/>
        </w:rPr>
        <w:t>مانند یک دفترچه تلفن بزرگ است که نام یک وبسایت را به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سرور متصل به آن ترجمه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به کاربران اجازه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با استفاده از نام به جای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به وبسایت دسترسی پیدا کنند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نیاز به</w:t>
      </w:r>
      <w:r>
        <w:rPr>
          <w:b w:val="0"/>
          <w:i w:val="0"/>
          <w:strike w:val="0"/>
          <w:rtl w:val="0"/>
        </w:rPr>
        <w:t xml:space="preserve">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ما به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نیاز داریم زیرا انسان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عموماً به نام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دامنه به جای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حساس هستند.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توانند بسیار طولانی و پیچیده باشند، اما نام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دامنه به شکل ساده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تری قابل یادگیری و به خاطرسپاری هستند. همچنین</w:t>
      </w:r>
      <w:r>
        <w:rPr>
          <w:b w:val="0"/>
          <w:i w:val="0"/>
          <w:strike w:val="0"/>
          <w:rtl w:val="0"/>
        </w:rPr>
        <w:t xml:space="preserve">، DNS </w:t>
      </w:r>
      <w:r>
        <w:rPr>
          <w:b w:val="0"/>
          <w:i w:val="0"/>
          <w:strike w:val="0"/>
          <w:rtl/>
        </w:rPr>
        <w:t>به شبکه اجازه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تا نام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دامنه را به طور موثری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ترجمه کند و به کاربران امکان دسترسی به منابع شبکه را فراهم 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مکانیزم کامل کاری</w:t>
      </w:r>
      <w:r>
        <w:rPr>
          <w:b w:val="0"/>
          <w:i w:val="0"/>
          <w:strike w:val="0"/>
          <w:rtl w:val="0"/>
        </w:rPr>
        <w:t xml:space="preserve">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مکانیزم کامل کاری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شامل مراحل زیر است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دستور العمل کاربر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کاربر وبسایت مورد نظر را در مرورگر وارد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استعلام</w:t>
      </w:r>
      <w:r>
        <w:rPr>
          <w:b/>
          <w:i w:val="0"/>
          <w:strike w:val="0"/>
          <w:rtl w:val="0"/>
        </w:rPr>
        <w:t xml:space="preserve"> DNS (DNS Query)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مرورگر کاربر یک استعلام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را به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محلی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جستجوی</w:t>
      </w:r>
      <w:r>
        <w:rPr>
          <w:b/>
          <w:i w:val="0"/>
          <w:strike w:val="0"/>
          <w:rtl w:val="0"/>
        </w:rPr>
        <w:t xml:space="preserve"> DNS (DNS Lookup)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محلی استعلام را دریافت و بررسی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اگر اطلاعات در کش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محلی وجود داشته باشد،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مربوطه را به صورت مستقیم ارائه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اگر اطلاعات در کش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محلی نبود، استعلام را به سرورهای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بالاتر در سلسله مراتب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منتقل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پاسخ</w:t>
      </w:r>
      <w:r>
        <w:rPr>
          <w:b/>
          <w:i w:val="0"/>
          <w:strike w:val="0"/>
          <w:rtl w:val="0"/>
        </w:rPr>
        <w:t xml:space="preserve"> DNS (DNS Response)</w:t>
      </w:r>
      <w:r>
        <w:rPr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بالاتر استعلام را دریافت و بررسی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اگر اطلاعات مورد نظر را در دست داشته باشد، پاسخ را به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محلی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محلی پاسخ را دریافت و به مرورگر کاربر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مرورگر کاربر درخواست را با استفاده از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دریافت شده به سرور مربوطه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Domain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یک دامنه یا</w:t>
      </w:r>
      <w:r>
        <w:rPr>
          <w:b w:val="0"/>
          <w:i w:val="0"/>
          <w:strike w:val="0"/>
          <w:rtl w:val="0"/>
        </w:rPr>
        <w:t xml:space="preserve"> Domain، </w:t>
      </w:r>
      <w:r>
        <w:rPr>
          <w:b w:val="0"/>
          <w:i w:val="0"/>
          <w:strike w:val="0"/>
          <w:rtl/>
        </w:rPr>
        <w:t>نام یک سایت یا سرویس میزبان شده در اینترنت است. به عنوان مثال</w:t>
      </w:r>
      <w:r>
        <w:rPr>
          <w:b w:val="0"/>
          <w:i w:val="0"/>
          <w:strike w:val="0"/>
          <w:rtl w:val="0"/>
        </w:rPr>
        <w:t xml:space="preserve">، "example.com" </w:t>
      </w:r>
      <w:r>
        <w:rPr>
          <w:b w:val="0"/>
          <w:i w:val="0"/>
          <w:strike w:val="0"/>
          <w:rtl/>
        </w:rPr>
        <w:t>یک دامنه است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Caching only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Caching only DNS </w:t>
      </w:r>
      <w:r>
        <w:rPr>
          <w:b w:val="0"/>
          <w:i w:val="0"/>
          <w:strike w:val="0"/>
          <w:rtl/>
        </w:rPr>
        <w:t>سروری است که فقط عملیات کش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سازی</w:t>
      </w:r>
      <w:r>
        <w:rPr>
          <w:b w:val="0"/>
          <w:i w:val="0"/>
          <w:strike w:val="0"/>
          <w:rtl w:val="0"/>
        </w:rPr>
        <w:t xml:space="preserve"> (Caching) </w:t>
      </w:r>
      <w:r>
        <w:rPr>
          <w:b w:val="0"/>
          <w:i w:val="0"/>
          <w:strike w:val="0"/>
          <w:rtl/>
        </w:rPr>
        <w:t>را برای سرویس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انجام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دهد. به عبارت دیگر، آن پاسخ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را از سرورهای بالاتر در سلسله مراتب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دریافت کرده و در کش خود ذخیره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تا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آینده را پاسخ دهد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Zone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یک</w:t>
      </w:r>
      <w:r>
        <w:rPr>
          <w:b w:val="0"/>
          <w:i w:val="0"/>
          <w:strike w:val="0"/>
          <w:rtl w:val="0"/>
        </w:rPr>
        <w:t xml:space="preserve"> Zone </w:t>
      </w:r>
      <w:r>
        <w:rPr>
          <w:b w:val="0"/>
          <w:i w:val="0"/>
          <w:strike w:val="0"/>
          <w:rtl/>
        </w:rPr>
        <w:t>یا منطقه، قسمتی از دامنه است که توسط یک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مدیریت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هر</w:t>
      </w:r>
      <w:r>
        <w:rPr>
          <w:b w:val="0"/>
          <w:i w:val="0"/>
          <w:strike w:val="0"/>
          <w:rtl w:val="0"/>
        </w:rPr>
        <w:t xml:space="preserve"> Zone </w:t>
      </w:r>
      <w:r>
        <w:rPr>
          <w:b w:val="0"/>
          <w:i w:val="0"/>
          <w:strike w:val="0"/>
          <w:rtl/>
        </w:rPr>
        <w:t>شامل یک یا چند رکورد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است که اطلاعات مربوط به دامنه را شامل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Record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یک</w:t>
      </w:r>
      <w:r>
        <w:rPr>
          <w:b w:val="0"/>
          <w:i w:val="0"/>
          <w:strike w:val="0"/>
          <w:rtl w:val="0"/>
        </w:rPr>
        <w:t xml:space="preserve"> Record </w:t>
      </w:r>
      <w:r>
        <w:rPr>
          <w:b w:val="0"/>
          <w:i w:val="0"/>
          <w:strike w:val="0"/>
          <w:rtl/>
        </w:rPr>
        <w:t>یا رکورد، اطلاعات مربوط به یک دامنه در سیستم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است. هر رکورد شامل نوع</w:t>
      </w:r>
      <w:r>
        <w:rPr>
          <w:b w:val="0"/>
          <w:i w:val="0"/>
          <w:strike w:val="0"/>
          <w:rtl w:val="0"/>
        </w:rPr>
        <w:t xml:space="preserve"> (Type) </w:t>
      </w:r>
      <w:r>
        <w:rPr>
          <w:b w:val="0"/>
          <w:i w:val="0"/>
          <w:strike w:val="0"/>
          <w:rtl/>
        </w:rPr>
        <w:t>و مقدار</w:t>
      </w:r>
      <w:r>
        <w:rPr>
          <w:b w:val="0"/>
          <w:i w:val="0"/>
          <w:strike w:val="0"/>
          <w:rtl w:val="0"/>
        </w:rPr>
        <w:t xml:space="preserve"> (Value) </w:t>
      </w:r>
      <w:r>
        <w:rPr>
          <w:b w:val="0"/>
          <w:i w:val="0"/>
          <w:strike w:val="0"/>
          <w:rtl/>
        </w:rPr>
        <w:t>است. به عنوان مثال، رکورد</w:t>
      </w:r>
      <w:r>
        <w:rPr>
          <w:b w:val="0"/>
          <w:i w:val="0"/>
          <w:strike w:val="0"/>
          <w:rtl w:val="0"/>
        </w:rPr>
        <w:t xml:space="preserve"> A </w:t>
      </w:r>
      <w:r>
        <w:rPr>
          <w:b w:val="0"/>
          <w:i w:val="0"/>
          <w:strike w:val="0"/>
          <w:rtl/>
        </w:rPr>
        <w:t>برای یک دامنه،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متصل به آن را مشخص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مهمترین رکوردهای</w:t>
      </w:r>
      <w:r>
        <w:rPr>
          <w:b w:val="0"/>
          <w:i w:val="0"/>
          <w:strike w:val="0"/>
          <w:rtl w:val="0"/>
        </w:rPr>
        <w:t xml:space="preserve">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برخی از مهمترین رکوردهای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عبارتند از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رکورد</w:t>
      </w:r>
      <w:r>
        <w:rPr>
          <w:b/>
          <w:i w:val="0"/>
          <w:strike w:val="0"/>
          <w:rtl w:val="0"/>
        </w:rPr>
        <w:t xml:space="preserve"> A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متناظر با نام یک دامنه،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متصل به آن را مشخص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رکورد</w:t>
      </w:r>
      <w:r>
        <w:rPr>
          <w:b/>
          <w:i w:val="0"/>
          <w:strike w:val="0"/>
          <w:rtl w:val="0"/>
        </w:rPr>
        <w:t xml:space="preserve"> CNAME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یک نام متداول یا نام مستعار برای یک دامنه را به نام واقعی آن متصل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رکورد</w:t>
      </w:r>
      <w:r>
        <w:rPr>
          <w:b/>
          <w:i w:val="0"/>
          <w:strike w:val="0"/>
          <w:rtl w:val="0"/>
        </w:rPr>
        <w:t xml:space="preserve"> MX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نشان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که ایمیل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متعلق به یک دامنه باید به چه سرورهای پست الکترونیکی</w:t>
      </w:r>
      <w:r>
        <w:rPr>
          <w:b w:val="0"/>
          <w:i w:val="0"/>
          <w:strike w:val="0"/>
          <w:rtl w:val="0"/>
        </w:rPr>
        <w:t xml:space="preserve"> (Mail Servers) </w:t>
      </w:r>
      <w:r>
        <w:rPr>
          <w:b w:val="0"/>
          <w:i w:val="0"/>
          <w:strike w:val="0"/>
          <w:rtl/>
        </w:rPr>
        <w:t>ارسال شوند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رکورد</w:t>
      </w:r>
      <w:r>
        <w:rPr>
          <w:b/>
          <w:i w:val="0"/>
          <w:strike w:val="0"/>
          <w:rtl w:val="0"/>
        </w:rPr>
        <w:t xml:space="preserve"> NS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سرورهای نیم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سرور</w:t>
      </w:r>
      <w:r>
        <w:rPr>
          <w:b w:val="0"/>
          <w:i w:val="0"/>
          <w:strike w:val="0"/>
          <w:rtl w:val="0"/>
        </w:rPr>
        <w:t xml:space="preserve"> (Name Servers) </w:t>
      </w:r>
      <w:r>
        <w:rPr>
          <w:b w:val="0"/>
          <w:i w:val="0"/>
          <w:strike w:val="0"/>
          <w:rtl/>
        </w:rPr>
        <w:t>مورد استفاده برای یک دامنه را مشخص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رکورد</w:t>
      </w:r>
      <w:r>
        <w:rPr>
          <w:b/>
          <w:i w:val="0"/>
          <w:strike w:val="0"/>
          <w:rtl w:val="0"/>
        </w:rPr>
        <w:t xml:space="preserve"> TXT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اطلاعات متنی اضافی مانند امنیت و تنظیمات</w:t>
      </w:r>
      <w:r>
        <w:rPr>
          <w:b w:val="0"/>
          <w:i w:val="0"/>
          <w:strike w:val="0"/>
          <w:rtl w:val="0"/>
        </w:rPr>
        <w:t xml:space="preserve"> SPF </w:t>
      </w:r>
      <w:r>
        <w:rPr>
          <w:b w:val="0"/>
          <w:i w:val="0"/>
          <w:strike w:val="0"/>
          <w:rtl/>
        </w:rPr>
        <w:t>را برای یک دامنه ارائه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Dynamic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Dynamic DNS </w:t>
      </w:r>
      <w:r>
        <w:rPr>
          <w:b w:val="0"/>
          <w:i w:val="0"/>
          <w:strike w:val="0"/>
          <w:rtl/>
        </w:rPr>
        <w:t>به یک سرویس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اطلاق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به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</w:t>
      </w:r>
      <w:r>
        <w:rPr>
          <w:b w:val="0"/>
          <w:i w:val="0"/>
          <w:strike w:val="0"/>
          <w:rtl w:val="0"/>
        </w:rPr>
        <w:t xml:space="preserve"> (Hosts) </w:t>
      </w:r>
      <w:r>
        <w:rPr>
          <w:b w:val="0"/>
          <w:i w:val="0"/>
          <w:strike w:val="0"/>
          <w:rtl/>
        </w:rPr>
        <w:t>اجازه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تا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خود را به صورت پویا به روز کنند. این سرویس معمولاً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با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دینامیک مفید است، زیرا به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این امکان را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که به صورت خودکار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جدید خود را به سرور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اعلام کنند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کاربرد فایل</w:t>
      </w:r>
      <w:r>
        <w:rPr>
          <w:b w:val="0"/>
          <w:i w:val="0"/>
          <w:strike w:val="0"/>
          <w:rtl w:val="0"/>
        </w:rPr>
        <w:t xml:space="preserve"> Hosts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فایل</w:t>
      </w:r>
      <w:r>
        <w:rPr>
          <w:b w:val="0"/>
          <w:i w:val="0"/>
          <w:strike w:val="0"/>
          <w:rtl w:val="0"/>
        </w:rPr>
        <w:t xml:space="preserve"> Hosts </w:t>
      </w:r>
      <w:r>
        <w:rPr>
          <w:b w:val="0"/>
          <w:i w:val="0"/>
          <w:strike w:val="0"/>
          <w:rtl/>
        </w:rPr>
        <w:t>یک فایل محلی در سیستم عامل است که نام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دامنه را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متناظر ترجمه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با استفاده از این فایل،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نام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دامنه را به صورت دستی تعریف کرده و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محلی یا سایر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متصل کرد. این فایل برای اولویت دهی دستورات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میزبانی محلی را تعیین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ساختار سلسله مراتبی</w:t>
      </w:r>
      <w:r>
        <w:rPr>
          <w:b w:val="0"/>
          <w:i w:val="0"/>
          <w:strike w:val="0"/>
          <w:rtl w:val="0"/>
        </w:rPr>
        <w:t xml:space="preserve">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ساختار سلسله مراتبی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شامل سطوح مختلفی است که عبارتند از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Top Level Domain (TLD)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سطح بالاترین</w:t>
      </w:r>
      <w:r>
        <w:rPr>
          <w:b w:val="0"/>
          <w:i w:val="0"/>
          <w:strike w:val="0"/>
          <w:rtl w:val="0"/>
        </w:rPr>
        <w:t xml:space="preserve">، TLD </w:t>
      </w:r>
      <w:r>
        <w:rPr>
          <w:b w:val="0"/>
          <w:i w:val="0"/>
          <w:strike w:val="0"/>
          <w:rtl/>
        </w:rPr>
        <w:t>وجود دارد که دامنه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معروف مانند</w:t>
      </w:r>
      <w:r>
        <w:rPr>
          <w:b w:val="0"/>
          <w:i w:val="0"/>
          <w:strike w:val="0"/>
          <w:rtl w:val="0"/>
        </w:rPr>
        <w:t xml:space="preserve"> .com ، .org ، .net </w:t>
      </w:r>
      <w:r>
        <w:rPr>
          <w:b w:val="0"/>
          <w:i w:val="0"/>
          <w:strike w:val="0"/>
          <w:rtl/>
        </w:rPr>
        <w:t>و غیره را شامل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Second Level Domain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سطح بعدی، دامنه دوم مانند</w:t>
      </w:r>
      <w:r>
        <w:rPr>
          <w:b w:val="0"/>
          <w:i w:val="0"/>
          <w:strike w:val="0"/>
          <w:rtl w:val="0"/>
        </w:rPr>
        <w:t xml:space="preserve"> "example"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"example.com" </w:t>
      </w:r>
      <w:r>
        <w:rPr>
          <w:b w:val="0"/>
          <w:i w:val="0"/>
          <w:strike w:val="0"/>
          <w:rtl/>
        </w:rPr>
        <w:t>قرار دارد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Third Level Domain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سطح سوم، دامنه سوم مانند</w:t>
      </w:r>
      <w:r>
        <w:rPr>
          <w:b w:val="0"/>
          <w:i w:val="0"/>
          <w:strike w:val="0"/>
          <w:rtl w:val="0"/>
        </w:rPr>
        <w:t xml:space="preserve"> "subdomain"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"subdomain.example.com" </w:t>
      </w:r>
      <w:r>
        <w:rPr>
          <w:b w:val="0"/>
          <w:i w:val="0"/>
          <w:strike w:val="0"/>
          <w:rtl/>
        </w:rPr>
        <w:t>قرار دارد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FQDN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FQDN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Fully Qualified Domain Name، </w:t>
      </w:r>
      <w:r>
        <w:rPr>
          <w:b w:val="0"/>
          <w:i w:val="0"/>
          <w:strike w:val="0"/>
          <w:rtl/>
        </w:rPr>
        <w:t>نام یک دامنه که به طور کامل تا سطح</w:t>
      </w:r>
      <w:r>
        <w:rPr>
          <w:b w:val="0"/>
          <w:i w:val="0"/>
          <w:strike w:val="0"/>
          <w:rtl w:val="0"/>
        </w:rPr>
        <w:t xml:space="preserve"> TLD </w:t>
      </w:r>
      <w:r>
        <w:rPr>
          <w:b w:val="0"/>
          <w:i w:val="0"/>
          <w:strike w:val="0"/>
          <w:rtl/>
        </w:rPr>
        <w:t>مشخص شده است. به عبارت دیگر</w:t>
      </w:r>
      <w:r>
        <w:rPr>
          <w:b w:val="0"/>
          <w:i w:val="0"/>
          <w:strike w:val="0"/>
          <w:rtl w:val="0"/>
        </w:rPr>
        <w:t xml:space="preserve">، FQDN </w:t>
      </w:r>
      <w:r>
        <w:rPr>
          <w:b w:val="0"/>
          <w:i w:val="0"/>
          <w:strike w:val="0"/>
          <w:rtl/>
        </w:rPr>
        <w:t>شامل همه سطوح دامنه است و به صورت کامل مشخص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که یک دامنه به چه موجودیتی اشاره دارد. به عنوان مثال</w:t>
      </w:r>
      <w:r>
        <w:rPr>
          <w:b w:val="0"/>
          <w:i w:val="0"/>
          <w:strike w:val="0"/>
          <w:rtl w:val="0"/>
        </w:rPr>
        <w:t xml:space="preserve">، "www.example.com" </w:t>
      </w:r>
      <w:r>
        <w:rPr>
          <w:b w:val="0"/>
          <w:i w:val="0"/>
          <w:strike w:val="0"/>
          <w:rtl/>
        </w:rPr>
        <w:t>یک</w:t>
      </w:r>
      <w:r>
        <w:rPr>
          <w:b w:val="0"/>
          <w:i w:val="0"/>
          <w:strike w:val="0"/>
          <w:rtl w:val="0"/>
        </w:rPr>
        <w:t xml:space="preserve"> FQDN </w:t>
      </w:r>
      <w:r>
        <w:rPr>
          <w:b w:val="0"/>
          <w:i w:val="0"/>
          <w:strike w:val="0"/>
          <w:rtl/>
        </w:rPr>
        <w:t>است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