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FEE" w14:textId="77777777" w:rsidR="0052022C" w:rsidRPr="0052022C" w:rsidRDefault="0052022C" w:rsidP="0052022C">
      <w:pPr>
        <w:rPr>
          <w:b/>
          <w:bCs/>
        </w:rPr>
      </w:pPr>
      <w:r w:rsidRPr="0052022C">
        <w:rPr>
          <w:b/>
          <w:bCs/>
        </w:rPr>
        <w:t>1. Discover</w:t>
      </w:r>
    </w:p>
    <w:p w14:paraId="60F3AB87" w14:textId="77777777" w:rsidR="0052022C" w:rsidRPr="0052022C" w:rsidRDefault="0052022C" w:rsidP="0052022C">
      <w:r w:rsidRPr="0052022C">
        <w:t>This phase focuses on understanding the core business challenges, context, and goals driving the redesign.</w:t>
      </w:r>
    </w:p>
    <w:p w14:paraId="7F0853B9" w14:textId="77777777" w:rsidR="0052022C" w:rsidRPr="0052022C" w:rsidRDefault="0052022C" w:rsidP="0052022C">
      <w:pPr>
        <w:numPr>
          <w:ilvl w:val="0"/>
          <w:numId w:val="1"/>
        </w:numPr>
      </w:pPr>
      <w:r w:rsidRPr="0052022C">
        <w:rPr>
          <w:b/>
          <w:bCs/>
        </w:rPr>
        <w:t>Business Context:</w:t>
      </w:r>
      <w:r w:rsidRPr="0052022C">
        <w:t xml:space="preserve"> The company, founded 3 years ago, has undergone a significant strategic shift, narrowing its focus from 5 studios to 2-3 due to financial challenges.</w:t>
      </w:r>
    </w:p>
    <w:p w14:paraId="7D80DFCE" w14:textId="77777777" w:rsidR="0052022C" w:rsidRPr="0052022C" w:rsidRDefault="0052022C" w:rsidP="0052022C">
      <w:pPr>
        <w:numPr>
          <w:ilvl w:val="0"/>
          <w:numId w:val="1"/>
        </w:numPr>
      </w:pPr>
      <w:r w:rsidRPr="0052022C">
        <w:rPr>
          <w:b/>
          <w:bCs/>
        </w:rPr>
        <w:t>Core Focus:</w:t>
      </w:r>
      <w:r w:rsidRPr="0052022C">
        <w:t xml:space="preserve"> The primary business driver is now the </w:t>
      </w:r>
      <w:proofErr w:type="spellStart"/>
      <w:r w:rsidRPr="0052022C">
        <w:t>Saddington</w:t>
      </w:r>
      <w:proofErr w:type="spellEnd"/>
      <w:r w:rsidRPr="0052022C">
        <w:t xml:space="preserve"> Baynes studio, specializing in healthcare and pharmaceutical content.</w:t>
      </w:r>
    </w:p>
    <w:p w14:paraId="5416EEED" w14:textId="77777777" w:rsidR="0052022C" w:rsidRPr="0052022C" w:rsidRDefault="0052022C" w:rsidP="0052022C">
      <w:pPr>
        <w:numPr>
          <w:ilvl w:val="0"/>
          <w:numId w:val="1"/>
        </w:numPr>
      </w:pPr>
      <w:r w:rsidRPr="0052022C">
        <w:rPr>
          <w:b/>
          <w:bCs/>
        </w:rPr>
        <w:t>Team &amp; Resources:</w:t>
      </w:r>
      <w:r w:rsidRPr="0052022C">
        <w:t xml:space="preserve"> The team is small (6-7 people) and composed mostly of early-career professionals, necessitating efficient workflows and tools.</w:t>
      </w:r>
    </w:p>
    <w:p w14:paraId="0ED8D524" w14:textId="77777777" w:rsidR="0052022C" w:rsidRPr="0052022C" w:rsidRDefault="0052022C" w:rsidP="0052022C">
      <w:pPr>
        <w:numPr>
          <w:ilvl w:val="0"/>
          <w:numId w:val="1"/>
        </w:numPr>
      </w:pPr>
      <w:r w:rsidRPr="0052022C">
        <w:rPr>
          <w:b/>
          <w:bCs/>
        </w:rPr>
        <w:t>Primary Need:</w:t>
      </w:r>
      <w:r w:rsidRPr="0052022C">
        <w:t xml:space="preserve"> A comprehensive brand revitalization is required across all digital touchpoints (website, social media, marketing materials) to reflect the new, focused business direction.</w:t>
      </w:r>
    </w:p>
    <w:p w14:paraId="2F756DCB" w14:textId="77777777" w:rsidR="0052022C" w:rsidRPr="0052022C" w:rsidRDefault="0052022C" w:rsidP="0052022C">
      <w:pPr>
        <w:numPr>
          <w:ilvl w:val="0"/>
          <w:numId w:val="1"/>
        </w:numPr>
      </w:pPr>
      <w:r w:rsidRPr="0052022C">
        <w:rPr>
          <w:b/>
          <w:bCs/>
        </w:rPr>
        <w:t>Identified Gaps:</w:t>
      </w:r>
      <w:r w:rsidRPr="0052022C">
        <w:t xml:space="preserve"> Current brand presence is inconsistent, particularly in client pitch decks. There is a need for a sustainable and consistent content creation pipeline.</w:t>
      </w:r>
    </w:p>
    <w:p w14:paraId="4701C290" w14:textId="77777777" w:rsidR="0052022C" w:rsidRPr="0052022C" w:rsidRDefault="0052022C" w:rsidP="0052022C">
      <w:pPr>
        <w:rPr>
          <w:b/>
          <w:bCs/>
        </w:rPr>
      </w:pPr>
      <w:r w:rsidRPr="0052022C">
        <w:rPr>
          <w:b/>
          <w:bCs/>
        </w:rPr>
        <w:t>2. Define</w:t>
      </w:r>
    </w:p>
    <w:p w14:paraId="2991E289" w14:textId="77777777" w:rsidR="0052022C" w:rsidRPr="0052022C" w:rsidRDefault="0052022C" w:rsidP="0052022C">
      <w:r w:rsidRPr="0052022C">
        <w:t>This phase translates the "why" from the discovery phase into a concrete "what" by defining the project's scope, strategy, and requirements.</w:t>
      </w:r>
    </w:p>
    <w:p w14:paraId="5CAC5B8A" w14:textId="77777777" w:rsidR="0052022C" w:rsidRPr="0052022C" w:rsidRDefault="0052022C" w:rsidP="0052022C">
      <w:pPr>
        <w:numPr>
          <w:ilvl w:val="0"/>
          <w:numId w:val="2"/>
        </w:numPr>
      </w:pPr>
      <w:r w:rsidRPr="0052022C">
        <w:rPr>
          <w:b/>
          <w:bCs/>
        </w:rPr>
        <w:t>Website Goal:</w:t>
      </w:r>
      <w:r w:rsidRPr="0052022C">
        <w:t xml:space="preserve"> To create a new, authoritative digital hub that clearly communicates </w:t>
      </w:r>
      <w:proofErr w:type="spellStart"/>
      <w:r w:rsidRPr="0052022C">
        <w:t>Saddington</w:t>
      </w:r>
      <w:proofErr w:type="spellEnd"/>
      <w:r w:rsidRPr="0052022C">
        <w:t xml:space="preserve"> Baynes' expertise in healthcare/pharma content, rebuilds brand presence, and generates new business.</w:t>
      </w:r>
    </w:p>
    <w:p w14:paraId="5B4098B2" w14:textId="77777777" w:rsidR="0052022C" w:rsidRPr="0052022C" w:rsidRDefault="0052022C" w:rsidP="0052022C">
      <w:pPr>
        <w:numPr>
          <w:ilvl w:val="0"/>
          <w:numId w:val="2"/>
        </w:numPr>
      </w:pPr>
      <w:r w:rsidRPr="0052022C">
        <w:rPr>
          <w:b/>
          <w:bCs/>
        </w:rPr>
        <w:t>New Sitemap:</w:t>
      </w:r>
      <w:r w:rsidRPr="0052022C">
        <w:t xml:space="preserve"> The website structure will be redefined to:</w:t>
      </w:r>
    </w:p>
    <w:p w14:paraId="582EBD27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Homepage</w:t>
      </w:r>
    </w:p>
    <w:p w14:paraId="141B6EDE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Works</w:t>
      </w:r>
    </w:p>
    <w:p w14:paraId="7B78EB20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Services</w:t>
      </w:r>
    </w:p>
    <w:p w14:paraId="68E11878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About Us (New)</w:t>
      </w:r>
    </w:p>
    <w:p w14:paraId="1E749886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Blog (New)</w:t>
      </w:r>
    </w:p>
    <w:p w14:paraId="7A0C19DA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t>Contact</w:t>
      </w:r>
    </w:p>
    <w:p w14:paraId="3D48C3D8" w14:textId="77777777" w:rsidR="0052022C" w:rsidRPr="0052022C" w:rsidRDefault="0052022C" w:rsidP="0052022C">
      <w:pPr>
        <w:numPr>
          <w:ilvl w:val="0"/>
          <w:numId w:val="2"/>
        </w:numPr>
      </w:pPr>
      <w:r w:rsidRPr="0052022C">
        <w:rPr>
          <w:b/>
          <w:bCs/>
        </w:rPr>
        <w:t>Content Strategy:</w:t>
      </w:r>
    </w:p>
    <w:p w14:paraId="2B8E14DB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t>Services:</w:t>
      </w:r>
      <w:r w:rsidRPr="0052022C">
        <w:t xml:space="preserve"> This page will be strictly focused on detailing the company's service offerings.</w:t>
      </w:r>
    </w:p>
    <w:p w14:paraId="04C2D1CE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lastRenderedPageBreak/>
        <w:t>About Us:</w:t>
      </w:r>
      <w:r w:rsidRPr="0052022C">
        <w:t xml:space="preserve"> This new page is critical for repositioning. It will feature the company's "DNA," introduce the team (building a personal connection), and strategically highlight the use of an "AI toolkit" (like Blaze) as a differentiator.</w:t>
      </w:r>
    </w:p>
    <w:p w14:paraId="40F780CF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t>Works:</w:t>
      </w:r>
      <w:r w:rsidRPr="0052022C">
        <w:t xml:space="preserve"> The portfolio will initially be built using high-quality </w:t>
      </w:r>
      <w:r w:rsidRPr="0052022C">
        <w:rPr>
          <w:i/>
          <w:iCs/>
        </w:rPr>
        <w:t>existing projects</w:t>
      </w:r>
      <w:r w:rsidRPr="0052022C">
        <w:t xml:space="preserve"> to launch quickly, with new projects added progressively.</w:t>
      </w:r>
    </w:p>
    <w:p w14:paraId="72156F25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t>Blog:</w:t>
      </w:r>
      <w:r w:rsidRPr="0052022C">
        <w:t xml:space="preserve"> This new section will be the engine for consistent content creation and SEO, providing a platform for project stories and industry insights.</w:t>
      </w:r>
    </w:p>
    <w:p w14:paraId="3B55D880" w14:textId="77777777" w:rsidR="0052022C" w:rsidRPr="0052022C" w:rsidRDefault="0052022C" w:rsidP="0052022C">
      <w:pPr>
        <w:numPr>
          <w:ilvl w:val="0"/>
          <w:numId w:val="2"/>
        </w:numPr>
      </w:pPr>
      <w:r w:rsidRPr="0052022C">
        <w:rPr>
          <w:b/>
          <w:bCs/>
        </w:rPr>
        <w:t>Technical &amp; SEO Strategy:</w:t>
      </w:r>
    </w:p>
    <w:p w14:paraId="675F7C4A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t>SEO:</w:t>
      </w:r>
      <w:r w:rsidRPr="0052022C">
        <w:t xml:space="preserve"> Focus on optimizing meta descriptions and leveraging new "project stories" (likely via the blog and works pages) to build search authority.</w:t>
      </w:r>
    </w:p>
    <w:p w14:paraId="55302243" w14:textId="77777777" w:rsidR="0052022C" w:rsidRPr="0052022C" w:rsidRDefault="0052022C" w:rsidP="0052022C">
      <w:pPr>
        <w:numPr>
          <w:ilvl w:val="1"/>
          <w:numId w:val="2"/>
        </w:numPr>
      </w:pPr>
      <w:r w:rsidRPr="0052022C">
        <w:rPr>
          <w:b/>
          <w:bCs/>
        </w:rPr>
        <w:t>Performance:</w:t>
      </w:r>
      <w:r w:rsidRPr="0052022C">
        <w:t xml:space="preserve"> The site must balance high-quality visuals with fast load times and performance optimization.</w:t>
      </w:r>
    </w:p>
    <w:p w14:paraId="329F3616" w14:textId="77777777" w:rsidR="0052022C" w:rsidRPr="0052022C" w:rsidRDefault="0052022C" w:rsidP="0052022C">
      <w:pPr>
        <w:rPr>
          <w:b/>
          <w:bCs/>
        </w:rPr>
      </w:pPr>
      <w:r w:rsidRPr="0052022C">
        <w:rPr>
          <w:b/>
          <w:bCs/>
        </w:rPr>
        <w:t>3. Design</w:t>
      </w:r>
    </w:p>
    <w:p w14:paraId="20EACA5A" w14:textId="77777777" w:rsidR="0052022C" w:rsidRPr="0052022C" w:rsidRDefault="0052022C" w:rsidP="0052022C">
      <w:r w:rsidRPr="0052022C">
        <w:t>This phase focuses on the visual and user experience (UX) of the new website, based on the defined strategy.</w:t>
      </w:r>
    </w:p>
    <w:p w14:paraId="6A61A8CC" w14:textId="77777777" w:rsidR="0052022C" w:rsidRPr="0052022C" w:rsidRDefault="0052022C" w:rsidP="0052022C">
      <w:pPr>
        <w:numPr>
          <w:ilvl w:val="0"/>
          <w:numId w:val="3"/>
        </w:numPr>
      </w:pPr>
      <w:r w:rsidRPr="0052022C">
        <w:rPr>
          <w:b/>
          <w:bCs/>
        </w:rPr>
        <w:t>Branding:</w:t>
      </w:r>
      <w:r w:rsidRPr="0052022C">
        <w:t xml:space="preserve"> The design will </w:t>
      </w:r>
      <w:r w:rsidRPr="0052022C">
        <w:rPr>
          <w:i/>
          <w:iCs/>
        </w:rPr>
        <w:t>leverage existing branding</w:t>
      </w:r>
      <w:r w:rsidRPr="0052022C">
        <w:t xml:space="preserve"> rather than a full rebrand. The goal is "revitalization" and "consistency."</w:t>
      </w:r>
    </w:p>
    <w:p w14:paraId="3F958C9A" w14:textId="77777777" w:rsidR="0052022C" w:rsidRPr="0052022C" w:rsidRDefault="0052022C" w:rsidP="0052022C">
      <w:pPr>
        <w:numPr>
          <w:ilvl w:val="0"/>
          <w:numId w:val="3"/>
        </w:numPr>
      </w:pPr>
      <w:r w:rsidRPr="0052022C">
        <w:rPr>
          <w:b/>
          <w:bCs/>
        </w:rPr>
        <w:t>UX/UI Principles:</w:t>
      </w:r>
    </w:p>
    <w:p w14:paraId="673FB866" w14:textId="77777777" w:rsidR="0052022C" w:rsidRPr="0052022C" w:rsidRDefault="0052022C" w:rsidP="0052022C">
      <w:pPr>
        <w:numPr>
          <w:ilvl w:val="1"/>
          <w:numId w:val="3"/>
        </w:numPr>
      </w:pPr>
      <w:r w:rsidRPr="0052022C">
        <w:rPr>
          <w:b/>
          <w:bCs/>
        </w:rPr>
        <w:t>Easy Navigation:</w:t>
      </w:r>
      <w:r w:rsidRPr="0052022C">
        <w:t xml:space="preserve"> A primary consideration to ensure users can quickly find the "Works" and "Services" sections.</w:t>
      </w:r>
    </w:p>
    <w:p w14:paraId="129213B3" w14:textId="77777777" w:rsidR="0052022C" w:rsidRPr="0052022C" w:rsidRDefault="0052022C" w:rsidP="0052022C">
      <w:pPr>
        <w:numPr>
          <w:ilvl w:val="1"/>
          <w:numId w:val="3"/>
        </w:numPr>
      </w:pPr>
      <w:r w:rsidRPr="0052022C">
        <w:rPr>
          <w:b/>
          <w:bCs/>
        </w:rPr>
        <w:t>Visual Emphasis:</w:t>
      </w:r>
      <w:r w:rsidRPr="0052022C">
        <w:t xml:space="preserve"> The design will be visually driven, showcasing the high quality of the studio's content.</w:t>
      </w:r>
    </w:p>
    <w:p w14:paraId="090A6A0F" w14:textId="77777777" w:rsidR="0052022C" w:rsidRPr="0052022C" w:rsidRDefault="0052022C" w:rsidP="0052022C">
      <w:pPr>
        <w:numPr>
          <w:ilvl w:val="0"/>
          <w:numId w:val="3"/>
        </w:numPr>
      </w:pPr>
      <w:r w:rsidRPr="0052022C">
        <w:rPr>
          <w:b/>
          <w:bCs/>
        </w:rPr>
        <w:t>Responsive Design:</w:t>
      </w:r>
      <w:r w:rsidRPr="0052022C">
        <w:t xml:space="preserve"> The site will be built with three breakpoints (desktop, tablet, mobile). To ensure efficiency (suiting the small team), the design will "utilize pre-designed breakpoints from templates."</w:t>
      </w:r>
    </w:p>
    <w:p w14:paraId="6F93857B" w14:textId="77777777" w:rsidR="0052022C" w:rsidRPr="0052022C" w:rsidRDefault="0052022C" w:rsidP="0052022C">
      <w:pPr>
        <w:numPr>
          <w:ilvl w:val="0"/>
          <w:numId w:val="3"/>
        </w:numPr>
      </w:pPr>
      <w:r w:rsidRPr="0052022C">
        <w:rPr>
          <w:b/>
          <w:bCs/>
        </w:rPr>
        <w:t>Key Page Focus:</w:t>
      </w:r>
    </w:p>
    <w:p w14:paraId="0974BD31" w14:textId="77777777" w:rsidR="0052022C" w:rsidRPr="0052022C" w:rsidRDefault="0052022C" w:rsidP="0052022C">
      <w:pPr>
        <w:numPr>
          <w:ilvl w:val="1"/>
          <w:numId w:val="3"/>
        </w:numPr>
      </w:pPr>
      <w:r w:rsidRPr="0052022C">
        <w:rPr>
          <w:b/>
          <w:bCs/>
        </w:rPr>
        <w:t>Homepage:</w:t>
      </w:r>
      <w:r w:rsidRPr="0052022C">
        <w:t xml:space="preserve"> Must make an immediate visual impact and clearly state the healthcare/pharma specialization.</w:t>
      </w:r>
    </w:p>
    <w:p w14:paraId="5E8ABDDE" w14:textId="77777777" w:rsidR="0052022C" w:rsidRPr="0052022C" w:rsidRDefault="0052022C" w:rsidP="0052022C">
      <w:pPr>
        <w:numPr>
          <w:ilvl w:val="1"/>
          <w:numId w:val="3"/>
        </w:numPr>
      </w:pPr>
      <w:r w:rsidRPr="0052022C">
        <w:rPr>
          <w:b/>
          <w:bCs/>
        </w:rPr>
        <w:t>Works:</w:t>
      </w:r>
      <w:r w:rsidRPr="0052022C">
        <w:t xml:space="preserve"> A clean, </w:t>
      </w:r>
      <w:proofErr w:type="gramStart"/>
      <w:r w:rsidRPr="0052022C">
        <w:t>visually-rich</w:t>
      </w:r>
      <w:proofErr w:type="gramEnd"/>
      <w:r w:rsidRPr="0052022C">
        <w:t xml:space="preserve"> gallery showcasing projects.</w:t>
      </w:r>
    </w:p>
    <w:p w14:paraId="0BA2C8EA" w14:textId="77777777" w:rsidR="0052022C" w:rsidRPr="0052022C" w:rsidRDefault="0052022C" w:rsidP="0052022C">
      <w:pPr>
        <w:numPr>
          <w:ilvl w:val="1"/>
          <w:numId w:val="3"/>
        </w:numPr>
      </w:pPr>
      <w:r w:rsidRPr="0052022C">
        <w:rPr>
          <w:b/>
          <w:bCs/>
        </w:rPr>
        <w:t>About Us:</w:t>
      </w:r>
      <w:r w:rsidRPr="0052022C">
        <w:t xml:space="preserve"> Design to build trust and highlight the team and AI technology.</w:t>
      </w:r>
    </w:p>
    <w:p w14:paraId="7F02759F" w14:textId="77777777" w:rsidR="0052022C" w:rsidRPr="0052022C" w:rsidRDefault="0052022C" w:rsidP="0052022C">
      <w:pPr>
        <w:rPr>
          <w:b/>
          <w:bCs/>
        </w:rPr>
      </w:pPr>
      <w:r w:rsidRPr="0052022C">
        <w:rPr>
          <w:b/>
          <w:bCs/>
        </w:rPr>
        <w:t>4. Develop</w:t>
      </w:r>
    </w:p>
    <w:p w14:paraId="1C6752F2" w14:textId="77777777" w:rsidR="0052022C" w:rsidRPr="0052022C" w:rsidRDefault="0052022C" w:rsidP="0052022C">
      <w:r w:rsidRPr="0052022C">
        <w:lastRenderedPageBreak/>
        <w:t>This phase outlines the build-out of the website, its content, and the plan for its ongoing operation.</w:t>
      </w:r>
    </w:p>
    <w:p w14:paraId="42E5BCE5" w14:textId="77777777" w:rsidR="0052022C" w:rsidRPr="0052022C" w:rsidRDefault="0052022C" w:rsidP="0052022C">
      <w:pPr>
        <w:numPr>
          <w:ilvl w:val="0"/>
          <w:numId w:val="4"/>
        </w:numPr>
      </w:pPr>
      <w:r w:rsidRPr="0052022C">
        <w:rPr>
          <w:b/>
          <w:bCs/>
        </w:rPr>
        <w:t>Initial Build:</w:t>
      </w:r>
      <w:r w:rsidRPr="0052022C">
        <w:t xml:space="preserve"> Develop the 6-page site structure based on the approved designs and sitemap.</w:t>
      </w:r>
    </w:p>
    <w:p w14:paraId="028C72C3" w14:textId="77777777" w:rsidR="0052022C" w:rsidRPr="0052022C" w:rsidRDefault="0052022C" w:rsidP="0052022C">
      <w:pPr>
        <w:numPr>
          <w:ilvl w:val="0"/>
          <w:numId w:val="4"/>
        </w:numPr>
      </w:pPr>
      <w:r w:rsidRPr="0052022C">
        <w:rPr>
          <w:b/>
          <w:bCs/>
        </w:rPr>
        <w:t>Content Implementation:</w:t>
      </w:r>
    </w:p>
    <w:p w14:paraId="611B66F3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rPr>
          <w:b/>
          <w:bCs/>
        </w:rPr>
        <w:t>Launch Content:</w:t>
      </w:r>
      <w:r w:rsidRPr="0052022C">
        <w:t xml:space="preserve"> Populate the "Works" section with existing projects and write the initial copy for the "Services" and "About Us" pages.</w:t>
      </w:r>
    </w:p>
    <w:p w14:paraId="73495663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rPr>
          <w:b/>
          <w:bCs/>
        </w:rPr>
        <w:t>Efficiency:</w:t>
      </w:r>
      <w:r w:rsidRPr="0052022C">
        <w:t xml:space="preserve"> Leverage AI tools like </w:t>
      </w:r>
      <w:r w:rsidRPr="0052022C">
        <w:rPr>
          <w:b/>
          <w:bCs/>
        </w:rPr>
        <w:t>Blaze</w:t>
      </w:r>
      <w:r w:rsidRPr="0052022C">
        <w:t xml:space="preserve"> to assist in content generation (e.g., blog post drafts, meta descriptions) to support the small team.</w:t>
      </w:r>
    </w:p>
    <w:p w14:paraId="5F840A33" w14:textId="77777777" w:rsidR="0052022C" w:rsidRPr="0052022C" w:rsidRDefault="0052022C" w:rsidP="0052022C">
      <w:pPr>
        <w:numPr>
          <w:ilvl w:val="0"/>
          <w:numId w:val="4"/>
        </w:numPr>
      </w:pPr>
      <w:r w:rsidRPr="0052022C">
        <w:rPr>
          <w:b/>
          <w:bCs/>
        </w:rPr>
        <w:t>Technical Implementation:</w:t>
      </w:r>
    </w:p>
    <w:p w14:paraId="678838A4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t>Implement the 3-breakpoint responsive design using the chosen template framework.</w:t>
      </w:r>
    </w:p>
    <w:p w14:paraId="6FF1DDEB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t>Optimize all visual assets (images, videos) for performance.</w:t>
      </w:r>
    </w:p>
    <w:p w14:paraId="2CDB6141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t>Implement on-page SEO basics, including all meta descriptions and schema for services.</w:t>
      </w:r>
    </w:p>
    <w:p w14:paraId="772ECF34" w14:textId="77777777" w:rsidR="0052022C" w:rsidRPr="0052022C" w:rsidRDefault="0052022C" w:rsidP="0052022C">
      <w:pPr>
        <w:numPr>
          <w:ilvl w:val="0"/>
          <w:numId w:val="4"/>
        </w:numPr>
      </w:pPr>
      <w:r w:rsidRPr="0052022C">
        <w:rPr>
          <w:b/>
          <w:bCs/>
        </w:rPr>
        <w:t>Post-Launch &amp; Delivery:</w:t>
      </w:r>
    </w:p>
    <w:p w14:paraId="59D000DD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t xml:space="preserve">The "Develop" phase extends beyond launch into an ongoing </w:t>
      </w:r>
      <w:r w:rsidRPr="0052022C">
        <w:rPr>
          <w:i/>
          <w:iCs/>
        </w:rPr>
        <w:t>delivery</w:t>
      </w:r>
      <w:r w:rsidRPr="0052022C">
        <w:t xml:space="preserve"> plan.</w:t>
      </w:r>
    </w:p>
    <w:p w14:paraId="1BBE0B9C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rPr>
          <w:b/>
          <w:bCs/>
        </w:rPr>
        <w:t>Content Cadence:</w:t>
      </w:r>
      <w:r w:rsidRPr="0052022C">
        <w:t xml:space="preserve"> Establish a consistent workflow for creating and distributing new content (blog posts, new projects) to the website, Instagram, LinkedIn, and newsletters, as defined in the initial business needs.</w:t>
      </w:r>
    </w:p>
    <w:p w14:paraId="64D013AC" w14:textId="77777777" w:rsidR="0052022C" w:rsidRPr="0052022C" w:rsidRDefault="0052022C" w:rsidP="0052022C">
      <w:pPr>
        <w:numPr>
          <w:ilvl w:val="1"/>
          <w:numId w:val="4"/>
        </w:numPr>
      </w:pPr>
      <w:r w:rsidRPr="0052022C">
        <w:rPr>
          <w:b/>
          <w:bCs/>
        </w:rPr>
        <w:t>Progressive Enhancement:</w:t>
      </w:r>
      <w:r w:rsidRPr="0052022C">
        <w:t xml:space="preserve"> Continuously "add new projects progressively" as they are completed.</w:t>
      </w:r>
    </w:p>
    <w:p w14:paraId="1D86EFC5" w14:textId="77777777" w:rsidR="0052022C" w:rsidRDefault="0052022C"/>
    <w:sectPr w:rsidR="00520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072"/>
    <w:multiLevelType w:val="multilevel"/>
    <w:tmpl w:val="725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1F09"/>
    <w:multiLevelType w:val="multilevel"/>
    <w:tmpl w:val="AD4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F761D"/>
    <w:multiLevelType w:val="multilevel"/>
    <w:tmpl w:val="342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90239"/>
    <w:multiLevelType w:val="multilevel"/>
    <w:tmpl w:val="C89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15642">
    <w:abstractNumId w:val="0"/>
  </w:num>
  <w:num w:numId="2" w16cid:durableId="1789200836">
    <w:abstractNumId w:val="3"/>
  </w:num>
  <w:num w:numId="3" w16cid:durableId="170146446">
    <w:abstractNumId w:val="2"/>
  </w:num>
  <w:num w:numId="4" w16cid:durableId="130635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2C"/>
    <w:rsid w:val="0001363B"/>
    <w:rsid w:val="0052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FAC3"/>
  <w15:chartTrackingRefBased/>
  <w15:docId w15:val="{6ECCE2FC-9F3E-494F-B5E8-731022B9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CD362-CCE7-4781-858B-BEF6C38F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Nwankwo (Student)</dc:creator>
  <cp:keywords/>
  <dc:description/>
  <cp:lastModifiedBy>Denzel Nwankwo (Student)</cp:lastModifiedBy>
  <cp:revision>1</cp:revision>
  <dcterms:created xsi:type="dcterms:W3CDTF">2025-10-18T09:33:00Z</dcterms:created>
  <dcterms:modified xsi:type="dcterms:W3CDTF">2025-10-18T09:36:00Z</dcterms:modified>
</cp:coreProperties>
</file>