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370039" w14:textId="77777777" w:rsidR="005A2614" w:rsidRDefault="00A60659">
      <w:pPr>
        <w:pStyle w:val="berschrift"/>
      </w:pPr>
      <w:r>
        <w:rPr>
          <w:sz w:val="40"/>
        </w:rPr>
        <w:t>PROJEKTSTATUSBERICHT</w:t>
      </w:r>
    </w:p>
    <w:p w14:paraId="5410636C" w14:textId="77777777" w:rsidR="005A2614" w:rsidRDefault="005A2614">
      <w:pPr>
        <w:rPr>
          <w:sz w:val="40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06F7DF4C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3C30279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Projekttitel: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A670" w14:textId="3220438E" w:rsidR="005A2614" w:rsidRDefault="00287CC7">
            <w:pPr>
              <w:spacing w:before="60" w:after="60"/>
            </w:pPr>
            <w:r>
              <w:t>Lumify</w:t>
            </w:r>
          </w:p>
        </w:tc>
      </w:tr>
      <w:tr w:rsidR="005A2614" w14:paraId="49A357AD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E3E1A75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Projektnummer: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EF04" w14:textId="6E92B9FE" w:rsidR="005A2614" w:rsidRDefault="00287CC7">
            <w:pPr>
              <w:spacing w:before="60" w:after="60"/>
            </w:pPr>
            <w:r>
              <w:t>1</w:t>
            </w:r>
          </w:p>
        </w:tc>
      </w:tr>
      <w:tr w:rsidR="005A2614" w14:paraId="4641E21B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675EEB" w14:textId="77777777" w:rsidR="005A2614" w:rsidRDefault="00A60659">
            <w:pPr>
              <w:spacing w:before="60" w:after="60"/>
            </w:pPr>
            <w:proofErr w:type="spellStart"/>
            <w:r>
              <w:rPr>
                <w:b/>
                <w:bCs/>
              </w:rPr>
              <w:t>ProjektmanagerIn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366" w14:textId="1FE1BF69" w:rsidR="005A2614" w:rsidRDefault="00287CC7">
            <w:pPr>
              <w:spacing w:before="60" w:after="60"/>
            </w:pPr>
            <w:r>
              <w:t>Christian Riepl</w:t>
            </w:r>
          </w:p>
        </w:tc>
      </w:tr>
      <w:tr w:rsidR="005A2614" w14:paraId="59A6F96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88C0C88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Aktuelles Datum: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BEBB" w14:textId="6951274B" w:rsidR="005A2614" w:rsidRDefault="00CD0876">
            <w:pPr>
              <w:spacing w:before="60" w:after="60"/>
            </w:pPr>
            <w:r>
              <w:t>12</w:t>
            </w:r>
            <w:r w:rsidR="00184B43">
              <w:t>.06.2026</w:t>
            </w:r>
          </w:p>
        </w:tc>
      </w:tr>
    </w:tbl>
    <w:p w14:paraId="75BACCB7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6C67D9E4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A4C82B1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Berichtszeitraum: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DAC" w14:textId="7934F7CE" w:rsidR="005A2614" w:rsidRDefault="00A60659">
            <w:pPr>
              <w:spacing w:before="60" w:after="60"/>
            </w:pPr>
            <w:r>
              <w:t xml:space="preserve">von </w:t>
            </w:r>
            <w:r w:rsidR="00CD0876">
              <w:t>04</w:t>
            </w:r>
            <w:r w:rsidR="00287CC7">
              <w:t>.0</w:t>
            </w:r>
            <w:r w:rsidR="00CD0876">
              <w:t>6</w:t>
            </w:r>
            <w:r w:rsidR="00287CC7">
              <w:t>.2026</w:t>
            </w:r>
            <w:r>
              <w:t xml:space="preserve"> bis </w:t>
            </w:r>
            <w:r w:rsidR="00CD0876">
              <w:t>12</w:t>
            </w:r>
            <w:r w:rsidR="00184B43">
              <w:t>.06</w:t>
            </w:r>
            <w:r w:rsidR="00287CC7">
              <w:t>.2026</w:t>
            </w:r>
          </w:p>
        </w:tc>
      </w:tr>
      <w:tr w:rsidR="005A2614" w14:paraId="08606B46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1EF8AF" w14:textId="590DA225" w:rsidR="005A2614" w:rsidRDefault="00A60659">
            <w:pPr>
              <w:spacing w:before="60" w:after="60"/>
            </w:pPr>
            <w:r>
              <w:rPr>
                <w:b/>
                <w:bCs/>
              </w:rPr>
              <w:t>Status</w:t>
            </w:r>
            <w:r w:rsidR="00FE5BE8">
              <w:rPr>
                <w:b/>
                <w:bCs/>
              </w:rPr>
              <w:t xml:space="preserve"> der Tätigkeiten</w:t>
            </w:r>
            <w:r>
              <w:rPr>
                <w:b/>
                <w:bCs/>
              </w:rPr>
              <w:t>:</w:t>
            </w:r>
          </w:p>
        </w:tc>
        <w:bookmarkStart w:id="0" w:name="__Fieldmark__1130_4278099626"/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5154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kritisch</w:t>
            </w:r>
          </w:p>
          <w:bookmarkStart w:id="1" w:name="__Fieldmark__1131_4278099626"/>
          <w:p w14:paraId="2737D1BE" w14:textId="77777777" w:rsidR="005A2614" w:rsidRDefault="00A60659">
            <w:pPr>
              <w:spacing w:before="140" w:after="14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teilweise kritisch</w:t>
            </w:r>
          </w:p>
          <w:p w14:paraId="237631C7" w14:textId="635C5048" w:rsidR="005A2614" w:rsidRDefault="00A60659">
            <w:pPr>
              <w:spacing w:before="140" w:after="140"/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4794BDFE" wp14:editId="3049991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-539750</wp:posOffset>
                  </wp:positionV>
                  <wp:extent cx="342265" cy="780415"/>
                  <wp:effectExtent l="0" t="0" r="0" b="0"/>
                  <wp:wrapTight wrapText="bothSides">
                    <wp:wrapPolygon edited="0">
                      <wp:start x="0" y="0"/>
                      <wp:lineTo x="0" y="21090"/>
                      <wp:lineTo x="20438" y="21090"/>
                      <wp:lineTo x="20438" y="0"/>
                      <wp:lineTo x="0" y="0"/>
                    </wp:wrapPolygon>
                  </wp:wrapTight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8" t="-47" r="-108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265" cy="780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37B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137B1">
              <w:instrText xml:space="preserve"> FORMCHECKBOX </w:instrText>
            </w:r>
            <w:r w:rsidR="009137B1">
              <w:fldChar w:fldCharType="separate"/>
            </w:r>
            <w:r w:rsidR="009137B1">
              <w:fldChar w:fldCharType="end"/>
            </w:r>
            <w:r>
              <w:t xml:space="preserve"> </w:t>
            </w:r>
            <w:r w:rsidRPr="00CD0876">
              <w:rPr>
                <w:color w:val="70AD47" w:themeColor="accent6"/>
              </w:rPr>
              <w:t>planmäßig</w:t>
            </w:r>
          </w:p>
        </w:tc>
      </w:tr>
      <w:tr w:rsidR="005A2614" w14:paraId="6B9233C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60016F2" w14:textId="77777777" w:rsidR="005A2614" w:rsidRDefault="00A60659">
            <w:pPr>
              <w:spacing w:before="60" w:after="60"/>
            </w:pPr>
            <w:r>
              <w:rPr>
                <w:b/>
                <w:bCs/>
              </w:rPr>
              <w:t>Kurzbeschreibung Status: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3CCB" w14:textId="1865A692" w:rsidR="00CD0876" w:rsidRDefault="00CD0876">
            <w:pPr>
              <w:spacing w:before="60" w:after="60"/>
            </w:pPr>
            <w:r>
              <w:t xml:space="preserve">Die App in ihrer Grundform steht bereit und ist nutzbar. Es sind noch einige Bugs zu beheben und Testläufe durchzuführen. Ebenso fehlen noch ThemeProvider, Das </w:t>
            </w:r>
            <w:proofErr w:type="spellStart"/>
            <w:r>
              <w:t>Theme</w:t>
            </w:r>
            <w:proofErr w:type="spellEnd"/>
            <w:r>
              <w:t xml:space="preserve"> als Style selbst, Account-Lösch-Funktion (Datenschutz) oder </w:t>
            </w:r>
            <w:proofErr w:type="spellStart"/>
            <w:r>
              <w:t>zb</w:t>
            </w:r>
            <w:proofErr w:type="spellEnd"/>
            <w:r>
              <w:t xml:space="preserve">. </w:t>
            </w:r>
          </w:p>
        </w:tc>
      </w:tr>
    </w:tbl>
    <w:p w14:paraId="62D83E44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CD0876" w14:paraId="124C009B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CD997BD" w14:textId="17083B29" w:rsidR="00CD0876" w:rsidRDefault="00CD0876" w:rsidP="00CD0876">
            <w:pPr>
              <w:spacing w:before="60" w:after="60"/>
            </w:pPr>
            <w:r>
              <w:rPr>
                <w:b/>
                <w:bCs/>
              </w:rPr>
              <w:t>Status Inhalte / Qualität:</w:t>
            </w:r>
            <w:r>
              <w:rPr>
                <w:b/>
                <w:bCs/>
              </w:rPr>
              <w:br/>
              <w:t>(was wurde wie durchgeführt, was funktioniert)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6B51" w14:textId="77777777" w:rsidR="00CD0876" w:rsidRDefault="00CD0876" w:rsidP="00CD0876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 xml:space="preserve">Feature-Seiten: Notes / Todos / Events umgesetzt. </w:t>
            </w:r>
          </w:p>
          <w:p w14:paraId="38783D98" w14:textId="58D7A480" w:rsidR="004A6AE9" w:rsidRDefault="004A6AE9" w:rsidP="00CD0876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Kalender in Events samt Logik umgesetzt.</w:t>
            </w:r>
          </w:p>
          <w:p w14:paraId="073F7391" w14:textId="4079913D" w:rsidR="004A6AE9" w:rsidRDefault="004A6AE9" w:rsidP="00CD0876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FlatDB-</w:t>
            </w:r>
            <w:proofErr w:type="spellStart"/>
            <w:r>
              <w:t>to</w:t>
            </w:r>
            <w:proofErr w:type="spellEnd"/>
            <w:r>
              <w:t xml:space="preserve">-Nodes </w:t>
            </w:r>
            <w:proofErr w:type="spellStart"/>
            <w:r>
              <w:t>conversion</w:t>
            </w:r>
            <w:proofErr w:type="spellEnd"/>
            <w:r>
              <w:t xml:space="preserve"> für </w:t>
            </w:r>
            <w:proofErr w:type="spellStart"/>
            <w:r>
              <w:t>FileBrowser</w:t>
            </w:r>
            <w:proofErr w:type="spellEnd"/>
            <w:r>
              <w:t xml:space="preserve"> implementiert.</w:t>
            </w:r>
          </w:p>
          <w:p w14:paraId="32D0FE0F" w14:textId="77777777" w:rsidR="00CD0876" w:rsidRDefault="00CD0876" w:rsidP="00CD0876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 xml:space="preserve">Hooks zu Hubs bei Features eingebunden. </w:t>
            </w:r>
          </w:p>
          <w:p w14:paraId="4288B9C8" w14:textId="12C59E31" w:rsidR="00CD0876" w:rsidRDefault="00CD0876" w:rsidP="00CD0876">
            <w:pPr>
              <w:pStyle w:val="Listenabsatz"/>
              <w:numPr>
                <w:ilvl w:val="0"/>
                <w:numId w:val="4"/>
              </w:numPr>
              <w:spacing w:before="60" w:after="60"/>
            </w:pPr>
            <w:r>
              <w:t>Navigation für globale Steuerung implementiert. (SpaceSwitcher &amp; FeatureNavigation)</w:t>
            </w:r>
            <w:r w:rsidR="004A6AE9">
              <w:br/>
            </w:r>
          </w:p>
        </w:tc>
      </w:tr>
      <w:tr w:rsidR="00CD0876" w14:paraId="32303E91" w14:textId="77777777" w:rsidTr="002A03B9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8DCE571" w14:textId="360806A4" w:rsidR="00CD0876" w:rsidRPr="007773BC" w:rsidRDefault="00CD0876" w:rsidP="00CD087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Status Termine:</w:t>
            </w:r>
            <w:r>
              <w:rPr>
                <w:b/>
                <w:bCs/>
              </w:rPr>
              <w:br/>
              <w:t>(geplante vs. tatsächliche Zeit)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0DAC" w14:textId="77777777" w:rsidR="00CD0876" w:rsidRDefault="00CD0876" w:rsidP="00CD0876">
            <w:pPr>
              <w:numPr>
                <w:ilvl w:val="0"/>
                <w:numId w:val="3"/>
              </w:numPr>
              <w:spacing w:before="60" w:after="60"/>
            </w:pPr>
            <w:r>
              <w:t>Aktuell läuft alles nach Zeitplan. Lediglich das tatsächliche Hosting liegt noch etwas stressig im Kopf falls dort Komplikationen auftreten.</w:t>
            </w:r>
          </w:p>
          <w:p w14:paraId="05AF53D8" w14:textId="30F973B5" w:rsidR="004A6AE9" w:rsidRDefault="004A6AE9" w:rsidP="00CD0876">
            <w:pPr>
              <w:numPr>
                <w:ilvl w:val="0"/>
                <w:numId w:val="3"/>
              </w:numPr>
              <w:spacing w:before="60" w:after="60"/>
            </w:pPr>
            <w:r>
              <w:t>Triggers müssen noch überlegt werden für die Datenbank -&gt; Was kann</w:t>
            </w:r>
          </w:p>
        </w:tc>
      </w:tr>
    </w:tbl>
    <w:p w14:paraId="7FDD03E2" w14:textId="77777777" w:rsidR="005A2614" w:rsidRDefault="005A2614"/>
    <w:tbl>
      <w:tblPr>
        <w:tblW w:w="978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3D9B8377" w14:textId="77777777" w:rsidTr="00675D48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EAF2AE" w14:textId="3D0DEEEE" w:rsidR="005A2614" w:rsidRDefault="00A60659">
            <w:pPr>
              <w:spacing w:before="60" w:after="60"/>
            </w:pPr>
            <w:r>
              <w:rPr>
                <w:b/>
                <w:bCs/>
              </w:rPr>
              <w:t>Nächste Schritte</w:t>
            </w:r>
            <w:r w:rsidR="002A03B9">
              <w:rPr>
                <w:b/>
                <w:bCs/>
              </w:rPr>
              <w:t>/ nächste Iteration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7370" w14:textId="4DA584F4" w:rsidR="00CD0876" w:rsidRDefault="00CD0876" w:rsidP="00675D48">
            <w:pPr>
              <w:numPr>
                <w:ilvl w:val="0"/>
                <w:numId w:val="3"/>
              </w:numPr>
              <w:spacing w:before="60" w:after="60"/>
            </w:pPr>
            <w:r>
              <w:t>ThemeProvider implementieren.</w:t>
            </w:r>
          </w:p>
          <w:p w14:paraId="52B1D545" w14:textId="3234CD06" w:rsidR="004A6AE9" w:rsidRDefault="004A6AE9" w:rsidP="00675D48">
            <w:pPr>
              <w:numPr>
                <w:ilvl w:val="0"/>
                <w:numId w:val="3"/>
              </w:numPr>
              <w:spacing w:before="60" w:after="60"/>
            </w:pPr>
            <w:r>
              <w:t>Test-Projekt für API anlegen und Unit-Tests schreiben</w:t>
            </w:r>
          </w:p>
          <w:p w14:paraId="2EC2B92B" w14:textId="61EA599C" w:rsidR="00675D48" w:rsidRDefault="00CD0876" w:rsidP="00675D48">
            <w:pPr>
              <w:numPr>
                <w:ilvl w:val="0"/>
                <w:numId w:val="3"/>
              </w:numPr>
              <w:spacing w:before="60" w:after="60"/>
            </w:pPr>
            <w:r>
              <w:t>Erste Testläufe durchführen und Bugs beheben.</w:t>
            </w:r>
          </w:p>
          <w:p w14:paraId="1A43FF08" w14:textId="52B1227B" w:rsidR="00CD0876" w:rsidRDefault="00CD0876" w:rsidP="004A6AE9">
            <w:pPr>
              <w:spacing w:before="60" w:after="60"/>
              <w:ind w:left="720"/>
            </w:pPr>
          </w:p>
        </w:tc>
      </w:tr>
    </w:tbl>
    <w:p w14:paraId="120F307E" w14:textId="77777777" w:rsidR="005A2614" w:rsidRDefault="005A2614"/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0"/>
        <w:gridCol w:w="7318"/>
      </w:tblGrid>
      <w:tr w:rsidR="005A2614" w14:paraId="7A6C3081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BC41774" w14:textId="54E43204" w:rsidR="005A2614" w:rsidRDefault="00A60659">
            <w:pPr>
              <w:spacing w:before="60" w:after="60"/>
            </w:pPr>
            <w:r>
              <w:rPr>
                <w:b/>
                <w:bCs/>
              </w:rPr>
              <w:t xml:space="preserve">Notwendige Entscheidungen (PAG, </w:t>
            </w:r>
            <w:r w:rsidR="00FE5BE8">
              <w:rPr>
                <w:b/>
                <w:bCs/>
              </w:rPr>
              <w:t>TEAM</w:t>
            </w:r>
            <w:r w:rsidR="007773BC">
              <w:rPr>
                <w:b/>
                <w:bCs/>
              </w:rPr>
              <w:t>, Änderungen, Anpassungen</w:t>
            </w:r>
            <w:r>
              <w:rPr>
                <w:b/>
                <w:bCs/>
              </w:rPr>
              <w:t>):</w:t>
            </w:r>
          </w:p>
        </w:tc>
        <w:tc>
          <w:tcPr>
            <w:tcW w:w="7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56FF" w14:textId="684719A1" w:rsidR="005A2614" w:rsidRDefault="009137B1">
            <w:pPr>
              <w:numPr>
                <w:ilvl w:val="0"/>
                <w:numId w:val="3"/>
              </w:numPr>
              <w:spacing w:before="60" w:after="60"/>
            </w:pPr>
            <w:r>
              <w:t>Keine</w:t>
            </w:r>
          </w:p>
        </w:tc>
      </w:tr>
    </w:tbl>
    <w:p w14:paraId="7F289700" w14:textId="527DBEC7" w:rsidR="00103E65" w:rsidRPr="00103E65" w:rsidRDefault="00103E65" w:rsidP="00103E65">
      <w:pPr>
        <w:tabs>
          <w:tab w:val="left" w:pos="5280"/>
        </w:tabs>
      </w:pPr>
    </w:p>
    <w:sectPr w:rsidR="00103E65" w:rsidRPr="00103E6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40C6" w14:textId="77777777" w:rsidR="00507C1D" w:rsidRDefault="00507C1D">
      <w:r>
        <w:separator/>
      </w:r>
    </w:p>
  </w:endnote>
  <w:endnote w:type="continuationSeparator" w:id="0">
    <w:p w14:paraId="66F2FEFF" w14:textId="77777777" w:rsidR="00507C1D" w:rsidRDefault="0050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hit Devanagari"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B060F" w14:textId="77777777" w:rsidR="005A2614" w:rsidRDefault="00A60659">
    <w:pPr>
      <w:pStyle w:val="Fuzeile"/>
      <w:tabs>
        <w:tab w:val="clear" w:pos="9072"/>
        <w:tab w:val="right" w:pos="9600"/>
      </w:tabs>
    </w:pPr>
    <w:r>
      <w:rPr>
        <w:sz w:val="16"/>
      </w:rPr>
      <w:t>LBS 4 Salzburg</w:t>
    </w:r>
    <w:r>
      <w:rPr>
        <w:sz w:val="16"/>
      </w:rPr>
      <w:tab/>
    </w:r>
    <w:r>
      <w:rPr>
        <w:sz w:val="16"/>
      </w:rPr>
      <w:tab/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PAGE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  <w:r>
      <w:rPr>
        <w:rStyle w:val="Seitenzahl"/>
        <w:sz w:val="16"/>
      </w:rPr>
      <w:t xml:space="preserve"> von </w:t>
    </w:r>
    <w:r>
      <w:rPr>
        <w:rStyle w:val="Seitenzahl"/>
        <w:sz w:val="16"/>
      </w:rPr>
      <w:fldChar w:fldCharType="begin"/>
    </w:r>
    <w:r>
      <w:rPr>
        <w:rStyle w:val="Seitenzahl"/>
        <w:sz w:val="16"/>
      </w:rPr>
      <w:instrText xml:space="preserve"> NUMPAGES \* ARABIC </w:instrText>
    </w:r>
    <w:r>
      <w:rPr>
        <w:rStyle w:val="Seitenzahl"/>
        <w:sz w:val="16"/>
      </w:rPr>
      <w:fldChar w:fldCharType="separate"/>
    </w:r>
    <w:r>
      <w:rPr>
        <w:rStyle w:val="Seitenzahl"/>
        <w:sz w:val="16"/>
      </w:rPr>
      <w:t>1</w:t>
    </w:r>
    <w:r>
      <w:rPr>
        <w:rStyle w:val="Seitenzah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E5C3" w14:textId="77777777" w:rsidR="005A2614" w:rsidRDefault="005A26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E791" w14:textId="77777777" w:rsidR="00507C1D" w:rsidRDefault="00507C1D">
      <w:r>
        <w:separator/>
      </w:r>
    </w:p>
  </w:footnote>
  <w:footnote w:type="continuationSeparator" w:id="0">
    <w:p w14:paraId="1DD17503" w14:textId="77777777" w:rsidR="00507C1D" w:rsidRDefault="00507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939" w14:textId="77777777" w:rsidR="005A2614" w:rsidRDefault="00A60659">
    <w:pPr>
      <w:pStyle w:val="Kopfzeile"/>
      <w:tabs>
        <w:tab w:val="clear" w:pos="4536"/>
        <w:tab w:val="clear" w:pos="9072"/>
        <w:tab w:val="right" w:pos="96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E43E" w14:textId="77777777" w:rsidR="005A2614" w:rsidRDefault="005A26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Aufzhlungszeichen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13572DD"/>
    <w:multiLevelType w:val="hybridMultilevel"/>
    <w:tmpl w:val="8DA459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3708">
    <w:abstractNumId w:val="0"/>
  </w:num>
  <w:num w:numId="2" w16cid:durableId="977800361">
    <w:abstractNumId w:val="1"/>
  </w:num>
  <w:num w:numId="3" w16cid:durableId="1926913763">
    <w:abstractNumId w:val="2"/>
  </w:num>
  <w:num w:numId="4" w16cid:durableId="212946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9"/>
    <w:rsid w:val="00103E65"/>
    <w:rsid w:val="001769F2"/>
    <w:rsid w:val="00184B43"/>
    <w:rsid w:val="001A51A8"/>
    <w:rsid w:val="00287C14"/>
    <w:rsid w:val="00287CC7"/>
    <w:rsid w:val="00294762"/>
    <w:rsid w:val="002A03B9"/>
    <w:rsid w:val="004A6AE9"/>
    <w:rsid w:val="00507C1D"/>
    <w:rsid w:val="005A2614"/>
    <w:rsid w:val="005D2F31"/>
    <w:rsid w:val="00675D48"/>
    <w:rsid w:val="007773BC"/>
    <w:rsid w:val="008C3D3B"/>
    <w:rsid w:val="009137B1"/>
    <w:rsid w:val="009172AD"/>
    <w:rsid w:val="009D6C8F"/>
    <w:rsid w:val="00A33640"/>
    <w:rsid w:val="00A54DF7"/>
    <w:rsid w:val="00A60659"/>
    <w:rsid w:val="00AF0BE5"/>
    <w:rsid w:val="00BA6A31"/>
    <w:rsid w:val="00CD0876"/>
    <w:rsid w:val="00E85573"/>
    <w:rsid w:val="00EF479C"/>
    <w:rsid w:val="00FE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8D9FC4D"/>
  <w15:chartTrackingRefBased/>
  <w15:docId w15:val="{ACE17905-3D45-4D85-A47A-C36BA722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rFonts w:ascii="Arial" w:hAnsi="Arial" w:cs="Arial"/>
      <w:szCs w:val="24"/>
      <w:lang w:val="de-DE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20"/>
      </w:tabs>
      <w:spacing w:after="360"/>
      <w:ind w:left="720" w:hanging="720"/>
      <w:outlineLvl w:val="0"/>
    </w:pPr>
    <w:rPr>
      <w:b/>
      <w:bCs/>
      <w:kern w:val="2"/>
      <w:sz w:val="40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tabs>
        <w:tab w:val="left" w:pos="720"/>
      </w:tabs>
      <w:spacing w:after="240"/>
      <w:ind w:left="720" w:hanging="720"/>
      <w:outlineLvl w:val="1"/>
    </w:pPr>
    <w:rPr>
      <w:b/>
      <w:bCs/>
      <w:iCs/>
      <w:sz w:val="32"/>
      <w:lang w:val="en-GB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after="240"/>
      <w:outlineLvl w:val="2"/>
    </w:pPr>
    <w:rPr>
      <w:szCs w:val="26"/>
      <w:u w:val="single"/>
      <w:lang w:val="en-GB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Cs w:val="28"/>
      <w:lang w:val="en-GB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Absatzstandardschriftart">
    <w:name w:val="Absatzstandardschriftart"/>
  </w:style>
  <w:style w:type="character" w:customStyle="1" w:styleId="Funotenzeichen1">
    <w:name w:val="Fußnotenzeichen1"/>
    <w:rPr>
      <w:rFonts w:ascii="Arial Narrow" w:hAnsi="Arial Narrow" w:cs="Arial Narrow"/>
      <w:vertAlign w:val="superscript"/>
    </w:rPr>
  </w:style>
  <w:style w:type="character" w:styleId="Seitenzahl">
    <w:name w:val="page number"/>
    <w:basedOn w:val="Absatzstandardschriftart"/>
  </w:style>
  <w:style w:type="paragraph" w:customStyle="1" w:styleId="berschrift">
    <w:name w:val="Überschrift"/>
    <w:basedOn w:val="Standard"/>
    <w:next w:val="Textkrper"/>
    <w:pPr>
      <w:jc w:val="center"/>
    </w:pPr>
    <w:rPr>
      <w:b/>
      <w:bCs/>
      <w:sz w:val="44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next w:val="Standard"/>
    <w:qFormat/>
    <w:pPr>
      <w:spacing w:before="120" w:after="120"/>
      <w:jc w:val="right"/>
    </w:pPr>
    <w:rPr>
      <w:szCs w:val="20"/>
    </w:rPr>
  </w:style>
  <w:style w:type="paragraph" w:customStyle="1" w:styleId="Verzeichnis">
    <w:name w:val="Verzeichnis"/>
    <w:basedOn w:val="Standard"/>
    <w:pPr>
      <w:suppressLineNumbers/>
    </w:pPr>
    <w:rPr>
      <w:rFonts w:cs="Lohit Devanagari"/>
    </w:rPr>
  </w:style>
  <w:style w:type="paragraph" w:styleId="Verzeichnis2">
    <w:name w:val="toc 2"/>
    <w:basedOn w:val="Standard"/>
    <w:next w:val="Standard"/>
    <w:pPr>
      <w:tabs>
        <w:tab w:val="left" w:pos="1260"/>
        <w:tab w:val="right" w:leader="dot" w:pos="9062"/>
      </w:tabs>
      <w:ind w:left="1260" w:hanging="720"/>
    </w:pPr>
    <w:rPr>
      <w:szCs w:val="28"/>
    </w:rPr>
  </w:style>
  <w:style w:type="paragraph" w:styleId="Verzeichnis1">
    <w:name w:val="toc 1"/>
    <w:basedOn w:val="Standard"/>
    <w:next w:val="Standard"/>
    <w:pPr>
      <w:tabs>
        <w:tab w:val="left" w:pos="539"/>
        <w:tab w:val="right" w:leader="dot" w:pos="9057"/>
      </w:tabs>
      <w:spacing w:before="240" w:after="120"/>
      <w:ind w:left="539" w:hanging="539"/>
    </w:pPr>
    <w:rPr>
      <w:b/>
      <w:lang w:val="de-AT"/>
    </w:rPr>
  </w:style>
  <w:style w:type="paragraph" w:styleId="Funotentext">
    <w:name w:val="footnote text"/>
    <w:basedOn w:val="Standard"/>
    <w:pPr>
      <w:ind w:left="360" w:hanging="360"/>
    </w:pPr>
    <w:rPr>
      <w:sz w:val="16"/>
      <w:szCs w:val="20"/>
    </w:rPr>
  </w:style>
  <w:style w:type="paragraph" w:styleId="Verzeichnis3">
    <w:name w:val="toc 3"/>
    <w:basedOn w:val="Standard"/>
    <w:next w:val="Standard"/>
    <w:pPr>
      <w:tabs>
        <w:tab w:val="left" w:pos="2160"/>
        <w:tab w:val="right" w:leader="dot" w:pos="9072"/>
      </w:tabs>
      <w:ind w:left="2160" w:hanging="900"/>
    </w:pPr>
    <w:rPr>
      <w:lang w:val="de-AT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Aufzhlungszeichen1">
    <w:name w:val="Aufzählungszeichen1"/>
    <w:basedOn w:val="Standard"/>
    <w:pPr>
      <w:numPr>
        <w:numId w:val="2"/>
      </w:numPr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cs="Tahoma"/>
    </w:rPr>
  </w:style>
  <w:style w:type="paragraph" w:customStyle="1" w:styleId="Tabelleninhalt">
    <w:name w:val="Tabelleninhalt"/>
    <w:basedOn w:val="Standard"/>
    <w:pPr>
      <w:suppressLineNumbers/>
    </w:pPr>
  </w:style>
  <w:style w:type="paragraph" w:customStyle="1" w:styleId="Tabellenberschrift">
    <w:name w:val="Tabellenüberschrift"/>
    <w:basedOn w:val="Tabelleninhalt"/>
    <w:pPr>
      <w:jc w:val="center"/>
    </w:pPr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7773BC"/>
    <w:rPr>
      <w:color w:val="666666"/>
    </w:rPr>
  </w:style>
  <w:style w:type="paragraph" w:styleId="Listenabsatz">
    <w:name w:val="List Paragraph"/>
    <w:basedOn w:val="Standard"/>
    <w:uiPriority w:val="34"/>
    <w:qFormat/>
    <w:rsid w:val="00CD0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s xmlns="4f84c865-633c-4eac-9c80-7b246753f77f">
      <UserInfo>
        <DisplayName/>
        <AccountId xsi:nil="true"/>
        <AccountType/>
      </UserInfo>
    </Students>
    <CultureName xmlns="4f84c865-633c-4eac-9c80-7b246753f77f" xsi:nil="true"/>
    <Invited_Students xmlns="4f84c865-633c-4eac-9c80-7b246753f77f" xsi:nil="true"/>
    <Self_Registration_Enabled0 xmlns="4f84c865-633c-4eac-9c80-7b246753f77f" xsi:nil="true"/>
    <FolderType xmlns="4f84c865-633c-4eac-9c80-7b246753f77f" xsi:nil="true"/>
    <Owner xmlns="4f84c865-633c-4eac-9c80-7b246753f77f">
      <UserInfo>
        <DisplayName/>
        <AccountId xsi:nil="true"/>
        <AccountType/>
      </UserInfo>
    </Owner>
    <AppVersion xmlns="4f84c865-633c-4eac-9c80-7b246753f77f" xsi:nil="true"/>
    <TeamsChannelId xmlns="4f84c865-633c-4eac-9c80-7b246753f77f" xsi:nil="true"/>
    <Math_Settings xmlns="4f84c865-633c-4eac-9c80-7b246753f77f" xsi:nil="true"/>
    <NotebookType xmlns="4f84c865-633c-4eac-9c80-7b246753f77f" xsi:nil="true"/>
    <Student_Groups xmlns="4f84c865-633c-4eac-9c80-7b246753f77f">
      <UserInfo>
        <DisplayName/>
        <AccountId xsi:nil="true"/>
        <AccountType/>
      </UserInfo>
    </Student_Groups>
    <Is_Collaboration_Space_Locked xmlns="4f84c865-633c-4eac-9c80-7b246753f77f" xsi:nil="true"/>
    <Self_Registration_Enabled xmlns="4f84c865-633c-4eac-9c80-7b246753f77f" xsi:nil="true"/>
    <Templates xmlns="4f84c865-633c-4eac-9c80-7b246753f77f" xsi:nil="true"/>
    <Has_Teacher_Only_SectionGroup xmlns="4f84c865-633c-4eac-9c80-7b246753f77f" xsi:nil="true"/>
    <Distribution_Groups xmlns="4f84c865-633c-4eac-9c80-7b246753f77f" xsi:nil="true"/>
    <DefaultSectionNames xmlns="4f84c865-633c-4eac-9c80-7b246753f77f" xsi:nil="true"/>
    <Teachers xmlns="4f84c865-633c-4eac-9c80-7b246753f77f">
      <UserInfo>
        <DisplayName/>
        <AccountId xsi:nil="true"/>
        <AccountType/>
      </UserInfo>
    </Teachers>
    <Invited_Teachers xmlns="4f84c865-633c-4eac-9c80-7b246753f77f" xsi:nil="true"/>
    <LMS_Mappings xmlns="4f84c865-633c-4eac-9c80-7b246753f77f" xsi:nil="true"/>
    <IsNotebookLocked xmlns="4f84c865-633c-4eac-9c80-7b246753f77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695CA75BDF44A9B4256F45508C4FF" ma:contentTypeVersion="32" ma:contentTypeDescription="Create a new document." ma:contentTypeScope="" ma:versionID="e21de7ede97ebe7a8bbc3056723323e5">
  <xsd:schema xmlns:xsd="http://www.w3.org/2001/XMLSchema" xmlns:xs="http://www.w3.org/2001/XMLSchema" xmlns:p="http://schemas.microsoft.com/office/2006/metadata/properties" xmlns:ns3="f1dd9312-b437-4e5a-bb5c-ccf2e7ba2400" xmlns:ns4="4f84c865-633c-4eac-9c80-7b246753f77f" targetNamespace="http://schemas.microsoft.com/office/2006/metadata/properties" ma:root="true" ma:fieldsID="a7caa1a885f2f4411f9507e2ac43c48e" ns3:_="" ns4:_="">
    <xsd:import namespace="f1dd9312-b437-4e5a-bb5c-ccf2e7ba2400"/>
    <xsd:import namespace="4f84c865-633c-4eac-9c80-7b246753f7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Templates" minOccurs="0"/>
                <xsd:element ref="ns4:CultureName" minOccurs="0"/>
                <xsd:element ref="ns4:Self_Registration_Enabled0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TeamsChannelId" minOccurs="0"/>
                <xsd:element ref="ns4:Math_Settings" minOccurs="0"/>
                <xsd:element ref="ns4:Distribution_Groups" minOccurs="0"/>
                <xsd:element ref="ns4:LMS_Mappings" minOccurs="0"/>
                <xsd:element ref="ns4:IsNotebookLocked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d9312-b437-4e5a-bb5c-ccf2e7ba24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4c865-633c-4eac-9c80-7b246753f77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Self_Registration_Enabled0" ma:index="24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2" nillable="true" ma:displayName="Location" ma:internalName="MediaServiceLocation" ma:readOnly="true">
      <xsd:simpleType>
        <xsd:restriction base="dms:Text"/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Math_Settings" ma:index="34" nillable="true" ma:displayName="Math Settings" ma:internalName="Math_Settings">
      <xsd:simpleType>
        <xsd:restriction base="dms:Text"/>
      </xsd:simple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CA36A1-07A7-44A8-AC58-FD7FA1665C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11A4B7-7246-40D7-8369-A92B8B5AD85F}">
  <ds:schemaRefs>
    <ds:schemaRef ds:uri="http://schemas.microsoft.com/office/2006/metadata/properties"/>
    <ds:schemaRef ds:uri="http://schemas.microsoft.com/office/infopath/2007/PartnerControls"/>
    <ds:schemaRef ds:uri="4f84c865-633c-4eac-9c80-7b246753f77f"/>
  </ds:schemaRefs>
</ds:datastoreItem>
</file>

<file path=customXml/itemProps3.xml><?xml version="1.0" encoding="utf-8"?>
<ds:datastoreItem xmlns:ds="http://schemas.openxmlformats.org/officeDocument/2006/customXml" ds:itemID="{50A67E54-70C0-4150-B930-94ECFF0A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d9312-b437-4e5a-bb5c-ccf2e7ba2400"/>
    <ds:schemaRef ds:uri="4f84c865-633c-4eac-9c80-7b246753f7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Projektstatusbericht</vt:lpstr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Projektstatusbericht</dc:title>
  <dc:subject/>
  <dc:creator>Stefan Hagen</dc:creator>
  <cp:keywords/>
  <cp:lastModifiedBy>Riepl Christian</cp:lastModifiedBy>
  <cp:revision>12</cp:revision>
  <cp:lastPrinted>2004-07-16T16:04:00Z</cp:lastPrinted>
  <dcterms:created xsi:type="dcterms:W3CDTF">2023-09-06T17:03:00Z</dcterms:created>
  <dcterms:modified xsi:type="dcterms:W3CDTF">2026-06-16T06:20:00Z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0x010100955695CA75BDF44A9B4256F45508C4FF</vt:lpwstr>
  </property>
</Properties>
</file>