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370039" w14:textId="77777777" w:rsidR="005A2614" w:rsidRDefault="00A60659">
      <w:pPr>
        <w:pStyle w:val="berschrift"/>
      </w:pPr>
      <w:r>
        <w:rPr>
          <w:sz w:val="40"/>
        </w:rPr>
        <w:t>PROJEKTSTATUSBERICHT</w:t>
      </w:r>
    </w:p>
    <w:p w14:paraId="5410636C" w14:textId="77777777" w:rsidR="005A2614" w:rsidRDefault="005A2614">
      <w:pPr>
        <w:rPr>
          <w:sz w:val="40"/>
        </w:rPr>
      </w:pPr>
    </w:p>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06F7DF4C" w14:textId="77777777">
        <w:tc>
          <w:tcPr>
            <w:tcW w:w="2470" w:type="dxa"/>
            <w:tcBorders>
              <w:top w:val="single" w:sz="4" w:space="0" w:color="000000"/>
              <w:left w:val="single" w:sz="4" w:space="0" w:color="000000"/>
              <w:bottom w:val="single" w:sz="4" w:space="0" w:color="000000"/>
            </w:tcBorders>
            <w:shd w:val="clear" w:color="auto" w:fill="D9D9D9"/>
          </w:tcPr>
          <w:p w14:paraId="13C30279" w14:textId="77777777" w:rsidR="005A2614" w:rsidRDefault="00A60659">
            <w:pPr>
              <w:spacing w:before="60" w:after="60"/>
            </w:pPr>
            <w:r>
              <w:rPr>
                <w:b/>
                <w:bCs/>
              </w:rPr>
              <w:t>Projekttitel:</w:t>
            </w:r>
          </w:p>
        </w:tc>
        <w:tc>
          <w:tcPr>
            <w:tcW w:w="7318" w:type="dxa"/>
            <w:tcBorders>
              <w:top w:val="single" w:sz="4" w:space="0" w:color="000000"/>
              <w:left w:val="single" w:sz="4" w:space="0" w:color="000000"/>
              <w:bottom w:val="single" w:sz="4" w:space="0" w:color="000000"/>
              <w:right w:val="single" w:sz="4" w:space="0" w:color="000000"/>
            </w:tcBorders>
          </w:tcPr>
          <w:p w14:paraId="3B42A670" w14:textId="3220438E" w:rsidR="005A2614" w:rsidRDefault="00287CC7">
            <w:pPr>
              <w:spacing w:before="60" w:after="60"/>
            </w:pPr>
            <w:proofErr w:type="spellStart"/>
            <w:r>
              <w:t>Lumify</w:t>
            </w:r>
            <w:proofErr w:type="spellEnd"/>
          </w:p>
        </w:tc>
      </w:tr>
      <w:tr w:rsidR="005A2614" w14:paraId="49A357AD" w14:textId="77777777">
        <w:tc>
          <w:tcPr>
            <w:tcW w:w="2470" w:type="dxa"/>
            <w:tcBorders>
              <w:top w:val="single" w:sz="4" w:space="0" w:color="000000"/>
              <w:left w:val="single" w:sz="4" w:space="0" w:color="000000"/>
              <w:bottom w:val="single" w:sz="4" w:space="0" w:color="000000"/>
            </w:tcBorders>
            <w:shd w:val="clear" w:color="auto" w:fill="D9D9D9"/>
          </w:tcPr>
          <w:p w14:paraId="6E3E1A75" w14:textId="77777777" w:rsidR="005A2614" w:rsidRDefault="00A60659">
            <w:pPr>
              <w:spacing w:before="60" w:after="60"/>
            </w:pPr>
            <w:r>
              <w:rPr>
                <w:b/>
                <w:bCs/>
              </w:rPr>
              <w:t>Projektnummer:</w:t>
            </w:r>
          </w:p>
        </w:tc>
        <w:tc>
          <w:tcPr>
            <w:tcW w:w="7318" w:type="dxa"/>
            <w:tcBorders>
              <w:top w:val="single" w:sz="4" w:space="0" w:color="000000"/>
              <w:left w:val="single" w:sz="4" w:space="0" w:color="000000"/>
              <w:bottom w:val="single" w:sz="4" w:space="0" w:color="000000"/>
              <w:right w:val="single" w:sz="4" w:space="0" w:color="000000"/>
            </w:tcBorders>
          </w:tcPr>
          <w:p w14:paraId="5F89EF04" w14:textId="6E92B9FE" w:rsidR="005A2614" w:rsidRDefault="00287CC7">
            <w:pPr>
              <w:spacing w:before="60" w:after="60"/>
            </w:pPr>
            <w:r>
              <w:t>1</w:t>
            </w:r>
          </w:p>
        </w:tc>
      </w:tr>
      <w:tr w:rsidR="005A2614" w14:paraId="4641E21B" w14:textId="77777777">
        <w:tc>
          <w:tcPr>
            <w:tcW w:w="2470" w:type="dxa"/>
            <w:tcBorders>
              <w:top w:val="single" w:sz="4" w:space="0" w:color="000000"/>
              <w:left w:val="single" w:sz="4" w:space="0" w:color="000000"/>
              <w:bottom w:val="single" w:sz="4" w:space="0" w:color="000000"/>
            </w:tcBorders>
            <w:shd w:val="clear" w:color="auto" w:fill="D9D9D9"/>
          </w:tcPr>
          <w:p w14:paraId="1A675EEB" w14:textId="77777777" w:rsidR="005A2614" w:rsidRDefault="00A60659">
            <w:pPr>
              <w:spacing w:before="60" w:after="60"/>
            </w:pPr>
            <w:proofErr w:type="spellStart"/>
            <w:r>
              <w:rPr>
                <w:b/>
                <w:bCs/>
              </w:rPr>
              <w:t>ProjektmanagerIn</w:t>
            </w:r>
            <w:proofErr w:type="spellEnd"/>
            <w:r>
              <w:rPr>
                <w:b/>
                <w:bCs/>
              </w:rPr>
              <w:t>:</w:t>
            </w:r>
          </w:p>
        </w:tc>
        <w:tc>
          <w:tcPr>
            <w:tcW w:w="7318" w:type="dxa"/>
            <w:tcBorders>
              <w:top w:val="single" w:sz="4" w:space="0" w:color="000000"/>
              <w:left w:val="single" w:sz="4" w:space="0" w:color="000000"/>
              <w:bottom w:val="single" w:sz="4" w:space="0" w:color="000000"/>
              <w:right w:val="single" w:sz="4" w:space="0" w:color="000000"/>
            </w:tcBorders>
          </w:tcPr>
          <w:p w14:paraId="0AB11366" w14:textId="1FE1BF69" w:rsidR="005A2614" w:rsidRDefault="00287CC7">
            <w:pPr>
              <w:spacing w:before="60" w:after="60"/>
            </w:pPr>
            <w:r>
              <w:t>Christian Riepl</w:t>
            </w:r>
          </w:p>
        </w:tc>
      </w:tr>
      <w:tr w:rsidR="005A2614" w14:paraId="59A6F967" w14:textId="77777777">
        <w:tc>
          <w:tcPr>
            <w:tcW w:w="2470" w:type="dxa"/>
            <w:tcBorders>
              <w:top w:val="single" w:sz="4" w:space="0" w:color="000000"/>
              <w:left w:val="single" w:sz="4" w:space="0" w:color="000000"/>
              <w:bottom w:val="single" w:sz="4" w:space="0" w:color="000000"/>
            </w:tcBorders>
            <w:shd w:val="clear" w:color="auto" w:fill="D9D9D9"/>
          </w:tcPr>
          <w:p w14:paraId="688C0C88" w14:textId="77777777" w:rsidR="005A2614" w:rsidRDefault="00A60659">
            <w:pPr>
              <w:spacing w:before="60" w:after="60"/>
            </w:pPr>
            <w:r>
              <w:rPr>
                <w:b/>
                <w:bCs/>
              </w:rPr>
              <w:t>Aktuelles Datum:</w:t>
            </w:r>
          </w:p>
        </w:tc>
        <w:tc>
          <w:tcPr>
            <w:tcW w:w="7318" w:type="dxa"/>
            <w:tcBorders>
              <w:top w:val="single" w:sz="4" w:space="0" w:color="000000"/>
              <w:left w:val="single" w:sz="4" w:space="0" w:color="000000"/>
              <w:bottom w:val="single" w:sz="4" w:space="0" w:color="000000"/>
              <w:right w:val="single" w:sz="4" w:space="0" w:color="000000"/>
            </w:tcBorders>
          </w:tcPr>
          <w:p w14:paraId="5FC9BEBB" w14:textId="1DAE7C41" w:rsidR="005A2614" w:rsidRDefault="00184B43">
            <w:pPr>
              <w:spacing w:before="60" w:after="60"/>
            </w:pPr>
            <w:r>
              <w:t>03.06.2026</w:t>
            </w:r>
          </w:p>
        </w:tc>
      </w:tr>
    </w:tbl>
    <w:p w14:paraId="75BACCB7" w14:textId="77777777" w:rsidR="005A2614" w:rsidRDefault="005A2614"/>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6C67D9E4" w14:textId="77777777">
        <w:tc>
          <w:tcPr>
            <w:tcW w:w="2470" w:type="dxa"/>
            <w:tcBorders>
              <w:top w:val="single" w:sz="4" w:space="0" w:color="000000"/>
              <w:left w:val="single" w:sz="4" w:space="0" w:color="000000"/>
              <w:bottom w:val="single" w:sz="4" w:space="0" w:color="000000"/>
            </w:tcBorders>
            <w:shd w:val="clear" w:color="auto" w:fill="D9D9D9"/>
          </w:tcPr>
          <w:p w14:paraId="1A4C82B1" w14:textId="77777777" w:rsidR="005A2614" w:rsidRDefault="00A60659">
            <w:pPr>
              <w:spacing w:before="60" w:after="60"/>
            </w:pPr>
            <w:r>
              <w:rPr>
                <w:b/>
                <w:bCs/>
              </w:rPr>
              <w:t>Berichtszeitraum:</w:t>
            </w:r>
          </w:p>
        </w:tc>
        <w:tc>
          <w:tcPr>
            <w:tcW w:w="7318" w:type="dxa"/>
            <w:tcBorders>
              <w:top w:val="single" w:sz="4" w:space="0" w:color="000000"/>
              <w:left w:val="single" w:sz="4" w:space="0" w:color="000000"/>
              <w:bottom w:val="single" w:sz="4" w:space="0" w:color="000000"/>
              <w:right w:val="single" w:sz="4" w:space="0" w:color="000000"/>
            </w:tcBorders>
          </w:tcPr>
          <w:p w14:paraId="043E7DAC" w14:textId="3C5F6F9D" w:rsidR="005A2614" w:rsidRDefault="00A60659">
            <w:pPr>
              <w:spacing w:before="60" w:after="60"/>
            </w:pPr>
            <w:r>
              <w:t xml:space="preserve">von </w:t>
            </w:r>
            <w:r w:rsidR="00184B43">
              <w:t>25</w:t>
            </w:r>
            <w:r w:rsidR="00287CC7">
              <w:t>.05.2026</w:t>
            </w:r>
            <w:r>
              <w:t xml:space="preserve"> bis </w:t>
            </w:r>
            <w:r w:rsidR="00184B43">
              <w:t>03.06</w:t>
            </w:r>
            <w:r w:rsidR="00287CC7">
              <w:t>.2026</w:t>
            </w:r>
          </w:p>
        </w:tc>
      </w:tr>
      <w:tr w:rsidR="005A2614" w14:paraId="08606B46" w14:textId="77777777">
        <w:tc>
          <w:tcPr>
            <w:tcW w:w="2470" w:type="dxa"/>
            <w:tcBorders>
              <w:top w:val="single" w:sz="4" w:space="0" w:color="000000"/>
              <w:left w:val="single" w:sz="4" w:space="0" w:color="000000"/>
              <w:bottom w:val="single" w:sz="4" w:space="0" w:color="000000"/>
            </w:tcBorders>
            <w:shd w:val="clear" w:color="auto" w:fill="D9D9D9"/>
          </w:tcPr>
          <w:p w14:paraId="671EF8AF" w14:textId="590DA225" w:rsidR="005A2614" w:rsidRDefault="00A60659">
            <w:pPr>
              <w:spacing w:before="60" w:after="60"/>
            </w:pPr>
            <w:r>
              <w:rPr>
                <w:b/>
                <w:bCs/>
              </w:rPr>
              <w:t>Status</w:t>
            </w:r>
            <w:r w:rsidR="00FE5BE8">
              <w:rPr>
                <w:b/>
                <w:bCs/>
              </w:rPr>
              <w:t xml:space="preserve"> der Tätigkeiten</w:t>
            </w:r>
            <w:r>
              <w:rPr>
                <w:b/>
                <w:bCs/>
              </w:rPr>
              <w:t>:</w:t>
            </w:r>
          </w:p>
        </w:tc>
        <w:bookmarkStart w:id="0" w:name="__Fieldmark__1130_4278099626"/>
        <w:tc>
          <w:tcPr>
            <w:tcW w:w="7318" w:type="dxa"/>
            <w:tcBorders>
              <w:top w:val="single" w:sz="4" w:space="0" w:color="000000"/>
              <w:left w:val="single" w:sz="4" w:space="0" w:color="000000"/>
              <w:bottom w:val="single" w:sz="4" w:space="0" w:color="000000"/>
              <w:right w:val="single" w:sz="4" w:space="0" w:color="000000"/>
            </w:tcBorders>
          </w:tcPr>
          <w:p w14:paraId="2A375154" w14:textId="77777777" w:rsidR="005A2614" w:rsidRDefault="00A60659">
            <w:pPr>
              <w:spacing w:before="140" w:after="14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0"/>
            <w:r>
              <w:t xml:space="preserve"> kritisch</w:t>
            </w:r>
          </w:p>
          <w:bookmarkStart w:id="1" w:name="__Fieldmark__1131_4278099626"/>
          <w:p w14:paraId="2737D1BE" w14:textId="77777777" w:rsidR="005A2614" w:rsidRDefault="00A60659">
            <w:pPr>
              <w:spacing w:before="140" w:after="14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1"/>
            <w:r>
              <w:t xml:space="preserve"> teilweise kritisch</w:t>
            </w:r>
          </w:p>
          <w:p w14:paraId="237631C7" w14:textId="635C5048" w:rsidR="005A2614" w:rsidRDefault="00A60659">
            <w:pPr>
              <w:spacing w:before="140" w:after="140"/>
            </w:pPr>
            <w:r>
              <w:rPr>
                <w:noProof/>
              </w:rPr>
              <w:drawing>
                <wp:anchor distT="0" distB="0" distL="114935" distR="114935" simplePos="0" relativeHeight="251657728" behindDoc="0" locked="0" layoutInCell="1" allowOverlap="1" wp14:anchorId="4794BDFE" wp14:editId="3049991C">
                  <wp:simplePos x="0" y="0"/>
                  <wp:positionH relativeFrom="column">
                    <wp:posOffset>-21590</wp:posOffset>
                  </wp:positionH>
                  <wp:positionV relativeFrom="paragraph">
                    <wp:posOffset>-539750</wp:posOffset>
                  </wp:positionV>
                  <wp:extent cx="342265" cy="780415"/>
                  <wp:effectExtent l="0" t="0" r="0" b="0"/>
                  <wp:wrapTight wrapText="bothSides">
                    <wp:wrapPolygon edited="0">
                      <wp:start x="0" y="0"/>
                      <wp:lineTo x="0" y="21090"/>
                      <wp:lineTo x="20438" y="21090"/>
                      <wp:lineTo x="20438" y="0"/>
                      <wp:lineTo x="0" y="0"/>
                    </wp:wrapPolygon>
                  </wp:wrapTight>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108" t="-47" r="-108" b="-47"/>
                          <a:stretch>
                            <a:fillRect/>
                          </a:stretch>
                        </pic:blipFill>
                        <pic:spPr bwMode="auto">
                          <a:xfrm>
                            <a:off x="0" y="0"/>
                            <a:ext cx="342265" cy="780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9137B1">
              <w:fldChar w:fldCharType="begin">
                <w:ffData>
                  <w:name w:val=""/>
                  <w:enabled/>
                  <w:calcOnExit w:val="0"/>
                  <w:checkBox>
                    <w:sizeAuto/>
                    <w:default w:val="0"/>
                  </w:checkBox>
                </w:ffData>
              </w:fldChar>
            </w:r>
            <w:r w:rsidR="009137B1">
              <w:instrText xml:space="preserve"> FORMCHECKBOX </w:instrText>
            </w:r>
            <w:r w:rsidR="009137B1">
              <w:fldChar w:fldCharType="separate"/>
            </w:r>
            <w:r w:rsidR="009137B1">
              <w:fldChar w:fldCharType="end"/>
            </w:r>
            <w:r>
              <w:t xml:space="preserve"> planmäßig</w:t>
            </w:r>
          </w:p>
        </w:tc>
      </w:tr>
      <w:tr w:rsidR="005A2614" w14:paraId="6B9233C0" w14:textId="77777777">
        <w:tc>
          <w:tcPr>
            <w:tcW w:w="2470" w:type="dxa"/>
            <w:tcBorders>
              <w:top w:val="single" w:sz="4" w:space="0" w:color="000000"/>
              <w:left w:val="single" w:sz="4" w:space="0" w:color="000000"/>
              <w:bottom w:val="single" w:sz="4" w:space="0" w:color="000000"/>
            </w:tcBorders>
            <w:shd w:val="clear" w:color="auto" w:fill="D9D9D9"/>
          </w:tcPr>
          <w:p w14:paraId="760016F2" w14:textId="77777777" w:rsidR="005A2614" w:rsidRDefault="00A60659">
            <w:pPr>
              <w:spacing w:before="60" w:after="60"/>
            </w:pPr>
            <w:r>
              <w:rPr>
                <w:b/>
                <w:bCs/>
              </w:rPr>
              <w:t>Kurzbeschreibung Status:</w:t>
            </w:r>
          </w:p>
        </w:tc>
        <w:tc>
          <w:tcPr>
            <w:tcW w:w="7318" w:type="dxa"/>
            <w:tcBorders>
              <w:top w:val="single" w:sz="4" w:space="0" w:color="000000"/>
              <w:left w:val="single" w:sz="4" w:space="0" w:color="000000"/>
              <w:bottom w:val="single" w:sz="4" w:space="0" w:color="000000"/>
              <w:right w:val="single" w:sz="4" w:space="0" w:color="000000"/>
            </w:tcBorders>
          </w:tcPr>
          <w:p w14:paraId="7C7D3CCB" w14:textId="1625FA38" w:rsidR="005A2614" w:rsidRDefault="00184B43">
            <w:pPr>
              <w:spacing w:before="60" w:after="60"/>
            </w:pPr>
            <w:r>
              <w:t xml:space="preserve">Frontend Layering/Routing konfiguriert. </w:t>
            </w:r>
            <w:proofErr w:type="spellStart"/>
            <w:r>
              <w:t>LandingPage</w:t>
            </w:r>
            <w:proofErr w:type="spellEnd"/>
            <w:r>
              <w:t xml:space="preserve"> gesetzt. Zwingend nötige Provider fürs Frontend implementiert. Dashboard, </w:t>
            </w:r>
            <w:proofErr w:type="spellStart"/>
            <w:r>
              <w:t>AccountModal</w:t>
            </w:r>
            <w:proofErr w:type="spellEnd"/>
            <w:r>
              <w:t xml:space="preserve"> sowie </w:t>
            </w:r>
            <w:proofErr w:type="spellStart"/>
            <w:r>
              <w:t>SpaceHub</w:t>
            </w:r>
            <w:proofErr w:type="spellEnd"/>
            <w:r>
              <w:t xml:space="preserve"> fertig umgesetzt. Erste API- und DB-Tests im/mittels Frontend waren erfolgreich.</w:t>
            </w:r>
          </w:p>
        </w:tc>
      </w:tr>
    </w:tbl>
    <w:p w14:paraId="62D83E44" w14:textId="77777777" w:rsidR="005A2614" w:rsidRDefault="005A2614"/>
    <w:tbl>
      <w:tblPr>
        <w:tblW w:w="9788" w:type="dxa"/>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124C009B" w14:textId="77777777" w:rsidTr="002A03B9">
        <w:tc>
          <w:tcPr>
            <w:tcW w:w="2470" w:type="dxa"/>
            <w:tcBorders>
              <w:top w:val="single" w:sz="4" w:space="0" w:color="000000"/>
              <w:left w:val="single" w:sz="4" w:space="0" w:color="000000"/>
              <w:bottom w:val="single" w:sz="4" w:space="0" w:color="000000"/>
            </w:tcBorders>
            <w:shd w:val="clear" w:color="auto" w:fill="D9D9D9"/>
          </w:tcPr>
          <w:p w14:paraId="1CD997BD" w14:textId="17083B29" w:rsidR="005A2614" w:rsidRDefault="00A60659">
            <w:pPr>
              <w:spacing w:before="60" w:after="60"/>
            </w:pPr>
            <w:r>
              <w:rPr>
                <w:b/>
                <w:bCs/>
              </w:rPr>
              <w:t>Status Inhalte / Qualität:</w:t>
            </w:r>
            <w:r w:rsidR="00FE5BE8">
              <w:rPr>
                <w:b/>
                <w:bCs/>
              </w:rPr>
              <w:br/>
              <w:t>(was wurde wie durchgeführt</w:t>
            </w:r>
            <w:r w:rsidR="002A03B9">
              <w:rPr>
                <w:b/>
                <w:bCs/>
              </w:rPr>
              <w:t>, was funktioniert</w:t>
            </w:r>
            <w:r w:rsidR="00FE5BE8">
              <w:rPr>
                <w:b/>
                <w:bCs/>
              </w:rPr>
              <w:t>)</w:t>
            </w:r>
          </w:p>
        </w:tc>
        <w:tc>
          <w:tcPr>
            <w:tcW w:w="7318" w:type="dxa"/>
            <w:tcBorders>
              <w:top w:val="single" w:sz="4" w:space="0" w:color="000000"/>
              <w:left w:val="single" w:sz="4" w:space="0" w:color="000000"/>
              <w:bottom w:val="single" w:sz="4" w:space="0" w:color="000000"/>
              <w:right w:val="single" w:sz="4" w:space="0" w:color="000000"/>
            </w:tcBorders>
          </w:tcPr>
          <w:sdt>
            <w:sdtPr>
              <w:id w:val="-1578207412"/>
              <w:placeholder>
                <w:docPart w:val="DefaultPlaceholder_-1854013440"/>
              </w:placeholder>
            </w:sdtPr>
            <w:sdtContent>
              <w:p w14:paraId="629EE9C0" w14:textId="042047CC" w:rsidR="005A2614" w:rsidRDefault="00184B43">
                <w:pPr>
                  <w:numPr>
                    <w:ilvl w:val="0"/>
                    <w:numId w:val="3"/>
                  </w:numPr>
                  <w:spacing w:before="60" w:after="60"/>
                </w:pPr>
                <w:r>
                  <w:t xml:space="preserve">Das Routing, </w:t>
                </w:r>
                <w:proofErr w:type="spellStart"/>
                <w:r>
                  <w:t>bzw</w:t>
                </w:r>
                <w:proofErr w:type="spellEnd"/>
                <w:r>
                  <w:t xml:space="preserve"> Layering im Frontend wurde geplant und umgesetzt. </w:t>
                </w:r>
                <w:proofErr w:type="spellStart"/>
                <w:r>
                  <w:t>LandingPage</w:t>
                </w:r>
                <w:proofErr w:type="spellEnd"/>
                <w:r>
                  <w:t xml:space="preserve"> ist korrekt. Routing funktioniert.</w:t>
                </w:r>
              </w:p>
            </w:sdtContent>
          </w:sdt>
          <w:p w14:paraId="71E49043" w14:textId="5F7E5CD5" w:rsidR="00184B43" w:rsidRDefault="00184B43">
            <w:pPr>
              <w:numPr>
                <w:ilvl w:val="0"/>
                <w:numId w:val="3"/>
              </w:numPr>
              <w:spacing w:before="60" w:after="60"/>
            </w:pPr>
            <w:r>
              <w:t xml:space="preserve">Dashboard-Seite wurde begonnen. </w:t>
            </w:r>
            <w:proofErr w:type="spellStart"/>
            <w:r>
              <w:t>Grid</w:t>
            </w:r>
            <w:proofErr w:type="spellEnd"/>
            <w:r>
              <w:t xml:space="preserve"> im Dashboard wurde ausgerichtet und vorbereitet. Module Workspace, Friends und </w:t>
            </w:r>
            <w:proofErr w:type="spellStart"/>
            <w:r>
              <w:t>Recents</w:t>
            </w:r>
            <w:proofErr w:type="spellEnd"/>
            <w:r>
              <w:t xml:space="preserve"> wurden platziert.</w:t>
            </w:r>
          </w:p>
          <w:p w14:paraId="00A19C54" w14:textId="77777777" w:rsidR="00675D48" w:rsidRDefault="00184B43">
            <w:pPr>
              <w:numPr>
                <w:ilvl w:val="0"/>
                <w:numId w:val="3"/>
              </w:numPr>
              <w:spacing w:before="60" w:after="60"/>
            </w:pPr>
            <w:r>
              <w:t>Bei dem Modul Workspace wurden Komponenten „</w:t>
            </w:r>
            <w:proofErr w:type="spellStart"/>
            <w:r>
              <w:t>WorkspaceCard</w:t>
            </w:r>
            <w:proofErr w:type="spellEnd"/>
            <w:r>
              <w:t>“, „</w:t>
            </w:r>
            <w:proofErr w:type="spellStart"/>
            <w:r>
              <w:t>AddCard</w:t>
            </w:r>
            <w:proofErr w:type="spellEnd"/>
            <w:r>
              <w:t xml:space="preserve">“ erstellt. </w:t>
            </w:r>
          </w:p>
          <w:p w14:paraId="0FB56FAB" w14:textId="52F6E475" w:rsidR="005A2614" w:rsidRDefault="00184B43">
            <w:pPr>
              <w:numPr>
                <w:ilvl w:val="0"/>
                <w:numId w:val="3"/>
              </w:numPr>
              <w:spacing w:before="60" w:after="60"/>
            </w:pPr>
            <w:r>
              <w:t xml:space="preserve">Ein </w:t>
            </w:r>
            <w:proofErr w:type="spellStart"/>
            <w:r>
              <w:t>WorkspaceModal</w:t>
            </w:r>
            <w:proofErr w:type="spellEnd"/>
            <w:r>
              <w:t xml:space="preserve"> wurde implementiert. Dazu wurde im Vorhinein ein globaler </w:t>
            </w:r>
            <w:proofErr w:type="spellStart"/>
            <w:r>
              <w:t>ModalProvider</w:t>
            </w:r>
            <w:proofErr w:type="spellEnd"/>
            <w:r>
              <w:t xml:space="preserve"> erstellt. Funktionen wie „Member suchen“, Member löschen wurde hinzugefügt und erfolgreich getestet. Ebenso wurde ein Overlay erstellt mit dem man User suchen kann</w:t>
            </w:r>
            <w:r w:rsidR="00675D48">
              <w:t>,</w:t>
            </w:r>
            <w:r>
              <w:t xml:space="preserve"> die man als Owner eines Spaces hinzufügen kann. Hinzufügen der Member war erfolgreich. Später wurde die Filterung angepasst und der Owner aus dieser Suchliste als Möglichkeit entfernt.</w:t>
            </w:r>
          </w:p>
          <w:p w14:paraId="4288B9C8" w14:textId="7F7D7859" w:rsidR="00BA6A31" w:rsidRDefault="00184B43">
            <w:pPr>
              <w:numPr>
                <w:ilvl w:val="0"/>
                <w:numId w:val="3"/>
              </w:numPr>
              <w:spacing w:before="60" w:after="60"/>
            </w:pPr>
            <w:r>
              <w:t xml:space="preserve">Modul Friends, sowie globale Komponente </w:t>
            </w:r>
            <w:proofErr w:type="spellStart"/>
            <w:r>
              <w:t>FriendsOverlay</w:t>
            </w:r>
            <w:proofErr w:type="spellEnd"/>
            <w:r>
              <w:t xml:space="preserve"> wurde implementiert. </w:t>
            </w:r>
            <w:r w:rsidR="00675D48">
              <w:t>Anfänglich gab es Schwierigkeiten, da in beiden Elementen die Komponente „</w:t>
            </w:r>
            <w:proofErr w:type="spellStart"/>
            <w:r w:rsidR="00675D48">
              <w:t>FriendsPanel</w:t>
            </w:r>
            <w:proofErr w:type="spellEnd"/>
            <w:r w:rsidR="00675D48">
              <w:t xml:space="preserve">“ integriert werden sollte. Ein Hook löste dieses Problem. Es gibt jetzt 2 Orte für das </w:t>
            </w:r>
            <w:proofErr w:type="spellStart"/>
            <w:r w:rsidR="00675D48">
              <w:t>FriendsPanel</w:t>
            </w:r>
            <w:proofErr w:type="spellEnd"/>
            <w:r w:rsidR="00675D48">
              <w:t xml:space="preserve">. Im Dashboard und global im </w:t>
            </w:r>
            <w:proofErr w:type="spellStart"/>
            <w:r w:rsidR="00675D48">
              <w:t>FriendsOverlay</w:t>
            </w:r>
            <w:proofErr w:type="spellEnd"/>
            <w:r w:rsidR="00675D48">
              <w:t xml:space="preserve">. </w:t>
            </w:r>
            <w:proofErr w:type="spellStart"/>
            <w:r w:rsidR="00675D48">
              <w:t>Refferenz</w:t>
            </w:r>
            <w:proofErr w:type="spellEnd"/>
            <w:r w:rsidR="00675D48">
              <w:t xml:space="preserve"> ist die gleiche Komponente.</w:t>
            </w:r>
          </w:p>
        </w:tc>
      </w:tr>
      <w:tr w:rsidR="005A2614" w14:paraId="32303E91" w14:textId="77777777" w:rsidTr="002A03B9">
        <w:tc>
          <w:tcPr>
            <w:tcW w:w="2470" w:type="dxa"/>
            <w:tcBorders>
              <w:top w:val="single" w:sz="4" w:space="0" w:color="000000"/>
              <w:left w:val="single" w:sz="4" w:space="0" w:color="000000"/>
              <w:bottom w:val="single" w:sz="4" w:space="0" w:color="000000"/>
            </w:tcBorders>
            <w:shd w:val="clear" w:color="auto" w:fill="D9D9D9"/>
          </w:tcPr>
          <w:p w14:paraId="18DCE571" w14:textId="360806A4" w:rsidR="007773BC" w:rsidRPr="007773BC" w:rsidRDefault="00A60659">
            <w:pPr>
              <w:spacing w:before="60" w:after="60"/>
              <w:rPr>
                <w:b/>
                <w:bCs/>
              </w:rPr>
            </w:pPr>
            <w:r>
              <w:rPr>
                <w:b/>
                <w:bCs/>
              </w:rPr>
              <w:t>Status Termine:</w:t>
            </w:r>
            <w:r w:rsidR="007773BC">
              <w:rPr>
                <w:b/>
                <w:bCs/>
              </w:rPr>
              <w:br/>
              <w:t>(geplante vs. tatsächliche Zeit)</w:t>
            </w:r>
          </w:p>
        </w:tc>
        <w:tc>
          <w:tcPr>
            <w:tcW w:w="7318" w:type="dxa"/>
            <w:tcBorders>
              <w:top w:val="single" w:sz="4" w:space="0" w:color="000000"/>
              <w:left w:val="single" w:sz="4" w:space="0" w:color="000000"/>
              <w:bottom w:val="single" w:sz="4" w:space="0" w:color="000000"/>
              <w:right w:val="single" w:sz="4" w:space="0" w:color="000000"/>
            </w:tcBorders>
          </w:tcPr>
          <w:p w14:paraId="05AF53D8" w14:textId="4DCB5ACF" w:rsidR="00E85573" w:rsidRDefault="00675D48">
            <w:pPr>
              <w:numPr>
                <w:ilvl w:val="0"/>
                <w:numId w:val="3"/>
              </w:numPr>
              <w:spacing w:before="60" w:after="60"/>
            </w:pPr>
            <w:r>
              <w:t xml:space="preserve">Aufgrund der genutzten Zeit auch in anderen Fächern, würde ich sagen, dass ich gut in der Zeit bin. Mit vorsichtigen Worten „Etwas vorne“. Wobei ich die Zeit nicht unterschätze und durchaus noch einige Punkte vor mir habe.  </w:t>
            </w:r>
          </w:p>
        </w:tc>
      </w:tr>
    </w:tbl>
    <w:p w14:paraId="7FDD03E2" w14:textId="77777777" w:rsidR="005A2614" w:rsidRDefault="005A2614"/>
    <w:tbl>
      <w:tblPr>
        <w:tblW w:w="9788" w:type="dxa"/>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3D9B8377" w14:textId="77777777" w:rsidTr="00675D48">
        <w:tc>
          <w:tcPr>
            <w:tcW w:w="2470" w:type="dxa"/>
            <w:tcBorders>
              <w:top w:val="single" w:sz="4" w:space="0" w:color="000000"/>
              <w:left w:val="single" w:sz="4" w:space="0" w:color="000000"/>
              <w:bottom w:val="single" w:sz="4" w:space="0" w:color="000000"/>
            </w:tcBorders>
            <w:shd w:val="clear" w:color="auto" w:fill="D9D9D9"/>
          </w:tcPr>
          <w:p w14:paraId="5CEAF2AE" w14:textId="3D0DEEEE" w:rsidR="005A2614" w:rsidRDefault="00A60659">
            <w:pPr>
              <w:spacing w:before="60" w:after="60"/>
            </w:pPr>
            <w:r>
              <w:rPr>
                <w:b/>
                <w:bCs/>
              </w:rPr>
              <w:t>Nächste Schritte</w:t>
            </w:r>
            <w:r w:rsidR="002A03B9">
              <w:rPr>
                <w:b/>
                <w:bCs/>
              </w:rPr>
              <w:t>/ nächste Iteration</w:t>
            </w:r>
          </w:p>
        </w:tc>
        <w:tc>
          <w:tcPr>
            <w:tcW w:w="7318" w:type="dxa"/>
            <w:tcBorders>
              <w:top w:val="single" w:sz="4" w:space="0" w:color="000000"/>
              <w:left w:val="single" w:sz="4" w:space="0" w:color="000000"/>
              <w:bottom w:val="single" w:sz="4" w:space="0" w:color="000000"/>
              <w:right w:val="single" w:sz="4" w:space="0" w:color="000000"/>
            </w:tcBorders>
          </w:tcPr>
          <w:p w14:paraId="4157210C" w14:textId="12BA077C" w:rsidR="00675D48" w:rsidRDefault="00675D48" w:rsidP="00675D48">
            <w:pPr>
              <w:numPr>
                <w:ilvl w:val="0"/>
                <w:numId w:val="3"/>
              </w:numPr>
              <w:spacing w:before="60" w:after="60"/>
            </w:pPr>
            <w:r>
              <w:t>Feature-Seite „Todos“ im Frontend aufbauen.</w:t>
            </w:r>
          </w:p>
          <w:p w14:paraId="1A43FF08" w14:textId="05BDCB82" w:rsidR="00675D48" w:rsidRDefault="00675D48" w:rsidP="00675D48">
            <w:pPr>
              <w:numPr>
                <w:ilvl w:val="0"/>
                <w:numId w:val="3"/>
              </w:numPr>
              <w:spacing w:before="60" w:after="60"/>
            </w:pPr>
            <w:r>
              <w:t>Feature-Seite „Events“ im Frontend aufbauen.</w:t>
            </w:r>
          </w:p>
        </w:tc>
      </w:tr>
    </w:tbl>
    <w:p w14:paraId="120F307E" w14:textId="77777777" w:rsidR="005A2614" w:rsidRDefault="005A2614"/>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7A6C3081" w14:textId="77777777">
        <w:tc>
          <w:tcPr>
            <w:tcW w:w="2470" w:type="dxa"/>
            <w:tcBorders>
              <w:top w:val="single" w:sz="4" w:space="0" w:color="000000"/>
              <w:left w:val="single" w:sz="4" w:space="0" w:color="000000"/>
              <w:bottom w:val="single" w:sz="4" w:space="0" w:color="000000"/>
            </w:tcBorders>
            <w:shd w:val="clear" w:color="auto" w:fill="D9D9D9"/>
          </w:tcPr>
          <w:p w14:paraId="6BC41774" w14:textId="54E43204" w:rsidR="005A2614" w:rsidRDefault="00A60659">
            <w:pPr>
              <w:spacing w:before="60" w:after="60"/>
            </w:pPr>
            <w:r>
              <w:rPr>
                <w:b/>
                <w:bCs/>
              </w:rPr>
              <w:t xml:space="preserve">Notwendige Entscheidungen (PAG, </w:t>
            </w:r>
            <w:r w:rsidR="00FE5BE8">
              <w:rPr>
                <w:b/>
                <w:bCs/>
              </w:rPr>
              <w:t>TEAM</w:t>
            </w:r>
            <w:r w:rsidR="007773BC">
              <w:rPr>
                <w:b/>
                <w:bCs/>
              </w:rPr>
              <w:t>, Änderungen, Anpassungen</w:t>
            </w:r>
            <w:r>
              <w:rPr>
                <w:b/>
                <w:bCs/>
              </w:rPr>
              <w:t>):</w:t>
            </w:r>
          </w:p>
        </w:tc>
        <w:tc>
          <w:tcPr>
            <w:tcW w:w="7318" w:type="dxa"/>
            <w:tcBorders>
              <w:top w:val="single" w:sz="4" w:space="0" w:color="000000"/>
              <w:left w:val="single" w:sz="4" w:space="0" w:color="000000"/>
              <w:bottom w:val="single" w:sz="4" w:space="0" w:color="000000"/>
              <w:right w:val="single" w:sz="4" w:space="0" w:color="000000"/>
            </w:tcBorders>
          </w:tcPr>
          <w:p w14:paraId="0A4E56FF" w14:textId="684719A1" w:rsidR="005A2614" w:rsidRDefault="009137B1">
            <w:pPr>
              <w:numPr>
                <w:ilvl w:val="0"/>
                <w:numId w:val="3"/>
              </w:numPr>
              <w:spacing w:before="60" w:after="60"/>
            </w:pPr>
            <w:r>
              <w:t>Keine</w:t>
            </w:r>
          </w:p>
        </w:tc>
      </w:tr>
    </w:tbl>
    <w:p w14:paraId="7F289700" w14:textId="527DBEC7" w:rsidR="00103E65" w:rsidRPr="00103E65" w:rsidRDefault="00103E65" w:rsidP="00103E65">
      <w:pPr>
        <w:tabs>
          <w:tab w:val="left" w:pos="5280"/>
        </w:tabs>
      </w:pPr>
    </w:p>
    <w:sectPr w:rsidR="00103E65" w:rsidRPr="00103E65">
      <w:headerReference w:type="default" r:id="rId11"/>
      <w:footerReference w:type="default" r:id="rId12"/>
      <w:headerReference w:type="first" r:id="rId13"/>
      <w:footerReference w:type="first" r:id="rId14"/>
      <w:pgSz w:w="11906" w:h="16838"/>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5E06E" w14:textId="77777777" w:rsidR="008C3D3B" w:rsidRDefault="008C3D3B">
      <w:r>
        <w:separator/>
      </w:r>
    </w:p>
  </w:endnote>
  <w:endnote w:type="continuationSeparator" w:id="0">
    <w:p w14:paraId="23F3D4FA" w14:textId="77777777" w:rsidR="008C3D3B" w:rsidRDefault="008C3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Lohit Devanagari">
    <w:charset w:val="01"/>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060F" w14:textId="77777777" w:rsidR="005A2614" w:rsidRDefault="00A60659">
    <w:pPr>
      <w:pStyle w:val="Fuzeile"/>
      <w:tabs>
        <w:tab w:val="clear" w:pos="9072"/>
        <w:tab w:val="right" w:pos="9600"/>
      </w:tabs>
    </w:pPr>
    <w:r>
      <w:rPr>
        <w:sz w:val="16"/>
      </w:rPr>
      <w:t>LBS 4 Salzburg</w:t>
    </w:r>
    <w:r>
      <w:rPr>
        <w:sz w:val="16"/>
      </w:rPr>
      <w:tab/>
    </w:r>
    <w:r>
      <w:rPr>
        <w:sz w:val="16"/>
      </w:rPr>
      <w:tab/>
    </w:r>
    <w:r>
      <w:rPr>
        <w:rStyle w:val="Seitenzahl"/>
        <w:sz w:val="16"/>
      </w:rPr>
      <w:fldChar w:fldCharType="begin"/>
    </w:r>
    <w:r>
      <w:rPr>
        <w:rStyle w:val="Seitenzahl"/>
        <w:sz w:val="16"/>
      </w:rPr>
      <w:instrText xml:space="preserve"> PAGE </w:instrText>
    </w:r>
    <w:r>
      <w:rPr>
        <w:rStyle w:val="Seitenzahl"/>
        <w:sz w:val="16"/>
      </w:rPr>
      <w:fldChar w:fldCharType="separate"/>
    </w:r>
    <w:r>
      <w:rPr>
        <w:rStyle w:val="Seitenzahl"/>
        <w:sz w:val="16"/>
      </w:rPr>
      <w:t>1</w:t>
    </w:r>
    <w:r>
      <w:rPr>
        <w:rStyle w:val="Seitenzahl"/>
        <w:sz w:val="16"/>
      </w:rPr>
      <w:fldChar w:fldCharType="end"/>
    </w:r>
    <w:r>
      <w:rPr>
        <w:rStyle w:val="Seitenzahl"/>
        <w:sz w:val="16"/>
      </w:rPr>
      <w:t xml:space="preserve"> von </w:t>
    </w:r>
    <w:r>
      <w:rPr>
        <w:rStyle w:val="Seitenzahl"/>
        <w:sz w:val="16"/>
      </w:rPr>
      <w:fldChar w:fldCharType="begin"/>
    </w:r>
    <w:r>
      <w:rPr>
        <w:rStyle w:val="Seitenzahl"/>
        <w:sz w:val="16"/>
      </w:rPr>
      <w:instrText xml:space="preserve"> NUMPAGES \* ARABIC </w:instrText>
    </w:r>
    <w:r>
      <w:rPr>
        <w:rStyle w:val="Seitenzahl"/>
        <w:sz w:val="16"/>
      </w:rPr>
      <w:fldChar w:fldCharType="separate"/>
    </w:r>
    <w:r>
      <w:rPr>
        <w:rStyle w:val="Seitenzahl"/>
        <w:sz w:val="16"/>
      </w:rPr>
      <w:t>1</w:t>
    </w:r>
    <w:r>
      <w:rPr>
        <w:rStyle w:val="Seitenzah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E5C3" w14:textId="77777777" w:rsidR="005A2614" w:rsidRDefault="005A26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04143" w14:textId="77777777" w:rsidR="008C3D3B" w:rsidRDefault="008C3D3B">
      <w:r>
        <w:separator/>
      </w:r>
    </w:p>
  </w:footnote>
  <w:footnote w:type="continuationSeparator" w:id="0">
    <w:p w14:paraId="4B14F2AE" w14:textId="77777777" w:rsidR="008C3D3B" w:rsidRDefault="008C3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F939" w14:textId="77777777" w:rsidR="005A2614" w:rsidRDefault="00A60659">
    <w:pPr>
      <w:pStyle w:val="Kopfzeile"/>
      <w:tabs>
        <w:tab w:val="clear" w:pos="4536"/>
        <w:tab w:val="clear" w:pos="9072"/>
        <w:tab w:val="right" w:pos="960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E43E" w14:textId="77777777" w:rsidR="005A2614" w:rsidRDefault="005A26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bullet"/>
      <w:pStyle w:val="Aufzhlungszeichen1"/>
      <w:lvlText w:val=""/>
      <w:lvlJc w:val="left"/>
      <w:pPr>
        <w:tabs>
          <w:tab w:val="num" w:pos="360"/>
        </w:tabs>
        <w:ind w:left="360" w:hanging="360"/>
      </w:pPr>
      <w:rPr>
        <w:rFonts w:ascii="Symbol" w:hAnsi="Symbol" w:cs="Symbol" w:hint="default"/>
      </w:rPr>
    </w:lvl>
  </w:abstractNum>
  <w:abstractNum w:abstractNumId="2"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cs="Symbol" w:hint="default"/>
      </w:rPr>
    </w:lvl>
  </w:abstractNum>
  <w:num w:numId="1" w16cid:durableId="46533708">
    <w:abstractNumId w:val="0"/>
  </w:num>
  <w:num w:numId="2" w16cid:durableId="977800361">
    <w:abstractNumId w:val="1"/>
  </w:num>
  <w:num w:numId="3" w16cid:durableId="1926913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659"/>
    <w:rsid w:val="00103E65"/>
    <w:rsid w:val="001769F2"/>
    <w:rsid w:val="00184B43"/>
    <w:rsid w:val="001A51A8"/>
    <w:rsid w:val="00287C14"/>
    <w:rsid w:val="00287CC7"/>
    <w:rsid w:val="00294762"/>
    <w:rsid w:val="002A03B9"/>
    <w:rsid w:val="005A2614"/>
    <w:rsid w:val="005D2F31"/>
    <w:rsid w:val="00675D48"/>
    <w:rsid w:val="007773BC"/>
    <w:rsid w:val="008C3D3B"/>
    <w:rsid w:val="009137B1"/>
    <w:rsid w:val="009172AD"/>
    <w:rsid w:val="009D6C8F"/>
    <w:rsid w:val="00A33640"/>
    <w:rsid w:val="00A54DF7"/>
    <w:rsid w:val="00A60659"/>
    <w:rsid w:val="00BA6A31"/>
    <w:rsid w:val="00E85573"/>
    <w:rsid w:val="00EF479C"/>
    <w:rsid w:val="00FE5BE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8D9FC4D"/>
  <w15:chartTrackingRefBased/>
  <w15:docId w15:val="{ACE17905-3D45-4D85-A47A-C36BA722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rPr>
      <w:rFonts w:ascii="Arial" w:hAnsi="Arial" w:cs="Arial"/>
      <w:szCs w:val="24"/>
      <w:lang w:val="de-DE"/>
    </w:rPr>
  </w:style>
  <w:style w:type="paragraph" w:styleId="berschrift1">
    <w:name w:val="heading 1"/>
    <w:basedOn w:val="Standard"/>
    <w:next w:val="Standard"/>
    <w:qFormat/>
    <w:pPr>
      <w:keepNext/>
      <w:numPr>
        <w:numId w:val="1"/>
      </w:numPr>
      <w:tabs>
        <w:tab w:val="left" w:pos="720"/>
      </w:tabs>
      <w:spacing w:after="360"/>
      <w:ind w:left="720" w:hanging="720"/>
      <w:outlineLvl w:val="0"/>
    </w:pPr>
    <w:rPr>
      <w:b/>
      <w:bCs/>
      <w:kern w:val="2"/>
      <w:sz w:val="40"/>
      <w:szCs w:val="32"/>
    </w:rPr>
  </w:style>
  <w:style w:type="paragraph" w:styleId="berschrift2">
    <w:name w:val="heading 2"/>
    <w:basedOn w:val="Standard"/>
    <w:next w:val="Standard"/>
    <w:qFormat/>
    <w:pPr>
      <w:keepNext/>
      <w:numPr>
        <w:ilvl w:val="1"/>
        <w:numId w:val="1"/>
      </w:numPr>
      <w:tabs>
        <w:tab w:val="left" w:pos="720"/>
      </w:tabs>
      <w:spacing w:after="240"/>
      <w:ind w:left="720" w:hanging="720"/>
      <w:outlineLvl w:val="1"/>
    </w:pPr>
    <w:rPr>
      <w:b/>
      <w:bCs/>
      <w:iCs/>
      <w:sz w:val="32"/>
      <w:lang w:val="en-GB"/>
    </w:rPr>
  </w:style>
  <w:style w:type="paragraph" w:styleId="berschrift3">
    <w:name w:val="heading 3"/>
    <w:basedOn w:val="Standard"/>
    <w:next w:val="Standard"/>
    <w:qFormat/>
    <w:pPr>
      <w:keepNext/>
      <w:numPr>
        <w:ilvl w:val="2"/>
        <w:numId w:val="1"/>
      </w:numPr>
      <w:spacing w:after="240"/>
      <w:outlineLvl w:val="2"/>
    </w:pPr>
    <w:rPr>
      <w:szCs w:val="26"/>
      <w:u w:val="single"/>
      <w:lang w:val="en-GB"/>
    </w:rPr>
  </w:style>
  <w:style w:type="paragraph" w:styleId="berschrift4">
    <w:name w:val="heading 4"/>
    <w:basedOn w:val="Standard"/>
    <w:next w:val="Standard"/>
    <w:qFormat/>
    <w:pPr>
      <w:keepNext/>
      <w:numPr>
        <w:ilvl w:val="3"/>
        <w:numId w:val="1"/>
      </w:numPr>
      <w:spacing w:before="240" w:after="60"/>
      <w:outlineLvl w:val="3"/>
    </w:pPr>
    <w:rPr>
      <w:i/>
      <w:iCs/>
      <w:szCs w:val="28"/>
      <w:lang w:val="en-GB"/>
    </w:rPr>
  </w:style>
  <w:style w:type="paragraph" w:styleId="berschrift5">
    <w:name w:val="heading 5"/>
    <w:basedOn w:val="Standard"/>
    <w:next w:val="Standard"/>
    <w:qFormat/>
    <w:pPr>
      <w:keepNext/>
      <w:numPr>
        <w:ilvl w:val="4"/>
        <w:numId w:val="1"/>
      </w:numPr>
      <w:outlineLvl w:val="4"/>
    </w:pPr>
    <w:rPr>
      <w:bCs/>
      <w:i/>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rPr>
      <w:rFonts w:ascii="Symbol" w:hAnsi="Symbol" w:cs="Symbol" w:hint="default"/>
    </w:rPr>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hint="default"/>
    </w:rPr>
  </w:style>
  <w:style w:type="character" w:customStyle="1" w:styleId="Absatzstandardschriftart">
    <w:name w:val="Absatzstandardschriftart"/>
  </w:style>
  <w:style w:type="character" w:customStyle="1" w:styleId="Funotenzeichen1">
    <w:name w:val="Fußnotenzeichen1"/>
    <w:rPr>
      <w:rFonts w:ascii="Arial Narrow" w:hAnsi="Arial Narrow" w:cs="Arial Narrow"/>
      <w:vertAlign w:val="superscript"/>
    </w:rPr>
  </w:style>
  <w:style w:type="character" w:styleId="Seitenzahl">
    <w:name w:val="page number"/>
    <w:basedOn w:val="Absatzstandardschriftart"/>
  </w:style>
  <w:style w:type="paragraph" w:customStyle="1" w:styleId="berschrift">
    <w:name w:val="Überschrift"/>
    <w:basedOn w:val="Standard"/>
    <w:next w:val="Textkrper"/>
    <w:pPr>
      <w:jc w:val="center"/>
    </w:pPr>
    <w:rPr>
      <w:b/>
      <w:bCs/>
      <w:sz w:val="44"/>
      <w:szCs w:val="32"/>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next w:val="Standard"/>
    <w:qFormat/>
    <w:pPr>
      <w:spacing w:before="120" w:after="120"/>
      <w:jc w:val="right"/>
    </w:pPr>
    <w:rPr>
      <w:szCs w:val="20"/>
    </w:rPr>
  </w:style>
  <w:style w:type="paragraph" w:customStyle="1" w:styleId="Verzeichnis">
    <w:name w:val="Verzeichnis"/>
    <w:basedOn w:val="Standard"/>
    <w:pPr>
      <w:suppressLineNumbers/>
    </w:pPr>
    <w:rPr>
      <w:rFonts w:cs="Lohit Devanagari"/>
    </w:rPr>
  </w:style>
  <w:style w:type="paragraph" w:styleId="Verzeichnis2">
    <w:name w:val="toc 2"/>
    <w:basedOn w:val="Standard"/>
    <w:next w:val="Standard"/>
    <w:pPr>
      <w:tabs>
        <w:tab w:val="left" w:pos="1260"/>
        <w:tab w:val="right" w:leader="dot" w:pos="9062"/>
      </w:tabs>
      <w:ind w:left="1260" w:hanging="720"/>
    </w:pPr>
    <w:rPr>
      <w:szCs w:val="28"/>
    </w:rPr>
  </w:style>
  <w:style w:type="paragraph" w:styleId="Verzeichnis1">
    <w:name w:val="toc 1"/>
    <w:basedOn w:val="Standard"/>
    <w:next w:val="Standard"/>
    <w:pPr>
      <w:tabs>
        <w:tab w:val="left" w:pos="539"/>
        <w:tab w:val="right" w:leader="dot" w:pos="9057"/>
      </w:tabs>
      <w:spacing w:before="240" w:after="120"/>
      <w:ind w:left="539" w:hanging="539"/>
    </w:pPr>
    <w:rPr>
      <w:b/>
      <w:lang w:val="de-AT"/>
    </w:rPr>
  </w:style>
  <w:style w:type="paragraph" w:styleId="Funotentext">
    <w:name w:val="footnote text"/>
    <w:basedOn w:val="Standard"/>
    <w:pPr>
      <w:ind w:left="360" w:hanging="360"/>
    </w:pPr>
    <w:rPr>
      <w:sz w:val="16"/>
      <w:szCs w:val="20"/>
    </w:rPr>
  </w:style>
  <w:style w:type="paragraph" w:styleId="Verzeichnis3">
    <w:name w:val="toc 3"/>
    <w:basedOn w:val="Standard"/>
    <w:next w:val="Standard"/>
    <w:pPr>
      <w:tabs>
        <w:tab w:val="left" w:pos="2160"/>
        <w:tab w:val="right" w:leader="dot" w:pos="9072"/>
      </w:tabs>
      <w:ind w:left="2160" w:hanging="900"/>
    </w:pPr>
    <w:rPr>
      <w:lang w:val="de-AT"/>
    </w:rPr>
  </w:style>
  <w:style w:type="paragraph" w:styleId="Kopfzeile">
    <w:name w:val="header"/>
    <w:basedOn w:val="Standard"/>
    <w:pPr>
      <w:tabs>
        <w:tab w:val="center" w:pos="4536"/>
        <w:tab w:val="right" w:pos="9072"/>
      </w:tabs>
    </w:pPr>
  </w:style>
  <w:style w:type="paragraph" w:customStyle="1" w:styleId="Aufzhlungszeichen1">
    <w:name w:val="Aufzählungszeichen1"/>
    <w:basedOn w:val="Standard"/>
    <w:pPr>
      <w:numPr>
        <w:numId w:val="2"/>
      </w:numPr>
    </w:pPr>
  </w:style>
  <w:style w:type="paragraph" w:styleId="Fuzeile">
    <w:name w:val="footer"/>
    <w:basedOn w:val="Standard"/>
    <w:pPr>
      <w:tabs>
        <w:tab w:val="center" w:pos="4536"/>
        <w:tab w:val="right" w:pos="9072"/>
      </w:tabs>
    </w:pPr>
  </w:style>
  <w:style w:type="paragraph" w:customStyle="1" w:styleId="Dokumentstruktur1">
    <w:name w:val="Dokumentstruktur1"/>
    <w:basedOn w:val="Standard"/>
    <w:pPr>
      <w:shd w:val="clear" w:color="auto" w:fill="000080"/>
    </w:pPr>
    <w:rPr>
      <w:rFonts w:cs="Tahoma"/>
    </w:rPr>
  </w:style>
  <w:style w:type="paragraph" w:customStyle="1" w:styleId="Tabelleninhalt">
    <w:name w:val="Tabelleninhalt"/>
    <w:basedOn w:val="Standard"/>
    <w:pPr>
      <w:suppressLineNumbers/>
    </w:pPr>
  </w:style>
  <w:style w:type="paragraph" w:customStyle="1" w:styleId="Tabellenberschrift">
    <w:name w:val="Tabellenüberschrift"/>
    <w:basedOn w:val="Tabelleninhalt"/>
    <w:pPr>
      <w:jc w:val="center"/>
    </w:pPr>
    <w:rPr>
      <w:b/>
      <w:bCs/>
    </w:rPr>
  </w:style>
  <w:style w:type="character" w:styleId="Platzhaltertext">
    <w:name w:val="Placeholder Text"/>
    <w:basedOn w:val="Absatz-Standardschriftart"/>
    <w:uiPriority w:val="99"/>
    <w:semiHidden/>
    <w:rsid w:val="007773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76B77AC-851B-486A-B10C-D67CC3FF4B58}"/>
      </w:docPartPr>
      <w:docPartBody>
        <w:p w:rsidR="003F4212" w:rsidRDefault="008010ED">
          <w:r w:rsidRPr="00D72CA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Lohit Devanagari">
    <w:charset w:val="01"/>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ED"/>
    <w:rsid w:val="00032CD9"/>
    <w:rsid w:val="001769F2"/>
    <w:rsid w:val="003F4212"/>
    <w:rsid w:val="00636323"/>
    <w:rsid w:val="008010ED"/>
    <w:rsid w:val="00A33640"/>
    <w:rsid w:val="00BC5154"/>
    <w:rsid w:val="00EF479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010E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5695CA75BDF44A9B4256F45508C4FF" ma:contentTypeVersion="32" ma:contentTypeDescription="Create a new document." ma:contentTypeScope="" ma:versionID="e21de7ede97ebe7a8bbc3056723323e5">
  <xsd:schema xmlns:xsd="http://www.w3.org/2001/XMLSchema" xmlns:xs="http://www.w3.org/2001/XMLSchema" xmlns:p="http://schemas.microsoft.com/office/2006/metadata/properties" xmlns:ns3="f1dd9312-b437-4e5a-bb5c-ccf2e7ba2400" xmlns:ns4="4f84c865-633c-4eac-9c80-7b246753f77f" targetNamespace="http://schemas.microsoft.com/office/2006/metadata/properties" ma:root="true" ma:fieldsID="a7caa1a885f2f4411f9507e2ac43c48e" ns3:_="" ns4:_="">
    <xsd:import namespace="f1dd9312-b437-4e5a-bb5c-ccf2e7ba2400"/>
    <xsd:import namespace="4f84c865-633c-4eac-9c80-7b246753f77f"/>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Templates" minOccurs="0"/>
                <xsd:element ref="ns4:CultureName" minOccurs="0"/>
                <xsd:element ref="ns4:Self_Registration_Enabled0"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TeamsChannelId" minOccurs="0"/>
                <xsd:element ref="ns4:Math_Settings" minOccurs="0"/>
                <xsd:element ref="ns4:Distribution_Groups" minOccurs="0"/>
                <xsd:element ref="ns4:LMS_Mappings" minOccurs="0"/>
                <xsd:element ref="ns4:IsNotebookLocked"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d9312-b437-4e5a-bb5c-ccf2e7ba240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84c865-633c-4eac-9c80-7b246753f77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Templates" ma:index="22" nillable="true" ma:displayName="Templates" ma:internalName="Templates">
      <xsd:simpleType>
        <xsd:restriction base="dms:Note">
          <xsd:maxLength value="255"/>
        </xsd:restriction>
      </xsd:simpleType>
    </xsd:element>
    <xsd:element name="CultureName" ma:index="23" nillable="true" ma:displayName="Culture Name" ma:internalName="CultureName">
      <xsd:simpleType>
        <xsd:restriction base="dms:Text"/>
      </xsd:simpleType>
    </xsd:element>
    <xsd:element name="Self_Registration_Enabled0" ma:index="24" nillable="true" ma:displayName="Self Registration Enabled" ma:internalName="Self_Registration_Enabled0">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description="" ma:hidden="true" ma:internalName="MediaServiceDateTaken" ma:readOnly="true">
      <xsd:simpleType>
        <xsd:restriction base="dms:Text"/>
      </xsd:simpleType>
    </xsd:element>
    <xsd:element name="MediaServiceAutoTags" ma:index="30" nillable="true" ma:displayName="MediaServiceAutoTags" ma:description="" ma:internalName="MediaServiceAutoTags"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Location" ma:index="32" nillable="true" ma:displayName="Location" ma:internalName="MediaServiceLocation" ma:readOnly="true">
      <xsd:simpleType>
        <xsd:restriction base="dms:Text"/>
      </xsd:simpleType>
    </xsd:element>
    <xsd:element name="TeamsChannelId" ma:index="33" nillable="true" ma:displayName="Teams Channel Id" ma:internalName="TeamsChannelId">
      <xsd:simpleType>
        <xsd:restriction base="dms:Text"/>
      </xsd:simpleType>
    </xsd:element>
    <xsd:element name="Math_Settings" ma:index="34" nillable="true" ma:displayName="Math Settings" ma:internalName="Math_Settings">
      <xsd:simpleType>
        <xsd:restriction base="dms:Text"/>
      </xsd:simple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sNotebookLocked" ma:index="37" nillable="true" ma:displayName="Is Notebook Locked" ma:internalName="IsNotebookLocked">
      <xsd:simpleType>
        <xsd:restriction base="dms:Boolea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udents xmlns="4f84c865-633c-4eac-9c80-7b246753f77f">
      <UserInfo>
        <DisplayName/>
        <AccountId xsi:nil="true"/>
        <AccountType/>
      </UserInfo>
    </Students>
    <CultureName xmlns="4f84c865-633c-4eac-9c80-7b246753f77f" xsi:nil="true"/>
    <Invited_Students xmlns="4f84c865-633c-4eac-9c80-7b246753f77f" xsi:nil="true"/>
    <Self_Registration_Enabled0 xmlns="4f84c865-633c-4eac-9c80-7b246753f77f" xsi:nil="true"/>
    <FolderType xmlns="4f84c865-633c-4eac-9c80-7b246753f77f" xsi:nil="true"/>
    <Owner xmlns="4f84c865-633c-4eac-9c80-7b246753f77f">
      <UserInfo>
        <DisplayName/>
        <AccountId xsi:nil="true"/>
        <AccountType/>
      </UserInfo>
    </Owner>
    <AppVersion xmlns="4f84c865-633c-4eac-9c80-7b246753f77f" xsi:nil="true"/>
    <TeamsChannelId xmlns="4f84c865-633c-4eac-9c80-7b246753f77f" xsi:nil="true"/>
    <Math_Settings xmlns="4f84c865-633c-4eac-9c80-7b246753f77f" xsi:nil="true"/>
    <NotebookType xmlns="4f84c865-633c-4eac-9c80-7b246753f77f" xsi:nil="true"/>
    <Student_Groups xmlns="4f84c865-633c-4eac-9c80-7b246753f77f">
      <UserInfo>
        <DisplayName/>
        <AccountId xsi:nil="true"/>
        <AccountType/>
      </UserInfo>
    </Student_Groups>
    <Is_Collaboration_Space_Locked xmlns="4f84c865-633c-4eac-9c80-7b246753f77f" xsi:nil="true"/>
    <Self_Registration_Enabled xmlns="4f84c865-633c-4eac-9c80-7b246753f77f" xsi:nil="true"/>
    <Templates xmlns="4f84c865-633c-4eac-9c80-7b246753f77f" xsi:nil="true"/>
    <Has_Teacher_Only_SectionGroup xmlns="4f84c865-633c-4eac-9c80-7b246753f77f" xsi:nil="true"/>
    <Distribution_Groups xmlns="4f84c865-633c-4eac-9c80-7b246753f77f" xsi:nil="true"/>
    <DefaultSectionNames xmlns="4f84c865-633c-4eac-9c80-7b246753f77f" xsi:nil="true"/>
    <Teachers xmlns="4f84c865-633c-4eac-9c80-7b246753f77f">
      <UserInfo>
        <DisplayName/>
        <AccountId xsi:nil="true"/>
        <AccountType/>
      </UserInfo>
    </Teachers>
    <Invited_Teachers xmlns="4f84c865-633c-4eac-9c80-7b246753f77f" xsi:nil="true"/>
    <LMS_Mappings xmlns="4f84c865-633c-4eac-9c80-7b246753f77f" xsi:nil="true"/>
    <IsNotebookLocked xmlns="4f84c865-633c-4eac-9c80-7b246753f77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A67E54-70C0-4150-B930-94ECFF0A2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d9312-b437-4e5a-bb5c-ccf2e7ba2400"/>
    <ds:schemaRef ds:uri="4f84c865-633c-4eac-9c80-7b246753f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11A4B7-7246-40D7-8369-A92B8B5AD85F}">
  <ds:schemaRefs>
    <ds:schemaRef ds:uri="http://schemas.microsoft.com/office/2006/metadata/properties"/>
    <ds:schemaRef ds:uri="http://schemas.microsoft.com/office/infopath/2007/PartnerControls"/>
    <ds:schemaRef ds:uri="4f84c865-633c-4eac-9c80-7b246753f77f"/>
  </ds:schemaRefs>
</ds:datastoreItem>
</file>

<file path=customXml/itemProps3.xml><?xml version="1.0" encoding="utf-8"?>
<ds:datastoreItem xmlns:ds="http://schemas.openxmlformats.org/officeDocument/2006/customXml" ds:itemID="{8DCA36A1-07A7-44A8-AC58-FD7FA1665C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1928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Projektstatusbericht</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Projektstatusbericht</dc:title>
  <dc:subject/>
  <dc:creator>Stefan Hagen</dc:creator>
  <cp:keywords/>
  <cp:lastModifiedBy>Riepl Christian</cp:lastModifiedBy>
  <cp:revision>11</cp:revision>
  <cp:lastPrinted>2004-07-16T16:04:00Z</cp:lastPrinted>
  <dcterms:created xsi:type="dcterms:W3CDTF">2023-09-06T17:03:00Z</dcterms:created>
  <dcterms:modified xsi:type="dcterms:W3CDTF">2026-06-03T11:55:00Z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0x010100955695CA75BDF44A9B4256F45508C4FF</vt:lpwstr>
  </property>
</Properties>
</file>